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3B" w:rsidRDefault="0026363B" w:rsidP="00843316">
      <w:pPr>
        <w:spacing w:after="0" w:line="240" w:lineRule="auto"/>
        <w:jc w:val="center"/>
        <w:rPr>
          <w:rFonts w:ascii="Times New Roman" w:hAnsi="Times New Roman" w:cs="Times New Roman"/>
          <w:sz w:val="28"/>
          <w:szCs w:val="28"/>
        </w:rPr>
      </w:pPr>
      <w:bookmarkStart w:id="0" w:name="_GoBack"/>
      <w:bookmarkEnd w:id="0"/>
    </w:p>
    <w:p w:rsidR="00843316" w:rsidRPr="0026363B" w:rsidRDefault="00843316" w:rsidP="00AE51D9">
      <w:pPr>
        <w:spacing w:after="0" w:line="240" w:lineRule="auto"/>
        <w:jc w:val="center"/>
        <w:rPr>
          <w:rFonts w:ascii="Times New Roman" w:hAnsi="Times New Roman" w:cs="Times New Roman"/>
          <w:b/>
          <w:sz w:val="28"/>
          <w:szCs w:val="28"/>
        </w:rPr>
      </w:pPr>
      <w:r w:rsidRPr="0026363B">
        <w:rPr>
          <w:rFonts w:ascii="Times New Roman" w:hAnsi="Times New Roman" w:cs="Times New Roman"/>
          <w:b/>
          <w:sz w:val="28"/>
          <w:szCs w:val="28"/>
        </w:rPr>
        <w:t>Отчет о ходе исполнения плана мероприятий по реализации Стратегии социально-экономического развития Вол</w:t>
      </w:r>
      <w:r w:rsidRPr="0026363B">
        <w:rPr>
          <w:rFonts w:ascii="Times New Roman" w:hAnsi="Times New Roman" w:cs="Times New Roman"/>
          <w:b/>
          <w:sz w:val="28"/>
          <w:szCs w:val="28"/>
        </w:rPr>
        <w:t>ж</w:t>
      </w:r>
      <w:r w:rsidRPr="0026363B">
        <w:rPr>
          <w:rFonts w:ascii="Times New Roman" w:hAnsi="Times New Roman" w:cs="Times New Roman"/>
          <w:b/>
          <w:sz w:val="28"/>
          <w:szCs w:val="28"/>
        </w:rPr>
        <w:t>ского муниципального</w:t>
      </w:r>
      <w:r w:rsidR="00C34D01">
        <w:rPr>
          <w:rFonts w:ascii="Times New Roman" w:hAnsi="Times New Roman" w:cs="Times New Roman"/>
          <w:b/>
          <w:sz w:val="28"/>
          <w:szCs w:val="28"/>
        </w:rPr>
        <w:t xml:space="preserve"> района Самарской области за 20</w:t>
      </w:r>
      <w:r w:rsidR="00497F71">
        <w:rPr>
          <w:rFonts w:ascii="Times New Roman" w:hAnsi="Times New Roman" w:cs="Times New Roman"/>
          <w:b/>
          <w:sz w:val="28"/>
          <w:szCs w:val="28"/>
        </w:rPr>
        <w:t>20</w:t>
      </w:r>
      <w:r w:rsidRPr="0026363B">
        <w:rPr>
          <w:rFonts w:ascii="Times New Roman" w:hAnsi="Times New Roman" w:cs="Times New Roman"/>
          <w:b/>
          <w:sz w:val="28"/>
          <w:szCs w:val="28"/>
        </w:rPr>
        <w:t xml:space="preserve"> год</w:t>
      </w:r>
    </w:p>
    <w:p w:rsidR="00843316" w:rsidRDefault="00843316" w:rsidP="00AE51D9">
      <w:pPr>
        <w:spacing w:after="0" w:line="240" w:lineRule="auto"/>
        <w:jc w:val="center"/>
        <w:rPr>
          <w:rFonts w:ascii="Times New Roman" w:hAnsi="Times New Roman" w:cs="Times New Roman"/>
          <w:sz w:val="28"/>
          <w:szCs w:val="28"/>
        </w:rPr>
      </w:pPr>
    </w:p>
    <w:p w:rsidR="00EA7390" w:rsidRDefault="00EA7390" w:rsidP="00AE51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План</w:t>
      </w:r>
      <w:r w:rsidRPr="00EA7390">
        <w:rPr>
          <w:rFonts w:ascii="Times New Roman" w:hAnsi="Times New Roman" w:cs="Times New Roman"/>
          <w:sz w:val="28"/>
          <w:szCs w:val="28"/>
        </w:rPr>
        <w:t xml:space="preserve"> мероприятий по реализации Стратегии социально-экономического развития</w:t>
      </w:r>
      <w:r>
        <w:rPr>
          <w:rFonts w:ascii="Times New Roman" w:hAnsi="Times New Roman" w:cs="Times New Roman"/>
          <w:sz w:val="28"/>
          <w:szCs w:val="28"/>
        </w:rPr>
        <w:t xml:space="preserve"> </w:t>
      </w:r>
      <w:r w:rsidRPr="00EA7390">
        <w:rPr>
          <w:rFonts w:ascii="Times New Roman" w:hAnsi="Times New Roman" w:cs="Times New Roman"/>
          <w:sz w:val="28"/>
          <w:szCs w:val="28"/>
        </w:rPr>
        <w:t>Волжского муниципального района Самарской области на период до 2030 года</w:t>
      </w:r>
      <w:r>
        <w:rPr>
          <w:rFonts w:ascii="Times New Roman" w:hAnsi="Times New Roman" w:cs="Times New Roman"/>
          <w:sz w:val="28"/>
          <w:szCs w:val="28"/>
        </w:rPr>
        <w:t xml:space="preserve"> </w:t>
      </w:r>
      <w:r w:rsidRPr="00EA7390">
        <w:rPr>
          <w:rFonts w:ascii="Times New Roman" w:hAnsi="Times New Roman" w:cs="Times New Roman"/>
          <w:sz w:val="28"/>
          <w:szCs w:val="28"/>
        </w:rPr>
        <w:t xml:space="preserve">(далее - План) утвержден </w:t>
      </w:r>
      <w:r w:rsidR="0064722A" w:rsidRPr="006E64FF">
        <w:rPr>
          <w:rFonts w:ascii="Times New Roman" w:hAnsi="Times New Roman" w:cs="Times New Roman"/>
          <w:sz w:val="28"/>
          <w:szCs w:val="28"/>
        </w:rPr>
        <w:t>П</w:t>
      </w:r>
      <w:r w:rsidRPr="006E64FF">
        <w:rPr>
          <w:rFonts w:ascii="Times New Roman" w:hAnsi="Times New Roman" w:cs="Times New Roman"/>
          <w:sz w:val="28"/>
          <w:szCs w:val="28"/>
        </w:rPr>
        <w:t>остановлением Администрации м.р. Волжский от 02.10.2018 № 1788.</w:t>
      </w:r>
      <w:r w:rsidRPr="00EA7390">
        <w:rPr>
          <w:rFonts w:ascii="Times New Roman" w:hAnsi="Times New Roman" w:cs="Times New Roman"/>
          <w:sz w:val="28"/>
          <w:szCs w:val="28"/>
        </w:rPr>
        <w:t xml:space="preserve"> </w:t>
      </w:r>
    </w:p>
    <w:p w:rsidR="00843316" w:rsidRDefault="0085456A" w:rsidP="00AE51D9">
      <w:pPr>
        <w:spacing w:after="0" w:line="240" w:lineRule="auto"/>
        <w:ind w:firstLine="567"/>
        <w:jc w:val="both"/>
        <w:rPr>
          <w:rFonts w:ascii="Times New Roman" w:hAnsi="Times New Roman" w:cs="Times New Roman"/>
          <w:sz w:val="24"/>
          <w:szCs w:val="24"/>
        </w:rPr>
      </w:pPr>
      <w:r w:rsidRPr="0085456A">
        <w:rPr>
          <w:rFonts w:ascii="Times New Roman" w:hAnsi="Times New Roman" w:cs="Times New Roman"/>
          <w:sz w:val="28"/>
          <w:szCs w:val="28"/>
        </w:rPr>
        <w:t xml:space="preserve">Целью данного мониторинга является повышение </w:t>
      </w:r>
      <w:proofErr w:type="gramStart"/>
      <w:r w:rsidRPr="0085456A">
        <w:rPr>
          <w:rFonts w:ascii="Times New Roman" w:hAnsi="Times New Roman" w:cs="Times New Roman"/>
          <w:sz w:val="28"/>
          <w:szCs w:val="28"/>
        </w:rPr>
        <w:t>эффективности</w:t>
      </w:r>
      <w:r w:rsidR="004866F0">
        <w:rPr>
          <w:rFonts w:ascii="Times New Roman" w:hAnsi="Times New Roman" w:cs="Times New Roman"/>
          <w:sz w:val="28"/>
          <w:szCs w:val="28"/>
        </w:rPr>
        <w:t xml:space="preserve"> </w:t>
      </w:r>
      <w:r w:rsidRPr="0085456A">
        <w:rPr>
          <w:rFonts w:ascii="Times New Roman" w:hAnsi="Times New Roman" w:cs="Times New Roman"/>
          <w:sz w:val="28"/>
          <w:szCs w:val="28"/>
        </w:rPr>
        <w:t>функционирования системы стратегического планир</w:t>
      </w:r>
      <w:r w:rsidRPr="0085456A">
        <w:rPr>
          <w:rFonts w:ascii="Times New Roman" w:hAnsi="Times New Roman" w:cs="Times New Roman"/>
          <w:sz w:val="28"/>
          <w:szCs w:val="28"/>
        </w:rPr>
        <w:t>о</w:t>
      </w:r>
      <w:r w:rsidRPr="0085456A">
        <w:rPr>
          <w:rFonts w:ascii="Times New Roman" w:hAnsi="Times New Roman" w:cs="Times New Roman"/>
          <w:sz w:val="28"/>
          <w:szCs w:val="28"/>
        </w:rPr>
        <w:t xml:space="preserve">вания </w:t>
      </w:r>
      <w:r w:rsidR="00F6790A">
        <w:rPr>
          <w:rFonts w:ascii="Times New Roman" w:hAnsi="Times New Roman" w:cs="Times New Roman"/>
          <w:sz w:val="28"/>
          <w:szCs w:val="28"/>
        </w:rPr>
        <w:t>муниципального района</w:t>
      </w:r>
      <w:proofErr w:type="gramEnd"/>
      <w:r w:rsidRPr="0085456A">
        <w:rPr>
          <w:rFonts w:ascii="Times New Roman" w:hAnsi="Times New Roman" w:cs="Times New Roman"/>
          <w:sz w:val="28"/>
          <w:szCs w:val="28"/>
        </w:rPr>
        <w:t xml:space="preserve"> в части исполнения Плана, осуществляемого на основе комплексной оценки степени</w:t>
      </w:r>
      <w:r w:rsidR="004866F0">
        <w:rPr>
          <w:rFonts w:ascii="Times New Roman" w:hAnsi="Times New Roman" w:cs="Times New Roman"/>
          <w:sz w:val="28"/>
          <w:szCs w:val="28"/>
        </w:rPr>
        <w:t xml:space="preserve"> </w:t>
      </w:r>
      <w:r w:rsidRPr="0085456A">
        <w:rPr>
          <w:rFonts w:ascii="Times New Roman" w:hAnsi="Times New Roman" w:cs="Times New Roman"/>
          <w:sz w:val="28"/>
          <w:szCs w:val="28"/>
        </w:rPr>
        <w:t>исполн</w:t>
      </w:r>
      <w:r w:rsidRPr="0085456A">
        <w:rPr>
          <w:rFonts w:ascii="Times New Roman" w:hAnsi="Times New Roman" w:cs="Times New Roman"/>
          <w:sz w:val="28"/>
          <w:szCs w:val="28"/>
        </w:rPr>
        <w:t>е</w:t>
      </w:r>
      <w:r w:rsidRPr="0085456A">
        <w:rPr>
          <w:rFonts w:ascii="Times New Roman" w:hAnsi="Times New Roman" w:cs="Times New Roman"/>
          <w:sz w:val="28"/>
          <w:szCs w:val="28"/>
        </w:rPr>
        <w:t>ния мероприятий и ключевых событий Плана, а также повышение</w:t>
      </w:r>
      <w:r w:rsidR="004866F0">
        <w:rPr>
          <w:rFonts w:ascii="Times New Roman" w:hAnsi="Times New Roman" w:cs="Times New Roman"/>
          <w:sz w:val="28"/>
          <w:szCs w:val="28"/>
        </w:rPr>
        <w:t xml:space="preserve"> </w:t>
      </w:r>
      <w:r w:rsidRPr="0085456A">
        <w:rPr>
          <w:rFonts w:ascii="Times New Roman" w:hAnsi="Times New Roman" w:cs="Times New Roman"/>
          <w:sz w:val="28"/>
          <w:szCs w:val="28"/>
        </w:rPr>
        <w:t>эффективности деятельности участников стратегического планирования по</w:t>
      </w:r>
      <w:r w:rsidR="004866F0">
        <w:rPr>
          <w:rFonts w:ascii="Times New Roman" w:hAnsi="Times New Roman" w:cs="Times New Roman"/>
          <w:sz w:val="28"/>
          <w:szCs w:val="28"/>
        </w:rPr>
        <w:t xml:space="preserve"> </w:t>
      </w:r>
      <w:r w:rsidRPr="0085456A">
        <w:rPr>
          <w:rFonts w:ascii="Times New Roman" w:hAnsi="Times New Roman" w:cs="Times New Roman"/>
          <w:sz w:val="28"/>
          <w:szCs w:val="28"/>
        </w:rPr>
        <w:t>достижению в установленные сроки ожидаемого результата от выполнения</w:t>
      </w:r>
      <w:r w:rsidR="004866F0">
        <w:rPr>
          <w:rFonts w:ascii="Times New Roman" w:hAnsi="Times New Roman" w:cs="Times New Roman"/>
          <w:sz w:val="28"/>
          <w:szCs w:val="28"/>
        </w:rPr>
        <w:t xml:space="preserve"> </w:t>
      </w:r>
      <w:r w:rsidRPr="0085456A">
        <w:rPr>
          <w:rFonts w:ascii="Times New Roman" w:hAnsi="Times New Roman" w:cs="Times New Roman"/>
          <w:sz w:val="28"/>
          <w:szCs w:val="28"/>
        </w:rPr>
        <w:t>соответствующих мероприятий и ключевых событий.</w:t>
      </w:r>
    </w:p>
    <w:p w:rsidR="00DC1AA2" w:rsidRPr="00DC1AA2" w:rsidRDefault="00DC1AA2" w:rsidP="00AE51D9">
      <w:pPr>
        <w:spacing w:after="0" w:line="240" w:lineRule="auto"/>
        <w:ind w:firstLine="567"/>
        <w:jc w:val="both"/>
        <w:rPr>
          <w:rFonts w:ascii="Times New Roman" w:hAnsi="Times New Roman" w:cs="Times New Roman"/>
          <w:sz w:val="28"/>
          <w:szCs w:val="24"/>
        </w:rPr>
      </w:pPr>
      <w:r w:rsidRPr="00DC1AA2">
        <w:rPr>
          <w:rFonts w:ascii="Times New Roman" w:hAnsi="Times New Roman" w:cs="Times New Roman"/>
          <w:sz w:val="28"/>
          <w:szCs w:val="24"/>
        </w:rPr>
        <w:t xml:space="preserve">План мероприятий направлен на достижение целей и выполнение задач, определенных в </w:t>
      </w:r>
      <w:r w:rsidR="00590929" w:rsidRPr="00843316">
        <w:rPr>
          <w:rFonts w:ascii="Times New Roman" w:hAnsi="Times New Roman" w:cs="Times New Roman"/>
          <w:sz w:val="28"/>
          <w:szCs w:val="28"/>
        </w:rPr>
        <w:t>Стратегии социально-экономического развития</w:t>
      </w:r>
      <w:r w:rsidR="00590929">
        <w:rPr>
          <w:rFonts w:ascii="Times New Roman" w:hAnsi="Times New Roman" w:cs="Times New Roman"/>
          <w:sz w:val="28"/>
          <w:szCs w:val="28"/>
        </w:rPr>
        <w:t xml:space="preserve"> </w:t>
      </w:r>
      <w:r w:rsidR="00590929" w:rsidRPr="00843316">
        <w:rPr>
          <w:rFonts w:ascii="Times New Roman" w:hAnsi="Times New Roman" w:cs="Times New Roman"/>
          <w:sz w:val="28"/>
          <w:szCs w:val="28"/>
        </w:rPr>
        <w:t>Волжского муниципального района Самарской области</w:t>
      </w:r>
      <w:r w:rsidR="00590929">
        <w:rPr>
          <w:rFonts w:ascii="Times New Roman" w:hAnsi="Times New Roman" w:cs="Times New Roman"/>
          <w:sz w:val="28"/>
          <w:szCs w:val="28"/>
        </w:rPr>
        <w:t xml:space="preserve"> на период до 2030 года.</w:t>
      </w:r>
    </w:p>
    <w:p w:rsidR="001E4B43" w:rsidRDefault="00DC1AA2" w:rsidP="00AE51D9">
      <w:pPr>
        <w:spacing w:after="0" w:line="240" w:lineRule="auto"/>
        <w:ind w:firstLine="567"/>
        <w:jc w:val="both"/>
        <w:rPr>
          <w:rFonts w:ascii="Times New Roman" w:hAnsi="Times New Roman" w:cs="Times New Roman"/>
          <w:sz w:val="28"/>
          <w:szCs w:val="24"/>
        </w:rPr>
      </w:pPr>
      <w:r w:rsidRPr="00DC1AA2">
        <w:rPr>
          <w:rFonts w:ascii="Times New Roman" w:hAnsi="Times New Roman" w:cs="Times New Roman"/>
          <w:sz w:val="28"/>
          <w:szCs w:val="24"/>
        </w:rPr>
        <w:t xml:space="preserve">В соответствии со Стратегией </w:t>
      </w:r>
      <w:r w:rsidR="001E4B43">
        <w:rPr>
          <w:rFonts w:ascii="Times New Roman" w:hAnsi="Times New Roman" w:cs="Times New Roman"/>
          <w:sz w:val="28"/>
          <w:szCs w:val="24"/>
        </w:rPr>
        <w:t>муниципального района</w:t>
      </w:r>
      <w:r w:rsidRPr="00DC1AA2">
        <w:rPr>
          <w:rFonts w:ascii="Times New Roman" w:hAnsi="Times New Roman" w:cs="Times New Roman"/>
          <w:sz w:val="28"/>
          <w:szCs w:val="24"/>
        </w:rPr>
        <w:t xml:space="preserve"> </w:t>
      </w:r>
      <w:r w:rsidR="001E4B43">
        <w:rPr>
          <w:rFonts w:ascii="Times New Roman" w:hAnsi="Times New Roman" w:cs="Times New Roman"/>
          <w:sz w:val="28"/>
          <w:szCs w:val="24"/>
        </w:rPr>
        <w:t>главная стратегическая</w:t>
      </w:r>
      <w:r w:rsidRPr="00DC1AA2">
        <w:rPr>
          <w:rFonts w:ascii="Times New Roman" w:hAnsi="Times New Roman" w:cs="Times New Roman"/>
          <w:sz w:val="28"/>
          <w:szCs w:val="24"/>
        </w:rPr>
        <w:t xml:space="preserve"> цель социально</w:t>
      </w:r>
      <w:r w:rsidR="001E4B43">
        <w:rPr>
          <w:rFonts w:ascii="Times New Roman" w:hAnsi="Times New Roman" w:cs="Times New Roman"/>
          <w:sz w:val="28"/>
          <w:szCs w:val="24"/>
        </w:rPr>
        <w:t>-</w:t>
      </w:r>
      <w:r w:rsidRPr="00DC1AA2">
        <w:rPr>
          <w:rFonts w:ascii="Times New Roman" w:hAnsi="Times New Roman" w:cs="Times New Roman"/>
          <w:sz w:val="28"/>
          <w:szCs w:val="24"/>
        </w:rPr>
        <w:t xml:space="preserve">экономического развития до 2030 года – </w:t>
      </w:r>
      <w:r w:rsidR="005273EC">
        <w:rPr>
          <w:rFonts w:ascii="Times New Roman" w:hAnsi="Times New Roman" w:cs="Times New Roman"/>
          <w:sz w:val="28"/>
          <w:szCs w:val="24"/>
        </w:rPr>
        <w:t>ф</w:t>
      </w:r>
      <w:r w:rsidR="001E4B43" w:rsidRPr="00884F10">
        <w:rPr>
          <w:rFonts w:ascii="Times New Roman" w:hAnsi="Times New Roman" w:cs="Times New Roman"/>
          <w:bCs/>
          <w:sz w:val="28"/>
          <w:szCs w:val="28"/>
        </w:rPr>
        <w:t>ормирование высокого уровня качества жизни населения Волжского района, за счет создания ускоренно ра</w:t>
      </w:r>
      <w:r w:rsidR="001E4B43" w:rsidRPr="00884F10">
        <w:rPr>
          <w:rFonts w:ascii="Times New Roman" w:hAnsi="Times New Roman" w:cs="Times New Roman"/>
          <w:bCs/>
          <w:sz w:val="28"/>
          <w:szCs w:val="28"/>
        </w:rPr>
        <w:t>з</w:t>
      </w:r>
      <w:r w:rsidR="001E4B43" w:rsidRPr="00884F10">
        <w:rPr>
          <w:rFonts w:ascii="Times New Roman" w:hAnsi="Times New Roman" w:cs="Times New Roman"/>
          <w:bCs/>
          <w:sz w:val="28"/>
          <w:szCs w:val="28"/>
        </w:rPr>
        <w:t>вивающейся конкурентно</w:t>
      </w:r>
      <w:r w:rsidR="001E4B43">
        <w:rPr>
          <w:rFonts w:ascii="Times New Roman" w:hAnsi="Times New Roman" w:cs="Times New Roman"/>
          <w:bCs/>
          <w:sz w:val="28"/>
          <w:szCs w:val="28"/>
        </w:rPr>
        <w:t xml:space="preserve"> </w:t>
      </w:r>
      <w:r w:rsidR="001E4B43" w:rsidRPr="00884F10">
        <w:rPr>
          <w:rFonts w:ascii="Times New Roman" w:hAnsi="Times New Roman" w:cs="Times New Roman"/>
          <w:bCs/>
          <w:sz w:val="28"/>
          <w:szCs w:val="28"/>
        </w:rPr>
        <w:t>способной экономики района</w:t>
      </w:r>
      <w:r w:rsidR="001E4B43">
        <w:rPr>
          <w:rFonts w:ascii="Times New Roman" w:hAnsi="Times New Roman" w:cs="Times New Roman"/>
          <w:sz w:val="28"/>
          <w:szCs w:val="24"/>
        </w:rPr>
        <w:t>.</w:t>
      </w:r>
    </w:p>
    <w:p w:rsidR="00BC5B91" w:rsidRDefault="00742CA6" w:rsidP="00AE51D9">
      <w:pPr>
        <w:spacing w:after="0" w:line="240" w:lineRule="auto"/>
        <w:ind w:firstLine="567"/>
        <w:jc w:val="both"/>
        <w:rPr>
          <w:rFonts w:ascii="Times New Roman" w:hAnsi="Times New Roman" w:cs="Times New Roman"/>
          <w:sz w:val="28"/>
          <w:szCs w:val="28"/>
        </w:rPr>
      </w:pPr>
      <w:r w:rsidRPr="00290EC3">
        <w:rPr>
          <w:rFonts w:ascii="Times New Roman" w:hAnsi="Times New Roman" w:cs="Times New Roman"/>
          <w:sz w:val="28"/>
          <w:szCs w:val="28"/>
        </w:rPr>
        <w:t xml:space="preserve">Система целей является важным интегрирующим элементом системы муниципального планирования м.р. </w:t>
      </w:r>
      <w:proofErr w:type="gramStart"/>
      <w:r w:rsidRPr="00290EC3">
        <w:rPr>
          <w:rFonts w:ascii="Times New Roman" w:hAnsi="Times New Roman" w:cs="Times New Roman"/>
          <w:sz w:val="28"/>
          <w:szCs w:val="28"/>
        </w:rPr>
        <w:t>Волжский</w:t>
      </w:r>
      <w:proofErr w:type="gramEnd"/>
      <w:r w:rsidRPr="00290EC3">
        <w:rPr>
          <w:rFonts w:ascii="Times New Roman" w:hAnsi="Times New Roman" w:cs="Times New Roman"/>
          <w:sz w:val="28"/>
          <w:szCs w:val="28"/>
        </w:rPr>
        <w:t xml:space="preserve">. Для достижения генеральной стратегической цели определены </w:t>
      </w:r>
      <w:r w:rsidRPr="00742CA6">
        <w:rPr>
          <w:rFonts w:ascii="Times New Roman" w:hAnsi="Times New Roman" w:cs="Times New Roman"/>
          <w:sz w:val="28"/>
          <w:szCs w:val="28"/>
        </w:rPr>
        <w:t>5</w:t>
      </w:r>
      <w:r w:rsidRPr="00E95B91">
        <w:rPr>
          <w:rFonts w:ascii="Times New Roman" w:hAnsi="Times New Roman" w:cs="Times New Roman"/>
          <w:b/>
          <w:sz w:val="28"/>
          <w:szCs w:val="28"/>
        </w:rPr>
        <w:t xml:space="preserve"> </w:t>
      </w:r>
      <w:r w:rsidRPr="00742CA6">
        <w:rPr>
          <w:rFonts w:ascii="Times New Roman" w:hAnsi="Times New Roman" w:cs="Times New Roman"/>
          <w:sz w:val="28"/>
          <w:szCs w:val="28"/>
        </w:rPr>
        <w:t>стратегических направлений (приоритетов),</w:t>
      </w:r>
      <w:r>
        <w:rPr>
          <w:rFonts w:ascii="Times New Roman" w:hAnsi="Times New Roman" w:cs="Times New Roman"/>
          <w:sz w:val="28"/>
          <w:szCs w:val="28"/>
        </w:rPr>
        <w:t xml:space="preserve"> </w:t>
      </w:r>
      <w:r w:rsidRPr="00742CA6">
        <w:rPr>
          <w:rFonts w:ascii="Times New Roman" w:hAnsi="Times New Roman" w:cs="Times New Roman"/>
          <w:sz w:val="28"/>
          <w:szCs w:val="28"/>
        </w:rPr>
        <w:t>к</w:t>
      </w:r>
      <w:r w:rsidRPr="00290EC3">
        <w:rPr>
          <w:rFonts w:ascii="Times New Roman" w:hAnsi="Times New Roman" w:cs="Times New Roman"/>
          <w:sz w:val="28"/>
          <w:szCs w:val="28"/>
        </w:rPr>
        <w:t>оторые охв</w:t>
      </w:r>
      <w:r w:rsidRPr="00290EC3">
        <w:rPr>
          <w:rFonts w:ascii="Times New Roman" w:hAnsi="Times New Roman" w:cs="Times New Roman"/>
          <w:sz w:val="28"/>
          <w:szCs w:val="28"/>
        </w:rPr>
        <w:t>а</w:t>
      </w:r>
      <w:r w:rsidRPr="00290EC3">
        <w:rPr>
          <w:rFonts w:ascii="Times New Roman" w:hAnsi="Times New Roman" w:cs="Times New Roman"/>
          <w:sz w:val="28"/>
          <w:szCs w:val="28"/>
        </w:rPr>
        <w:t xml:space="preserve">тывают весь спектр проблематики и достижения национальных целей </w:t>
      </w:r>
      <w:r>
        <w:rPr>
          <w:rFonts w:ascii="Times New Roman" w:hAnsi="Times New Roman" w:cs="Times New Roman"/>
          <w:sz w:val="28"/>
          <w:szCs w:val="28"/>
        </w:rPr>
        <w:t xml:space="preserve">и стратегических целей Самарской области </w:t>
      </w:r>
      <w:r w:rsidRPr="00290EC3">
        <w:rPr>
          <w:rFonts w:ascii="Times New Roman" w:hAnsi="Times New Roman" w:cs="Times New Roman"/>
          <w:sz w:val="28"/>
          <w:szCs w:val="28"/>
        </w:rPr>
        <w:t>в м.р. Волжский</w:t>
      </w:r>
      <w:r>
        <w:rPr>
          <w:rFonts w:ascii="Times New Roman" w:hAnsi="Times New Roman" w:cs="Times New Roman"/>
          <w:sz w:val="28"/>
          <w:szCs w:val="28"/>
        </w:rPr>
        <w:t>:</w:t>
      </w:r>
    </w:p>
    <w:p w:rsidR="00742CA6" w:rsidRPr="00742CA6" w:rsidRDefault="00742CA6" w:rsidP="00AE51D9">
      <w:pPr>
        <w:pStyle w:val="af7"/>
        <w:spacing w:before="0" w:beforeAutospacing="0" w:afterAutospacing="0"/>
        <w:ind w:firstLine="567"/>
        <w:jc w:val="both"/>
        <w:rPr>
          <w:caps/>
          <w:sz w:val="28"/>
          <w:szCs w:val="28"/>
        </w:rPr>
      </w:pPr>
      <w:r w:rsidRPr="00742CA6">
        <w:rPr>
          <w:sz w:val="28"/>
          <w:szCs w:val="28"/>
        </w:rPr>
        <w:t>- Направление 1:</w:t>
      </w:r>
      <w:r w:rsidRPr="00742CA6">
        <w:rPr>
          <w:caps/>
          <w:sz w:val="28"/>
          <w:szCs w:val="28"/>
        </w:rPr>
        <w:t xml:space="preserve"> </w:t>
      </w:r>
      <w:r>
        <w:rPr>
          <w:sz w:val="28"/>
          <w:szCs w:val="28"/>
        </w:rPr>
        <w:t>С</w:t>
      </w:r>
      <w:r w:rsidRPr="00742CA6">
        <w:rPr>
          <w:sz w:val="28"/>
          <w:szCs w:val="28"/>
        </w:rPr>
        <w:t>бережение народа и накопление человеческого капитала</w:t>
      </w:r>
      <w:r>
        <w:rPr>
          <w:sz w:val="28"/>
          <w:szCs w:val="28"/>
        </w:rPr>
        <w:t>;</w:t>
      </w:r>
    </w:p>
    <w:p w:rsidR="00742CA6" w:rsidRPr="00742CA6" w:rsidRDefault="00742CA6" w:rsidP="00AE51D9">
      <w:pPr>
        <w:spacing w:after="100" w:line="240" w:lineRule="auto"/>
        <w:ind w:firstLine="567"/>
        <w:jc w:val="both"/>
        <w:rPr>
          <w:rFonts w:ascii="Times New Roman" w:hAnsi="Times New Roman" w:cs="Times New Roman"/>
          <w:sz w:val="28"/>
          <w:szCs w:val="28"/>
        </w:rPr>
      </w:pPr>
      <w:r w:rsidRPr="00742CA6">
        <w:rPr>
          <w:rFonts w:ascii="Times New Roman" w:hAnsi="Times New Roman" w:cs="Times New Roman"/>
          <w:sz w:val="28"/>
          <w:szCs w:val="24"/>
        </w:rPr>
        <w:t xml:space="preserve">- </w:t>
      </w:r>
      <w:r>
        <w:rPr>
          <w:rFonts w:ascii="Times New Roman" w:hAnsi="Times New Roman" w:cs="Times New Roman"/>
          <w:sz w:val="28"/>
          <w:szCs w:val="28"/>
        </w:rPr>
        <w:t>Н</w:t>
      </w:r>
      <w:r w:rsidRPr="00742CA6">
        <w:rPr>
          <w:rFonts w:ascii="Times New Roman" w:hAnsi="Times New Roman" w:cs="Times New Roman"/>
          <w:sz w:val="28"/>
          <w:szCs w:val="28"/>
        </w:rPr>
        <w:t>аправление 2</w:t>
      </w:r>
      <w:r w:rsidRPr="00742CA6">
        <w:rPr>
          <w:rFonts w:ascii="Times New Roman" w:hAnsi="Times New Roman" w:cs="Times New Roman"/>
          <w:caps/>
          <w:sz w:val="28"/>
          <w:szCs w:val="28"/>
        </w:rPr>
        <w:t>:</w:t>
      </w:r>
      <w:r w:rsidR="00B03606">
        <w:rPr>
          <w:rFonts w:ascii="Times New Roman" w:eastAsia="Times New Roman" w:hAnsi="Times New Roman" w:cs="Times New Roman"/>
          <w:bCs/>
          <w:sz w:val="28"/>
          <w:szCs w:val="28"/>
        </w:rPr>
        <w:t xml:space="preserve"> О</w:t>
      </w:r>
      <w:r w:rsidRPr="00742CA6">
        <w:rPr>
          <w:rFonts w:ascii="Times New Roman" w:eastAsia="Times New Roman" w:hAnsi="Times New Roman" w:cs="Times New Roman"/>
          <w:bCs/>
          <w:sz w:val="28"/>
          <w:szCs w:val="28"/>
        </w:rPr>
        <w:t>беспечение опережающего экономического развития и эффективного управления</w:t>
      </w:r>
      <w:r w:rsidR="00B03606">
        <w:rPr>
          <w:rFonts w:ascii="Times New Roman" w:eastAsia="Times New Roman" w:hAnsi="Times New Roman" w:cs="Times New Roman"/>
          <w:bCs/>
          <w:sz w:val="28"/>
          <w:szCs w:val="28"/>
        </w:rPr>
        <w:t>;</w:t>
      </w:r>
    </w:p>
    <w:p w:rsidR="00742CA6" w:rsidRPr="00742CA6" w:rsidRDefault="00742CA6" w:rsidP="00AE51D9">
      <w:pPr>
        <w:spacing w:after="100" w:line="240" w:lineRule="auto"/>
        <w:ind w:firstLine="567"/>
        <w:rPr>
          <w:rFonts w:ascii="Times New Roman" w:eastAsia="Times New Roman" w:hAnsi="Times New Roman" w:cs="Times New Roman"/>
          <w:bCs/>
          <w:caps/>
          <w:sz w:val="28"/>
          <w:szCs w:val="28"/>
        </w:rPr>
      </w:pPr>
      <w:r w:rsidRPr="00742CA6">
        <w:rPr>
          <w:rFonts w:ascii="Times New Roman" w:hAnsi="Times New Roman" w:cs="Times New Roman"/>
          <w:sz w:val="28"/>
          <w:szCs w:val="24"/>
        </w:rPr>
        <w:t xml:space="preserve">- </w:t>
      </w:r>
      <w:r>
        <w:rPr>
          <w:rFonts w:ascii="Times New Roman" w:hAnsi="Times New Roman" w:cs="Times New Roman"/>
          <w:sz w:val="28"/>
          <w:szCs w:val="24"/>
        </w:rPr>
        <w:t>Н</w:t>
      </w:r>
      <w:r w:rsidRPr="00742CA6">
        <w:rPr>
          <w:rFonts w:ascii="Times New Roman" w:hAnsi="Times New Roman" w:cs="Times New Roman"/>
          <w:sz w:val="28"/>
          <w:szCs w:val="28"/>
        </w:rPr>
        <w:t>аправление 3</w:t>
      </w:r>
      <w:r w:rsidR="00B03606">
        <w:rPr>
          <w:rFonts w:ascii="Times New Roman" w:hAnsi="Times New Roman" w:cs="Times New Roman"/>
          <w:sz w:val="28"/>
          <w:szCs w:val="28"/>
        </w:rPr>
        <w:t>:</w:t>
      </w:r>
      <w:r w:rsidRPr="00742CA6">
        <w:rPr>
          <w:rFonts w:ascii="Times New Roman" w:eastAsia="Times New Roman" w:hAnsi="Times New Roman" w:cs="Times New Roman"/>
          <w:bCs/>
          <w:sz w:val="28"/>
          <w:szCs w:val="28"/>
        </w:rPr>
        <w:t xml:space="preserve"> Туризм – драйвер развития экономики</w:t>
      </w:r>
      <w:r w:rsidR="00B03606">
        <w:rPr>
          <w:rFonts w:ascii="Times New Roman" w:eastAsia="Times New Roman" w:hAnsi="Times New Roman" w:cs="Times New Roman"/>
          <w:bCs/>
          <w:sz w:val="28"/>
          <w:szCs w:val="28"/>
        </w:rPr>
        <w:t>;</w:t>
      </w:r>
    </w:p>
    <w:p w:rsidR="00742CA6" w:rsidRPr="00742CA6" w:rsidRDefault="00742CA6" w:rsidP="00AE51D9">
      <w:pPr>
        <w:spacing w:after="100" w:line="240" w:lineRule="auto"/>
        <w:ind w:firstLine="567"/>
        <w:rPr>
          <w:rFonts w:ascii="Times New Roman" w:eastAsia="Times New Roman" w:hAnsi="Times New Roman" w:cs="Times New Roman"/>
          <w:bCs/>
          <w:caps/>
          <w:sz w:val="28"/>
          <w:szCs w:val="28"/>
        </w:rPr>
      </w:pPr>
      <w:r w:rsidRPr="00742CA6">
        <w:rPr>
          <w:rFonts w:ascii="Times New Roman" w:hAnsi="Times New Roman" w:cs="Times New Roman"/>
          <w:sz w:val="28"/>
          <w:szCs w:val="24"/>
        </w:rPr>
        <w:t xml:space="preserve">- </w:t>
      </w:r>
      <w:r>
        <w:rPr>
          <w:rFonts w:ascii="Times New Roman" w:hAnsi="Times New Roman" w:cs="Times New Roman"/>
          <w:sz w:val="28"/>
          <w:szCs w:val="28"/>
        </w:rPr>
        <w:t>Н</w:t>
      </w:r>
      <w:r w:rsidRPr="00742CA6">
        <w:rPr>
          <w:rFonts w:ascii="Times New Roman" w:hAnsi="Times New Roman" w:cs="Times New Roman"/>
          <w:sz w:val="28"/>
          <w:szCs w:val="28"/>
        </w:rPr>
        <w:t>аправление 4</w:t>
      </w:r>
      <w:r w:rsidR="00B03606">
        <w:rPr>
          <w:rFonts w:ascii="Times New Roman" w:hAnsi="Times New Roman" w:cs="Times New Roman"/>
          <w:sz w:val="28"/>
          <w:szCs w:val="28"/>
        </w:rPr>
        <w:t>:</w:t>
      </w:r>
      <w:r w:rsidRPr="00742CA6">
        <w:rPr>
          <w:rFonts w:ascii="Times New Roman" w:eastAsia="Times New Roman" w:hAnsi="Times New Roman" w:cs="Times New Roman"/>
          <w:bCs/>
          <w:caps/>
          <w:sz w:val="28"/>
          <w:szCs w:val="28"/>
        </w:rPr>
        <w:t xml:space="preserve"> </w:t>
      </w:r>
      <w:r w:rsidRPr="00742CA6">
        <w:rPr>
          <w:rFonts w:ascii="Times New Roman" w:eastAsia="Times New Roman" w:hAnsi="Times New Roman" w:cs="Times New Roman"/>
          <w:bCs/>
          <w:sz w:val="28"/>
          <w:szCs w:val="28"/>
        </w:rPr>
        <w:t>Комфортная и благоустроенная</w:t>
      </w:r>
      <w:r w:rsidRPr="00742CA6">
        <w:rPr>
          <w:rFonts w:ascii="Times New Roman" w:eastAsia="Times New Roman" w:hAnsi="Times New Roman" w:cs="Times New Roman"/>
          <w:bCs/>
          <w:caps/>
          <w:sz w:val="28"/>
          <w:szCs w:val="28"/>
        </w:rPr>
        <w:t xml:space="preserve"> </w:t>
      </w:r>
      <w:r w:rsidRPr="00742CA6">
        <w:rPr>
          <w:rFonts w:ascii="Times New Roman" w:eastAsia="Times New Roman" w:hAnsi="Times New Roman" w:cs="Times New Roman"/>
          <w:bCs/>
          <w:sz w:val="28"/>
          <w:szCs w:val="28"/>
        </w:rPr>
        <w:t>среда проживания</w:t>
      </w:r>
      <w:r w:rsidR="00B03606">
        <w:rPr>
          <w:rFonts w:ascii="Times New Roman" w:eastAsia="Times New Roman" w:hAnsi="Times New Roman" w:cs="Times New Roman"/>
          <w:bCs/>
          <w:sz w:val="28"/>
          <w:szCs w:val="28"/>
        </w:rPr>
        <w:t>.</w:t>
      </w:r>
    </w:p>
    <w:p w:rsidR="00742CA6" w:rsidRDefault="00C96152" w:rsidP="00AE51D9">
      <w:pPr>
        <w:spacing w:after="0" w:line="240" w:lineRule="auto"/>
        <w:ind w:firstLine="567"/>
        <w:jc w:val="both"/>
        <w:rPr>
          <w:rFonts w:ascii="Times New Roman" w:hAnsi="Times New Roman" w:cs="Times New Roman"/>
          <w:sz w:val="28"/>
          <w:szCs w:val="24"/>
        </w:rPr>
      </w:pPr>
      <w:r w:rsidRPr="00C96152">
        <w:rPr>
          <w:rFonts w:ascii="Times New Roman" w:hAnsi="Times New Roman" w:cs="Times New Roman"/>
          <w:sz w:val="28"/>
          <w:szCs w:val="24"/>
        </w:rPr>
        <w:t xml:space="preserve">Информация об оценке исполнения Плана мероприятий за </w:t>
      </w:r>
      <w:r w:rsidR="00752E59">
        <w:rPr>
          <w:rFonts w:ascii="Times New Roman" w:hAnsi="Times New Roman" w:cs="Times New Roman"/>
          <w:sz w:val="28"/>
          <w:szCs w:val="24"/>
        </w:rPr>
        <w:t>2020</w:t>
      </w:r>
      <w:r w:rsidRPr="00C96152">
        <w:rPr>
          <w:rFonts w:ascii="Times New Roman" w:hAnsi="Times New Roman" w:cs="Times New Roman"/>
          <w:sz w:val="28"/>
          <w:szCs w:val="24"/>
        </w:rPr>
        <w:t xml:space="preserve"> год приведена в таблице.</w:t>
      </w:r>
    </w:p>
    <w:p w:rsidR="0026363B" w:rsidRDefault="0026363B" w:rsidP="00DC1AA2">
      <w:pPr>
        <w:spacing w:after="0" w:line="240" w:lineRule="auto"/>
        <w:ind w:firstLine="567"/>
        <w:jc w:val="both"/>
        <w:rPr>
          <w:rFonts w:ascii="Times New Roman" w:hAnsi="Times New Roman" w:cs="Times New Roman"/>
          <w:sz w:val="28"/>
          <w:szCs w:val="24"/>
        </w:rPr>
      </w:pPr>
    </w:p>
    <w:p w:rsidR="00751A23" w:rsidRPr="009E4BB9" w:rsidRDefault="00801EDF" w:rsidP="0026363B">
      <w:pPr>
        <w:spacing w:after="0" w:line="240" w:lineRule="auto"/>
        <w:ind w:left="-142" w:firstLine="3"/>
        <w:jc w:val="center"/>
        <w:rPr>
          <w:rFonts w:ascii="Times New Roman" w:hAnsi="Times New Roman" w:cs="Times New Roman"/>
          <w:sz w:val="24"/>
          <w:szCs w:val="24"/>
        </w:rPr>
      </w:pPr>
      <w:r>
        <w:rPr>
          <w:rFonts w:ascii="Times New Roman" w:hAnsi="Times New Roman" w:cs="Times New Roman"/>
          <w:sz w:val="24"/>
          <w:szCs w:val="24"/>
        </w:rPr>
        <w:t xml:space="preserve">Исполнение </w:t>
      </w:r>
      <w:r w:rsidR="0026363B">
        <w:rPr>
          <w:rFonts w:ascii="Times New Roman" w:hAnsi="Times New Roman" w:cs="Times New Roman"/>
          <w:sz w:val="24"/>
          <w:szCs w:val="24"/>
        </w:rPr>
        <w:t>П</w:t>
      </w:r>
      <w:r w:rsidR="0078639C" w:rsidRPr="009E4BB9">
        <w:rPr>
          <w:rFonts w:ascii="Times New Roman" w:hAnsi="Times New Roman" w:cs="Times New Roman"/>
          <w:sz w:val="24"/>
          <w:szCs w:val="24"/>
        </w:rPr>
        <w:t>лан</w:t>
      </w:r>
      <w:r>
        <w:rPr>
          <w:rFonts w:ascii="Times New Roman" w:hAnsi="Times New Roman" w:cs="Times New Roman"/>
          <w:sz w:val="24"/>
          <w:szCs w:val="24"/>
        </w:rPr>
        <w:t>а</w:t>
      </w:r>
      <w:r w:rsidR="006C578A">
        <w:rPr>
          <w:rFonts w:ascii="Times New Roman" w:hAnsi="Times New Roman" w:cs="Times New Roman"/>
          <w:sz w:val="24"/>
          <w:szCs w:val="24"/>
        </w:rPr>
        <w:t xml:space="preserve"> </w:t>
      </w:r>
      <w:r w:rsidR="0078639C" w:rsidRPr="009E4BB9">
        <w:rPr>
          <w:rFonts w:ascii="Times New Roman" w:hAnsi="Times New Roman" w:cs="Times New Roman"/>
          <w:sz w:val="24"/>
          <w:szCs w:val="24"/>
        </w:rPr>
        <w:t>мероприятий</w:t>
      </w:r>
      <w:r w:rsidR="006C578A">
        <w:rPr>
          <w:rFonts w:ascii="Times New Roman" w:hAnsi="Times New Roman" w:cs="Times New Roman"/>
          <w:sz w:val="24"/>
          <w:szCs w:val="24"/>
        </w:rPr>
        <w:t xml:space="preserve"> </w:t>
      </w:r>
      <w:r w:rsidR="0078639C" w:rsidRPr="009E4BB9">
        <w:rPr>
          <w:rFonts w:ascii="Times New Roman" w:hAnsi="Times New Roman" w:cs="Times New Roman"/>
          <w:sz w:val="24"/>
          <w:szCs w:val="24"/>
        </w:rPr>
        <w:t>по</w:t>
      </w:r>
      <w:r w:rsidR="006C578A">
        <w:rPr>
          <w:rFonts w:ascii="Times New Roman" w:hAnsi="Times New Roman" w:cs="Times New Roman"/>
          <w:sz w:val="24"/>
          <w:szCs w:val="24"/>
        </w:rPr>
        <w:t xml:space="preserve"> </w:t>
      </w:r>
      <w:r w:rsidR="0078639C" w:rsidRPr="009E4BB9">
        <w:rPr>
          <w:rFonts w:ascii="Times New Roman" w:hAnsi="Times New Roman" w:cs="Times New Roman"/>
          <w:sz w:val="24"/>
          <w:szCs w:val="24"/>
        </w:rPr>
        <w:t>реализации</w:t>
      </w:r>
      <w:r w:rsidR="006C578A">
        <w:rPr>
          <w:rFonts w:ascii="Times New Roman" w:hAnsi="Times New Roman" w:cs="Times New Roman"/>
          <w:sz w:val="24"/>
          <w:szCs w:val="24"/>
        </w:rPr>
        <w:t xml:space="preserve"> </w:t>
      </w:r>
      <w:r w:rsidR="0078639C" w:rsidRPr="009E4BB9">
        <w:rPr>
          <w:rFonts w:ascii="Times New Roman" w:hAnsi="Times New Roman" w:cs="Times New Roman"/>
          <w:sz w:val="24"/>
          <w:szCs w:val="24"/>
        </w:rPr>
        <w:t>Стратегии</w:t>
      </w:r>
      <w:r w:rsidR="006C578A">
        <w:rPr>
          <w:rFonts w:ascii="Times New Roman" w:hAnsi="Times New Roman" w:cs="Times New Roman"/>
          <w:sz w:val="24"/>
          <w:szCs w:val="24"/>
        </w:rPr>
        <w:t xml:space="preserve"> </w:t>
      </w:r>
      <w:r w:rsidR="0078639C" w:rsidRPr="009E4BB9">
        <w:rPr>
          <w:rFonts w:ascii="Times New Roman" w:hAnsi="Times New Roman" w:cs="Times New Roman"/>
          <w:sz w:val="24"/>
          <w:szCs w:val="24"/>
        </w:rPr>
        <w:t>социально-экономического</w:t>
      </w:r>
      <w:r w:rsidR="006C578A">
        <w:rPr>
          <w:rFonts w:ascii="Times New Roman" w:hAnsi="Times New Roman" w:cs="Times New Roman"/>
          <w:sz w:val="24"/>
          <w:szCs w:val="24"/>
        </w:rPr>
        <w:t xml:space="preserve"> </w:t>
      </w:r>
      <w:r w:rsidR="0078639C" w:rsidRPr="009E4BB9">
        <w:rPr>
          <w:rFonts w:ascii="Times New Roman" w:hAnsi="Times New Roman" w:cs="Times New Roman"/>
          <w:sz w:val="24"/>
          <w:szCs w:val="24"/>
        </w:rPr>
        <w:t>развития</w:t>
      </w:r>
    </w:p>
    <w:p w:rsidR="004131CA" w:rsidRPr="009E4BB9" w:rsidRDefault="00E6512A" w:rsidP="0026363B">
      <w:pPr>
        <w:spacing w:after="0" w:line="240" w:lineRule="auto"/>
        <w:ind w:left="-142" w:firstLine="3"/>
        <w:jc w:val="center"/>
        <w:rPr>
          <w:rFonts w:ascii="Times New Roman" w:hAnsi="Times New Roman" w:cs="Times New Roman"/>
          <w:sz w:val="24"/>
          <w:szCs w:val="24"/>
        </w:rPr>
      </w:pPr>
      <w:r w:rsidRPr="009E4BB9">
        <w:rPr>
          <w:rFonts w:ascii="Times New Roman" w:hAnsi="Times New Roman" w:cs="Times New Roman"/>
          <w:sz w:val="24"/>
          <w:szCs w:val="24"/>
        </w:rPr>
        <w:t>Волжского</w:t>
      </w:r>
      <w:r w:rsidR="006C578A">
        <w:rPr>
          <w:rFonts w:ascii="Times New Roman" w:hAnsi="Times New Roman" w:cs="Times New Roman"/>
          <w:sz w:val="24"/>
          <w:szCs w:val="24"/>
        </w:rPr>
        <w:t xml:space="preserve"> </w:t>
      </w:r>
      <w:r w:rsidR="00B1615E" w:rsidRPr="009E4BB9">
        <w:rPr>
          <w:rFonts w:ascii="Times New Roman" w:hAnsi="Times New Roman" w:cs="Times New Roman"/>
          <w:sz w:val="24"/>
          <w:szCs w:val="24"/>
        </w:rPr>
        <w:t>муниципального</w:t>
      </w:r>
      <w:r w:rsidR="006C578A">
        <w:rPr>
          <w:rFonts w:ascii="Times New Roman" w:hAnsi="Times New Roman" w:cs="Times New Roman"/>
          <w:sz w:val="24"/>
          <w:szCs w:val="24"/>
        </w:rPr>
        <w:t xml:space="preserve"> </w:t>
      </w:r>
      <w:r w:rsidRPr="009E4BB9">
        <w:rPr>
          <w:rFonts w:ascii="Times New Roman" w:hAnsi="Times New Roman" w:cs="Times New Roman"/>
          <w:sz w:val="24"/>
          <w:szCs w:val="24"/>
        </w:rPr>
        <w:t>района</w:t>
      </w:r>
      <w:r w:rsidR="006C578A">
        <w:rPr>
          <w:rFonts w:ascii="Times New Roman" w:hAnsi="Times New Roman" w:cs="Times New Roman"/>
          <w:sz w:val="24"/>
          <w:szCs w:val="24"/>
        </w:rPr>
        <w:t xml:space="preserve"> </w:t>
      </w:r>
      <w:r w:rsidR="0078639C" w:rsidRPr="009E4BB9">
        <w:rPr>
          <w:rFonts w:ascii="Times New Roman" w:hAnsi="Times New Roman" w:cs="Times New Roman"/>
          <w:sz w:val="24"/>
          <w:szCs w:val="24"/>
        </w:rPr>
        <w:t>Самарской</w:t>
      </w:r>
      <w:r w:rsidR="006C578A">
        <w:rPr>
          <w:rFonts w:ascii="Times New Roman" w:hAnsi="Times New Roman" w:cs="Times New Roman"/>
          <w:sz w:val="24"/>
          <w:szCs w:val="24"/>
        </w:rPr>
        <w:t xml:space="preserve"> </w:t>
      </w:r>
      <w:r w:rsidR="0078639C" w:rsidRPr="009E4BB9">
        <w:rPr>
          <w:rFonts w:ascii="Times New Roman" w:hAnsi="Times New Roman" w:cs="Times New Roman"/>
          <w:sz w:val="24"/>
          <w:szCs w:val="24"/>
        </w:rPr>
        <w:t>области</w:t>
      </w:r>
      <w:r w:rsidR="006C578A">
        <w:rPr>
          <w:rFonts w:ascii="Times New Roman" w:hAnsi="Times New Roman" w:cs="Times New Roman"/>
          <w:sz w:val="24"/>
          <w:szCs w:val="24"/>
        </w:rPr>
        <w:t xml:space="preserve"> </w:t>
      </w:r>
      <w:r w:rsidR="0078639C" w:rsidRPr="009E4BB9">
        <w:rPr>
          <w:rFonts w:ascii="Times New Roman" w:hAnsi="Times New Roman" w:cs="Times New Roman"/>
          <w:sz w:val="24"/>
          <w:szCs w:val="24"/>
        </w:rPr>
        <w:t>на</w:t>
      </w:r>
      <w:r w:rsidR="006C578A">
        <w:rPr>
          <w:rFonts w:ascii="Times New Roman" w:hAnsi="Times New Roman" w:cs="Times New Roman"/>
          <w:sz w:val="24"/>
          <w:szCs w:val="24"/>
        </w:rPr>
        <w:t xml:space="preserve"> </w:t>
      </w:r>
      <w:r w:rsidR="0078639C" w:rsidRPr="009E4BB9">
        <w:rPr>
          <w:rFonts w:ascii="Times New Roman" w:hAnsi="Times New Roman" w:cs="Times New Roman"/>
          <w:sz w:val="24"/>
          <w:szCs w:val="24"/>
        </w:rPr>
        <w:t>период</w:t>
      </w:r>
      <w:r w:rsidR="006C578A">
        <w:rPr>
          <w:rFonts w:ascii="Times New Roman" w:hAnsi="Times New Roman" w:cs="Times New Roman"/>
          <w:sz w:val="24"/>
          <w:szCs w:val="24"/>
        </w:rPr>
        <w:t xml:space="preserve"> </w:t>
      </w:r>
      <w:r w:rsidR="0078639C" w:rsidRPr="009E4BB9">
        <w:rPr>
          <w:rFonts w:ascii="Times New Roman" w:hAnsi="Times New Roman" w:cs="Times New Roman"/>
          <w:sz w:val="24"/>
          <w:szCs w:val="24"/>
        </w:rPr>
        <w:t>до</w:t>
      </w:r>
      <w:r w:rsidR="006C578A">
        <w:rPr>
          <w:rFonts w:ascii="Times New Roman" w:hAnsi="Times New Roman" w:cs="Times New Roman"/>
          <w:sz w:val="24"/>
          <w:szCs w:val="24"/>
        </w:rPr>
        <w:t xml:space="preserve"> </w:t>
      </w:r>
      <w:r w:rsidR="0078639C" w:rsidRPr="009E4BB9">
        <w:rPr>
          <w:rFonts w:ascii="Times New Roman" w:hAnsi="Times New Roman" w:cs="Times New Roman"/>
          <w:sz w:val="24"/>
          <w:szCs w:val="24"/>
        </w:rPr>
        <w:t>2030</w:t>
      </w:r>
      <w:r w:rsidR="006C578A">
        <w:rPr>
          <w:rFonts w:ascii="Times New Roman" w:hAnsi="Times New Roman" w:cs="Times New Roman"/>
          <w:sz w:val="24"/>
          <w:szCs w:val="24"/>
        </w:rPr>
        <w:t xml:space="preserve"> </w:t>
      </w:r>
      <w:r w:rsidR="0078639C" w:rsidRPr="009E4BB9">
        <w:rPr>
          <w:rFonts w:ascii="Times New Roman" w:hAnsi="Times New Roman" w:cs="Times New Roman"/>
          <w:sz w:val="24"/>
          <w:szCs w:val="24"/>
        </w:rPr>
        <w:t>года</w:t>
      </w:r>
    </w:p>
    <w:p w:rsidR="00C918C6" w:rsidRPr="009E4BB9" w:rsidRDefault="00C918C6" w:rsidP="005A6C9C">
      <w:pPr>
        <w:spacing w:after="0" w:line="240" w:lineRule="auto"/>
        <w:jc w:val="center"/>
        <w:rPr>
          <w:rFonts w:ascii="Times New Roman" w:hAnsi="Times New Roman" w:cs="Times New Roman"/>
          <w:sz w:val="24"/>
          <w:szCs w:val="24"/>
        </w:rPr>
      </w:pPr>
    </w:p>
    <w:tbl>
      <w:tblPr>
        <w:tblStyle w:val="a3"/>
        <w:tblW w:w="15276" w:type="dxa"/>
        <w:tblLayout w:type="fixed"/>
        <w:tblLook w:val="04A0" w:firstRow="1" w:lastRow="0" w:firstColumn="1" w:lastColumn="0" w:noHBand="0" w:noVBand="1"/>
      </w:tblPr>
      <w:tblGrid>
        <w:gridCol w:w="817"/>
        <w:gridCol w:w="3970"/>
        <w:gridCol w:w="2202"/>
        <w:gridCol w:w="1276"/>
        <w:gridCol w:w="7011"/>
      </w:tblGrid>
      <w:tr w:rsidR="00F56D1B" w:rsidRPr="004B7338" w:rsidTr="00D37AEF">
        <w:trPr>
          <w:tblHeader/>
        </w:trPr>
        <w:tc>
          <w:tcPr>
            <w:tcW w:w="817" w:type="dxa"/>
            <w:vAlign w:val="center"/>
          </w:tcPr>
          <w:p w:rsidR="00F56D1B" w:rsidRPr="004B7338" w:rsidRDefault="00F56D1B" w:rsidP="00A46E34">
            <w:pPr>
              <w:jc w:val="center"/>
              <w:rPr>
                <w:rFonts w:ascii="Times New Roman" w:hAnsi="Times New Roman" w:cs="Times New Roman"/>
                <w:sz w:val="24"/>
                <w:szCs w:val="24"/>
              </w:rPr>
            </w:pPr>
            <w:r w:rsidRPr="004B7338">
              <w:rPr>
                <w:rFonts w:ascii="Times New Roman" w:hAnsi="Times New Roman" w:cs="Times New Roman"/>
                <w:sz w:val="24"/>
                <w:szCs w:val="24"/>
              </w:rPr>
              <w:t>№</w:t>
            </w:r>
          </w:p>
          <w:p w:rsidR="00F56D1B" w:rsidRPr="004B7338" w:rsidRDefault="00F56D1B" w:rsidP="00A46E34">
            <w:pPr>
              <w:jc w:val="center"/>
              <w:rPr>
                <w:rFonts w:ascii="Times New Roman" w:hAnsi="Times New Roman" w:cs="Times New Roman"/>
                <w:sz w:val="24"/>
                <w:szCs w:val="24"/>
              </w:rPr>
            </w:pPr>
            <w:proofErr w:type="gramStart"/>
            <w:r w:rsidRPr="004B7338">
              <w:rPr>
                <w:rFonts w:ascii="Times New Roman" w:hAnsi="Times New Roman" w:cs="Times New Roman"/>
                <w:sz w:val="24"/>
                <w:szCs w:val="24"/>
              </w:rPr>
              <w:t>п</w:t>
            </w:r>
            <w:proofErr w:type="gramEnd"/>
            <w:r w:rsidRPr="004B7338">
              <w:rPr>
                <w:rFonts w:ascii="Times New Roman" w:hAnsi="Times New Roman" w:cs="Times New Roman"/>
                <w:sz w:val="24"/>
                <w:szCs w:val="24"/>
              </w:rPr>
              <w:t>/п</w:t>
            </w:r>
          </w:p>
        </w:tc>
        <w:tc>
          <w:tcPr>
            <w:tcW w:w="3970" w:type="dxa"/>
            <w:vAlign w:val="center"/>
          </w:tcPr>
          <w:p w:rsidR="00F56D1B" w:rsidRPr="004B7338" w:rsidRDefault="00F56D1B" w:rsidP="00A46E34">
            <w:pPr>
              <w:jc w:val="center"/>
              <w:rPr>
                <w:rFonts w:ascii="Times New Roman" w:hAnsi="Times New Roman" w:cs="Times New Roman"/>
                <w:sz w:val="24"/>
                <w:szCs w:val="24"/>
              </w:rPr>
            </w:pPr>
            <w:r w:rsidRPr="004B7338">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4B7338">
              <w:rPr>
                <w:rFonts w:ascii="Times New Roman" w:hAnsi="Times New Roman" w:cs="Times New Roman"/>
                <w:sz w:val="24"/>
                <w:szCs w:val="24"/>
              </w:rPr>
              <w:t>мероприятия</w:t>
            </w:r>
          </w:p>
        </w:tc>
        <w:tc>
          <w:tcPr>
            <w:tcW w:w="2202" w:type="dxa"/>
            <w:vAlign w:val="center"/>
          </w:tcPr>
          <w:p w:rsidR="00F56D1B" w:rsidRPr="004B7338" w:rsidRDefault="00F56D1B" w:rsidP="00A46E34">
            <w:pPr>
              <w:jc w:val="center"/>
              <w:rPr>
                <w:rFonts w:ascii="Times New Roman" w:hAnsi="Times New Roman" w:cs="Times New Roman"/>
                <w:sz w:val="24"/>
                <w:szCs w:val="24"/>
              </w:rPr>
            </w:pPr>
            <w:r w:rsidRPr="004B7338">
              <w:rPr>
                <w:rFonts w:ascii="Times New Roman" w:hAnsi="Times New Roman" w:cs="Times New Roman"/>
                <w:sz w:val="24"/>
                <w:szCs w:val="24"/>
              </w:rPr>
              <w:t>Показатель</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его</w:t>
            </w:r>
            <w:r>
              <w:rPr>
                <w:rFonts w:ascii="Times New Roman" w:hAnsi="Times New Roman" w:cs="Times New Roman"/>
                <w:sz w:val="24"/>
                <w:szCs w:val="24"/>
              </w:rPr>
              <w:t xml:space="preserve"> </w:t>
            </w:r>
            <w:r w:rsidRPr="004B7338">
              <w:rPr>
                <w:rFonts w:ascii="Times New Roman" w:hAnsi="Times New Roman" w:cs="Times New Roman"/>
                <w:sz w:val="24"/>
                <w:szCs w:val="24"/>
              </w:rPr>
              <w:t>целевое</w:t>
            </w:r>
            <w:r>
              <w:rPr>
                <w:rFonts w:ascii="Times New Roman" w:hAnsi="Times New Roman" w:cs="Times New Roman"/>
                <w:sz w:val="24"/>
                <w:szCs w:val="24"/>
              </w:rPr>
              <w:t xml:space="preserve"> </w:t>
            </w:r>
            <w:r w:rsidRPr="004B7338">
              <w:rPr>
                <w:rFonts w:ascii="Times New Roman" w:hAnsi="Times New Roman" w:cs="Times New Roman"/>
                <w:sz w:val="24"/>
                <w:szCs w:val="24"/>
              </w:rPr>
              <w:t>знач</w:t>
            </w:r>
            <w:r w:rsidRPr="004B7338">
              <w:rPr>
                <w:rFonts w:ascii="Times New Roman" w:hAnsi="Times New Roman" w:cs="Times New Roman"/>
                <w:sz w:val="24"/>
                <w:szCs w:val="24"/>
              </w:rPr>
              <w:t>е</w:t>
            </w:r>
            <w:r w:rsidRPr="004B7338">
              <w:rPr>
                <w:rFonts w:ascii="Times New Roman" w:hAnsi="Times New Roman" w:cs="Times New Roman"/>
                <w:sz w:val="24"/>
                <w:szCs w:val="24"/>
              </w:rPr>
              <w:t>ние/ожидаемый</w:t>
            </w:r>
            <w:r>
              <w:rPr>
                <w:rFonts w:ascii="Times New Roman" w:hAnsi="Times New Roman" w:cs="Times New Roman"/>
                <w:sz w:val="24"/>
                <w:szCs w:val="24"/>
              </w:rPr>
              <w:t xml:space="preserve"> </w:t>
            </w:r>
            <w:r w:rsidRPr="004B7338">
              <w:rPr>
                <w:rFonts w:ascii="Times New Roman" w:hAnsi="Times New Roman" w:cs="Times New Roman"/>
                <w:sz w:val="24"/>
                <w:szCs w:val="24"/>
              </w:rPr>
              <w:t>результат</w:t>
            </w:r>
            <w:r>
              <w:rPr>
                <w:rFonts w:ascii="Times New Roman" w:hAnsi="Times New Roman" w:cs="Times New Roman"/>
                <w:sz w:val="24"/>
                <w:szCs w:val="24"/>
              </w:rPr>
              <w:t xml:space="preserve"> </w:t>
            </w:r>
            <w:r w:rsidRPr="004B7338">
              <w:rPr>
                <w:rFonts w:ascii="Times New Roman" w:hAnsi="Times New Roman" w:cs="Times New Roman"/>
                <w:sz w:val="24"/>
                <w:szCs w:val="24"/>
              </w:rPr>
              <w:t>реализ</w:t>
            </w:r>
            <w:r w:rsidRPr="004B7338">
              <w:rPr>
                <w:rFonts w:ascii="Times New Roman" w:hAnsi="Times New Roman" w:cs="Times New Roman"/>
                <w:sz w:val="24"/>
                <w:szCs w:val="24"/>
              </w:rPr>
              <w:t>а</w:t>
            </w:r>
            <w:r w:rsidRPr="004B7338">
              <w:rPr>
                <w:rFonts w:ascii="Times New Roman" w:hAnsi="Times New Roman" w:cs="Times New Roman"/>
                <w:sz w:val="24"/>
                <w:szCs w:val="24"/>
              </w:rPr>
              <w:t>ции</w:t>
            </w:r>
            <w:r>
              <w:rPr>
                <w:rFonts w:ascii="Times New Roman" w:hAnsi="Times New Roman" w:cs="Times New Roman"/>
                <w:sz w:val="24"/>
                <w:szCs w:val="24"/>
              </w:rPr>
              <w:t xml:space="preserve"> </w:t>
            </w:r>
            <w:r w:rsidRPr="004B7338">
              <w:rPr>
                <w:rFonts w:ascii="Times New Roman" w:hAnsi="Times New Roman" w:cs="Times New Roman"/>
                <w:sz w:val="24"/>
                <w:szCs w:val="24"/>
              </w:rPr>
              <w:t>мероприятия</w:t>
            </w:r>
          </w:p>
        </w:tc>
        <w:tc>
          <w:tcPr>
            <w:tcW w:w="1276" w:type="dxa"/>
            <w:vAlign w:val="center"/>
          </w:tcPr>
          <w:p w:rsidR="00F56D1B" w:rsidRPr="004B7338" w:rsidRDefault="00F56D1B" w:rsidP="00A46E34">
            <w:pPr>
              <w:jc w:val="center"/>
              <w:rPr>
                <w:rFonts w:ascii="Times New Roman" w:hAnsi="Times New Roman" w:cs="Times New Roman"/>
                <w:sz w:val="24"/>
                <w:szCs w:val="24"/>
              </w:rPr>
            </w:pPr>
            <w:r w:rsidRPr="004B7338">
              <w:rPr>
                <w:rFonts w:ascii="Times New Roman" w:hAnsi="Times New Roman" w:cs="Times New Roman"/>
                <w:sz w:val="24"/>
                <w:szCs w:val="24"/>
              </w:rPr>
              <w:t>Срок</w:t>
            </w:r>
          </w:p>
          <w:p w:rsidR="00F56D1B" w:rsidRPr="004B7338" w:rsidRDefault="00F56D1B" w:rsidP="00A46E34">
            <w:pPr>
              <w:jc w:val="center"/>
              <w:rPr>
                <w:rFonts w:ascii="Times New Roman" w:hAnsi="Times New Roman" w:cs="Times New Roman"/>
                <w:sz w:val="24"/>
                <w:szCs w:val="24"/>
              </w:rPr>
            </w:pPr>
            <w:r w:rsidRPr="004B7338">
              <w:rPr>
                <w:rFonts w:ascii="Times New Roman" w:hAnsi="Times New Roman" w:cs="Times New Roman"/>
                <w:sz w:val="24"/>
                <w:szCs w:val="24"/>
              </w:rPr>
              <w:t>исполн</w:t>
            </w:r>
            <w:r w:rsidRPr="004B7338">
              <w:rPr>
                <w:rFonts w:ascii="Times New Roman" w:hAnsi="Times New Roman" w:cs="Times New Roman"/>
                <w:sz w:val="24"/>
                <w:szCs w:val="24"/>
              </w:rPr>
              <w:t>е</w:t>
            </w:r>
            <w:r w:rsidRPr="004B7338">
              <w:rPr>
                <w:rFonts w:ascii="Times New Roman" w:hAnsi="Times New Roman" w:cs="Times New Roman"/>
                <w:sz w:val="24"/>
                <w:szCs w:val="24"/>
              </w:rPr>
              <w:t>ния,</w:t>
            </w:r>
            <w:r>
              <w:rPr>
                <w:rFonts w:ascii="Times New Roman" w:hAnsi="Times New Roman" w:cs="Times New Roman"/>
                <w:sz w:val="24"/>
                <w:szCs w:val="24"/>
              </w:rPr>
              <w:t xml:space="preserve"> </w:t>
            </w:r>
            <w:r w:rsidRPr="004B7338">
              <w:rPr>
                <w:rFonts w:ascii="Times New Roman" w:hAnsi="Times New Roman" w:cs="Times New Roman"/>
                <w:sz w:val="24"/>
                <w:szCs w:val="24"/>
              </w:rPr>
              <w:t>годы</w:t>
            </w:r>
          </w:p>
        </w:tc>
        <w:tc>
          <w:tcPr>
            <w:tcW w:w="7011" w:type="dxa"/>
            <w:vAlign w:val="center"/>
          </w:tcPr>
          <w:p w:rsidR="00F56D1B" w:rsidRPr="004B7338" w:rsidRDefault="00F56D1B" w:rsidP="00A46E34">
            <w:pPr>
              <w:jc w:val="center"/>
              <w:rPr>
                <w:rFonts w:ascii="Times New Roman" w:hAnsi="Times New Roman" w:cs="Times New Roman"/>
                <w:sz w:val="24"/>
                <w:szCs w:val="24"/>
              </w:rPr>
            </w:pPr>
            <w:r w:rsidRPr="004B7338">
              <w:rPr>
                <w:rFonts w:ascii="Times New Roman" w:hAnsi="Times New Roman" w:cs="Times New Roman"/>
                <w:sz w:val="24"/>
                <w:szCs w:val="24"/>
              </w:rPr>
              <w:t>Результат</w:t>
            </w:r>
            <w:r>
              <w:rPr>
                <w:rFonts w:ascii="Times New Roman" w:hAnsi="Times New Roman" w:cs="Times New Roman"/>
                <w:sz w:val="24"/>
                <w:szCs w:val="24"/>
              </w:rPr>
              <w:t xml:space="preserve"> </w:t>
            </w:r>
            <w:r w:rsidRPr="004B7338">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4B7338">
              <w:rPr>
                <w:rFonts w:ascii="Times New Roman" w:hAnsi="Times New Roman" w:cs="Times New Roman"/>
                <w:sz w:val="24"/>
                <w:szCs w:val="24"/>
              </w:rPr>
              <w:t>мероприятия</w:t>
            </w:r>
          </w:p>
        </w:tc>
      </w:tr>
      <w:tr w:rsidR="00B35E30" w:rsidRPr="004B7338" w:rsidTr="00D37AEF">
        <w:trPr>
          <w:trHeight w:val="321"/>
        </w:trPr>
        <w:tc>
          <w:tcPr>
            <w:tcW w:w="15276" w:type="dxa"/>
            <w:gridSpan w:val="5"/>
            <w:tcBorders>
              <w:bottom w:val="single" w:sz="4" w:space="0" w:color="auto"/>
            </w:tcBorders>
            <w:vAlign w:val="center"/>
          </w:tcPr>
          <w:p w:rsidR="00B35E30" w:rsidRPr="004B7338" w:rsidRDefault="00AF17C2" w:rsidP="00C76A7C">
            <w:pPr>
              <w:pStyle w:val="a8"/>
              <w:ind w:left="0"/>
              <w:contextualSpacing w:val="0"/>
              <w:jc w:val="center"/>
              <w:rPr>
                <w:rFonts w:ascii="Times New Roman" w:hAnsi="Times New Roman" w:cs="Times New Roman"/>
                <w:b/>
                <w:sz w:val="24"/>
                <w:szCs w:val="24"/>
              </w:rPr>
            </w:pPr>
            <w:r w:rsidRPr="004B7338">
              <w:rPr>
                <w:rFonts w:ascii="Times New Roman" w:hAnsi="Times New Roman" w:cs="Times New Roman"/>
                <w:b/>
                <w:sz w:val="24"/>
                <w:szCs w:val="24"/>
              </w:rPr>
              <w:t>Стратегическое</w:t>
            </w:r>
            <w:r w:rsidR="006C578A">
              <w:rPr>
                <w:rFonts w:ascii="Times New Roman" w:hAnsi="Times New Roman" w:cs="Times New Roman"/>
                <w:b/>
                <w:sz w:val="24"/>
                <w:szCs w:val="24"/>
              </w:rPr>
              <w:t xml:space="preserve"> </w:t>
            </w:r>
            <w:r w:rsidRPr="004B7338">
              <w:rPr>
                <w:rFonts w:ascii="Times New Roman" w:hAnsi="Times New Roman" w:cs="Times New Roman"/>
                <w:b/>
                <w:sz w:val="24"/>
                <w:szCs w:val="24"/>
              </w:rPr>
              <w:t>направление</w:t>
            </w:r>
            <w:r w:rsidR="006C578A">
              <w:rPr>
                <w:rFonts w:ascii="Times New Roman" w:hAnsi="Times New Roman" w:cs="Times New Roman"/>
                <w:b/>
                <w:sz w:val="24"/>
                <w:szCs w:val="24"/>
              </w:rPr>
              <w:t xml:space="preserve"> </w:t>
            </w:r>
            <w:r w:rsidR="00CD6569" w:rsidRPr="004B7338">
              <w:rPr>
                <w:rFonts w:ascii="Times New Roman" w:hAnsi="Times New Roman" w:cs="Times New Roman"/>
                <w:b/>
                <w:sz w:val="24"/>
                <w:szCs w:val="24"/>
              </w:rPr>
              <w:t>1</w:t>
            </w:r>
            <w:r w:rsidRPr="004B7338">
              <w:rPr>
                <w:rFonts w:ascii="Times New Roman" w:hAnsi="Times New Roman" w:cs="Times New Roman"/>
                <w:b/>
                <w:sz w:val="24"/>
                <w:szCs w:val="24"/>
              </w:rPr>
              <w:t>:</w:t>
            </w:r>
            <w:r w:rsidR="006C578A">
              <w:rPr>
                <w:rFonts w:ascii="Times New Roman" w:hAnsi="Times New Roman" w:cs="Times New Roman"/>
                <w:b/>
                <w:sz w:val="24"/>
                <w:szCs w:val="24"/>
              </w:rPr>
              <w:t xml:space="preserve"> </w:t>
            </w:r>
            <w:r w:rsidR="00556D4F" w:rsidRPr="004B7338">
              <w:rPr>
                <w:rFonts w:ascii="Times New Roman" w:hAnsi="Times New Roman" w:cs="Times New Roman"/>
                <w:b/>
                <w:sz w:val="24"/>
                <w:szCs w:val="24"/>
              </w:rPr>
              <w:t>С</w:t>
            </w:r>
            <w:r w:rsidR="0032766A" w:rsidRPr="004B7338">
              <w:rPr>
                <w:rFonts w:ascii="Times New Roman" w:hAnsi="Times New Roman" w:cs="Times New Roman"/>
                <w:b/>
                <w:sz w:val="24"/>
                <w:szCs w:val="24"/>
              </w:rPr>
              <w:t>бережение</w:t>
            </w:r>
            <w:r w:rsidR="006C578A">
              <w:rPr>
                <w:rFonts w:ascii="Times New Roman" w:hAnsi="Times New Roman" w:cs="Times New Roman"/>
                <w:b/>
                <w:sz w:val="24"/>
                <w:szCs w:val="24"/>
              </w:rPr>
              <w:t xml:space="preserve"> </w:t>
            </w:r>
            <w:r w:rsidR="0032766A" w:rsidRPr="004B7338">
              <w:rPr>
                <w:rFonts w:ascii="Times New Roman" w:hAnsi="Times New Roman" w:cs="Times New Roman"/>
                <w:b/>
                <w:sz w:val="24"/>
                <w:szCs w:val="24"/>
              </w:rPr>
              <w:t>народа</w:t>
            </w:r>
            <w:r w:rsidR="006C578A">
              <w:rPr>
                <w:rFonts w:ascii="Times New Roman" w:hAnsi="Times New Roman" w:cs="Times New Roman"/>
                <w:b/>
                <w:sz w:val="24"/>
                <w:szCs w:val="24"/>
              </w:rPr>
              <w:t xml:space="preserve"> </w:t>
            </w:r>
            <w:r w:rsidR="0032766A" w:rsidRPr="004B7338">
              <w:rPr>
                <w:rFonts w:ascii="Times New Roman" w:hAnsi="Times New Roman" w:cs="Times New Roman"/>
                <w:b/>
                <w:sz w:val="24"/>
                <w:szCs w:val="24"/>
              </w:rPr>
              <w:t>и</w:t>
            </w:r>
            <w:r w:rsidR="006C578A">
              <w:rPr>
                <w:rFonts w:ascii="Times New Roman" w:hAnsi="Times New Roman" w:cs="Times New Roman"/>
                <w:b/>
                <w:sz w:val="24"/>
                <w:szCs w:val="24"/>
              </w:rPr>
              <w:t xml:space="preserve"> </w:t>
            </w:r>
            <w:r w:rsidR="0032766A" w:rsidRPr="004B7338">
              <w:rPr>
                <w:rFonts w:ascii="Times New Roman" w:hAnsi="Times New Roman" w:cs="Times New Roman"/>
                <w:b/>
                <w:sz w:val="24"/>
                <w:szCs w:val="24"/>
              </w:rPr>
              <w:t>накопление</w:t>
            </w:r>
            <w:r w:rsidR="006C578A">
              <w:rPr>
                <w:rFonts w:ascii="Times New Roman" w:hAnsi="Times New Roman" w:cs="Times New Roman"/>
                <w:b/>
                <w:sz w:val="24"/>
                <w:szCs w:val="24"/>
              </w:rPr>
              <w:t xml:space="preserve"> </w:t>
            </w:r>
            <w:r w:rsidR="0032766A" w:rsidRPr="004B7338">
              <w:rPr>
                <w:rFonts w:ascii="Times New Roman" w:hAnsi="Times New Roman" w:cs="Times New Roman"/>
                <w:b/>
                <w:sz w:val="24"/>
                <w:szCs w:val="24"/>
              </w:rPr>
              <w:t>человеческого</w:t>
            </w:r>
            <w:r w:rsidR="006C578A">
              <w:rPr>
                <w:rFonts w:ascii="Times New Roman" w:hAnsi="Times New Roman" w:cs="Times New Roman"/>
                <w:b/>
                <w:sz w:val="24"/>
                <w:szCs w:val="24"/>
              </w:rPr>
              <w:t xml:space="preserve"> </w:t>
            </w:r>
            <w:r w:rsidR="0032766A" w:rsidRPr="004B7338">
              <w:rPr>
                <w:rFonts w:ascii="Times New Roman" w:hAnsi="Times New Roman" w:cs="Times New Roman"/>
                <w:b/>
                <w:sz w:val="24"/>
                <w:szCs w:val="24"/>
              </w:rPr>
              <w:t>капитала</w:t>
            </w:r>
          </w:p>
        </w:tc>
      </w:tr>
      <w:tr w:rsidR="00B12E48" w:rsidRPr="004B7338" w:rsidTr="00D37AEF">
        <w:trPr>
          <w:trHeight w:val="379"/>
        </w:trPr>
        <w:tc>
          <w:tcPr>
            <w:tcW w:w="15276" w:type="dxa"/>
            <w:gridSpan w:val="5"/>
            <w:vAlign w:val="center"/>
          </w:tcPr>
          <w:p w:rsidR="00B12E48" w:rsidRPr="004B7338" w:rsidRDefault="00B12E48" w:rsidP="00C76A7C">
            <w:pPr>
              <w:tabs>
                <w:tab w:val="left" w:pos="709"/>
                <w:tab w:val="left" w:pos="1418"/>
              </w:tabs>
              <w:jc w:val="center"/>
              <w:rPr>
                <w:rFonts w:ascii="Times New Roman" w:hAnsi="Times New Roman" w:cs="Times New Roman"/>
                <w:sz w:val="24"/>
                <w:szCs w:val="24"/>
              </w:rPr>
            </w:pPr>
            <w:r w:rsidRPr="004B7338">
              <w:rPr>
                <w:rFonts w:ascii="Times New Roman" w:hAnsi="Times New Roman" w:cs="Times New Roman"/>
                <w:b/>
                <w:sz w:val="24"/>
                <w:szCs w:val="24"/>
              </w:rPr>
              <w:t>Цель</w:t>
            </w:r>
            <w:r w:rsidR="006C578A">
              <w:rPr>
                <w:rFonts w:ascii="Times New Roman" w:hAnsi="Times New Roman" w:cs="Times New Roman"/>
                <w:b/>
                <w:sz w:val="24"/>
                <w:szCs w:val="24"/>
              </w:rPr>
              <w:t xml:space="preserve"> </w:t>
            </w:r>
            <w:r w:rsidRPr="004B7338">
              <w:rPr>
                <w:rFonts w:ascii="Times New Roman" w:hAnsi="Times New Roman" w:cs="Times New Roman"/>
                <w:b/>
                <w:sz w:val="24"/>
                <w:szCs w:val="24"/>
              </w:rPr>
              <w:t>1.</w:t>
            </w:r>
            <w:r w:rsidR="006C578A">
              <w:rPr>
                <w:rFonts w:ascii="Times New Roman" w:hAnsi="Times New Roman" w:cs="Times New Roman"/>
                <w:b/>
                <w:sz w:val="24"/>
                <w:szCs w:val="24"/>
              </w:rPr>
              <w:t xml:space="preserve"> </w:t>
            </w:r>
            <w:r w:rsidRPr="004B7338">
              <w:rPr>
                <w:rFonts w:ascii="Times New Roman" w:hAnsi="Times New Roman" w:cs="Times New Roman"/>
                <w:b/>
                <w:sz w:val="24"/>
                <w:szCs w:val="24"/>
              </w:rPr>
              <w:t>«Волжский</w:t>
            </w:r>
            <w:r w:rsidR="006C578A">
              <w:rPr>
                <w:rFonts w:ascii="Times New Roman" w:hAnsi="Times New Roman" w:cs="Times New Roman"/>
                <w:b/>
                <w:sz w:val="24"/>
                <w:szCs w:val="24"/>
              </w:rPr>
              <w:t xml:space="preserve"> </w:t>
            </w:r>
            <w:r w:rsidRPr="004B7338">
              <w:rPr>
                <w:rFonts w:ascii="Times New Roman" w:hAnsi="Times New Roman" w:cs="Times New Roman"/>
                <w:b/>
                <w:sz w:val="24"/>
                <w:szCs w:val="24"/>
              </w:rPr>
              <w:t>район</w:t>
            </w:r>
            <w:r w:rsidR="006C578A">
              <w:rPr>
                <w:rFonts w:ascii="Times New Roman" w:hAnsi="Times New Roman" w:cs="Times New Roman"/>
                <w:b/>
                <w:sz w:val="24"/>
                <w:szCs w:val="24"/>
              </w:rPr>
              <w:t xml:space="preserve"> </w:t>
            </w:r>
            <w:r w:rsidRPr="004B7338">
              <w:rPr>
                <w:rFonts w:ascii="Times New Roman" w:hAnsi="Times New Roman" w:cs="Times New Roman"/>
                <w:b/>
                <w:sz w:val="24"/>
                <w:szCs w:val="24"/>
              </w:rPr>
              <w:t>2030»</w:t>
            </w:r>
            <w:r w:rsidR="006C578A">
              <w:rPr>
                <w:rFonts w:ascii="Times New Roman" w:hAnsi="Times New Roman" w:cs="Times New Roman"/>
                <w:b/>
                <w:sz w:val="24"/>
                <w:szCs w:val="24"/>
              </w:rPr>
              <w:t xml:space="preserve"> </w:t>
            </w:r>
            <w:r w:rsidRPr="004B7338">
              <w:rPr>
                <w:rFonts w:ascii="Times New Roman" w:hAnsi="Times New Roman" w:cs="Times New Roman"/>
                <w:b/>
                <w:sz w:val="24"/>
                <w:szCs w:val="24"/>
              </w:rPr>
              <w:t>–</w:t>
            </w:r>
            <w:r w:rsidR="006C578A">
              <w:rPr>
                <w:rFonts w:ascii="Times New Roman" w:hAnsi="Times New Roman" w:cs="Times New Roman"/>
                <w:b/>
                <w:sz w:val="24"/>
                <w:szCs w:val="24"/>
              </w:rPr>
              <w:t xml:space="preserve"> </w:t>
            </w:r>
            <w:r w:rsidR="00AF55F5" w:rsidRPr="004B7338">
              <w:rPr>
                <w:rFonts w:ascii="Times New Roman" w:hAnsi="Times New Roman" w:cs="Times New Roman"/>
                <w:b/>
                <w:sz w:val="24"/>
                <w:szCs w:val="24"/>
              </w:rPr>
              <w:t>самый</w:t>
            </w:r>
            <w:r w:rsidR="006C578A">
              <w:rPr>
                <w:rFonts w:ascii="Times New Roman" w:hAnsi="Times New Roman" w:cs="Times New Roman"/>
                <w:b/>
                <w:sz w:val="24"/>
                <w:szCs w:val="24"/>
              </w:rPr>
              <w:t xml:space="preserve"> </w:t>
            </w:r>
            <w:r w:rsidR="00AF55F5" w:rsidRPr="004B7338">
              <w:rPr>
                <w:rFonts w:ascii="Times New Roman" w:hAnsi="Times New Roman" w:cs="Times New Roman"/>
                <w:b/>
                <w:sz w:val="24"/>
                <w:szCs w:val="24"/>
              </w:rPr>
              <w:t>привлекательный</w:t>
            </w:r>
            <w:r w:rsidR="006C578A">
              <w:rPr>
                <w:rFonts w:ascii="Times New Roman" w:hAnsi="Times New Roman" w:cs="Times New Roman"/>
                <w:b/>
                <w:sz w:val="24"/>
                <w:szCs w:val="24"/>
              </w:rPr>
              <w:t xml:space="preserve"> </w:t>
            </w:r>
            <w:r w:rsidR="00AF55F5" w:rsidRPr="004B7338">
              <w:rPr>
                <w:rFonts w:ascii="Times New Roman" w:hAnsi="Times New Roman" w:cs="Times New Roman"/>
                <w:b/>
                <w:sz w:val="24"/>
                <w:szCs w:val="24"/>
              </w:rPr>
              <w:t>для</w:t>
            </w:r>
            <w:r w:rsidR="006C578A">
              <w:rPr>
                <w:rFonts w:ascii="Times New Roman" w:hAnsi="Times New Roman" w:cs="Times New Roman"/>
                <w:b/>
                <w:sz w:val="24"/>
                <w:szCs w:val="24"/>
              </w:rPr>
              <w:t xml:space="preserve"> </w:t>
            </w:r>
            <w:r w:rsidR="00AF55F5" w:rsidRPr="004B7338">
              <w:rPr>
                <w:rFonts w:ascii="Times New Roman" w:hAnsi="Times New Roman" w:cs="Times New Roman"/>
                <w:b/>
                <w:sz w:val="24"/>
                <w:szCs w:val="24"/>
              </w:rPr>
              <w:t>жизни</w:t>
            </w:r>
            <w:r w:rsidR="006C578A">
              <w:rPr>
                <w:rFonts w:ascii="Times New Roman" w:hAnsi="Times New Roman" w:cs="Times New Roman"/>
                <w:b/>
                <w:sz w:val="24"/>
                <w:szCs w:val="24"/>
              </w:rPr>
              <w:t xml:space="preserve"> </w:t>
            </w:r>
            <w:r w:rsidR="00AF55F5" w:rsidRPr="004B7338">
              <w:rPr>
                <w:rFonts w:ascii="Times New Roman" w:hAnsi="Times New Roman" w:cs="Times New Roman"/>
                <w:b/>
                <w:sz w:val="24"/>
                <w:szCs w:val="24"/>
              </w:rPr>
              <w:t>район</w:t>
            </w:r>
          </w:p>
        </w:tc>
      </w:tr>
      <w:tr w:rsidR="005104F8" w:rsidRPr="004B7338" w:rsidTr="00D37AEF">
        <w:tc>
          <w:tcPr>
            <w:tcW w:w="15276" w:type="dxa"/>
            <w:gridSpan w:val="5"/>
            <w:tcBorders>
              <w:top w:val="single" w:sz="4" w:space="0" w:color="auto"/>
              <w:left w:val="single" w:sz="4" w:space="0" w:color="auto"/>
              <w:bottom w:val="single" w:sz="4" w:space="0" w:color="auto"/>
              <w:right w:val="single" w:sz="4" w:space="0" w:color="auto"/>
            </w:tcBorders>
            <w:vAlign w:val="center"/>
          </w:tcPr>
          <w:p w:rsidR="005104F8" w:rsidRPr="004B7338" w:rsidRDefault="005104F8" w:rsidP="00C90327">
            <w:pPr>
              <w:rPr>
                <w:rFonts w:ascii="Times New Roman" w:hAnsi="Times New Roman" w:cs="Times New Roman"/>
                <w:i/>
                <w:sz w:val="24"/>
                <w:szCs w:val="24"/>
              </w:rPr>
            </w:pPr>
            <w:r w:rsidRPr="004B7338">
              <w:rPr>
                <w:rFonts w:ascii="Times New Roman" w:hAnsi="Times New Roman" w:cs="Times New Roman"/>
                <w:i/>
                <w:sz w:val="24"/>
                <w:szCs w:val="24"/>
              </w:rPr>
              <w:t>Задача</w:t>
            </w:r>
            <w:r w:rsidR="006C578A">
              <w:rPr>
                <w:rFonts w:ascii="Times New Roman" w:hAnsi="Times New Roman" w:cs="Times New Roman"/>
                <w:i/>
                <w:sz w:val="24"/>
                <w:szCs w:val="24"/>
              </w:rPr>
              <w:t xml:space="preserve"> </w:t>
            </w:r>
            <w:r w:rsidRPr="004B7338">
              <w:rPr>
                <w:rFonts w:ascii="Times New Roman" w:hAnsi="Times New Roman" w:cs="Times New Roman"/>
                <w:i/>
                <w:sz w:val="24"/>
                <w:szCs w:val="24"/>
              </w:rPr>
              <w:t>1.1</w:t>
            </w:r>
            <w:r w:rsidR="006C578A">
              <w:rPr>
                <w:rFonts w:ascii="Times New Roman" w:hAnsi="Times New Roman" w:cs="Times New Roman"/>
                <w:i/>
                <w:sz w:val="24"/>
                <w:szCs w:val="24"/>
              </w:rPr>
              <w:t xml:space="preserve"> </w:t>
            </w:r>
            <w:r w:rsidRPr="004B7338">
              <w:rPr>
                <w:rFonts w:ascii="Times New Roman" w:hAnsi="Times New Roman" w:cs="Times New Roman"/>
                <w:bCs/>
                <w:i/>
                <w:sz w:val="24"/>
                <w:szCs w:val="24"/>
              </w:rPr>
              <w:t>Создание</w:t>
            </w:r>
            <w:r w:rsidR="006C578A">
              <w:rPr>
                <w:rFonts w:ascii="Times New Roman" w:hAnsi="Times New Roman" w:cs="Times New Roman"/>
                <w:bCs/>
                <w:i/>
                <w:sz w:val="24"/>
                <w:szCs w:val="24"/>
              </w:rPr>
              <w:t xml:space="preserve"> </w:t>
            </w:r>
            <w:r w:rsidRPr="004B7338">
              <w:rPr>
                <w:rFonts w:ascii="Times New Roman" w:hAnsi="Times New Roman" w:cs="Times New Roman"/>
                <w:bCs/>
                <w:i/>
                <w:sz w:val="24"/>
                <w:szCs w:val="24"/>
              </w:rPr>
              <w:t>благоприятных</w:t>
            </w:r>
            <w:r w:rsidR="006C578A">
              <w:rPr>
                <w:rFonts w:ascii="Times New Roman" w:hAnsi="Times New Roman" w:cs="Times New Roman"/>
                <w:bCs/>
                <w:i/>
                <w:sz w:val="24"/>
                <w:szCs w:val="24"/>
              </w:rPr>
              <w:t xml:space="preserve"> </w:t>
            </w:r>
            <w:r w:rsidRPr="004B7338">
              <w:rPr>
                <w:rFonts w:ascii="Times New Roman" w:hAnsi="Times New Roman" w:cs="Times New Roman"/>
                <w:bCs/>
                <w:i/>
                <w:sz w:val="24"/>
                <w:szCs w:val="24"/>
              </w:rPr>
              <w:t>условий</w:t>
            </w:r>
            <w:r w:rsidR="006C578A">
              <w:rPr>
                <w:rFonts w:ascii="Times New Roman" w:hAnsi="Times New Roman" w:cs="Times New Roman"/>
                <w:bCs/>
                <w:i/>
                <w:sz w:val="24"/>
                <w:szCs w:val="24"/>
              </w:rPr>
              <w:t xml:space="preserve"> </w:t>
            </w:r>
            <w:r w:rsidRPr="004B7338">
              <w:rPr>
                <w:rFonts w:ascii="Times New Roman" w:hAnsi="Times New Roman" w:cs="Times New Roman"/>
                <w:bCs/>
                <w:i/>
                <w:sz w:val="24"/>
                <w:szCs w:val="24"/>
              </w:rPr>
              <w:t>для</w:t>
            </w:r>
            <w:r w:rsidR="006C578A">
              <w:rPr>
                <w:rFonts w:ascii="Times New Roman" w:hAnsi="Times New Roman" w:cs="Times New Roman"/>
                <w:bCs/>
                <w:i/>
                <w:sz w:val="24"/>
                <w:szCs w:val="24"/>
              </w:rPr>
              <w:t xml:space="preserve"> </w:t>
            </w:r>
            <w:r w:rsidRPr="004B7338">
              <w:rPr>
                <w:rFonts w:ascii="Times New Roman" w:hAnsi="Times New Roman" w:cs="Times New Roman"/>
                <w:bCs/>
                <w:i/>
                <w:sz w:val="24"/>
                <w:szCs w:val="24"/>
              </w:rPr>
              <w:t>привлечения</w:t>
            </w:r>
            <w:r w:rsidR="006C578A">
              <w:rPr>
                <w:rFonts w:ascii="Times New Roman" w:hAnsi="Times New Roman" w:cs="Times New Roman"/>
                <w:bCs/>
                <w:i/>
                <w:sz w:val="24"/>
                <w:szCs w:val="24"/>
              </w:rPr>
              <w:t xml:space="preserve"> </w:t>
            </w:r>
            <w:r w:rsidRPr="004B7338">
              <w:rPr>
                <w:rFonts w:ascii="Times New Roman" w:hAnsi="Times New Roman" w:cs="Times New Roman"/>
                <w:bCs/>
                <w:i/>
                <w:sz w:val="24"/>
                <w:szCs w:val="24"/>
              </w:rPr>
              <w:t>и</w:t>
            </w:r>
            <w:r w:rsidR="006C578A">
              <w:rPr>
                <w:rFonts w:ascii="Times New Roman" w:hAnsi="Times New Roman" w:cs="Times New Roman"/>
                <w:bCs/>
                <w:i/>
                <w:sz w:val="24"/>
                <w:szCs w:val="24"/>
              </w:rPr>
              <w:t xml:space="preserve"> </w:t>
            </w:r>
            <w:r w:rsidRPr="004B7338">
              <w:rPr>
                <w:rFonts w:ascii="Times New Roman" w:hAnsi="Times New Roman" w:cs="Times New Roman"/>
                <w:bCs/>
                <w:i/>
                <w:sz w:val="24"/>
                <w:szCs w:val="24"/>
              </w:rPr>
              <w:t>удержания</w:t>
            </w:r>
            <w:r w:rsidR="006C578A">
              <w:rPr>
                <w:rFonts w:ascii="Times New Roman" w:hAnsi="Times New Roman" w:cs="Times New Roman"/>
                <w:bCs/>
                <w:i/>
                <w:sz w:val="24"/>
                <w:szCs w:val="24"/>
              </w:rPr>
              <w:t xml:space="preserve"> </w:t>
            </w:r>
            <w:r w:rsidRPr="004B7338">
              <w:rPr>
                <w:rFonts w:ascii="Times New Roman" w:hAnsi="Times New Roman" w:cs="Times New Roman"/>
                <w:bCs/>
                <w:i/>
                <w:sz w:val="24"/>
                <w:szCs w:val="24"/>
              </w:rPr>
              <w:t>в</w:t>
            </w:r>
            <w:r w:rsidR="006C578A">
              <w:rPr>
                <w:rFonts w:ascii="Times New Roman" w:hAnsi="Times New Roman" w:cs="Times New Roman"/>
                <w:bCs/>
                <w:i/>
                <w:sz w:val="24"/>
                <w:szCs w:val="24"/>
              </w:rPr>
              <w:t xml:space="preserve"> </w:t>
            </w:r>
            <w:r w:rsidRPr="004B7338">
              <w:rPr>
                <w:rFonts w:ascii="Times New Roman" w:hAnsi="Times New Roman" w:cs="Times New Roman"/>
                <w:bCs/>
                <w:i/>
                <w:sz w:val="24"/>
                <w:szCs w:val="24"/>
              </w:rPr>
              <w:t>районе</w:t>
            </w:r>
            <w:r w:rsidR="006C578A">
              <w:rPr>
                <w:rFonts w:ascii="Times New Roman" w:hAnsi="Times New Roman" w:cs="Times New Roman"/>
                <w:bCs/>
                <w:i/>
                <w:sz w:val="24"/>
                <w:szCs w:val="24"/>
              </w:rPr>
              <w:t xml:space="preserve"> </w:t>
            </w:r>
            <w:r w:rsidRPr="004B7338">
              <w:rPr>
                <w:rFonts w:ascii="Times New Roman" w:hAnsi="Times New Roman" w:cs="Times New Roman"/>
                <w:bCs/>
                <w:i/>
                <w:sz w:val="24"/>
                <w:szCs w:val="24"/>
              </w:rPr>
              <w:t>квалифицированных</w:t>
            </w:r>
            <w:r w:rsidR="006C578A">
              <w:rPr>
                <w:rFonts w:ascii="Times New Roman" w:hAnsi="Times New Roman" w:cs="Times New Roman"/>
                <w:bCs/>
                <w:i/>
                <w:sz w:val="24"/>
                <w:szCs w:val="24"/>
              </w:rPr>
              <w:t xml:space="preserve"> </w:t>
            </w:r>
            <w:r w:rsidRPr="004B7338">
              <w:rPr>
                <w:rFonts w:ascii="Times New Roman" w:hAnsi="Times New Roman" w:cs="Times New Roman"/>
                <w:bCs/>
                <w:i/>
                <w:sz w:val="24"/>
                <w:szCs w:val="24"/>
              </w:rPr>
              <w:t>креативных</w:t>
            </w:r>
            <w:r w:rsidR="006C578A">
              <w:rPr>
                <w:rFonts w:ascii="Times New Roman" w:hAnsi="Times New Roman" w:cs="Times New Roman"/>
                <w:bCs/>
                <w:i/>
                <w:sz w:val="24"/>
                <w:szCs w:val="24"/>
              </w:rPr>
              <w:t xml:space="preserve"> </w:t>
            </w:r>
            <w:r w:rsidRPr="004B7338">
              <w:rPr>
                <w:rFonts w:ascii="Times New Roman" w:hAnsi="Times New Roman" w:cs="Times New Roman"/>
                <w:bCs/>
                <w:i/>
                <w:sz w:val="24"/>
                <w:szCs w:val="24"/>
              </w:rPr>
              <w:t>кадров</w:t>
            </w:r>
            <w:r w:rsidR="006C578A">
              <w:rPr>
                <w:rFonts w:ascii="Times New Roman" w:hAnsi="Times New Roman" w:cs="Times New Roman"/>
                <w:bCs/>
                <w:i/>
                <w:sz w:val="24"/>
                <w:szCs w:val="24"/>
              </w:rPr>
              <w:t xml:space="preserve"> </w:t>
            </w:r>
            <w:r w:rsidRPr="004B7338">
              <w:rPr>
                <w:rFonts w:ascii="Times New Roman" w:hAnsi="Times New Roman" w:cs="Times New Roman"/>
                <w:bCs/>
                <w:i/>
                <w:sz w:val="24"/>
                <w:szCs w:val="24"/>
              </w:rPr>
              <w:t>для</w:t>
            </w:r>
            <w:r w:rsidR="006C578A">
              <w:rPr>
                <w:rFonts w:ascii="Times New Roman" w:hAnsi="Times New Roman" w:cs="Times New Roman"/>
                <w:bCs/>
                <w:i/>
                <w:sz w:val="24"/>
                <w:szCs w:val="24"/>
              </w:rPr>
              <w:t xml:space="preserve"> </w:t>
            </w:r>
            <w:r w:rsidRPr="004B7338">
              <w:rPr>
                <w:rFonts w:ascii="Times New Roman" w:hAnsi="Times New Roman" w:cs="Times New Roman"/>
                <w:bCs/>
                <w:i/>
                <w:sz w:val="24"/>
                <w:szCs w:val="24"/>
              </w:rPr>
              <w:t>инновационной</w:t>
            </w:r>
            <w:r w:rsidR="006C578A">
              <w:rPr>
                <w:rFonts w:ascii="Times New Roman" w:hAnsi="Times New Roman" w:cs="Times New Roman"/>
                <w:bCs/>
                <w:i/>
                <w:sz w:val="24"/>
                <w:szCs w:val="24"/>
              </w:rPr>
              <w:t xml:space="preserve"> </w:t>
            </w:r>
            <w:r w:rsidRPr="004B7338">
              <w:rPr>
                <w:rFonts w:ascii="Times New Roman" w:hAnsi="Times New Roman" w:cs="Times New Roman"/>
                <w:bCs/>
                <w:i/>
                <w:sz w:val="24"/>
                <w:szCs w:val="24"/>
              </w:rPr>
              <w:t>экономики</w:t>
            </w:r>
          </w:p>
        </w:tc>
      </w:tr>
      <w:tr w:rsidR="00F56D1B" w:rsidRPr="004B7338" w:rsidTr="00AE51D9">
        <w:tc>
          <w:tcPr>
            <w:tcW w:w="817" w:type="dxa"/>
            <w:shd w:val="clear" w:color="auto" w:fill="auto"/>
          </w:tcPr>
          <w:p w:rsidR="00F56D1B" w:rsidRPr="00F23C3F" w:rsidRDefault="00F56D1B" w:rsidP="005A6C9C">
            <w:pPr>
              <w:jc w:val="center"/>
              <w:rPr>
                <w:rFonts w:ascii="Times New Roman" w:hAnsi="Times New Roman" w:cs="Times New Roman"/>
                <w:sz w:val="24"/>
                <w:szCs w:val="24"/>
              </w:rPr>
            </w:pPr>
            <w:r w:rsidRPr="00F23C3F">
              <w:rPr>
                <w:rFonts w:ascii="Times New Roman" w:hAnsi="Times New Roman" w:cs="Times New Roman"/>
                <w:sz w:val="24"/>
                <w:szCs w:val="24"/>
              </w:rPr>
              <w:t>1.1.1</w:t>
            </w:r>
          </w:p>
        </w:tc>
        <w:tc>
          <w:tcPr>
            <w:tcW w:w="3970" w:type="dxa"/>
            <w:shd w:val="clear" w:color="auto" w:fill="auto"/>
          </w:tcPr>
          <w:p w:rsidR="00F56D1B" w:rsidRPr="004B7338" w:rsidRDefault="00F56D1B" w:rsidP="005A6C9C">
            <w:pPr>
              <w:jc w:val="both"/>
              <w:rPr>
                <w:rFonts w:ascii="Times New Roman" w:eastAsia="Calibri" w:hAnsi="Times New Roman" w:cs="Times New Roman"/>
                <w:sz w:val="24"/>
                <w:szCs w:val="24"/>
              </w:rPr>
            </w:pPr>
            <w:r w:rsidRPr="004B7338">
              <w:rPr>
                <w:rFonts w:ascii="Times New Roman" w:hAnsi="Times New Roman" w:cs="Times New Roman"/>
                <w:sz w:val="24"/>
                <w:szCs w:val="24"/>
              </w:rPr>
              <w:t>Создание</w:t>
            </w:r>
            <w:r>
              <w:rPr>
                <w:rFonts w:ascii="Times New Roman" w:hAnsi="Times New Roman" w:cs="Times New Roman"/>
                <w:sz w:val="24"/>
                <w:szCs w:val="24"/>
              </w:rPr>
              <w:t xml:space="preserve"> </w:t>
            </w:r>
            <w:r w:rsidRPr="004B7338">
              <w:rPr>
                <w:rFonts w:ascii="Times New Roman" w:hAnsi="Times New Roman" w:cs="Times New Roman"/>
                <w:sz w:val="24"/>
                <w:szCs w:val="24"/>
              </w:rPr>
              <w:t>положительного</w:t>
            </w:r>
            <w:r>
              <w:rPr>
                <w:rFonts w:ascii="Times New Roman" w:hAnsi="Times New Roman" w:cs="Times New Roman"/>
                <w:sz w:val="24"/>
                <w:szCs w:val="24"/>
              </w:rPr>
              <w:t xml:space="preserve"> </w:t>
            </w:r>
            <w:r w:rsidRPr="004B7338">
              <w:rPr>
                <w:rFonts w:ascii="Times New Roman" w:hAnsi="Times New Roman" w:cs="Times New Roman"/>
                <w:sz w:val="24"/>
                <w:szCs w:val="24"/>
              </w:rPr>
              <w:t>образа</w:t>
            </w:r>
            <w:r>
              <w:rPr>
                <w:rFonts w:ascii="Times New Roman" w:hAnsi="Times New Roman" w:cs="Times New Roman"/>
                <w:sz w:val="24"/>
                <w:szCs w:val="24"/>
              </w:rPr>
              <w:t xml:space="preserve"> </w:t>
            </w:r>
            <w:r w:rsidRPr="004B7338">
              <w:rPr>
                <w:rFonts w:ascii="Times New Roman" w:hAnsi="Times New Roman" w:cs="Times New Roman"/>
                <w:sz w:val="24"/>
                <w:szCs w:val="24"/>
              </w:rPr>
              <w:t>сельских</w:t>
            </w:r>
            <w:r>
              <w:rPr>
                <w:rFonts w:ascii="Times New Roman" w:hAnsi="Times New Roman" w:cs="Times New Roman"/>
                <w:sz w:val="24"/>
                <w:szCs w:val="24"/>
              </w:rPr>
              <w:t xml:space="preserve"> </w:t>
            </w:r>
            <w:r w:rsidRPr="004B7338">
              <w:rPr>
                <w:rFonts w:ascii="Times New Roman" w:hAnsi="Times New Roman" w:cs="Times New Roman"/>
                <w:sz w:val="24"/>
                <w:szCs w:val="24"/>
              </w:rPr>
              <w:t>территорий</w:t>
            </w:r>
            <w:r>
              <w:rPr>
                <w:rFonts w:ascii="Times New Roman" w:hAnsi="Times New Roman" w:cs="Times New Roman"/>
                <w:sz w:val="24"/>
                <w:szCs w:val="24"/>
              </w:rPr>
              <w:t xml:space="preserve"> </w:t>
            </w:r>
            <w:r w:rsidRPr="004B7338">
              <w:rPr>
                <w:rFonts w:ascii="Times New Roman" w:hAnsi="Times New Roman" w:cs="Times New Roman"/>
                <w:sz w:val="24"/>
                <w:szCs w:val="24"/>
              </w:rPr>
              <w:t>района,</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sidRPr="004B7338">
              <w:rPr>
                <w:rFonts w:ascii="Times New Roman" w:hAnsi="Times New Roman" w:cs="Times New Roman"/>
                <w:sz w:val="24"/>
                <w:szCs w:val="24"/>
              </w:rPr>
              <w:t>н</w:t>
            </w:r>
            <w:r w:rsidRPr="004B7338">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4B7338">
              <w:rPr>
                <w:rFonts w:ascii="Times New Roman" w:hAnsi="Times New Roman" w:cs="Times New Roman"/>
                <w:sz w:val="24"/>
                <w:szCs w:val="24"/>
              </w:rPr>
              <w:t>широких</w:t>
            </w:r>
            <w:r>
              <w:rPr>
                <w:rFonts w:ascii="Times New Roman" w:hAnsi="Times New Roman" w:cs="Times New Roman"/>
                <w:sz w:val="24"/>
                <w:szCs w:val="24"/>
              </w:rPr>
              <w:t xml:space="preserve"> </w:t>
            </w:r>
            <w:r w:rsidRPr="004B7338">
              <w:rPr>
                <w:rFonts w:ascii="Times New Roman" w:hAnsi="Times New Roman" w:cs="Times New Roman"/>
                <w:sz w:val="24"/>
                <w:szCs w:val="24"/>
              </w:rPr>
              <w:t>масс</w:t>
            </w:r>
            <w:r>
              <w:rPr>
                <w:rFonts w:ascii="Times New Roman" w:hAnsi="Times New Roman" w:cs="Times New Roman"/>
                <w:sz w:val="24"/>
                <w:szCs w:val="24"/>
              </w:rPr>
              <w:t xml:space="preserve"> </w:t>
            </w:r>
            <w:r w:rsidRPr="004B7338">
              <w:rPr>
                <w:rFonts w:ascii="Times New Roman" w:hAnsi="Times New Roman" w:cs="Times New Roman"/>
                <w:sz w:val="24"/>
                <w:szCs w:val="24"/>
              </w:rPr>
              <w:t>нас</w:t>
            </w:r>
            <w:r w:rsidRPr="004B7338">
              <w:rPr>
                <w:rFonts w:ascii="Times New Roman" w:hAnsi="Times New Roman" w:cs="Times New Roman"/>
                <w:sz w:val="24"/>
                <w:szCs w:val="24"/>
              </w:rPr>
              <w:t>е</w:t>
            </w:r>
            <w:r w:rsidRPr="004B7338">
              <w:rPr>
                <w:rFonts w:ascii="Times New Roman" w:hAnsi="Times New Roman" w:cs="Times New Roman"/>
                <w:sz w:val="24"/>
                <w:szCs w:val="24"/>
              </w:rPr>
              <w:t>ления</w:t>
            </w:r>
            <w:r>
              <w:rPr>
                <w:rFonts w:ascii="Times New Roman" w:hAnsi="Times New Roman" w:cs="Times New Roman"/>
                <w:sz w:val="24"/>
                <w:szCs w:val="24"/>
              </w:rPr>
              <w:t xml:space="preserve"> </w:t>
            </w:r>
            <w:r w:rsidRPr="004B7338">
              <w:rPr>
                <w:rFonts w:ascii="Times New Roman" w:hAnsi="Times New Roman" w:cs="Times New Roman"/>
                <w:sz w:val="24"/>
                <w:szCs w:val="24"/>
              </w:rPr>
              <w:t>о</w:t>
            </w:r>
            <w:r>
              <w:rPr>
                <w:rFonts w:ascii="Times New Roman" w:hAnsi="Times New Roman" w:cs="Times New Roman"/>
                <w:sz w:val="24"/>
                <w:szCs w:val="24"/>
              </w:rPr>
              <w:t xml:space="preserve"> </w:t>
            </w:r>
            <w:r w:rsidRPr="004B7338">
              <w:rPr>
                <w:rFonts w:ascii="Times New Roman" w:hAnsi="Times New Roman" w:cs="Times New Roman"/>
                <w:sz w:val="24"/>
                <w:szCs w:val="24"/>
              </w:rPr>
              <w:t>сравнительных</w:t>
            </w:r>
            <w:r>
              <w:rPr>
                <w:rFonts w:ascii="Times New Roman" w:hAnsi="Times New Roman" w:cs="Times New Roman"/>
                <w:sz w:val="24"/>
                <w:szCs w:val="24"/>
              </w:rPr>
              <w:t xml:space="preserve"> </w:t>
            </w:r>
            <w:r w:rsidRPr="004B7338">
              <w:rPr>
                <w:rFonts w:ascii="Times New Roman" w:hAnsi="Times New Roman" w:cs="Times New Roman"/>
                <w:sz w:val="24"/>
                <w:szCs w:val="24"/>
              </w:rPr>
              <w:t>преимущ</w:t>
            </w:r>
            <w:r w:rsidRPr="004B7338">
              <w:rPr>
                <w:rFonts w:ascii="Times New Roman" w:hAnsi="Times New Roman" w:cs="Times New Roman"/>
                <w:sz w:val="24"/>
                <w:szCs w:val="24"/>
              </w:rPr>
              <w:t>е</w:t>
            </w:r>
            <w:r w:rsidRPr="004B7338">
              <w:rPr>
                <w:rFonts w:ascii="Times New Roman" w:hAnsi="Times New Roman" w:cs="Times New Roman"/>
                <w:sz w:val="24"/>
                <w:szCs w:val="24"/>
              </w:rPr>
              <w:t>ствах</w:t>
            </w:r>
            <w:r>
              <w:rPr>
                <w:rFonts w:ascii="Times New Roman" w:hAnsi="Times New Roman" w:cs="Times New Roman"/>
                <w:sz w:val="24"/>
                <w:szCs w:val="24"/>
              </w:rPr>
              <w:t xml:space="preserve"> </w:t>
            </w:r>
            <w:r w:rsidRPr="004B7338">
              <w:rPr>
                <w:rFonts w:ascii="Times New Roman" w:hAnsi="Times New Roman" w:cs="Times New Roman"/>
                <w:sz w:val="24"/>
                <w:szCs w:val="24"/>
              </w:rPr>
              <w:t>жизни</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сельской</w:t>
            </w:r>
            <w:r>
              <w:rPr>
                <w:rFonts w:ascii="Times New Roman" w:hAnsi="Times New Roman" w:cs="Times New Roman"/>
                <w:sz w:val="24"/>
                <w:szCs w:val="24"/>
              </w:rPr>
              <w:t xml:space="preserve"> </w:t>
            </w:r>
            <w:r w:rsidRPr="004B7338">
              <w:rPr>
                <w:rFonts w:ascii="Times New Roman" w:hAnsi="Times New Roman" w:cs="Times New Roman"/>
                <w:sz w:val="24"/>
                <w:szCs w:val="24"/>
              </w:rPr>
              <w:t>местности,</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том</w:t>
            </w:r>
            <w:r>
              <w:rPr>
                <w:rFonts w:ascii="Times New Roman" w:hAnsi="Times New Roman" w:cs="Times New Roman"/>
                <w:sz w:val="24"/>
                <w:szCs w:val="24"/>
              </w:rPr>
              <w:t xml:space="preserve"> </w:t>
            </w:r>
            <w:r w:rsidRPr="004B7338">
              <w:rPr>
                <w:rFonts w:ascii="Times New Roman" w:hAnsi="Times New Roman" w:cs="Times New Roman"/>
                <w:sz w:val="24"/>
                <w:szCs w:val="24"/>
              </w:rPr>
              <w:t>числе</w:t>
            </w:r>
            <w:r>
              <w:rPr>
                <w:rFonts w:ascii="Times New Roman" w:hAnsi="Times New Roman" w:cs="Times New Roman"/>
                <w:sz w:val="24"/>
                <w:szCs w:val="24"/>
              </w:rPr>
              <w:t xml:space="preserve"> </w:t>
            </w:r>
            <w:r w:rsidRPr="004B7338">
              <w:rPr>
                <w:rFonts w:ascii="Times New Roman" w:hAnsi="Times New Roman" w:cs="Times New Roman"/>
                <w:sz w:val="24"/>
                <w:szCs w:val="24"/>
              </w:rPr>
              <w:t>о</w:t>
            </w:r>
            <w:r>
              <w:rPr>
                <w:rFonts w:ascii="Times New Roman" w:hAnsi="Times New Roman" w:cs="Times New Roman"/>
                <w:sz w:val="24"/>
                <w:szCs w:val="24"/>
              </w:rPr>
              <w:t xml:space="preserve"> </w:t>
            </w:r>
            <w:r w:rsidRPr="004B7338">
              <w:rPr>
                <w:rFonts w:ascii="Times New Roman" w:hAnsi="Times New Roman" w:cs="Times New Roman"/>
                <w:sz w:val="24"/>
                <w:szCs w:val="24"/>
              </w:rPr>
              <w:t>доступном</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просто</w:t>
            </w:r>
            <w:r w:rsidRPr="004B7338">
              <w:rPr>
                <w:rFonts w:ascii="Times New Roman" w:hAnsi="Times New Roman" w:cs="Times New Roman"/>
                <w:sz w:val="24"/>
                <w:szCs w:val="24"/>
              </w:rPr>
              <w:t>р</w:t>
            </w:r>
            <w:r w:rsidRPr="004B7338">
              <w:rPr>
                <w:rFonts w:ascii="Times New Roman" w:hAnsi="Times New Roman" w:cs="Times New Roman"/>
                <w:sz w:val="24"/>
                <w:szCs w:val="24"/>
              </w:rPr>
              <w:t>ном</w:t>
            </w:r>
            <w:r>
              <w:rPr>
                <w:rFonts w:ascii="Times New Roman" w:hAnsi="Times New Roman" w:cs="Times New Roman"/>
                <w:sz w:val="24"/>
                <w:szCs w:val="24"/>
              </w:rPr>
              <w:t xml:space="preserve"> </w:t>
            </w:r>
            <w:r w:rsidRPr="004B7338">
              <w:rPr>
                <w:rFonts w:ascii="Times New Roman" w:hAnsi="Times New Roman" w:cs="Times New Roman"/>
                <w:sz w:val="24"/>
                <w:szCs w:val="24"/>
              </w:rPr>
              <w:t>жилье,</w:t>
            </w:r>
            <w:r>
              <w:rPr>
                <w:rFonts w:ascii="Times New Roman" w:hAnsi="Times New Roman" w:cs="Times New Roman"/>
                <w:sz w:val="24"/>
                <w:szCs w:val="24"/>
              </w:rPr>
              <w:t xml:space="preserve"> </w:t>
            </w:r>
            <w:r w:rsidRPr="004B7338">
              <w:rPr>
                <w:rFonts w:ascii="Times New Roman" w:hAnsi="Times New Roman" w:cs="Times New Roman"/>
                <w:sz w:val="24"/>
                <w:szCs w:val="24"/>
              </w:rPr>
              <w:t>здоровой</w:t>
            </w:r>
            <w:r>
              <w:rPr>
                <w:rFonts w:ascii="Times New Roman" w:hAnsi="Times New Roman" w:cs="Times New Roman"/>
                <w:sz w:val="24"/>
                <w:szCs w:val="24"/>
              </w:rPr>
              <w:t xml:space="preserve"> </w:t>
            </w:r>
            <w:r w:rsidRPr="004B7338">
              <w:rPr>
                <w:rFonts w:ascii="Times New Roman" w:hAnsi="Times New Roman" w:cs="Times New Roman"/>
                <w:sz w:val="24"/>
                <w:szCs w:val="24"/>
              </w:rPr>
              <w:t>окружающей</w:t>
            </w:r>
            <w:r>
              <w:rPr>
                <w:rFonts w:ascii="Times New Roman" w:hAnsi="Times New Roman" w:cs="Times New Roman"/>
                <w:sz w:val="24"/>
                <w:szCs w:val="24"/>
              </w:rPr>
              <w:t xml:space="preserve"> </w:t>
            </w:r>
            <w:r w:rsidRPr="004B7338">
              <w:rPr>
                <w:rFonts w:ascii="Times New Roman" w:hAnsi="Times New Roman" w:cs="Times New Roman"/>
                <w:sz w:val="24"/>
                <w:szCs w:val="24"/>
              </w:rPr>
              <w:t>среде,</w:t>
            </w:r>
            <w:r>
              <w:rPr>
                <w:rFonts w:ascii="Times New Roman" w:hAnsi="Times New Roman" w:cs="Times New Roman"/>
                <w:sz w:val="24"/>
                <w:szCs w:val="24"/>
              </w:rPr>
              <w:t xml:space="preserve"> </w:t>
            </w:r>
            <w:r w:rsidRPr="004B7338">
              <w:rPr>
                <w:rFonts w:ascii="Times New Roman" w:hAnsi="Times New Roman" w:cs="Times New Roman"/>
                <w:sz w:val="24"/>
                <w:szCs w:val="24"/>
              </w:rPr>
              <w:t>дружелюбной</w:t>
            </w:r>
            <w:r>
              <w:rPr>
                <w:rFonts w:ascii="Times New Roman" w:hAnsi="Times New Roman" w:cs="Times New Roman"/>
                <w:sz w:val="24"/>
                <w:szCs w:val="24"/>
              </w:rPr>
              <w:t xml:space="preserve"> </w:t>
            </w:r>
            <w:r w:rsidRPr="004B7338">
              <w:rPr>
                <w:rFonts w:ascii="Times New Roman" w:hAnsi="Times New Roman" w:cs="Times New Roman"/>
                <w:sz w:val="24"/>
                <w:szCs w:val="24"/>
              </w:rPr>
              <w:t>социальной</w:t>
            </w:r>
            <w:r>
              <w:rPr>
                <w:rFonts w:ascii="Times New Roman" w:hAnsi="Times New Roman" w:cs="Times New Roman"/>
                <w:sz w:val="24"/>
                <w:szCs w:val="24"/>
              </w:rPr>
              <w:t xml:space="preserve"> </w:t>
            </w:r>
            <w:r w:rsidRPr="004B7338">
              <w:rPr>
                <w:rFonts w:ascii="Times New Roman" w:hAnsi="Times New Roman" w:cs="Times New Roman"/>
                <w:sz w:val="24"/>
                <w:szCs w:val="24"/>
              </w:rPr>
              <w:t>атмосфере,</w:t>
            </w:r>
            <w:r>
              <w:rPr>
                <w:rFonts w:ascii="Times New Roman" w:hAnsi="Times New Roman" w:cs="Times New Roman"/>
                <w:sz w:val="24"/>
                <w:szCs w:val="24"/>
              </w:rPr>
              <w:t xml:space="preserve"> </w:t>
            </w:r>
            <w:r w:rsidRPr="004B7338">
              <w:rPr>
                <w:rFonts w:ascii="Times New Roman" w:hAnsi="Times New Roman" w:cs="Times New Roman"/>
                <w:sz w:val="24"/>
                <w:szCs w:val="24"/>
              </w:rPr>
              <w:t>возможностях</w:t>
            </w:r>
            <w:r>
              <w:rPr>
                <w:rFonts w:ascii="Times New Roman" w:hAnsi="Times New Roman" w:cs="Times New Roman"/>
                <w:sz w:val="24"/>
                <w:szCs w:val="24"/>
              </w:rPr>
              <w:t xml:space="preserve"> </w:t>
            </w:r>
            <w:r w:rsidRPr="004B7338">
              <w:rPr>
                <w:rFonts w:ascii="Times New Roman" w:hAnsi="Times New Roman" w:cs="Times New Roman"/>
                <w:sz w:val="24"/>
                <w:szCs w:val="24"/>
              </w:rPr>
              <w:t>для</w:t>
            </w:r>
            <w:r>
              <w:rPr>
                <w:rFonts w:ascii="Times New Roman" w:hAnsi="Times New Roman" w:cs="Times New Roman"/>
                <w:sz w:val="24"/>
                <w:szCs w:val="24"/>
              </w:rPr>
              <w:t xml:space="preserve"> </w:t>
            </w:r>
            <w:r w:rsidRPr="004B7338">
              <w:rPr>
                <w:rFonts w:ascii="Times New Roman" w:hAnsi="Times New Roman" w:cs="Times New Roman"/>
                <w:sz w:val="24"/>
                <w:szCs w:val="24"/>
              </w:rPr>
              <w:t>ре</w:t>
            </w:r>
            <w:r w:rsidRPr="004B7338">
              <w:rPr>
                <w:rFonts w:ascii="Times New Roman" w:hAnsi="Times New Roman" w:cs="Times New Roman"/>
                <w:sz w:val="24"/>
                <w:szCs w:val="24"/>
              </w:rPr>
              <w:t>а</w:t>
            </w:r>
            <w:r w:rsidRPr="004B7338">
              <w:rPr>
                <w:rFonts w:ascii="Times New Roman" w:hAnsi="Times New Roman" w:cs="Times New Roman"/>
                <w:sz w:val="24"/>
                <w:szCs w:val="24"/>
              </w:rPr>
              <w:t>лизации</w:t>
            </w:r>
            <w:r>
              <w:rPr>
                <w:rFonts w:ascii="Times New Roman" w:hAnsi="Times New Roman" w:cs="Times New Roman"/>
                <w:sz w:val="24"/>
                <w:szCs w:val="24"/>
              </w:rPr>
              <w:t xml:space="preserve"> </w:t>
            </w:r>
            <w:r w:rsidRPr="004B7338">
              <w:rPr>
                <w:rFonts w:ascii="Times New Roman" w:hAnsi="Times New Roman" w:cs="Times New Roman"/>
                <w:sz w:val="24"/>
                <w:szCs w:val="24"/>
              </w:rPr>
              <w:t>творческого</w:t>
            </w:r>
            <w:r>
              <w:rPr>
                <w:rFonts w:ascii="Times New Roman" w:hAnsi="Times New Roman" w:cs="Times New Roman"/>
                <w:sz w:val="24"/>
                <w:szCs w:val="24"/>
              </w:rPr>
              <w:t xml:space="preserve"> </w:t>
            </w:r>
            <w:r w:rsidRPr="004B7338">
              <w:rPr>
                <w:rFonts w:ascii="Times New Roman" w:hAnsi="Times New Roman" w:cs="Times New Roman"/>
                <w:sz w:val="24"/>
                <w:szCs w:val="24"/>
              </w:rPr>
              <w:t>потенциала</w:t>
            </w:r>
            <w:r>
              <w:rPr>
                <w:rFonts w:ascii="Times New Roman" w:hAnsi="Times New Roman" w:cs="Times New Roman"/>
                <w:sz w:val="24"/>
                <w:szCs w:val="24"/>
              </w:rPr>
              <w:t xml:space="preserve"> </w:t>
            </w:r>
            <w:r w:rsidRPr="004B7338">
              <w:rPr>
                <w:rFonts w:ascii="Times New Roman" w:hAnsi="Times New Roman" w:cs="Times New Roman"/>
                <w:sz w:val="24"/>
                <w:szCs w:val="24"/>
              </w:rPr>
              <w:t>граждан</w:t>
            </w:r>
          </w:p>
        </w:tc>
        <w:tc>
          <w:tcPr>
            <w:tcW w:w="2202" w:type="dxa"/>
            <w:shd w:val="clear" w:color="auto" w:fill="auto"/>
          </w:tcPr>
          <w:p w:rsidR="00F56D1B" w:rsidRPr="004B7338" w:rsidRDefault="00F56D1B" w:rsidP="005A6C9C">
            <w:pPr>
              <w:rPr>
                <w:rFonts w:ascii="Times New Roman" w:eastAsia="Calibri" w:hAnsi="Times New Roman" w:cs="Times New Roman"/>
                <w:sz w:val="24"/>
                <w:szCs w:val="24"/>
              </w:rPr>
            </w:pPr>
            <w:r w:rsidRPr="004B7338">
              <w:rPr>
                <w:rFonts w:ascii="Times New Roman" w:hAnsi="Times New Roman" w:cs="Times New Roman"/>
                <w:sz w:val="24"/>
                <w:szCs w:val="24"/>
              </w:rPr>
              <w:t>Положительный</w:t>
            </w:r>
            <w:r>
              <w:rPr>
                <w:rFonts w:ascii="Times New Roman" w:hAnsi="Times New Roman" w:cs="Times New Roman"/>
                <w:sz w:val="24"/>
                <w:szCs w:val="24"/>
              </w:rPr>
              <w:t xml:space="preserve"> </w:t>
            </w:r>
            <w:r w:rsidRPr="004B7338">
              <w:rPr>
                <w:rFonts w:ascii="Times New Roman" w:hAnsi="Times New Roman" w:cs="Times New Roman"/>
                <w:sz w:val="24"/>
                <w:szCs w:val="24"/>
              </w:rPr>
              <w:t>образ</w:t>
            </w:r>
            <w:r>
              <w:rPr>
                <w:rFonts w:ascii="Times New Roman" w:hAnsi="Times New Roman" w:cs="Times New Roman"/>
                <w:sz w:val="24"/>
                <w:szCs w:val="24"/>
              </w:rPr>
              <w:t xml:space="preserve"> </w:t>
            </w:r>
            <w:r w:rsidRPr="004B7338">
              <w:rPr>
                <w:rFonts w:ascii="Times New Roman" w:hAnsi="Times New Roman" w:cs="Times New Roman"/>
                <w:sz w:val="24"/>
                <w:szCs w:val="24"/>
              </w:rPr>
              <w:t>(имидж)</w:t>
            </w:r>
            <w:r>
              <w:rPr>
                <w:rFonts w:ascii="Times New Roman" w:hAnsi="Times New Roman" w:cs="Times New Roman"/>
                <w:sz w:val="24"/>
                <w:szCs w:val="24"/>
              </w:rPr>
              <w:t xml:space="preserve"> </w:t>
            </w:r>
            <w:r w:rsidRPr="004B7338">
              <w:rPr>
                <w:rFonts w:ascii="Times New Roman" w:hAnsi="Times New Roman" w:cs="Times New Roman"/>
                <w:sz w:val="24"/>
                <w:szCs w:val="24"/>
              </w:rPr>
              <w:t>м.р.</w:t>
            </w:r>
            <w:r>
              <w:rPr>
                <w:rFonts w:ascii="Times New Roman" w:hAnsi="Times New Roman" w:cs="Times New Roman"/>
                <w:sz w:val="24"/>
                <w:szCs w:val="24"/>
              </w:rPr>
              <w:t xml:space="preserve"> </w:t>
            </w:r>
            <w:r w:rsidRPr="004B7338">
              <w:rPr>
                <w:rFonts w:ascii="Times New Roman" w:hAnsi="Times New Roman" w:cs="Times New Roman"/>
                <w:sz w:val="24"/>
                <w:szCs w:val="24"/>
              </w:rPr>
              <w:t>Волжский</w:t>
            </w:r>
            <w:r>
              <w:rPr>
                <w:rFonts w:ascii="Times New Roman" w:hAnsi="Times New Roman" w:cs="Times New Roman"/>
                <w:sz w:val="24"/>
                <w:szCs w:val="24"/>
              </w:rPr>
              <w:t xml:space="preserve"> </w:t>
            </w:r>
          </w:p>
        </w:tc>
        <w:tc>
          <w:tcPr>
            <w:tcW w:w="1276" w:type="dxa"/>
            <w:shd w:val="clear" w:color="auto" w:fill="auto"/>
          </w:tcPr>
          <w:p w:rsidR="00F56D1B" w:rsidRPr="004B7338" w:rsidRDefault="00F56D1B" w:rsidP="00CD0BE3">
            <w:pPr>
              <w:jc w:val="center"/>
              <w:rPr>
                <w:rFonts w:ascii="Times New Roman" w:eastAsia="Calibri" w:hAnsi="Times New Roman" w:cs="Times New Roman"/>
                <w:sz w:val="24"/>
                <w:szCs w:val="24"/>
              </w:rPr>
            </w:pPr>
            <w:r w:rsidRPr="004B7338">
              <w:rPr>
                <w:rFonts w:ascii="Times New Roman" w:hAnsi="Times New Roman" w:cs="Times New Roman"/>
                <w:sz w:val="24"/>
                <w:szCs w:val="24"/>
              </w:rPr>
              <w:t>2019-2030</w:t>
            </w:r>
          </w:p>
        </w:tc>
        <w:tc>
          <w:tcPr>
            <w:tcW w:w="7011" w:type="dxa"/>
            <w:shd w:val="clear" w:color="auto" w:fill="auto"/>
          </w:tcPr>
          <w:p w:rsidR="00A15394" w:rsidRDefault="00F56D1B" w:rsidP="00FC19EB">
            <w:pPr>
              <w:ind w:firstLine="382"/>
              <w:jc w:val="both"/>
              <w:rPr>
                <w:rFonts w:ascii="Times New Roman" w:eastAsia="Calibri" w:hAnsi="Times New Roman" w:cs="Times New Roman"/>
                <w:sz w:val="24"/>
                <w:szCs w:val="24"/>
              </w:rPr>
            </w:pPr>
            <w:r w:rsidRPr="004B7338">
              <w:rPr>
                <w:rFonts w:ascii="Times New Roman" w:eastAsia="Calibri" w:hAnsi="Times New Roman" w:cs="Times New Roman"/>
                <w:sz w:val="24"/>
                <w:szCs w:val="24"/>
              </w:rPr>
              <w:t>За</w:t>
            </w:r>
            <w:r>
              <w:rPr>
                <w:rFonts w:ascii="Times New Roman" w:eastAsia="Calibri" w:hAnsi="Times New Roman" w:cs="Times New Roman"/>
                <w:sz w:val="24"/>
                <w:szCs w:val="24"/>
              </w:rPr>
              <w:t xml:space="preserve"> </w:t>
            </w:r>
            <w:r w:rsidR="00A15394">
              <w:rPr>
                <w:rFonts w:ascii="Times New Roman" w:eastAsia="Calibri" w:hAnsi="Times New Roman" w:cs="Times New Roman"/>
                <w:sz w:val="24"/>
                <w:szCs w:val="24"/>
              </w:rPr>
              <w:t>2020</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год</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произведены</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работы</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благоустройству</w:t>
            </w:r>
            <w:r>
              <w:rPr>
                <w:rFonts w:ascii="Times New Roman" w:eastAsia="Calibri" w:hAnsi="Times New Roman" w:cs="Times New Roman"/>
                <w:sz w:val="24"/>
                <w:szCs w:val="24"/>
              </w:rPr>
              <w:t xml:space="preserve"> </w:t>
            </w:r>
            <w:r w:rsidR="00A15394">
              <w:rPr>
                <w:rFonts w:ascii="Times New Roman" w:eastAsia="Calibri" w:hAnsi="Times New Roman" w:cs="Times New Roman"/>
                <w:sz w:val="24"/>
                <w:szCs w:val="24"/>
              </w:rPr>
              <w:t xml:space="preserve">16 </w:t>
            </w:r>
            <w:r w:rsidRPr="004B7338">
              <w:rPr>
                <w:rFonts w:ascii="Times New Roman" w:eastAsia="Calibri" w:hAnsi="Times New Roman" w:cs="Times New Roman"/>
                <w:sz w:val="24"/>
                <w:szCs w:val="24"/>
              </w:rPr>
              <w:t>дв</w:t>
            </w:r>
            <w:r w:rsidRPr="004B7338">
              <w:rPr>
                <w:rFonts w:ascii="Times New Roman" w:eastAsia="Calibri" w:hAnsi="Times New Roman" w:cs="Times New Roman"/>
                <w:sz w:val="24"/>
                <w:szCs w:val="24"/>
              </w:rPr>
              <w:t>о</w:t>
            </w:r>
            <w:r w:rsidRPr="004B7338">
              <w:rPr>
                <w:rFonts w:ascii="Times New Roman" w:eastAsia="Calibri" w:hAnsi="Times New Roman" w:cs="Times New Roman"/>
                <w:sz w:val="24"/>
                <w:szCs w:val="24"/>
              </w:rPr>
              <w:t>ровых</w:t>
            </w:r>
            <w:r>
              <w:rPr>
                <w:rFonts w:ascii="Times New Roman" w:eastAsia="Calibri" w:hAnsi="Times New Roman" w:cs="Times New Roman"/>
                <w:sz w:val="24"/>
                <w:szCs w:val="24"/>
              </w:rPr>
              <w:t xml:space="preserve"> </w:t>
            </w:r>
            <w:r w:rsidR="00A15394">
              <w:rPr>
                <w:rFonts w:ascii="Times New Roman" w:eastAsia="Calibri" w:hAnsi="Times New Roman" w:cs="Times New Roman"/>
                <w:sz w:val="24"/>
                <w:szCs w:val="24"/>
              </w:rPr>
              <w:t xml:space="preserve">и 6 общественных </w:t>
            </w:r>
            <w:r w:rsidRPr="004B7338">
              <w:rPr>
                <w:rFonts w:ascii="Times New Roman" w:eastAsia="Calibri" w:hAnsi="Times New Roman" w:cs="Times New Roman"/>
                <w:sz w:val="24"/>
                <w:szCs w:val="24"/>
              </w:rPr>
              <w:t>территорий.</w:t>
            </w:r>
            <w:r>
              <w:rPr>
                <w:rFonts w:ascii="Times New Roman" w:eastAsia="Calibri" w:hAnsi="Times New Roman" w:cs="Times New Roman"/>
                <w:sz w:val="24"/>
                <w:szCs w:val="24"/>
              </w:rPr>
              <w:t xml:space="preserve"> </w:t>
            </w:r>
            <w:r w:rsidRPr="004B7338">
              <w:rPr>
                <w:rFonts w:ascii="Times New Roman" w:hAnsi="Times New Roman" w:cs="Times New Roman"/>
                <w:sz w:val="24"/>
                <w:szCs w:val="24"/>
              </w:rPr>
              <w:t>Выполнено</w:t>
            </w:r>
            <w:r>
              <w:rPr>
                <w:rFonts w:ascii="Times New Roman" w:hAnsi="Times New Roman" w:cs="Times New Roman"/>
                <w:sz w:val="24"/>
                <w:szCs w:val="24"/>
              </w:rPr>
              <w:t xml:space="preserve"> </w:t>
            </w:r>
            <w:r w:rsidRPr="004B7338">
              <w:rPr>
                <w:rFonts w:ascii="Times New Roman" w:hAnsi="Times New Roman" w:cs="Times New Roman"/>
                <w:sz w:val="24"/>
                <w:szCs w:val="24"/>
              </w:rPr>
              <w:t>асфальтиров</w:t>
            </w:r>
            <w:r w:rsidRPr="004B7338">
              <w:rPr>
                <w:rFonts w:ascii="Times New Roman" w:hAnsi="Times New Roman" w:cs="Times New Roman"/>
                <w:sz w:val="24"/>
                <w:szCs w:val="24"/>
              </w:rPr>
              <w:t>а</w:t>
            </w:r>
            <w:r w:rsidRPr="004B7338">
              <w:rPr>
                <w:rFonts w:ascii="Times New Roman" w:hAnsi="Times New Roman" w:cs="Times New Roman"/>
                <w:sz w:val="24"/>
                <w:szCs w:val="24"/>
              </w:rPr>
              <w:t>ние</w:t>
            </w:r>
            <w:r>
              <w:rPr>
                <w:rFonts w:ascii="Times New Roman" w:hAnsi="Times New Roman" w:cs="Times New Roman"/>
                <w:sz w:val="24"/>
                <w:szCs w:val="24"/>
              </w:rPr>
              <w:t xml:space="preserve"> </w:t>
            </w:r>
            <w:proofErr w:type="spellStart"/>
            <w:r w:rsidRPr="004B7338">
              <w:rPr>
                <w:rFonts w:ascii="Times New Roman" w:hAnsi="Times New Roman" w:cs="Times New Roman"/>
                <w:sz w:val="24"/>
                <w:szCs w:val="24"/>
              </w:rPr>
              <w:t>придворовых</w:t>
            </w:r>
            <w:proofErr w:type="spellEnd"/>
            <w:r>
              <w:rPr>
                <w:rFonts w:ascii="Times New Roman" w:hAnsi="Times New Roman" w:cs="Times New Roman"/>
                <w:sz w:val="24"/>
                <w:szCs w:val="24"/>
              </w:rPr>
              <w:t xml:space="preserve"> </w:t>
            </w:r>
            <w:r w:rsidRPr="004B7338">
              <w:rPr>
                <w:rFonts w:ascii="Times New Roman" w:hAnsi="Times New Roman" w:cs="Times New Roman"/>
                <w:sz w:val="24"/>
                <w:szCs w:val="24"/>
              </w:rPr>
              <w:t>территорий</w:t>
            </w:r>
            <w:r w:rsidR="00A15394">
              <w:rPr>
                <w:rFonts w:ascii="Times New Roman" w:hAnsi="Times New Roman" w:cs="Times New Roman"/>
                <w:sz w:val="24"/>
                <w:szCs w:val="24"/>
              </w:rPr>
              <w:t xml:space="preserve"> (</w:t>
            </w:r>
            <w:r w:rsidR="00A15394" w:rsidRPr="00A15394">
              <w:rPr>
                <w:rFonts w:ascii="Times New Roman" w:hAnsi="Times New Roman" w:cs="Times New Roman"/>
                <w:sz w:val="24"/>
                <w:szCs w:val="24"/>
              </w:rPr>
              <w:t>приведены в порядок дворовые проезды, тротуары и парковочные территории</w:t>
            </w:r>
            <w:r w:rsidR="00A15394">
              <w:rPr>
                <w:rFonts w:ascii="Times New Roman" w:hAnsi="Times New Roman" w:cs="Times New Roman"/>
                <w:sz w:val="24"/>
                <w:szCs w:val="24"/>
              </w:rPr>
              <w:t>)</w:t>
            </w:r>
            <w:r w:rsidRPr="004B7338">
              <w:rPr>
                <w:rFonts w:ascii="Times New Roman" w:hAnsi="Times New Roman" w:cs="Times New Roman"/>
                <w:sz w:val="24"/>
                <w:szCs w:val="24"/>
              </w:rPr>
              <w:t>,</w:t>
            </w:r>
            <w:r>
              <w:rPr>
                <w:rFonts w:ascii="Times New Roman" w:hAnsi="Times New Roman" w:cs="Times New Roman"/>
                <w:sz w:val="24"/>
                <w:szCs w:val="24"/>
              </w:rPr>
              <w:t xml:space="preserve"> </w:t>
            </w:r>
            <w:r w:rsidR="00A15394">
              <w:rPr>
                <w:rFonts w:ascii="Times New Roman" w:hAnsi="Times New Roman" w:cs="Times New Roman"/>
                <w:sz w:val="24"/>
                <w:szCs w:val="24"/>
              </w:rPr>
              <w:t xml:space="preserve">обустройство </w:t>
            </w:r>
            <w:r w:rsidRPr="004B7338">
              <w:rPr>
                <w:rFonts w:ascii="Times New Roman" w:hAnsi="Times New Roman" w:cs="Times New Roman"/>
                <w:sz w:val="24"/>
                <w:szCs w:val="24"/>
              </w:rPr>
              <w:t>детских</w:t>
            </w:r>
            <w:r>
              <w:rPr>
                <w:rFonts w:ascii="Times New Roman" w:hAnsi="Times New Roman" w:cs="Times New Roman"/>
                <w:sz w:val="24"/>
                <w:szCs w:val="24"/>
              </w:rPr>
              <w:t xml:space="preserve"> </w:t>
            </w:r>
            <w:r w:rsidRPr="004B7338">
              <w:rPr>
                <w:rFonts w:ascii="Times New Roman" w:hAnsi="Times New Roman" w:cs="Times New Roman"/>
                <w:sz w:val="24"/>
                <w:szCs w:val="24"/>
              </w:rPr>
              <w:t>площадок,</w:t>
            </w:r>
            <w:r>
              <w:rPr>
                <w:rFonts w:ascii="Times New Roman" w:hAnsi="Times New Roman" w:cs="Times New Roman"/>
                <w:sz w:val="24"/>
                <w:szCs w:val="24"/>
              </w:rPr>
              <w:t xml:space="preserve"> </w:t>
            </w:r>
            <w:r w:rsidRPr="004B7338">
              <w:rPr>
                <w:rFonts w:ascii="Times New Roman" w:hAnsi="Times New Roman" w:cs="Times New Roman"/>
                <w:sz w:val="24"/>
                <w:szCs w:val="24"/>
              </w:rPr>
              <w:t>установлены</w:t>
            </w:r>
            <w:r>
              <w:rPr>
                <w:rFonts w:ascii="Times New Roman" w:hAnsi="Times New Roman" w:cs="Times New Roman"/>
                <w:sz w:val="24"/>
                <w:szCs w:val="24"/>
              </w:rPr>
              <w:t xml:space="preserve"> </w:t>
            </w:r>
            <w:r w:rsidRPr="004B7338">
              <w:rPr>
                <w:rFonts w:ascii="Times New Roman" w:hAnsi="Times New Roman" w:cs="Times New Roman"/>
                <w:sz w:val="24"/>
                <w:szCs w:val="24"/>
              </w:rPr>
              <w:t>скамейки,</w:t>
            </w:r>
            <w:r>
              <w:rPr>
                <w:rFonts w:ascii="Times New Roman" w:hAnsi="Times New Roman" w:cs="Times New Roman"/>
                <w:sz w:val="24"/>
                <w:szCs w:val="24"/>
              </w:rPr>
              <w:t xml:space="preserve"> </w:t>
            </w:r>
            <w:r w:rsidRPr="004B7338">
              <w:rPr>
                <w:rFonts w:ascii="Times New Roman" w:hAnsi="Times New Roman" w:cs="Times New Roman"/>
                <w:sz w:val="24"/>
                <w:szCs w:val="24"/>
              </w:rPr>
              <w:t>урны.</w:t>
            </w:r>
          </w:p>
          <w:p w:rsidR="00F56D1B" w:rsidRPr="004B7338" w:rsidRDefault="00F56D1B" w:rsidP="00FC19EB">
            <w:pPr>
              <w:ind w:firstLine="382"/>
              <w:jc w:val="both"/>
              <w:rPr>
                <w:rFonts w:ascii="Times New Roman" w:eastAsia="Calibri" w:hAnsi="Times New Roman" w:cs="Times New Roman"/>
                <w:sz w:val="24"/>
                <w:szCs w:val="24"/>
              </w:rPr>
            </w:pPr>
            <w:r w:rsidRPr="00AE51D9">
              <w:rPr>
                <w:rFonts w:ascii="Times New Roman" w:hAnsi="Times New Roman" w:cs="Times New Roman"/>
                <w:sz w:val="24"/>
                <w:szCs w:val="24"/>
              </w:rPr>
              <w:t>Информационные материалы о развитии и достижениях в п</w:t>
            </w:r>
            <w:r w:rsidRPr="00AE51D9">
              <w:rPr>
                <w:rFonts w:ascii="Times New Roman" w:hAnsi="Times New Roman" w:cs="Times New Roman"/>
                <w:sz w:val="24"/>
                <w:szCs w:val="24"/>
              </w:rPr>
              <w:t>о</w:t>
            </w:r>
            <w:r w:rsidRPr="00AE51D9">
              <w:rPr>
                <w:rFonts w:ascii="Times New Roman" w:hAnsi="Times New Roman" w:cs="Times New Roman"/>
                <w:sz w:val="24"/>
                <w:szCs w:val="24"/>
              </w:rPr>
              <w:t xml:space="preserve">селениях размещаются на ТВ (программа Хорошие Новости), </w:t>
            </w:r>
            <w:r w:rsidRPr="00AE51D9">
              <w:rPr>
                <w:rFonts w:ascii="Times New Roman" w:eastAsia="Calibri" w:hAnsi="Times New Roman" w:cs="Times New Roman"/>
                <w:sz w:val="24"/>
                <w:szCs w:val="24"/>
              </w:rPr>
              <w:t xml:space="preserve">на сайте Администрации муниципального района </w:t>
            </w:r>
            <w:proofErr w:type="gramStart"/>
            <w:r w:rsidRPr="00AE51D9">
              <w:rPr>
                <w:rFonts w:ascii="Times New Roman" w:eastAsia="Calibri" w:hAnsi="Times New Roman" w:cs="Times New Roman"/>
                <w:sz w:val="24"/>
                <w:szCs w:val="24"/>
              </w:rPr>
              <w:t>Волжский</w:t>
            </w:r>
            <w:proofErr w:type="gramEnd"/>
            <w:r w:rsidRPr="00AE51D9">
              <w:rPr>
                <w:rFonts w:ascii="Times New Roman" w:eastAsia="Calibri" w:hAnsi="Times New Roman" w:cs="Times New Roman"/>
                <w:sz w:val="24"/>
                <w:szCs w:val="24"/>
              </w:rPr>
              <w:t>, в газ</w:t>
            </w:r>
            <w:r w:rsidRPr="00AE51D9">
              <w:rPr>
                <w:rFonts w:ascii="Times New Roman" w:eastAsia="Calibri" w:hAnsi="Times New Roman" w:cs="Times New Roman"/>
                <w:sz w:val="24"/>
                <w:szCs w:val="24"/>
              </w:rPr>
              <w:t>е</w:t>
            </w:r>
            <w:r w:rsidRPr="00AE51D9">
              <w:rPr>
                <w:rFonts w:ascii="Times New Roman" w:eastAsia="Calibri" w:hAnsi="Times New Roman" w:cs="Times New Roman"/>
                <w:sz w:val="24"/>
                <w:szCs w:val="24"/>
              </w:rPr>
              <w:t>те «Волжская Новь», проводятся собрания граждан.</w:t>
            </w:r>
          </w:p>
        </w:tc>
      </w:tr>
      <w:tr w:rsidR="00F56D1B" w:rsidRPr="004B7338" w:rsidTr="00AE51D9">
        <w:tc>
          <w:tcPr>
            <w:tcW w:w="817" w:type="dxa"/>
            <w:shd w:val="clear" w:color="auto" w:fill="auto"/>
          </w:tcPr>
          <w:p w:rsidR="00F56D1B" w:rsidRPr="004B7338" w:rsidRDefault="00F56D1B" w:rsidP="005A6C9C">
            <w:pPr>
              <w:jc w:val="center"/>
              <w:rPr>
                <w:rFonts w:ascii="Times New Roman" w:hAnsi="Times New Roman" w:cs="Times New Roman"/>
                <w:sz w:val="24"/>
                <w:szCs w:val="24"/>
              </w:rPr>
            </w:pPr>
            <w:r w:rsidRPr="004B7338">
              <w:rPr>
                <w:rFonts w:ascii="Times New Roman" w:hAnsi="Times New Roman" w:cs="Times New Roman"/>
                <w:sz w:val="24"/>
                <w:szCs w:val="24"/>
              </w:rPr>
              <w:t>1.1.2</w:t>
            </w:r>
          </w:p>
        </w:tc>
        <w:tc>
          <w:tcPr>
            <w:tcW w:w="3970" w:type="dxa"/>
            <w:shd w:val="clear" w:color="auto" w:fill="auto"/>
          </w:tcPr>
          <w:p w:rsidR="00F56D1B" w:rsidRPr="004B7338" w:rsidRDefault="00F56D1B" w:rsidP="005A6C9C">
            <w:pPr>
              <w:jc w:val="both"/>
              <w:rPr>
                <w:rFonts w:ascii="Times New Roman" w:hAnsi="Times New Roman" w:cs="Times New Roman"/>
                <w:color w:val="000000"/>
                <w:sz w:val="24"/>
                <w:szCs w:val="24"/>
              </w:rPr>
            </w:pPr>
            <w:r w:rsidRPr="004B7338">
              <w:rPr>
                <w:rFonts w:ascii="Times New Roman" w:hAnsi="Times New Roman" w:cs="Times New Roman"/>
                <w:color w:val="000000"/>
                <w:sz w:val="24"/>
                <w:szCs w:val="24"/>
              </w:rPr>
              <w:t>Строительство</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модернизация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об</w:t>
            </w:r>
            <w:r w:rsidRPr="004B7338">
              <w:rPr>
                <w:rFonts w:ascii="Times New Roman" w:hAnsi="Times New Roman" w:cs="Times New Roman"/>
                <w:color w:val="000000"/>
                <w:sz w:val="24"/>
                <w:szCs w:val="24"/>
              </w:rPr>
              <w:t>ъ</w:t>
            </w:r>
            <w:r w:rsidRPr="004B7338">
              <w:rPr>
                <w:rFonts w:ascii="Times New Roman" w:hAnsi="Times New Roman" w:cs="Times New Roman"/>
                <w:color w:val="000000"/>
                <w:sz w:val="24"/>
                <w:szCs w:val="24"/>
              </w:rPr>
              <w:t>ектов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социальной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инженерной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инфраструктуры</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поселениях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w:t>
            </w:r>
            <w:r w:rsidRPr="004B7338">
              <w:rPr>
                <w:rFonts w:ascii="Times New Roman" w:hAnsi="Times New Roman" w:cs="Times New Roman"/>
                <w:color w:val="000000"/>
                <w:sz w:val="24"/>
                <w:szCs w:val="24"/>
              </w:rPr>
              <w:t>о</w:t>
            </w:r>
            <w:r w:rsidRPr="004B7338">
              <w:rPr>
                <w:rFonts w:ascii="Times New Roman" w:hAnsi="Times New Roman" w:cs="Times New Roman"/>
                <w:color w:val="000000"/>
                <w:sz w:val="24"/>
                <w:szCs w:val="24"/>
              </w:rPr>
              <w:t>ма</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культуры,</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детские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сады,</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школы,</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поликлиники,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стационары,</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объекты</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спорта)</w:t>
            </w:r>
          </w:p>
        </w:tc>
        <w:tc>
          <w:tcPr>
            <w:tcW w:w="2202" w:type="dxa"/>
            <w:shd w:val="clear" w:color="auto" w:fill="auto"/>
          </w:tcPr>
          <w:p w:rsidR="00F56D1B" w:rsidRPr="004B7338" w:rsidRDefault="00F56D1B" w:rsidP="005A6C9C">
            <w:pPr>
              <w:jc w:val="both"/>
              <w:rPr>
                <w:rFonts w:ascii="Times New Roman" w:eastAsia="Calibri" w:hAnsi="Times New Roman" w:cs="Times New Roman"/>
                <w:sz w:val="24"/>
                <w:szCs w:val="24"/>
              </w:rPr>
            </w:pPr>
            <w:r w:rsidRPr="004B7338">
              <w:rPr>
                <w:rFonts w:ascii="Times New Roman" w:hAnsi="Times New Roman" w:cs="Times New Roman"/>
                <w:color w:val="000000"/>
                <w:sz w:val="24"/>
                <w:szCs w:val="24"/>
              </w:rPr>
              <w:t>Создание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ко</w:t>
            </w:r>
            <w:r w:rsidRPr="004B7338">
              <w:rPr>
                <w:rFonts w:ascii="Times New Roman" w:hAnsi="Times New Roman" w:cs="Times New Roman"/>
                <w:color w:val="000000"/>
                <w:sz w:val="24"/>
                <w:szCs w:val="24"/>
              </w:rPr>
              <w:t>м</w:t>
            </w:r>
            <w:r w:rsidRPr="004B7338">
              <w:rPr>
                <w:rFonts w:ascii="Times New Roman" w:hAnsi="Times New Roman" w:cs="Times New Roman"/>
                <w:color w:val="000000"/>
                <w:sz w:val="24"/>
                <w:szCs w:val="24"/>
              </w:rPr>
              <w:t>фортной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среды</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проживания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н</w:t>
            </w:r>
            <w:r w:rsidRPr="004B7338">
              <w:rPr>
                <w:rFonts w:ascii="Times New Roman" w:hAnsi="Times New Roman" w:cs="Times New Roman"/>
                <w:color w:val="000000"/>
                <w:sz w:val="24"/>
                <w:szCs w:val="24"/>
              </w:rPr>
              <w:t>о</w:t>
            </w:r>
            <w:r w:rsidRPr="004B7338">
              <w:rPr>
                <w:rFonts w:ascii="Times New Roman" w:hAnsi="Times New Roman" w:cs="Times New Roman"/>
                <w:color w:val="000000"/>
                <w:sz w:val="24"/>
                <w:szCs w:val="24"/>
              </w:rPr>
              <w:t>вых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стандартов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качества</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жизни</w:t>
            </w:r>
          </w:p>
        </w:tc>
        <w:tc>
          <w:tcPr>
            <w:tcW w:w="1276" w:type="dxa"/>
            <w:shd w:val="clear" w:color="auto" w:fill="auto"/>
          </w:tcPr>
          <w:p w:rsidR="00F56D1B" w:rsidRPr="004B7338" w:rsidRDefault="00F56D1B" w:rsidP="001E2099">
            <w:pPr>
              <w:jc w:val="center"/>
              <w:rPr>
                <w:rFonts w:ascii="Times New Roman" w:eastAsia="Calibri" w:hAnsi="Times New Roman" w:cs="Times New Roman"/>
                <w:sz w:val="24"/>
                <w:szCs w:val="24"/>
              </w:rPr>
            </w:pPr>
            <w:r w:rsidRPr="004B7338">
              <w:rPr>
                <w:rFonts w:ascii="Times New Roman" w:hAnsi="Times New Roman" w:cs="Times New Roman"/>
                <w:sz w:val="24"/>
                <w:szCs w:val="24"/>
              </w:rPr>
              <w:t>2019-2030</w:t>
            </w:r>
          </w:p>
        </w:tc>
        <w:tc>
          <w:tcPr>
            <w:tcW w:w="7011" w:type="dxa"/>
            <w:shd w:val="clear" w:color="auto" w:fill="auto"/>
          </w:tcPr>
          <w:p w:rsidR="00EB3AE3" w:rsidRPr="00A15394" w:rsidRDefault="00EB3AE3"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В рамках НП «Жилье и городская среда» завершилось стро</w:t>
            </w:r>
            <w:r w:rsidRPr="00A15394">
              <w:rPr>
                <w:rFonts w:ascii="Times New Roman" w:eastAsia="Calibri" w:hAnsi="Times New Roman" w:cs="Times New Roman"/>
                <w:sz w:val="24"/>
                <w:szCs w:val="24"/>
              </w:rPr>
              <w:t>и</w:t>
            </w:r>
            <w:r w:rsidRPr="00A15394">
              <w:rPr>
                <w:rFonts w:ascii="Times New Roman" w:eastAsia="Calibri" w:hAnsi="Times New Roman" w:cs="Times New Roman"/>
                <w:sz w:val="24"/>
                <w:szCs w:val="24"/>
              </w:rPr>
              <w:t>тельство двух детских садов по 300 мест каждый с бассейном в поселке Придорожный.</w:t>
            </w:r>
          </w:p>
          <w:p w:rsidR="00EB3AE3" w:rsidRPr="00A15394" w:rsidRDefault="00EB3AE3"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В рамках НП «Демография» завершено строительство:</w:t>
            </w:r>
          </w:p>
          <w:p w:rsidR="00EB3AE3" w:rsidRPr="00A15394" w:rsidRDefault="00EB3AE3" w:rsidP="00FC19EB">
            <w:pPr>
              <w:ind w:firstLine="382"/>
              <w:jc w:val="both"/>
              <w:rPr>
                <w:rFonts w:ascii="Times New Roman" w:eastAsia="Calibri" w:hAnsi="Times New Roman" w:cs="Times New Roman"/>
                <w:sz w:val="24"/>
                <w:szCs w:val="24"/>
              </w:rPr>
            </w:pPr>
            <w:proofErr w:type="gramStart"/>
            <w:r w:rsidRPr="00A15394">
              <w:rPr>
                <w:rFonts w:ascii="Times New Roman" w:eastAsia="Calibri" w:hAnsi="Times New Roman" w:cs="Times New Roman"/>
                <w:sz w:val="24"/>
                <w:szCs w:val="24"/>
              </w:rPr>
              <w:t>- Детского сада на 294 места с бассейном в Черноречье (</w:t>
            </w:r>
            <w:proofErr w:type="spellStart"/>
            <w:r w:rsidRPr="00A15394">
              <w:rPr>
                <w:rFonts w:ascii="Times New Roman" w:eastAsia="Calibri" w:hAnsi="Times New Roman" w:cs="Times New Roman"/>
                <w:sz w:val="24"/>
                <w:szCs w:val="24"/>
              </w:rPr>
              <w:t>мкрн</w:t>
            </w:r>
            <w:proofErr w:type="spellEnd"/>
            <w:r w:rsidRPr="00A15394">
              <w:rPr>
                <w:rFonts w:ascii="Times New Roman" w:eastAsia="Calibri" w:hAnsi="Times New Roman" w:cs="Times New Roman"/>
                <w:sz w:val="24"/>
                <w:szCs w:val="24"/>
              </w:rPr>
              <w:t>.</w:t>
            </w:r>
            <w:proofErr w:type="gramEnd"/>
            <w:r w:rsidRPr="00A15394">
              <w:rPr>
                <w:rFonts w:ascii="Times New Roman" w:eastAsia="Calibri" w:hAnsi="Times New Roman" w:cs="Times New Roman"/>
                <w:sz w:val="24"/>
                <w:szCs w:val="24"/>
              </w:rPr>
              <w:t xml:space="preserve"> </w:t>
            </w:r>
            <w:proofErr w:type="gramStart"/>
            <w:r w:rsidRPr="00A15394">
              <w:rPr>
                <w:rFonts w:ascii="Times New Roman" w:eastAsia="Calibri" w:hAnsi="Times New Roman" w:cs="Times New Roman"/>
                <w:sz w:val="24"/>
                <w:szCs w:val="24"/>
              </w:rPr>
              <w:t>«Южный город» 6 очередь);</w:t>
            </w:r>
            <w:proofErr w:type="gramEnd"/>
          </w:p>
          <w:p w:rsidR="00EB3AE3" w:rsidRPr="00A15394" w:rsidRDefault="00EB3AE3"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 xml:space="preserve">- Детского сада в </w:t>
            </w:r>
            <w:proofErr w:type="spellStart"/>
            <w:r w:rsidRPr="00A15394">
              <w:rPr>
                <w:rFonts w:ascii="Times New Roman" w:eastAsia="Calibri" w:hAnsi="Times New Roman" w:cs="Times New Roman"/>
                <w:sz w:val="24"/>
                <w:szCs w:val="24"/>
              </w:rPr>
              <w:t>пгт</w:t>
            </w:r>
            <w:proofErr w:type="spellEnd"/>
            <w:r w:rsidRPr="00A15394">
              <w:rPr>
                <w:rFonts w:ascii="Times New Roman" w:eastAsia="Calibri" w:hAnsi="Times New Roman" w:cs="Times New Roman"/>
                <w:sz w:val="24"/>
                <w:szCs w:val="24"/>
              </w:rPr>
              <w:t>. Смышляевка на 250 мест;</w:t>
            </w:r>
          </w:p>
          <w:p w:rsidR="00EB3AE3" w:rsidRPr="00A15394" w:rsidRDefault="00EB3AE3"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 xml:space="preserve">- Детского сада А16/2 на 350 мест (в том числе 30 ясельных) в </w:t>
            </w:r>
            <w:proofErr w:type="spellStart"/>
            <w:r w:rsidRPr="00A15394">
              <w:rPr>
                <w:rFonts w:ascii="Times New Roman" w:eastAsia="Calibri" w:hAnsi="Times New Roman" w:cs="Times New Roman"/>
                <w:sz w:val="24"/>
                <w:szCs w:val="24"/>
              </w:rPr>
              <w:t>мкрн</w:t>
            </w:r>
            <w:proofErr w:type="spellEnd"/>
            <w:r w:rsidRPr="00A15394">
              <w:rPr>
                <w:rFonts w:ascii="Times New Roman" w:eastAsia="Calibri" w:hAnsi="Times New Roman" w:cs="Times New Roman"/>
                <w:sz w:val="24"/>
                <w:szCs w:val="24"/>
              </w:rPr>
              <w:t>. «Кошелев-Проект».</w:t>
            </w:r>
          </w:p>
          <w:p w:rsidR="00EB3AE3" w:rsidRPr="00A15394" w:rsidRDefault="00EB3AE3"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продолжается строительство:</w:t>
            </w:r>
          </w:p>
          <w:p w:rsidR="00EB3AE3" w:rsidRPr="00A15394" w:rsidRDefault="00EB3AE3"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 xml:space="preserve">- Детского сада А16/3 на 350 мест (в том числе 30 ясельных) в </w:t>
            </w:r>
            <w:proofErr w:type="spellStart"/>
            <w:r w:rsidRPr="00A15394">
              <w:rPr>
                <w:rFonts w:ascii="Times New Roman" w:eastAsia="Calibri" w:hAnsi="Times New Roman" w:cs="Times New Roman"/>
                <w:sz w:val="24"/>
                <w:szCs w:val="24"/>
              </w:rPr>
              <w:t>мкрн</w:t>
            </w:r>
            <w:proofErr w:type="spellEnd"/>
            <w:r w:rsidRPr="00A15394">
              <w:rPr>
                <w:rFonts w:ascii="Times New Roman" w:eastAsia="Calibri" w:hAnsi="Times New Roman" w:cs="Times New Roman"/>
                <w:sz w:val="24"/>
                <w:szCs w:val="24"/>
              </w:rPr>
              <w:t>. «Кошелев-Проект».</w:t>
            </w:r>
          </w:p>
          <w:p w:rsidR="00EB3AE3" w:rsidRPr="00A15394" w:rsidRDefault="00EB3AE3"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lastRenderedPageBreak/>
              <w:t xml:space="preserve">- Детского сада №9 общеразвивающего вида на 300 мест с бассейном в составе общеобразовательного центра </w:t>
            </w:r>
            <w:proofErr w:type="gramStart"/>
            <w:r w:rsidRPr="00A15394">
              <w:rPr>
                <w:rFonts w:ascii="Times New Roman" w:eastAsia="Calibri" w:hAnsi="Times New Roman" w:cs="Times New Roman"/>
                <w:sz w:val="24"/>
                <w:szCs w:val="24"/>
              </w:rPr>
              <w:t>в</w:t>
            </w:r>
            <w:proofErr w:type="gramEnd"/>
            <w:r w:rsidRPr="00A15394">
              <w:rPr>
                <w:rFonts w:ascii="Times New Roman" w:eastAsia="Calibri" w:hAnsi="Times New Roman" w:cs="Times New Roman"/>
                <w:sz w:val="24"/>
                <w:szCs w:val="24"/>
              </w:rPr>
              <w:t xml:space="preserve"> с.п. Лопат</w:t>
            </w:r>
            <w:r w:rsidRPr="00A15394">
              <w:rPr>
                <w:rFonts w:ascii="Times New Roman" w:eastAsia="Calibri" w:hAnsi="Times New Roman" w:cs="Times New Roman"/>
                <w:sz w:val="24"/>
                <w:szCs w:val="24"/>
              </w:rPr>
              <w:t>и</w:t>
            </w:r>
            <w:r w:rsidRPr="00A15394">
              <w:rPr>
                <w:rFonts w:ascii="Times New Roman" w:eastAsia="Calibri" w:hAnsi="Times New Roman" w:cs="Times New Roman"/>
                <w:sz w:val="24"/>
                <w:szCs w:val="24"/>
              </w:rPr>
              <w:t>но, п. Придорожный.</w:t>
            </w:r>
          </w:p>
          <w:p w:rsidR="00EB3AE3" w:rsidRPr="00A15394" w:rsidRDefault="00EB3AE3"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Завершены работы по капитальному ремонту и оснащению помещений в зданиях:</w:t>
            </w:r>
          </w:p>
          <w:p w:rsidR="00EB3AE3" w:rsidRPr="00A15394" w:rsidRDefault="00EB3AE3"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 xml:space="preserve">- Детского сада «Рябинка» в </w:t>
            </w:r>
            <w:proofErr w:type="spellStart"/>
            <w:r w:rsidRPr="00A15394">
              <w:rPr>
                <w:rFonts w:ascii="Times New Roman" w:eastAsia="Calibri" w:hAnsi="Times New Roman" w:cs="Times New Roman"/>
                <w:sz w:val="24"/>
                <w:szCs w:val="24"/>
              </w:rPr>
              <w:t>с</w:t>
            </w:r>
            <w:proofErr w:type="gramStart"/>
            <w:r w:rsidRPr="00A15394">
              <w:rPr>
                <w:rFonts w:ascii="Times New Roman" w:eastAsia="Calibri" w:hAnsi="Times New Roman" w:cs="Times New Roman"/>
                <w:sz w:val="24"/>
                <w:szCs w:val="24"/>
              </w:rPr>
              <w:t>.В</w:t>
            </w:r>
            <w:proofErr w:type="gramEnd"/>
            <w:r w:rsidRPr="00A15394">
              <w:rPr>
                <w:rFonts w:ascii="Times New Roman" w:eastAsia="Calibri" w:hAnsi="Times New Roman" w:cs="Times New Roman"/>
                <w:sz w:val="24"/>
                <w:szCs w:val="24"/>
              </w:rPr>
              <w:t>оскресенка</w:t>
            </w:r>
            <w:proofErr w:type="spellEnd"/>
            <w:r w:rsidRPr="00A15394">
              <w:rPr>
                <w:rFonts w:ascii="Times New Roman" w:eastAsia="Calibri" w:hAnsi="Times New Roman" w:cs="Times New Roman"/>
                <w:sz w:val="24"/>
                <w:szCs w:val="24"/>
              </w:rPr>
              <w:t>;</w:t>
            </w:r>
          </w:p>
          <w:p w:rsidR="00EB3AE3" w:rsidRPr="00A15394" w:rsidRDefault="00EB3AE3"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 Детского сада в с</w:t>
            </w:r>
            <w:proofErr w:type="gramStart"/>
            <w:r w:rsidRPr="00A15394">
              <w:rPr>
                <w:rFonts w:ascii="Times New Roman" w:eastAsia="Calibri" w:hAnsi="Times New Roman" w:cs="Times New Roman"/>
                <w:sz w:val="24"/>
                <w:szCs w:val="24"/>
              </w:rPr>
              <w:t>.Р</w:t>
            </w:r>
            <w:proofErr w:type="gramEnd"/>
            <w:r w:rsidRPr="00A15394">
              <w:rPr>
                <w:rFonts w:ascii="Times New Roman" w:eastAsia="Calibri" w:hAnsi="Times New Roman" w:cs="Times New Roman"/>
                <w:sz w:val="24"/>
                <w:szCs w:val="24"/>
              </w:rPr>
              <w:t>ождествено;</w:t>
            </w:r>
          </w:p>
          <w:p w:rsidR="00EB3AE3" w:rsidRPr="00A15394" w:rsidRDefault="00EB3AE3"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 здания ГБОУ СОШ пос. Черновский</w:t>
            </w:r>
          </w:p>
          <w:p w:rsidR="00EB3AE3" w:rsidRPr="00A15394" w:rsidRDefault="00EB3AE3"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 xml:space="preserve">- здания ГБОУ СОШ </w:t>
            </w:r>
            <w:proofErr w:type="gramStart"/>
            <w:r w:rsidRPr="00A15394">
              <w:rPr>
                <w:rFonts w:ascii="Times New Roman" w:eastAsia="Calibri" w:hAnsi="Times New Roman" w:cs="Times New Roman"/>
                <w:sz w:val="24"/>
                <w:szCs w:val="24"/>
              </w:rPr>
              <w:t>с</w:t>
            </w:r>
            <w:proofErr w:type="gramEnd"/>
            <w:r w:rsidRPr="00A15394">
              <w:rPr>
                <w:rFonts w:ascii="Times New Roman" w:eastAsia="Calibri" w:hAnsi="Times New Roman" w:cs="Times New Roman"/>
                <w:sz w:val="24"/>
                <w:szCs w:val="24"/>
              </w:rPr>
              <w:t>. Сухая Вязовка;</w:t>
            </w:r>
          </w:p>
          <w:p w:rsidR="00EB3AE3" w:rsidRPr="00A15394" w:rsidRDefault="00EB3AE3"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 xml:space="preserve">- здания ГБОУ СОШ ОЦ </w:t>
            </w:r>
            <w:proofErr w:type="spellStart"/>
            <w:r w:rsidRPr="00A15394">
              <w:rPr>
                <w:rFonts w:ascii="Times New Roman" w:eastAsia="Calibri" w:hAnsi="Times New Roman" w:cs="Times New Roman"/>
                <w:sz w:val="24"/>
                <w:szCs w:val="24"/>
              </w:rPr>
              <w:t>мкрн</w:t>
            </w:r>
            <w:proofErr w:type="spellEnd"/>
            <w:r w:rsidRPr="00A15394">
              <w:rPr>
                <w:rFonts w:ascii="Times New Roman" w:eastAsia="Calibri" w:hAnsi="Times New Roman" w:cs="Times New Roman"/>
                <w:sz w:val="24"/>
                <w:szCs w:val="24"/>
              </w:rPr>
              <w:t>. Южный город, корпус № 1</w:t>
            </w:r>
          </w:p>
          <w:p w:rsidR="00EB3AE3" w:rsidRPr="00A15394" w:rsidRDefault="00EB3AE3"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 xml:space="preserve">По НП «Образование» отремонтирован спортзал в школе села Яблоновый Овраг, открыты центр цифрового и гуманитарного профиля «Точка роста» (ГБОУ СОШ «ОЦ» </w:t>
            </w:r>
            <w:proofErr w:type="spellStart"/>
            <w:r w:rsidRPr="00A15394">
              <w:rPr>
                <w:rFonts w:ascii="Times New Roman" w:eastAsia="Calibri" w:hAnsi="Times New Roman" w:cs="Times New Roman"/>
                <w:sz w:val="24"/>
                <w:szCs w:val="24"/>
              </w:rPr>
              <w:t>пгт</w:t>
            </w:r>
            <w:proofErr w:type="gramStart"/>
            <w:r w:rsidRPr="00A15394">
              <w:rPr>
                <w:rFonts w:ascii="Times New Roman" w:eastAsia="Calibri" w:hAnsi="Times New Roman" w:cs="Times New Roman"/>
                <w:sz w:val="24"/>
                <w:szCs w:val="24"/>
              </w:rPr>
              <w:t>.Р</w:t>
            </w:r>
            <w:proofErr w:type="gramEnd"/>
            <w:r w:rsidRPr="00A15394">
              <w:rPr>
                <w:rFonts w:ascii="Times New Roman" w:eastAsia="Calibri" w:hAnsi="Times New Roman" w:cs="Times New Roman"/>
                <w:sz w:val="24"/>
                <w:szCs w:val="24"/>
              </w:rPr>
              <w:t>ощинский</w:t>
            </w:r>
            <w:proofErr w:type="spellEnd"/>
            <w:r w:rsidRPr="00A15394">
              <w:rPr>
                <w:rFonts w:ascii="Times New Roman" w:eastAsia="Calibri" w:hAnsi="Times New Roman" w:cs="Times New Roman"/>
                <w:sz w:val="24"/>
                <w:szCs w:val="24"/>
              </w:rPr>
              <w:t>) и мини-</w:t>
            </w:r>
            <w:proofErr w:type="spellStart"/>
            <w:r w:rsidRPr="00A15394">
              <w:rPr>
                <w:rFonts w:ascii="Times New Roman" w:eastAsia="Calibri" w:hAnsi="Times New Roman" w:cs="Times New Roman"/>
                <w:sz w:val="24"/>
                <w:szCs w:val="24"/>
              </w:rPr>
              <w:t>кванториум</w:t>
            </w:r>
            <w:proofErr w:type="spellEnd"/>
            <w:r w:rsidRPr="00A15394">
              <w:rPr>
                <w:rFonts w:ascii="Times New Roman" w:eastAsia="Calibri" w:hAnsi="Times New Roman" w:cs="Times New Roman"/>
                <w:sz w:val="24"/>
                <w:szCs w:val="24"/>
              </w:rPr>
              <w:t xml:space="preserve"> (ГБОУ СОШ №3 </w:t>
            </w:r>
            <w:proofErr w:type="spellStart"/>
            <w:r w:rsidRPr="00A15394">
              <w:rPr>
                <w:rFonts w:ascii="Times New Roman" w:eastAsia="Calibri" w:hAnsi="Times New Roman" w:cs="Times New Roman"/>
                <w:sz w:val="24"/>
                <w:szCs w:val="24"/>
              </w:rPr>
              <w:t>пгт.Смышляевка</w:t>
            </w:r>
            <w:proofErr w:type="spellEnd"/>
            <w:r w:rsidRPr="00A15394">
              <w:rPr>
                <w:rFonts w:ascii="Times New Roman" w:eastAsia="Calibri" w:hAnsi="Times New Roman" w:cs="Times New Roman"/>
                <w:sz w:val="24"/>
                <w:szCs w:val="24"/>
              </w:rPr>
              <w:t>). Произв</w:t>
            </w:r>
            <w:r w:rsidRPr="00A15394">
              <w:rPr>
                <w:rFonts w:ascii="Times New Roman" w:eastAsia="Calibri" w:hAnsi="Times New Roman" w:cs="Times New Roman"/>
                <w:sz w:val="24"/>
                <w:szCs w:val="24"/>
              </w:rPr>
              <w:t>е</w:t>
            </w:r>
            <w:r w:rsidRPr="00A15394">
              <w:rPr>
                <w:rFonts w:ascii="Times New Roman" w:eastAsia="Calibri" w:hAnsi="Times New Roman" w:cs="Times New Roman"/>
                <w:sz w:val="24"/>
                <w:szCs w:val="24"/>
              </w:rPr>
              <w:t xml:space="preserve">дено оснащение школ техникой для цифровой образовательной среды в </w:t>
            </w:r>
            <w:proofErr w:type="spellStart"/>
            <w:r w:rsidRPr="00A15394">
              <w:rPr>
                <w:rFonts w:ascii="Times New Roman" w:eastAsia="Calibri" w:hAnsi="Times New Roman" w:cs="Times New Roman"/>
                <w:sz w:val="24"/>
                <w:szCs w:val="24"/>
              </w:rPr>
              <w:t>п</w:t>
            </w:r>
            <w:proofErr w:type="gramStart"/>
            <w:r w:rsidRPr="00A15394">
              <w:rPr>
                <w:rFonts w:ascii="Times New Roman" w:eastAsia="Calibri" w:hAnsi="Times New Roman" w:cs="Times New Roman"/>
                <w:sz w:val="24"/>
                <w:szCs w:val="24"/>
              </w:rPr>
              <w:t>.В</w:t>
            </w:r>
            <w:proofErr w:type="gramEnd"/>
            <w:r w:rsidRPr="00A15394">
              <w:rPr>
                <w:rFonts w:ascii="Times New Roman" w:eastAsia="Calibri" w:hAnsi="Times New Roman" w:cs="Times New Roman"/>
                <w:sz w:val="24"/>
                <w:szCs w:val="24"/>
              </w:rPr>
              <w:t>ерхняя</w:t>
            </w:r>
            <w:proofErr w:type="spellEnd"/>
            <w:r w:rsidRPr="00A15394">
              <w:rPr>
                <w:rFonts w:ascii="Times New Roman" w:eastAsia="Calibri" w:hAnsi="Times New Roman" w:cs="Times New Roman"/>
                <w:sz w:val="24"/>
                <w:szCs w:val="24"/>
              </w:rPr>
              <w:t xml:space="preserve"> Подстепновка и </w:t>
            </w:r>
            <w:proofErr w:type="spellStart"/>
            <w:r w:rsidRPr="00A15394">
              <w:rPr>
                <w:rFonts w:ascii="Times New Roman" w:eastAsia="Calibri" w:hAnsi="Times New Roman" w:cs="Times New Roman"/>
                <w:sz w:val="24"/>
                <w:szCs w:val="24"/>
              </w:rPr>
              <w:t>пгт.Смышляевка</w:t>
            </w:r>
            <w:proofErr w:type="spellEnd"/>
            <w:r w:rsidRPr="00A15394">
              <w:rPr>
                <w:rFonts w:ascii="Times New Roman" w:eastAsia="Calibri" w:hAnsi="Times New Roman" w:cs="Times New Roman"/>
                <w:sz w:val="24"/>
                <w:szCs w:val="24"/>
              </w:rPr>
              <w:t>.</w:t>
            </w:r>
          </w:p>
          <w:p w:rsidR="00EB3AE3" w:rsidRPr="00A15394" w:rsidRDefault="00EB3AE3"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 xml:space="preserve">По НП «Здравоохранение» введена в эксплуатацию еще одна современная поликлиника в Южном городе на 250 посещений в смену, построены </w:t>
            </w:r>
            <w:proofErr w:type="spellStart"/>
            <w:r w:rsidRPr="00A15394">
              <w:rPr>
                <w:rFonts w:ascii="Times New Roman" w:eastAsia="Calibri" w:hAnsi="Times New Roman" w:cs="Times New Roman"/>
                <w:sz w:val="24"/>
                <w:szCs w:val="24"/>
              </w:rPr>
              <w:t>ФАПы</w:t>
            </w:r>
            <w:proofErr w:type="spellEnd"/>
            <w:r w:rsidRPr="00A15394">
              <w:rPr>
                <w:rFonts w:ascii="Times New Roman" w:eastAsia="Calibri" w:hAnsi="Times New Roman" w:cs="Times New Roman"/>
                <w:sz w:val="24"/>
                <w:szCs w:val="24"/>
              </w:rPr>
              <w:t xml:space="preserve"> в поселке Власть Труда и селе Никол</w:t>
            </w:r>
            <w:r w:rsidRPr="00A15394">
              <w:rPr>
                <w:rFonts w:ascii="Times New Roman" w:eastAsia="Calibri" w:hAnsi="Times New Roman" w:cs="Times New Roman"/>
                <w:sz w:val="24"/>
                <w:szCs w:val="24"/>
              </w:rPr>
              <w:t>а</w:t>
            </w:r>
            <w:r w:rsidRPr="00A15394">
              <w:rPr>
                <w:rFonts w:ascii="Times New Roman" w:eastAsia="Calibri" w:hAnsi="Times New Roman" w:cs="Times New Roman"/>
                <w:sz w:val="24"/>
                <w:szCs w:val="24"/>
              </w:rPr>
              <w:t>евка.</w:t>
            </w:r>
          </w:p>
          <w:p w:rsidR="00A15394" w:rsidRPr="00A15394" w:rsidRDefault="00A15394"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В 2020 году сделан упор на развитие спортивной инфрастру</w:t>
            </w:r>
            <w:r w:rsidRPr="00A15394">
              <w:rPr>
                <w:rFonts w:ascii="Times New Roman" w:eastAsia="Calibri" w:hAnsi="Times New Roman" w:cs="Times New Roman"/>
                <w:sz w:val="24"/>
                <w:szCs w:val="24"/>
              </w:rPr>
              <w:t>к</w:t>
            </w:r>
            <w:r w:rsidRPr="00A15394">
              <w:rPr>
                <w:rFonts w:ascii="Times New Roman" w:eastAsia="Calibri" w:hAnsi="Times New Roman" w:cs="Times New Roman"/>
                <w:sz w:val="24"/>
                <w:szCs w:val="24"/>
              </w:rPr>
              <w:t xml:space="preserve">туры. В микрорайоне Южный город-1 введен в эксплуатацию крытый каток с искусственным льдом и универсальным игровым залом 24x42 («Ледовая арена»). </w:t>
            </w:r>
            <w:proofErr w:type="gramStart"/>
            <w:r w:rsidRPr="00A15394">
              <w:rPr>
                <w:rFonts w:ascii="Times New Roman" w:eastAsia="Calibri" w:hAnsi="Times New Roman" w:cs="Times New Roman"/>
                <w:sz w:val="24"/>
                <w:szCs w:val="24"/>
              </w:rPr>
              <w:t>В рамках ГП Самарской области «Формирование комфортной городской среды на 2018-2024 г</w:t>
            </w:r>
            <w:r w:rsidRPr="00A15394">
              <w:rPr>
                <w:rFonts w:ascii="Times New Roman" w:eastAsia="Calibri" w:hAnsi="Times New Roman" w:cs="Times New Roman"/>
                <w:sz w:val="24"/>
                <w:szCs w:val="24"/>
              </w:rPr>
              <w:t>о</w:t>
            </w:r>
            <w:r w:rsidRPr="00A15394">
              <w:rPr>
                <w:rFonts w:ascii="Times New Roman" w:eastAsia="Calibri" w:hAnsi="Times New Roman" w:cs="Times New Roman"/>
                <w:sz w:val="24"/>
                <w:szCs w:val="24"/>
              </w:rPr>
              <w:t>ды» обустроены спортивные площадки на территории, прилег</w:t>
            </w:r>
            <w:r w:rsidRPr="00A15394">
              <w:rPr>
                <w:rFonts w:ascii="Times New Roman" w:eastAsia="Calibri" w:hAnsi="Times New Roman" w:cs="Times New Roman"/>
                <w:sz w:val="24"/>
                <w:szCs w:val="24"/>
              </w:rPr>
              <w:t>а</w:t>
            </w:r>
            <w:r w:rsidRPr="00A15394">
              <w:rPr>
                <w:rFonts w:ascii="Times New Roman" w:eastAsia="Calibri" w:hAnsi="Times New Roman" w:cs="Times New Roman"/>
                <w:sz w:val="24"/>
                <w:szCs w:val="24"/>
              </w:rPr>
              <w:t>ющей к зданию ДК «Нива» в Верхней Подстепновке; на террит</w:t>
            </w:r>
            <w:r w:rsidRPr="00A15394">
              <w:rPr>
                <w:rFonts w:ascii="Times New Roman" w:eastAsia="Calibri" w:hAnsi="Times New Roman" w:cs="Times New Roman"/>
                <w:sz w:val="24"/>
                <w:szCs w:val="24"/>
              </w:rPr>
              <w:t>о</w:t>
            </w:r>
            <w:r w:rsidRPr="00A15394">
              <w:rPr>
                <w:rFonts w:ascii="Times New Roman" w:eastAsia="Calibri" w:hAnsi="Times New Roman" w:cs="Times New Roman"/>
                <w:sz w:val="24"/>
                <w:szCs w:val="24"/>
              </w:rPr>
              <w:t xml:space="preserve">рии парка в Петра Дубраве; площадки на территории перед ДК «Юность» в Подъем-Михайловке; на территории школы №3 в </w:t>
            </w:r>
            <w:proofErr w:type="spellStart"/>
            <w:r w:rsidRPr="00A15394">
              <w:rPr>
                <w:rFonts w:ascii="Times New Roman" w:eastAsia="Calibri" w:hAnsi="Times New Roman" w:cs="Times New Roman"/>
                <w:sz w:val="24"/>
                <w:szCs w:val="24"/>
              </w:rPr>
              <w:t>Смышляевке</w:t>
            </w:r>
            <w:proofErr w:type="spellEnd"/>
            <w:r w:rsidRPr="00A15394">
              <w:rPr>
                <w:rFonts w:ascii="Times New Roman" w:eastAsia="Calibri" w:hAnsi="Times New Roman" w:cs="Times New Roman"/>
                <w:sz w:val="24"/>
                <w:szCs w:val="24"/>
              </w:rPr>
              <w:t>.</w:t>
            </w:r>
            <w:proofErr w:type="gramEnd"/>
          </w:p>
          <w:p w:rsidR="00A15394" w:rsidRPr="00A15394" w:rsidRDefault="00A15394"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 xml:space="preserve">По итогам 2020 года в рамках реализации мероприятий по </w:t>
            </w:r>
            <w:r w:rsidRPr="00A15394">
              <w:rPr>
                <w:rFonts w:ascii="Times New Roman" w:eastAsia="Calibri" w:hAnsi="Times New Roman" w:cs="Times New Roman"/>
                <w:sz w:val="24"/>
                <w:szCs w:val="24"/>
              </w:rPr>
              <w:lastRenderedPageBreak/>
              <w:t>благоустройству ГП «Комплексное развитие сельских террит</w:t>
            </w:r>
            <w:r w:rsidRPr="00A15394">
              <w:rPr>
                <w:rFonts w:ascii="Times New Roman" w:eastAsia="Calibri" w:hAnsi="Times New Roman" w:cs="Times New Roman"/>
                <w:sz w:val="24"/>
                <w:szCs w:val="24"/>
              </w:rPr>
              <w:t>о</w:t>
            </w:r>
            <w:r w:rsidRPr="00A15394">
              <w:rPr>
                <w:rFonts w:ascii="Times New Roman" w:eastAsia="Calibri" w:hAnsi="Times New Roman" w:cs="Times New Roman"/>
                <w:sz w:val="24"/>
                <w:szCs w:val="24"/>
              </w:rPr>
              <w:t>рий» завершено строительство:</w:t>
            </w:r>
          </w:p>
          <w:p w:rsidR="00A15394" w:rsidRPr="00A15394" w:rsidRDefault="00A15394"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-универсальных спортивных площадок 20 х 40 м с иску</w:t>
            </w:r>
            <w:r w:rsidRPr="00A15394">
              <w:rPr>
                <w:rFonts w:ascii="Times New Roman" w:eastAsia="Calibri" w:hAnsi="Times New Roman" w:cs="Times New Roman"/>
                <w:sz w:val="24"/>
                <w:szCs w:val="24"/>
              </w:rPr>
              <w:t>с</w:t>
            </w:r>
            <w:r w:rsidRPr="00A15394">
              <w:rPr>
                <w:rFonts w:ascii="Times New Roman" w:eastAsia="Calibri" w:hAnsi="Times New Roman" w:cs="Times New Roman"/>
                <w:sz w:val="24"/>
                <w:szCs w:val="24"/>
              </w:rPr>
              <w:t xml:space="preserve">ственным покрытием и ограждением из сетки </w:t>
            </w:r>
            <w:proofErr w:type="spellStart"/>
            <w:r w:rsidRPr="00A15394">
              <w:rPr>
                <w:rFonts w:ascii="Times New Roman" w:eastAsia="Calibri" w:hAnsi="Times New Roman" w:cs="Times New Roman"/>
                <w:sz w:val="24"/>
                <w:szCs w:val="24"/>
              </w:rPr>
              <w:t>рабицы</w:t>
            </w:r>
            <w:proofErr w:type="spellEnd"/>
            <w:r w:rsidRPr="00A15394">
              <w:rPr>
                <w:rFonts w:ascii="Times New Roman" w:eastAsia="Calibri" w:hAnsi="Times New Roman" w:cs="Times New Roman"/>
                <w:sz w:val="24"/>
                <w:szCs w:val="24"/>
              </w:rPr>
              <w:t xml:space="preserve"> в с. Ябл</w:t>
            </w:r>
            <w:r w:rsidRPr="00A15394">
              <w:rPr>
                <w:rFonts w:ascii="Times New Roman" w:eastAsia="Calibri" w:hAnsi="Times New Roman" w:cs="Times New Roman"/>
                <w:sz w:val="24"/>
                <w:szCs w:val="24"/>
              </w:rPr>
              <w:t>о</w:t>
            </w:r>
            <w:r w:rsidRPr="00A15394">
              <w:rPr>
                <w:rFonts w:ascii="Times New Roman" w:eastAsia="Calibri" w:hAnsi="Times New Roman" w:cs="Times New Roman"/>
                <w:sz w:val="24"/>
                <w:szCs w:val="24"/>
              </w:rPr>
              <w:t>новый Овраг (</w:t>
            </w:r>
            <w:proofErr w:type="spellStart"/>
            <w:r w:rsidRPr="00A15394">
              <w:rPr>
                <w:rFonts w:ascii="Times New Roman" w:eastAsia="Calibri" w:hAnsi="Times New Roman" w:cs="Times New Roman"/>
                <w:sz w:val="24"/>
                <w:szCs w:val="24"/>
              </w:rPr>
              <w:t>с.п</w:t>
            </w:r>
            <w:proofErr w:type="gramStart"/>
            <w:r w:rsidRPr="00A15394">
              <w:rPr>
                <w:rFonts w:ascii="Times New Roman" w:eastAsia="Calibri" w:hAnsi="Times New Roman" w:cs="Times New Roman"/>
                <w:sz w:val="24"/>
                <w:szCs w:val="24"/>
              </w:rPr>
              <w:t>.П</w:t>
            </w:r>
            <w:proofErr w:type="gramEnd"/>
            <w:r w:rsidRPr="00A15394">
              <w:rPr>
                <w:rFonts w:ascii="Times New Roman" w:eastAsia="Calibri" w:hAnsi="Times New Roman" w:cs="Times New Roman"/>
                <w:sz w:val="24"/>
                <w:szCs w:val="24"/>
              </w:rPr>
              <w:t>одъем</w:t>
            </w:r>
            <w:proofErr w:type="spellEnd"/>
            <w:r w:rsidRPr="00A15394">
              <w:rPr>
                <w:rFonts w:ascii="Times New Roman" w:eastAsia="Calibri" w:hAnsi="Times New Roman" w:cs="Times New Roman"/>
                <w:sz w:val="24"/>
                <w:szCs w:val="24"/>
              </w:rPr>
              <w:t xml:space="preserve">-Михайловка), с. Черноречье, с. Верхняя </w:t>
            </w:r>
            <w:proofErr w:type="spellStart"/>
            <w:r w:rsidRPr="00A15394">
              <w:rPr>
                <w:rFonts w:ascii="Times New Roman" w:eastAsia="Calibri" w:hAnsi="Times New Roman" w:cs="Times New Roman"/>
                <w:sz w:val="24"/>
                <w:szCs w:val="24"/>
              </w:rPr>
              <w:t>Подстёпновка</w:t>
            </w:r>
            <w:proofErr w:type="spellEnd"/>
            <w:r w:rsidRPr="00A15394">
              <w:rPr>
                <w:rFonts w:ascii="Times New Roman" w:eastAsia="Calibri" w:hAnsi="Times New Roman" w:cs="Times New Roman"/>
                <w:sz w:val="24"/>
                <w:szCs w:val="24"/>
              </w:rPr>
              <w:t>, с. Воскресенка, п. Зелёненький (</w:t>
            </w:r>
            <w:proofErr w:type="spellStart"/>
            <w:r w:rsidRPr="00A15394">
              <w:rPr>
                <w:rFonts w:ascii="Times New Roman" w:eastAsia="Calibri" w:hAnsi="Times New Roman" w:cs="Times New Roman"/>
                <w:sz w:val="24"/>
                <w:szCs w:val="24"/>
              </w:rPr>
              <w:t>с.п.Воскресенка</w:t>
            </w:r>
            <w:proofErr w:type="spellEnd"/>
            <w:r w:rsidRPr="00A15394">
              <w:rPr>
                <w:rFonts w:ascii="Times New Roman" w:eastAsia="Calibri" w:hAnsi="Times New Roman" w:cs="Times New Roman"/>
                <w:sz w:val="24"/>
                <w:szCs w:val="24"/>
              </w:rPr>
              <w:t xml:space="preserve">), </w:t>
            </w:r>
            <w:proofErr w:type="spellStart"/>
            <w:r w:rsidRPr="00A15394">
              <w:rPr>
                <w:rFonts w:ascii="Times New Roman" w:eastAsia="Calibri" w:hAnsi="Times New Roman" w:cs="Times New Roman"/>
                <w:sz w:val="24"/>
                <w:szCs w:val="24"/>
              </w:rPr>
              <w:t>п.Власть</w:t>
            </w:r>
            <w:proofErr w:type="spellEnd"/>
            <w:r w:rsidRPr="00A15394">
              <w:rPr>
                <w:rFonts w:ascii="Times New Roman" w:eastAsia="Calibri" w:hAnsi="Times New Roman" w:cs="Times New Roman"/>
                <w:sz w:val="24"/>
                <w:szCs w:val="24"/>
              </w:rPr>
              <w:t xml:space="preserve"> Труда (</w:t>
            </w:r>
            <w:proofErr w:type="spellStart"/>
            <w:r w:rsidRPr="00A15394">
              <w:rPr>
                <w:rFonts w:ascii="Times New Roman" w:eastAsia="Calibri" w:hAnsi="Times New Roman" w:cs="Times New Roman"/>
                <w:sz w:val="24"/>
                <w:szCs w:val="24"/>
              </w:rPr>
              <w:t>с.п.Курумоч</w:t>
            </w:r>
            <w:proofErr w:type="spellEnd"/>
            <w:r w:rsidRPr="00A15394">
              <w:rPr>
                <w:rFonts w:ascii="Times New Roman" w:eastAsia="Calibri" w:hAnsi="Times New Roman" w:cs="Times New Roman"/>
                <w:sz w:val="24"/>
                <w:szCs w:val="24"/>
              </w:rPr>
              <w:t>), с.Сухая Вязовка;</w:t>
            </w:r>
          </w:p>
          <w:p w:rsidR="00A15394" w:rsidRPr="00A15394" w:rsidRDefault="00A15394"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 xml:space="preserve">- спортивной площадки для выполнения нормативов </w:t>
            </w:r>
            <w:proofErr w:type="spellStart"/>
            <w:r w:rsidRPr="00A15394">
              <w:rPr>
                <w:rFonts w:ascii="Times New Roman" w:eastAsia="Calibri" w:hAnsi="Times New Roman" w:cs="Times New Roman"/>
                <w:sz w:val="24"/>
                <w:szCs w:val="24"/>
              </w:rPr>
              <w:t>Всер</w:t>
            </w:r>
            <w:r w:rsidRPr="00A15394">
              <w:rPr>
                <w:rFonts w:ascii="Times New Roman" w:eastAsia="Calibri" w:hAnsi="Times New Roman" w:cs="Times New Roman"/>
                <w:sz w:val="24"/>
                <w:szCs w:val="24"/>
              </w:rPr>
              <w:t>о</w:t>
            </w:r>
            <w:r w:rsidRPr="00A15394">
              <w:rPr>
                <w:rFonts w:ascii="Times New Roman" w:eastAsia="Calibri" w:hAnsi="Times New Roman" w:cs="Times New Roman"/>
                <w:sz w:val="24"/>
                <w:szCs w:val="24"/>
              </w:rPr>
              <w:t>сийского</w:t>
            </w:r>
            <w:proofErr w:type="spellEnd"/>
            <w:r w:rsidRPr="00A15394">
              <w:rPr>
                <w:rFonts w:ascii="Times New Roman" w:eastAsia="Calibri" w:hAnsi="Times New Roman" w:cs="Times New Roman"/>
                <w:sz w:val="24"/>
                <w:szCs w:val="24"/>
              </w:rPr>
              <w:t xml:space="preserve"> физкультурно-спортивного комплекса «Готов к труду и обороне» в п. Просвет.</w:t>
            </w:r>
          </w:p>
          <w:p w:rsidR="00EB3AE3" w:rsidRPr="00A15394" w:rsidRDefault="00EB3AE3"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В рамках реализации НП «Культура» проведен капитальный ремонт Дома культуры «Тандем» в с</w:t>
            </w:r>
            <w:proofErr w:type="gramStart"/>
            <w:r w:rsidRPr="00A15394">
              <w:rPr>
                <w:rFonts w:ascii="Times New Roman" w:eastAsia="Calibri" w:hAnsi="Times New Roman" w:cs="Times New Roman"/>
                <w:sz w:val="24"/>
                <w:szCs w:val="24"/>
              </w:rPr>
              <w:t>.Д</w:t>
            </w:r>
            <w:proofErr w:type="gramEnd"/>
            <w:r w:rsidRPr="00A15394">
              <w:rPr>
                <w:rFonts w:ascii="Times New Roman" w:eastAsia="Calibri" w:hAnsi="Times New Roman" w:cs="Times New Roman"/>
                <w:sz w:val="24"/>
                <w:szCs w:val="24"/>
              </w:rPr>
              <w:t>убовый Умет.</w:t>
            </w:r>
            <w:r w:rsidR="00A15394" w:rsidRPr="00A15394">
              <w:rPr>
                <w:rFonts w:ascii="Times New Roman" w:eastAsia="Calibri" w:hAnsi="Times New Roman" w:cs="Times New Roman"/>
                <w:sz w:val="24"/>
                <w:szCs w:val="24"/>
              </w:rPr>
              <w:t xml:space="preserve"> </w:t>
            </w:r>
            <w:r w:rsidRPr="00A15394">
              <w:rPr>
                <w:rFonts w:ascii="Times New Roman" w:eastAsia="Calibri" w:hAnsi="Times New Roman" w:cs="Times New Roman"/>
                <w:sz w:val="24"/>
                <w:szCs w:val="24"/>
              </w:rPr>
              <w:t>В конце 2020 года начат ремонт СДК в с</w:t>
            </w:r>
            <w:proofErr w:type="gramStart"/>
            <w:r w:rsidRPr="00A15394">
              <w:rPr>
                <w:rFonts w:ascii="Times New Roman" w:eastAsia="Calibri" w:hAnsi="Times New Roman" w:cs="Times New Roman"/>
                <w:sz w:val="24"/>
                <w:szCs w:val="24"/>
              </w:rPr>
              <w:t>.С</w:t>
            </w:r>
            <w:proofErr w:type="gramEnd"/>
            <w:r w:rsidRPr="00A15394">
              <w:rPr>
                <w:rFonts w:ascii="Times New Roman" w:eastAsia="Calibri" w:hAnsi="Times New Roman" w:cs="Times New Roman"/>
                <w:sz w:val="24"/>
                <w:szCs w:val="24"/>
              </w:rPr>
              <w:t>ухая Вязовка.</w:t>
            </w:r>
          </w:p>
        </w:tc>
      </w:tr>
      <w:tr w:rsidR="00F56D1B" w:rsidRPr="004B7338" w:rsidTr="00FC19EB">
        <w:tc>
          <w:tcPr>
            <w:tcW w:w="817" w:type="dxa"/>
            <w:shd w:val="clear" w:color="auto" w:fill="auto"/>
          </w:tcPr>
          <w:p w:rsidR="00F56D1B" w:rsidRPr="004B7338" w:rsidRDefault="00F56D1B" w:rsidP="005A6C9C">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1.1.3</w:t>
            </w:r>
          </w:p>
        </w:tc>
        <w:tc>
          <w:tcPr>
            <w:tcW w:w="3970" w:type="dxa"/>
            <w:shd w:val="clear" w:color="auto" w:fill="auto"/>
          </w:tcPr>
          <w:p w:rsidR="00F56D1B" w:rsidRPr="004B7338" w:rsidRDefault="00F56D1B" w:rsidP="005A6C9C">
            <w:pPr>
              <w:autoSpaceDE w:val="0"/>
              <w:autoSpaceDN w:val="0"/>
              <w:adjustRightInd w:val="0"/>
              <w:jc w:val="both"/>
              <w:rPr>
                <w:rFonts w:ascii="Times New Roman" w:eastAsia="Calibri" w:hAnsi="Times New Roman" w:cs="Times New Roman"/>
                <w:sz w:val="24"/>
                <w:szCs w:val="24"/>
              </w:rPr>
            </w:pPr>
            <w:r w:rsidRPr="004B7338">
              <w:rPr>
                <w:rFonts w:ascii="Times New Roman" w:hAnsi="Times New Roman" w:cs="Times New Roman"/>
                <w:color w:val="000000"/>
                <w:sz w:val="24"/>
                <w:szCs w:val="24"/>
              </w:rPr>
              <w:t>Развитие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разных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форм</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территор</w:t>
            </w:r>
            <w:r w:rsidRPr="004B7338">
              <w:rPr>
                <w:rFonts w:ascii="Times New Roman" w:hAnsi="Times New Roman" w:cs="Times New Roman"/>
                <w:color w:val="000000"/>
                <w:sz w:val="24"/>
                <w:szCs w:val="24"/>
              </w:rPr>
              <w:t>и</w:t>
            </w:r>
            <w:r w:rsidRPr="004B7338">
              <w:rPr>
                <w:rFonts w:ascii="Times New Roman" w:hAnsi="Times New Roman" w:cs="Times New Roman"/>
                <w:color w:val="000000"/>
                <w:sz w:val="24"/>
                <w:szCs w:val="24"/>
              </w:rPr>
              <w:t>альной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мобильности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целью</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ос</w:t>
            </w:r>
            <w:r w:rsidRPr="004B7338">
              <w:rPr>
                <w:rFonts w:ascii="Times New Roman" w:hAnsi="Times New Roman" w:cs="Times New Roman"/>
                <w:color w:val="000000"/>
                <w:sz w:val="24"/>
                <w:szCs w:val="24"/>
              </w:rPr>
              <w:t>у</w:t>
            </w:r>
            <w:r w:rsidRPr="004B7338">
              <w:rPr>
                <w:rFonts w:ascii="Times New Roman" w:hAnsi="Times New Roman" w:cs="Times New Roman"/>
                <w:color w:val="000000"/>
                <w:sz w:val="24"/>
                <w:szCs w:val="24"/>
              </w:rPr>
              <w:t>ществления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трудовой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деятельности</w:t>
            </w:r>
          </w:p>
        </w:tc>
        <w:tc>
          <w:tcPr>
            <w:tcW w:w="2202" w:type="dxa"/>
            <w:shd w:val="clear" w:color="auto" w:fill="auto"/>
          </w:tcPr>
          <w:p w:rsidR="00F56D1B" w:rsidRPr="004B7338" w:rsidRDefault="00F56D1B" w:rsidP="005A6C9C">
            <w:pPr>
              <w:jc w:val="both"/>
              <w:rPr>
                <w:rFonts w:ascii="Times New Roman" w:eastAsia="Calibri" w:hAnsi="Times New Roman" w:cs="Times New Roman"/>
                <w:sz w:val="24"/>
                <w:szCs w:val="24"/>
              </w:rPr>
            </w:pPr>
            <w:r w:rsidRPr="004B7338">
              <w:rPr>
                <w:rFonts w:ascii="Times New Roman" w:hAnsi="Times New Roman" w:cs="Times New Roman"/>
                <w:sz w:val="24"/>
                <w:szCs w:val="24"/>
              </w:rPr>
              <w:t>Повышение</w:t>
            </w:r>
            <w:r>
              <w:rPr>
                <w:rFonts w:ascii="Times New Roman" w:hAnsi="Times New Roman" w:cs="Times New Roman"/>
                <w:sz w:val="24"/>
                <w:szCs w:val="24"/>
              </w:rPr>
              <w:t xml:space="preserve"> </w:t>
            </w:r>
            <w:r w:rsidRPr="004B7338">
              <w:rPr>
                <w:rFonts w:ascii="Times New Roman" w:hAnsi="Times New Roman" w:cs="Times New Roman"/>
                <w:sz w:val="24"/>
                <w:szCs w:val="24"/>
              </w:rPr>
              <w:t>тран</w:t>
            </w:r>
            <w:r w:rsidRPr="004B7338">
              <w:rPr>
                <w:rFonts w:ascii="Times New Roman" w:hAnsi="Times New Roman" w:cs="Times New Roman"/>
                <w:sz w:val="24"/>
                <w:szCs w:val="24"/>
              </w:rPr>
              <w:t>с</w:t>
            </w:r>
            <w:r w:rsidRPr="004B7338">
              <w:rPr>
                <w:rFonts w:ascii="Times New Roman" w:hAnsi="Times New Roman" w:cs="Times New Roman"/>
                <w:sz w:val="24"/>
                <w:szCs w:val="24"/>
              </w:rPr>
              <w:t>портной</w:t>
            </w:r>
            <w:r>
              <w:rPr>
                <w:rFonts w:ascii="Times New Roman" w:hAnsi="Times New Roman" w:cs="Times New Roman"/>
                <w:sz w:val="24"/>
                <w:szCs w:val="24"/>
              </w:rPr>
              <w:t xml:space="preserve"> </w:t>
            </w:r>
            <w:r w:rsidRPr="004B7338">
              <w:rPr>
                <w:rFonts w:ascii="Times New Roman" w:hAnsi="Times New Roman" w:cs="Times New Roman"/>
                <w:sz w:val="24"/>
                <w:szCs w:val="24"/>
              </w:rPr>
              <w:t>доступн</w:t>
            </w:r>
            <w:r w:rsidRPr="004B7338">
              <w:rPr>
                <w:rFonts w:ascii="Times New Roman" w:hAnsi="Times New Roman" w:cs="Times New Roman"/>
                <w:sz w:val="24"/>
                <w:szCs w:val="24"/>
              </w:rPr>
              <w:t>о</w:t>
            </w:r>
            <w:r w:rsidRPr="004B7338">
              <w:rPr>
                <w:rFonts w:ascii="Times New Roman" w:hAnsi="Times New Roman" w:cs="Times New Roman"/>
                <w:sz w:val="24"/>
                <w:szCs w:val="24"/>
              </w:rPr>
              <w:t>сти</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связности</w:t>
            </w:r>
            <w:r>
              <w:rPr>
                <w:rFonts w:ascii="Times New Roman" w:hAnsi="Times New Roman" w:cs="Times New Roman"/>
                <w:sz w:val="24"/>
                <w:szCs w:val="24"/>
              </w:rPr>
              <w:t xml:space="preserve"> </w:t>
            </w:r>
            <w:r w:rsidRPr="004B7338">
              <w:rPr>
                <w:rFonts w:ascii="Times New Roman" w:hAnsi="Times New Roman" w:cs="Times New Roman"/>
                <w:sz w:val="24"/>
                <w:szCs w:val="24"/>
              </w:rPr>
              <w:t>населенных</w:t>
            </w:r>
            <w:r>
              <w:rPr>
                <w:rFonts w:ascii="Times New Roman" w:hAnsi="Times New Roman" w:cs="Times New Roman"/>
                <w:sz w:val="24"/>
                <w:szCs w:val="24"/>
              </w:rPr>
              <w:t xml:space="preserve"> </w:t>
            </w:r>
            <w:r w:rsidRPr="004B7338">
              <w:rPr>
                <w:rFonts w:ascii="Times New Roman" w:hAnsi="Times New Roman" w:cs="Times New Roman"/>
                <w:sz w:val="24"/>
                <w:szCs w:val="24"/>
              </w:rPr>
              <w:t>пун</w:t>
            </w:r>
            <w:r w:rsidRPr="004B7338">
              <w:rPr>
                <w:rFonts w:ascii="Times New Roman" w:hAnsi="Times New Roman" w:cs="Times New Roman"/>
                <w:sz w:val="24"/>
                <w:szCs w:val="24"/>
              </w:rPr>
              <w:t>к</w:t>
            </w:r>
            <w:r w:rsidRPr="004B7338">
              <w:rPr>
                <w:rFonts w:ascii="Times New Roman" w:hAnsi="Times New Roman" w:cs="Times New Roman"/>
                <w:sz w:val="24"/>
                <w:szCs w:val="24"/>
              </w:rPr>
              <w:t>тов</w:t>
            </w:r>
          </w:p>
        </w:tc>
        <w:tc>
          <w:tcPr>
            <w:tcW w:w="1276" w:type="dxa"/>
            <w:shd w:val="clear" w:color="auto" w:fill="auto"/>
          </w:tcPr>
          <w:p w:rsidR="00F56D1B" w:rsidRPr="004B7338" w:rsidRDefault="00F56D1B" w:rsidP="001E2099">
            <w:pPr>
              <w:jc w:val="center"/>
              <w:rPr>
                <w:rFonts w:ascii="Times New Roman" w:hAnsi="Times New Roman" w:cs="Times New Roman"/>
                <w:sz w:val="24"/>
                <w:szCs w:val="24"/>
              </w:rPr>
            </w:pPr>
            <w:r w:rsidRPr="004B7338">
              <w:rPr>
                <w:rFonts w:ascii="Times New Roman" w:hAnsi="Times New Roman" w:cs="Times New Roman"/>
                <w:sz w:val="24"/>
                <w:szCs w:val="24"/>
              </w:rPr>
              <w:t>2019-2022</w:t>
            </w:r>
          </w:p>
        </w:tc>
        <w:tc>
          <w:tcPr>
            <w:tcW w:w="7011" w:type="dxa"/>
            <w:shd w:val="clear" w:color="auto" w:fill="auto"/>
          </w:tcPr>
          <w:p w:rsidR="00A15394" w:rsidRPr="00A15394" w:rsidRDefault="00A15394"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В 2020 году в Волжском районе</w:t>
            </w:r>
            <w:r>
              <w:rPr>
                <w:rFonts w:ascii="Times New Roman" w:eastAsia="Calibri" w:hAnsi="Times New Roman" w:cs="Times New Roman"/>
                <w:sz w:val="24"/>
                <w:szCs w:val="24"/>
              </w:rPr>
              <w:t xml:space="preserve"> в рамках НП «Жилье и г</w:t>
            </w:r>
            <w:r>
              <w:rPr>
                <w:rFonts w:ascii="Times New Roman" w:eastAsia="Calibri" w:hAnsi="Times New Roman" w:cs="Times New Roman"/>
                <w:sz w:val="24"/>
                <w:szCs w:val="24"/>
              </w:rPr>
              <w:t>о</w:t>
            </w:r>
            <w:r>
              <w:rPr>
                <w:rFonts w:ascii="Times New Roman" w:eastAsia="Calibri" w:hAnsi="Times New Roman" w:cs="Times New Roman"/>
                <w:sz w:val="24"/>
                <w:szCs w:val="24"/>
              </w:rPr>
              <w:t>родская среда»</w:t>
            </w:r>
            <w:r w:rsidRPr="00A15394">
              <w:rPr>
                <w:rFonts w:ascii="Times New Roman" w:eastAsia="Calibri" w:hAnsi="Times New Roman" w:cs="Times New Roman"/>
                <w:sz w:val="24"/>
                <w:szCs w:val="24"/>
              </w:rPr>
              <w:t xml:space="preserve"> завершено строительство:</w:t>
            </w:r>
          </w:p>
          <w:p w:rsidR="00A15394" w:rsidRDefault="00A15394" w:rsidP="00FC19EB">
            <w:pPr>
              <w:ind w:firstLine="382"/>
              <w:jc w:val="both"/>
              <w:rPr>
                <w:rFonts w:ascii="Times New Roman" w:eastAsia="Calibri" w:hAnsi="Times New Roman" w:cs="Times New Roman"/>
                <w:sz w:val="24"/>
                <w:szCs w:val="24"/>
              </w:rPr>
            </w:pPr>
            <w:proofErr w:type="gramStart"/>
            <w:r w:rsidRPr="00A15394">
              <w:rPr>
                <w:rFonts w:ascii="Times New Roman" w:eastAsia="Calibri" w:hAnsi="Times New Roman" w:cs="Times New Roman"/>
                <w:sz w:val="24"/>
                <w:szCs w:val="24"/>
              </w:rPr>
              <w:t>- автомобильных дорог с дождевой канализацией и локал</w:t>
            </w:r>
            <w:r w:rsidRPr="00A15394">
              <w:rPr>
                <w:rFonts w:ascii="Times New Roman" w:eastAsia="Calibri" w:hAnsi="Times New Roman" w:cs="Times New Roman"/>
                <w:sz w:val="24"/>
                <w:szCs w:val="24"/>
              </w:rPr>
              <w:t>ь</w:t>
            </w:r>
            <w:r w:rsidRPr="00A15394">
              <w:rPr>
                <w:rFonts w:ascii="Times New Roman" w:eastAsia="Calibri" w:hAnsi="Times New Roman" w:cs="Times New Roman"/>
                <w:sz w:val="24"/>
                <w:szCs w:val="24"/>
              </w:rPr>
              <w:t>ным очистным сооружением, 1 ЭТАП (Территория 5/2 очереди застройки жилого района, расположенного по адресу:</w:t>
            </w:r>
            <w:proofErr w:type="gramEnd"/>
            <w:r w:rsidRPr="00A15394">
              <w:rPr>
                <w:rFonts w:ascii="Times New Roman" w:eastAsia="Calibri" w:hAnsi="Times New Roman" w:cs="Times New Roman"/>
                <w:sz w:val="24"/>
                <w:szCs w:val="24"/>
              </w:rPr>
              <w:t xml:space="preserve"> </w:t>
            </w:r>
            <w:proofErr w:type="gramStart"/>
            <w:r w:rsidRPr="00A15394">
              <w:rPr>
                <w:rFonts w:ascii="Times New Roman" w:eastAsia="Calibri" w:hAnsi="Times New Roman" w:cs="Times New Roman"/>
                <w:sz w:val="24"/>
                <w:szCs w:val="24"/>
              </w:rPr>
              <w:t>Самарская область, Волжский район, сельское поселение Лопатино).</w:t>
            </w:r>
            <w:proofErr w:type="gramEnd"/>
          </w:p>
          <w:p w:rsidR="00A15394" w:rsidRDefault="00A15394" w:rsidP="00FC19EB">
            <w:pPr>
              <w:ind w:firstLine="382"/>
              <w:jc w:val="both"/>
              <w:rPr>
                <w:rFonts w:ascii="Times New Roman" w:eastAsia="Calibri" w:hAnsi="Times New Roman" w:cs="Times New Roman"/>
                <w:sz w:val="24"/>
                <w:szCs w:val="24"/>
              </w:rPr>
            </w:pPr>
            <w:proofErr w:type="gramStart"/>
            <w:r w:rsidRPr="00A15394">
              <w:rPr>
                <w:rFonts w:ascii="Times New Roman" w:eastAsia="Calibri" w:hAnsi="Times New Roman" w:cs="Times New Roman"/>
                <w:sz w:val="24"/>
                <w:szCs w:val="24"/>
              </w:rPr>
              <w:t>- автомобильных дорог с дождевой канализацией и локал</w:t>
            </w:r>
            <w:r w:rsidRPr="00A15394">
              <w:rPr>
                <w:rFonts w:ascii="Times New Roman" w:eastAsia="Calibri" w:hAnsi="Times New Roman" w:cs="Times New Roman"/>
                <w:sz w:val="24"/>
                <w:szCs w:val="24"/>
              </w:rPr>
              <w:t>ь</w:t>
            </w:r>
            <w:r w:rsidRPr="00A15394">
              <w:rPr>
                <w:rFonts w:ascii="Times New Roman" w:eastAsia="Calibri" w:hAnsi="Times New Roman" w:cs="Times New Roman"/>
                <w:sz w:val="24"/>
                <w:szCs w:val="24"/>
              </w:rPr>
              <w:t>ным очистным сооружением, 2 ЭТАП (Территория 5/2 очереди застройки жилого района, расположенного по адресу:</w:t>
            </w:r>
            <w:proofErr w:type="gramEnd"/>
            <w:r w:rsidRPr="00A15394">
              <w:rPr>
                <w:rFonts w:ascii="Times New Roman" w:eastAsia="Calibri" w:hAnsi="Times New Roman" w:cs="Times New Roman"/>
                <w:sz w:val="24"/>
                <w:szCs w:val="24"/>
              </w:rPr>
              <w:t xml:space="preserve"> </w:t>
            </w:r>
            <w:proofErr w:type="gramStart"/>
            <w:r w:rsidRPr="00A15394">
              <w:rPr>
                <w:rFonts w:ascii="Times New Roman" w:eastAsia="Calibri" w:hAnsi="Times New Roman" w:cs="Times New Roman"/>
                <w:sz w:val="24"/>
                <w:szCs w:val="24"/>
              </w:rPr>
              <w:t>Самарская область, Волжский район, сельское поселение Лопатино).</w:t>
            </w:r>
            <w:proofErr w:type="gramEnd"/>
          </w:p>
          <w:p w:rsidR="00A15394" w:rsidRDefault="00A15394" w:rsidP="00FC19EB">
            <w:pPr>
              <w:ind w:firstLine="382"/>
              <w:jc w:val="both"/>
              <w:rPr>
                <w:rFonts w:ascii="Times New Roman" w:eastAsia="Calibri" w:hAnsi="Times New Roman" w:cs="Times New Roman"/>
                <w:sz w:val="24"/>
                <w:szCs w:val="24"/>
              </w:rPr>
            </w:pPr>
            <w:proofErr w:type="gramStart"/>
            <w:r w:rsidRPr="00A15394">
              <w:rPr>
                <w:rFonts w:ascii="Times New Roman" w:eastAsia="Calibri" w:hAnsi="Times New Roman" w:cs="Times New Roman"/>
                <w:sz w:val="24"/>
                <w:szCs w:val="24"/>
              </w:rPr>
              <w:t>- автомобильных дорог с дождевой канализацией, 3 ЭТАП (Территория 6-ой очереди застройки жилого района, распол</w:t>
            </w:r>
            <w:r w:rsidRPr="00A15394">
              <w:rPr>
                <w:rFonts w:ascii="Times New Roman" w:eastAsia="Calibri" w:hAnsi="Times New Roman" w:cs="Times New Roman"/>
                <w:sz w:val="24"/>
                <w:szCs w:val="24"/>
              </w:rPr>
              <w:t>о</w:t>
            </w:r>
            <w:r w:rsidRPr="00A15394">
              <w:rPr>
                <w:rFonts w:ascii="Times New Roman" w:eastAsia="Calibri" w:hAnsi="Times New Roman" w:cs="Times New Roman"/>
                <w:sz w:val="24"/>
                <w:szCs w:val="24"/>
              </w:rPr>
              <w:t>женного по адресу:</w:t>
            </w:r>
            <w:proofErr w:type="gramEnd"/>
            <w:r w:rsidRPr="00A15394">
              <w:rPr>
                <w:rFonts w:ascii="Times New Roman" w:eastAsia="Calibri" w:hAnsi="Times New Roman" w:cs="Times New Roman"/>
                <w:sz w:val="24"/>
                <w:szCs w:val="24"/>
              </w:rPr>
              <w:t xml:space="preserve"> </w:t>
            </w:r>
            <w:proofErr w:type="gramStart"/>
            <w:r w:rsidRPr="00A15394">
              <w:rPr>
                <w:rFonts w:ascii="Times New Roman" w:eastAsia="Calibri" w:hAnsi="Times New Roman" w:cs="Times New Roman"/>
                <w:sz w:val="24"/>
                <w:szCs w:val="24"/>
              </w:rPr>
              <w:t>Самарская область, Волжский район, сел</w:t>
            </w:r>
            <w:r w:rsidRPr="00A15394">
              <w:rPr>
                <w:rFonts w:ascii="Times New Roman" w:eastAsia="Calibri" w:hAnsi="Times New Roman" w:cs="Times New Roman"/>
                <w:sz w:val="24"/>
                <w:szCs w:val="24"/>
              </w:rPr>
              <w:t>ь</w:t>
            </w:r>
            <w:r w:rsidRPr="00A15394">
              <w:rPr>
                <w:rFonts w:ascii="Times New Roman" w:eastAsia="Calibri" w:hAnsi="Times New Roman" w:cs="Times New Roman"/>
                <w:sz w:val="24"/>
                <w:szCs w:val="24"/>
              </w:rPr>
              <w:t>ское поселение Черноречье).</w:t>
            </w:r>
            <w:proofErr w:type="gramEnd"/>
          </w:p>
          <w:p w:rsidR="00A15394" w:rsidRDefault="00A15394" w:rsidP="00FC19EB">
            <w:pPr>
              <w:ind w:firstLine="382"/>
              <w:jc w:val="both"/>
              <w:rPr>
                <w:rFonts w:ascii="Times New Roman" w:eastAsia="Calibri" w:hAnsi="Times New Roman" w:cs="Times New Roman"/>
                <w:sz w:val="24"/>
                <w:szCs w:val="24"/>
              </w:rPr>
            </w:pPr>
            <w:proofErr w:type="gramStart"/>
            <w:r w:rsidRPr="00A15394">
              <w:rPr>
                <w:rFonts w:ascii="Times New Roman" w:eastAsia="Calibri" w:hAnsi="Times New Roman" w:cs="Times New Roman"/>
                <w:sz w:val="24"/>
                <w:szCs w:val="24"/>
              </w:rPr>
              <w:t>- автомобильных дорог с дождевой канализацией и локал</w:t>
            </w:r>
            <w:r w:rsidRPr="00A15394">
              <w:rPr>
                <w:rFonts w:ascii="Times New Roman" w:eastAsia="Calibri" w:hAnsi="Times New Roman" w:cs="Times New Roman"/>
                <w:sz w:val="24"/>
                <w:szCs w:val="24"/>
              </w:rPr>
              <w:t>ь</w:t>
            </w:r>
            <w:r w:rsidRPr="00A15394">
              <w:rPr>
                <w:rFonts w:ascii="Times New Roman" w:eastAsia="Calibri" w:hAnsi="Times New Roman" w:cs="Times New Roman"/>
                <w:sz w:val="24"/>
                <w:szCs w:val="24"/>
              </w:rPr>
              <w:t>ным очистным сооружением, 1 ЭТАП (Территория 7 очереди з</w:t>
            </w:r>
            <w:r w:rsidRPr="00A15394">
              <w:rPr>
                <w:rFonts w:ascii="Times New Roman" w:eastAsia="Calibri" w:hAnsi="Times New Roman" w:cs="Times New Roman"/>
                <w:sz w:val="24"/>
                <w:szCs w:val="24"/>
              </w:rPr>
              <w:t>а</w:t>
            </w:r>
            <w:r w:rsidRPr="00A15394">
              <w:rPr>
                <w:rFonts w:ascii="Times New Roman" w:eastAsia="Calibri" w:hAnsi="Times New Roman" w:cs="Times New Roman"/>
                <w:sz w:val="24"/>
                <w:szCs w:val="24"/>
              </w:rPr>
              <w:t>стройки жилого района, расположенного по адресу:</w:t>
            </w:r>
            <w:proofErr w:type="gramEnd"/>
            <w:r w:rsidRPr="00A15394">
              <w:rPr>
                <w:rFonts w:ascii="Times New Roman" w:eastAsia="Calibri" w:hAnsi="Times New Roman" w:cs="Times New Roman"/>
                <w:sz w:val="24"/>
                <w:szCs w:val="24"/>
              </w:rPr>
              <w:t xml:space="preserve"> </w:t>
            </w:r>
            <w:proofErr w:type="gramStart"/>
            <w:r w:rsidRPr="00A15394">
              <w:rPr>
                <w:rFonts w:ascii="Times New Roman" w:eastAsia="Calibri" w:hAnsi="Times New Roman" w:cs="Times New Roman"/>
                <w:sz w:val="24"/>
                <w:szCs w:val="24"/>
              </w:rPr>
              <w:t xml:space="preserve">Самарская область, Волжский район, сельское поселение Лопатино). </w:t>
            </w:r>
            <w:proofErr w:type="gramEnd"/>
          </w:p>
          <w:p w:rsidR="00A15394" w:rsidRPr="00A15394" w:rsidRDefault="00A15394" w:rsidP="00FC19EB">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lastRenderedPageBreak/>
              <w:t>- автомобильных дорог с дождевой канализацией (Примык</w:t>
            </w:r>
            <w:r w:rsidRPr="00A15394">
              <w:rPr>
                <w:rFonts w:ascii="Times New Roman" w:eastAsia="Calibri" w:hAnsi="Times New Roman" w:cs="Times New Roman"/>
                <w:sz w:val="24"/>
                <w:szCs w:val="24"/>
              </w:rPr>
              <w:t>а</w:t>
            </w:r>
            <w:r w:rsidRPr="00A15394">
              <w:rPr>
                <w:rFonts w:ascii="Times New Roman" w:eastAsia="Calibri" w:hAnsi="Times New Roman" w:cs="Times New Roman"/>
                <w:sz w:val="24"/>
                <w:szCs w:val="24"/>
              </w:rPr>
              <w:t>ние 5-ой очереди жилой застройки «Южный город» к автом</w:t>
            </w:r>
            <w:r w:rsidRPr="00A15394">
              <w:rPr>
                <w:rFonts w:ascii="Times New Roman" w:eastAsia="Calibri" w:hAnsi="Times New Roman" w:cs="Times New Roman"/>
                <w:sz w:val="24"/>
                <w:szCs w:val="24"/>
              </w:rPr>
              <w:t>о</w:t>
            </w:r>
            <w:r w:rsidRPr="00A15394">
              <w:rPr>
                <w:rFonts w:ascii="Times New Roman" w:eastAsia="Calibri" w:hAnsi="Times New Roman" w:cs="Times New Roman"/>
                <w:sz w:val="24"/>
                <w:szCs w:val="24"/>
              </w:rPr>
              <w:t>биль</w:t>
            </w:r>
            <w:r>
              <w:rPr>
                <w:rFonts w:ascii="Times New Roman" w:eastAsia="Calibri" w:hAnsi="Times New Roman" w:cs="Times New Roman"/>
                <w:sz w:val="24"/>
                <w:szCs w:val="24"/>
              </w:rPr>
              <w:t>ной дороге общего пользования).</w:t>
            </w:r>
          </w:p>
          <w:p w:rsidR="00A15394" w:rsidRPr="00A15394" w:rsidRDefault="00A15394" w:rsidP="00FC19EB">
            <w:pPr>
              <w:ind w:firstLine="382"/>
              <w:jc w:val="both"/>
              <w:rPr>
                <w:rFonts w:ascii="Times New Roman" w:eastAsia="Calibri" w:hAnsi="Times New Roman" w:cs="Times New Roman"/>
                <w:sz w:val="24"/>
                <w:szCs w:val="24"/>
              </w:rPr>
            </w:pPr>
            <w:proofErr w:type="gramStart"/>
            <w:r w:rsidRPr="00A15394">
              <w:rPr>
                <w:rFonts w:ascii="Times New Roman" w:eastAsia="Calibri" w:hAnsi="Times New Roman" w:cs="Times New Roman"/>
                <w:sz w:val="24"/>
                <w:szCs w:val="24"/>
              </w:rPr>
              <w:t>Частично завершено строительство автомобильных дорог с дождевой канализацией и локальным очистным сооружением, 2 ЭТАП (Территория 7 очереди застройки жилого района, расп</w:t>
            </w:r>
            <w:r w:rsidRPr="00A15394">
              <w:rPr>
                <w:rFonts w:ascii="Times New Roman" w:eastAsia="Calibri" w:hAnsi="Times New Roman" w:cs="Times New Roman"/>
                <w:sz w:val="24"/>
                <w:szCs w:val="24"/>
              </w:rPr>
              <w:t>о</w:t>
            </w:r>
            <w:r w:rsidRPr="00A15394">
              <w:rPr>
                <w:rFonts w:ascii="Times New Roman" w:eastAsia="Calibri" w:hAnsi="Times New Roman" w:cs="Times New Roman"/>
                <w:sz w:val="24"/>
                <w:szCs w:val="24"/>
              </w:rPr>
              <w:t>ложенного по адресу:</w:t>
            </w:r>
            <w:proofErr w:type="gramEnd"/>
            <w:r w:rsidRPr="00A15394">
              <w:rPr>
                <w:rFonts w:ascii="Times New Roman" w:eastAsia="Calibri" w:hAnsi="Times New Roman" w:cs="Times New Roman"/>
                <w:sz w:val="24"/>
                <w:szCs w:val="24"/>
              </w:rPr>
              <w:t xml:space="preserve"> </w:t>
            </w:r>
            <w:proofErr w:type="gramStart"/>
            <w:r w:rsidRPr="00A15394">
              <w:rPr>
                <w:rFonts w:ascii="Times New Roman" w:eastAsia="Calibri" w:hAnsi="Times New Roman" w:cs="Times New Roman"/>
                <w:sz w:val="24"/>
                <w:szCs w:val="24"/>
              </w:rPr>
              <w:t>Самарская область, Волжский район, сел</w:t>
            </w:r>
            <w:r w:rsidRPr="00A15394">
              <w:rPr>
                <w:rFonts w:ascii="Times New Roman" w:eastAsia="Calibri" w:hAnsi="Times New Roman" w:cs="Times New Roman"/>
                <w:sz w:val="24"/>
                <w:szCs w:val="24"/>
              </w:rPr>
              <w:t>ь</w:t>
            </w:r>
            <w:r w:rsidRPr="00A15394">
              <w:rPr>
                <w:rFonts w:ascii="Times New Roman" w:eastAsia="Calibri" w:hAnsi="Times New Roman" w:cs="Times New Roman"/>
                <w:sz w:val="24"/>
                <w:szCs w:val="24"/>
              </w:rPr>
              <w:t>ское поселение Лопатино).</w:t>
            </w:r>
            <w:proofErr w:type="gramEnd"/>
            <w:r w:rsidRPr="00A15394">
              <w:rPr>
                <w:rFonts w:ascii="Times New Roman" w:eastAsia="Calibri" w:hAnsi="Times New Roman" w:cs="Times New Roman"/>
                <w:sz w:val="24"/>
                <w:szCs w:val="24"/>
              </w:rPr>
              <w:t xml:space="preserve"> Работы завершены на 50%. Ведется процедура торгов по продолжению строительства объекта. Об</w:t>
            </w:r>
            <w:r w:rsidRPr="00A15394">
              <w:rPr>
                <w:rFonts w:ascii="Times New Roman" w:eastAsia="Calibri" w:hAnsi="Times New Roman" w:cs="Times New Roman"/>
                <w:sz w:val="24"/>
                <w:szCs w:val="24"/>
              </w:rPr>
              <w:t>ъ</w:t>
            </w:r>
            <w:r w:rsidRPr="00A15394">
              <w:rPr>
                <w:rFonts w:ascii="Times New Roman" w:eastAsia="Calibri" w:hAnsi="Times New Roman" w:cs="Times New Roman"/>
                <w:sz w:val="24"/>
                <w:szCs w:val="24"/>
              </w:rPr>
              <w:t>ект планируется к введению в эксплуатацию в ноябре 2021 г.</w:t>
            </w:r>
          </w:p>
          <w:p w:rsidR="00F56D1B" w:rsidRPr="00A15394" w:rsidRDefault="00A15394" w:rsidP="00FC19EB">
            <w:pPr>
              <w:ind w:firstLine="382"/>
              <w:jc w:val="both"/>
              <w:rPr>
                <w:rFonts w:ascii="Times New Roman" w:hAnsi="Times New Roman" w:cs="Times New Roman"/>
                <w:sz w:val="24"/>
                <w:szCs w:val="24"/>
                <w:shd w:val="clear" w:color="auto" w:fill="FFFFFF"/>
              </w:rPr>
            </w:pPr>
            <w:r w:rsidRPr="00A15394">
              <w:rPr>
                <w:rFonts w:ascii="Times New Roman" w:eastAsia="Calibri" w:hAnsi="Times New Roman" w:cs="Times New Roman"/>
                <w:sz w:val="24"/>
                <w:szCs w:val="24"/>
              </w:rPr>
              <w:t>Помимо этого, на территории муниципального района в 2020 году выполнен ремонт автомобильных дорог местного значения в 14 поселениях муниципального района. Общая протяженность запланированных мероприятий составляет свыше 21 км автом</w:t>
            </w:r>
            <w:r w:rsidRPr="00A15394">
              <w:rPr>
                <w:rFonts w:ascii="Times New Roman" w:eastAsia="Calibri" w:hAnsi="Times New Roman" w:cs="Times New Roman"/>
                <w:sz w:val="24"/>
                <w:szCs w:val="24"/>
              </w:rPr>
              <w:t>о</w:t>
            </w:r>
            <w:r w:rsidRPr="00A15394">
              <w:rPr>
                <w:rFonts w:ascii="Times New Roman" w:eastAsia="Calibri" w:hAnsi="Times New Roman" w:cs="Times New Roman"/>
                <w:sz w:val="24"/>
                <w:szCs w:val="24"/>
              </w:rPr>
              <w:t>бильных дорог.</w:t>
            </w:r>
          </w:p>
        </w:tc>
      </w:tr>
      <w:tr w:rsidR="005104F8" w:rsidRPr="004B7338" w:rsidTr="00D37AEF">
        <w:tc>
          <w:tcPr>
            <w:tcW w:w="15276" w:type="dxa"/>
            <w:gridSpan w:val="5"/>
            <w:tcBorders>
              <w:top w:val="single" w:sz="4" w:space="0" w:color="auto"/>
              <w:left w:val="single" w:sz="4" w:space="0" w:color="auto"/>
              <w:bottom w:val="single" w:sz="4" w:space="0" w:color="auto"/>
              <w:right w:val="single" w:sz="4" w:space="0" w:color="auto"/>
            </w:tcBorders>
            <w:vAlign w:val="center"/>
          </w:tcPr>
          <w:p w:rsidR="005104F8" w:rsidRPr="004B7338" w:rsidRDefault="005104F8" w:rsidP="00C90327">
            <w:pPr>
              <w:rPr>
                <w:rFonts w:ascii="Times New Roman" w:hAnsi="Times New Roman" w:cs="Times New Roman"/>
                <w:i/>
                <w:sz w:val="24"/>
                <w:szCs w:val="24"/>
              </w:rPr>
            </w:pPr>
            <w:r w:rsidRPr="004B7338">
              <w:rPr>
                <w:rFonts w:ascii="Times New Roman" w:hAnsi="Times New Roman" w:cs="Times New Roman"/>
                <w:i/>
                <w:sz w:val="24"/>
                <w:szCs w:val="24"/>
              </w:rPr>
              <w:lastRenderedPageBreak/>
              <w:t>Задача</w:t>
            </w:r>
            <w:r w:rsidR="006C578A">
              <w:rPr>
                <w:rFonts w:ascii="Times New Roman" w:hAnsi="Times New Roman" w:cs="Times New Roman"/>
                <w:i/>
                <w:sz w:val="24"/>
                <w:szCs w:val="24"/>
              </w:rPr>
              <w:t xml:space="preserve"> </w:t>
            </w:r>
            <w:r w:rsidRPr="004B7338">
              <w:rPr>
                <w:rFonts w:ascii="Times New Roman" w:hAnsi="Times New Roman" w:cs="Times New Roman"/>
                <w:i/>
                <w:sz w:val="24"/>
                <w:szCs w:val="24"/>
              </w:rPr>
              <w:t>1.2</w:t>
            </w:r>
            <w:r w:rsidR="006C578A">
              <w:rPr>
                <w:rFonts w:ascii="Times New Roman" w:hAnsi="Times New Roman" w:cs="Times New Roman"/>
                <w:i/>
                <w:sz w:val="24"/>
                <w:szCs w:val="24"/>
              </w:rPr>
              <w:t xml:space="preserve"> </w:t>
            </w:r>
            <w:r w:rsidRPr="004B7338">
              <w:rPr>
                <w:rFonts w:ascii="Times New Roman" w:hAnsi="Times New Roman" w:cs="Times New Roman"/>
                <w:bCs/>
                <w:i/>
                <w:sz w:val="24"/>
                <w:szCs w:val="24"/>
              </w:rPr>
              <w:t>П</w:t>
            </w:r>
            <w:r w:rsidRPr="004B7338">
              <w:rPr>
                <w:rFonts w:ascii="Times New Roman" w:hAnsi="Times New Roman" w:cs="Times New Roman"/>
                <w:i/>
                <w:sz w:val="24"/>
                <w:szCs w:val="24"/>
              </w:rPr>
              <w:t>овышение</w:t>
            </w:r>
            <w:r w:rsidR="006C578A">
              <w:rPr>
                <w:rFonts w:ascii="Times New Roman" w:hAnsi="Times New Roman" w:cs="Times New Roman"/>
                <w:i/>
                <w:sz w:val="24"/>
                <w:szCs w:val="24"/>
              </w:rPr>
              <w:t xml:space="preserve"> </w:t>
            </w:r>
            <w:r w:rsidRPr="004B7338">
              <w:rPr>
                <w:rFonts w:ascii="Times New Roman" w:hAnsi="Times New Roman" w:cs="Times New Roman"/>
                <w:i/>
                <w:sz w:val="24"/>
                <w:szCs w:val="24"/>
              </w:rPr>
              <w:t>уровня</w:t>
            </w:r>
            <w:r w:rsidR="006C578A">
              <w:rPr>
                <w:rFonts w:ascii="Times New Roman" w:hAnsi="Times New Roman" w:cs="Times New Roman"/>
                <w:i/>
                <w:sz w:val="24"/>
                <w:szCs w:val="24"/>
              </w:rPr>
              <w:t xml:space="preserve"> </w:t>
            </w:r>
            <w:r w:rsidRPr="004B7338">
              <w:rPr>
                <w:rFonts w:ascii="Times New Roman" w:hAnsi="Times New Roman" w:cs="Times New Roman"/>
                <w:i/>
                <w:sz w:val="24"/>
                <w:szCs w:val="24"/>
              </w:rPr>
              <w:t>рождаемости</w:t>
            </w:r>
            <w:r w:rsidR="006C578A">
              <w:rPr>
                <w:rFonts w:ascii="Times New Roman" w:hAnsi="Times New Roman" w:cs="Times New Roman"/>
                <w:i/>
                <w:sz w:val="24"/>
                <w:szCs w:val="24"/>
              </w:rPr>
              <w:t xml:space="preserve"> </w:t>
            </w:r>
            <w:r w:rsidRPr="004B7338">
              <w:rPr>
                <w:rFonts w:ascii="Times New Roman" w:hAnsi="Times New Roman" w:cs="Times New Roman"/>
                <w:i/>
                <w:sz w:val="24"/>
                <w:szCs w:val="24"/>
              </w:rPr>
              <w:t>и</w:t>
            </w:r>
            <w:r w:rsidR="006C578A">
              <w:rPr>
                <w:rFonts w:ascii="Times New Roman" w:hAnsi="Times New Roman" w:cs="Times New Roman"/>
                <w:i/>
                <w:sz w:val="24"/>
                <w:szCs w:val="24"/>
              </w:rPr>
              <w:t xml:space="preserve"> </w:t>
            </w:r>
            <w:r w:rsidRPr="004B7338">
              <w:rPr>
                <w:rFonts w:ascii="Times New Roman" w:hAnsi="Times New Roman" w:cs="Times New Roman"/>
                <w:i/>
                <w:sz w:val="24"/>
                <w:szCs w:val="24"/>
              </w:rPr>
              <w:t>укрепление</w:t>
            </w:r>
            <w:r w:rsidR="006C578A">
              <w:rPr>
                <w:rFonts w:ascii="Times New Roman" w:hAnsi="Times New Roman" w:cs="Times New Roman"/>
                <w:i/>
                <w:sz w:val="24"/>
                <w:szCs w:val="24"/>
              </w:rPr>
              <w:t xml:space="preserve"> </w:t>
            </w:r>
            <w:r w:rsidRPr="004B7338">
              <w:rPr>
                <w:rFonts w:ascii="Times New Roman" w:hAnsi="Times New Roman" w:cs="Times New Roman"/>
                <w:i/>
                <w:sz w:val="24"/>
                <w:szCs w:val="24"/>
              </w:rPr>
              <w:t>семейных</w:t>
            </w:r>
            <w:r w:rsidR="006C578A">
              <w:rPr>
                <w:rFonts w:ascii="Times New Roman" w:hAnsi="Times New Roman" w:cs="Times New Roman"/>
                <w:i/>
                <w:sz w:val="24"/>
                <w:szCs w:val="24"/>
              </w:rPr>
              <w:t xml:space="preserve"> </w:t>
            </w:r>
            <w:r w:rsidRPr="004B7338">
              <w:rPr>
                <w:rFonts w:ascii="Times New Roman" w:hAnsi="Times New Roman" w:cs="Times New Roman"/>
                <w:i/>
                <w:sz w:val="24"/>
                <w:szCs w:val="24"/>
              </w:rPr>
              <w:t>отношений</w:t>
            </w:r>
          </w:p>
        </w:tc>
      </w:tr>
      <w:tr w:rsidR="00F56D1B" w:rsidRPr="004B7338" w:rsidTr="00FC19EB">
        <w:tc>
          <w:tcPr>
            <w:tcW w:w="817" w:type="dxa"/>
            <w:shd w:val="clear" w:color="auto" w:fill="auto"/>
          </w:tcPr>
          <w:p w:rsidR="00F56D1B" w:rsidRPr="004B7338" w:rsidRDefault="00F56D1B" w:rsidP="000E65C2">
            <w:pPr>
              <w:jc w:val="center"/>
              <w:rPr>
                <w:rFonts w:ascii="Times New Roman" w:hAnsi="Times New Roman" w:cs="Times New Roman"/>
                <w:sz w:val="24"/>
                <w:szCs w:val="24"/>
              </w:rPr>
            </w:pPr>
            <w:r w:rsidRPr="004B7338">
              <w:rPr>
                <w:rFonts w:ascii="Times New Roman" w:hAnsi="Times New Roman" w:cs="Times New Roman"/>
                <w:sz w:val="24"/>
                <w:szCs w:val="24"/>
              </w:rPr>
              <w:t>1.2.1</w:t>
            </w:r>
          </w:p>
        </w:tc>
        <w:tc>
          <w:tcPr>
            <w:tcW w:w="3970" w:type="dxa"/>
            <w:shd w:val="clear" w:color="auto" w:fill="auto"/>
          </w:tcPr>
          <w:p w:rsidR="00F56D1B" w:rsidRPr="004B7338" w:rsidRDefault="00F56D1B" w:rsidP="005A6C9C">
            <w:pPr>
              <w:jc w:val="both"/>
              <w:rPr>
                <w:rFonts w:ascii="Times New Roman" w:eastAsia="Calibri" w:hAnsi="Times New Roman" w:cs="Times New Roman"/>
                <w:sz w:val="24"/>
                <w:szCs w:val="24"/>
              </w:rPr>
            </w:pPr>
            <w:r w:rsidRPr="004B7338">
              <w:rPr>
                <w:rFonts w:ascii="Times New Roman" w:eastAsia="Calibri" w:hAnsi="Times New Roman" w:cs="Times New Roman"/>
                <w:sz w:val="24"/>
                <w:szCs w:val="24"/>
              </w:rPr>
              <w:t>Реализация</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плана</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мероприятий</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С</w:t>
            </w:r>
            <w:r w:rsidRPr="004B7338">
              <w:rPr>
                <w:rFonts w:ascii="Times New Roman" w:eastAsia="Calibri" w:hAnsi="Times New Roman" w:cs="Times New Roman"/>
                <w:sz w:val="24"/>
                <w:szCs w:val="24"/>
              </w:rPr>
              <w:t>а</w:t>
            </w:r>
            <w:r w:rsidRPr="004B7338">
              <w:rPr>
                <w:rFonts w:ascii="Times New Roman" w:eastAsia="Calibri" w:hAnsi="Times New Roman" w:cs="Times New Roman"/>
                <w:sz w:val="24"/>
                <w:szCs w:val="24"/>
              </w:rPr>
              <w:t>марской</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области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реализации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Концепции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государственной</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семе</w:t>
            </w:r>
            <w:r w:rsidRPr="004B7338">
              <w:rPr>
                <w:rFonts w:ascii="Times New Roman" w:eastAsia="Calibri" w:hAnsi="Times New Roman" w:cs="Times New Roman"/>
                <w:sz w:val="24"/>
                <w:szCs w:val="24"/>
              </w:rPr>
              <w:t>й</w:t>
            </w:r>
            <w:r w:rsidRPr="004B7338">
              <w:rPr>
                <w:rFonts w:ascii="Times New Roman" w:eastAsia="Calibri" w:hAnsi="Times New Roman" w:cs="Times New Roman"/>
                <w:sz w:val="24"/>
                <w:szCs w:val="24"/>
              </w:rPr>
              <w:t>ной</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политики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Российской</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Фед</w:t>
            </w:r>
            <w:r w:rsidRPr="004B7338">
              <w:rPr>
                <w:rFonts w:ascii="Times New Roman" w:eastAsia="Calibri" w:hAnsi="Times New Roman" w:cs="Times New Roman"/>
                <w:sz w:val="24"/>
                <w:szCs w:val="24"/>
              </w:rPr>
              <w:t>е</w:t>
            </w:r>
            <w:r w:rsidRPr="004B7338">
              <w:rPr>
                <w:rFonts w:ascii="Times New Roman" w:eastAsia="Calibri" w:hAnsi="Times New Roman" w:cs="Times New Roman"/>
                <w:sz w:val="24"/>
                <w:szCs w:val="24"/>
              </w:rPr>
              <w:t>рации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период</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до</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2025</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года</w:t>
            </w:r>
          </w:p>
        </w:tc>
        <w:tc>
          <w:tcPr>
            <w:tcW w:w="2202" w:type="dxa"/>
            <w:shd w:val="clear" w:color="auto" w:fill="auto"/>
          </w:tcPr>
          <w:p w:rsidR="00F56D1B" w:rsidRPr="004B7338" w:rsidRDefault="00F56D1B" w:rsidP="004F415B">
            <w:pPr>
              <w:jc w:val="both"/>
              <w:rPr>
                <w:rFonts w:ascii="Times New Roman" w:eastAsia="Calibri" w:hAnsi="Times New Roman" w:cs="Times New Roman"/>
                <w:sz w:val="24"/>
                <w:szCs w:val="24"/>
              </w:rPr>
            </w:pPr>
            <w:r w:rsidRPr="004B7338">
              <w:rPr>
                <w:rFonts w:ascii="Times New Roman" w:eastAsia="Calibri" w:hAnsi="Times New Roman" w:cs="Times New Roman"/>
                <w:sz w:val="24"/>
                <w:szCs w:val="24"/>
              </w:rPr>
              <w:t>Улучшение</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дем</w:t>
            </w:r>
            <w:r w:rsidRPr="004B7338">
              <w:rPr>
                <w:rFonts w:ascii="Times New Roman" w:eastAsia="Calibri" w:hAnsi="Times New Roman" w:cs="Times New Roman"/>
                <w:sz w:val="24"/>
                <w:szCs w:val="24"/>
              </w:rPr>
              <w:t>о</w:t>
            </w:r>
            <w:r w:rsidRPr="004B7338">
              <w:rPr>
                <w:rFonts w:ascii="Times New Roman" w:eastAsia="Calibri" w:hAnsi="Times New Roman" w:cs="Times New Roman"/>
                <w:sz w:val="24"/>
                <w:szCs w:val="24"/>
              </w:rPr>
              <w:t>графической</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сит</w:t>
            </w:r>
            <w:r w:rsidRPr="004B7338">
              <w:rPr>
                <w:rFonts w:ascii="Times New Roman" w:eastAsia="Calibri" w:hAnsi="Times New Roman" w:cs="Times New Roman"/>
                <w:sz w:val="24"/>
                <w:szCs w:val="24"/>
              </w:rPr>
              <w:t>у</w:t>
            </w:r>
            <w:r w:rsidRPr="004B7338">
              <w:rPr>
                <w:rFonts w:ascii="Times New Roman" w:eastAsia="Calibri" w:hAnsi="Times New Roman" w:cs="Times New Roman"/>
                <w:sz w:val="24"/>
                <w:szCs w:val="24"/>
              </w:rPr>
              <w:t>ации,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повышение</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рождаемости,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укрепление</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семе</w:t>
            </w:r>
            <w:r w:rsidRPr="004B7338">
              <w:rPr>
                <w:rFonts w:ascii="Times New Roman" w:eastAsia="Calibri" w:hAnsi="Times New Roman" w:cs="Times New Roman"/>
                <w:sz w:val="24"/>
                <w:szCs w:val="24"/>
              </w:rPr>
              <w:t>й</w:t>
            </w:r>
            <w:r w:rsidRPr="004B7338">
              <w:rPr>
                <w:rFonts w:ascii="Times New Roman" w:eastAsia="Calibri" w:hAnsi="Times New Roman" w:cs="Times New Roman"/>
                <w:sz w:val="24"/>
                <w:szCs w:val="24"/>
              </w:rPr>
              <w:t>ных</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отношений.</w:t>
            </w:r>
          </w:p>
        </w:tc>
        <w:tc>
          <w:tcPr>
            <w:tcW w:w="1276" w:type="dxa"/>
            <w:shd w:val="clear" w:color="auto" w:fill="auto"/>
          </w:tcPr>
          <w:p w:rsidR="00F56D1B" w:rsidRPr="004B7338" w:rsidRDefault="00F56D1B" w:rsidP="001E2099">
            <w:pPr>
              <w:jc w:val="center"/>
              <w:rPr>
                <w:rFonts w:ascii="Times New Roman" w:eastAsia="Calibri" w:hAnsi="Times New Roman" w:cs="Times New Roman"/>
                <w:sz w:val="24"/>
                <w:szCs w:val="24"/>
              </w:rPr>
            </w:pPr>
            <w:r w:rsidRPr="004B7338">
              <w:rPr>
                <w:rFonts w:ascii="Times New Roman" w:eastAsia="Calibri" w:hAnsi="Times New Roman" w:cs="Times New Roman"/>
                <w:sz w:val="24"/>
                <w:szCs w:val="24"/>
              </w:rPr>
              <w:t>2019-2025</w:t>
            </w:r>
          </w:p>
        </w:tc>
        <w:tc>
          <w:tcPr>
            <w:tcW w:w="7011" w:type="dxa"/>
            <w:shd w:val="clear" w:color="auto" w:fill="auto"/>
          </w:tcPr>
          <w:p w:rsidR="00F56D1B" w:rsidRPr="00A15394" w:rsidRDefault="00A15394" w:rsidP="00FC19EB">
            <w:pPr>
              <w:ind w:firstLine="382"/>
              <w:jc w:val="both"/>
              <w:rPr>
                <w:rFonts w:ascii="Times New Roman" w:eastAsia="Calibri" w:hAnsi="Times New Roman" w:cs="Times New Roman"/>
                <w:sz w:val="24"/>
                <w:szCs w:val="24"/>
              </w:rPr>
            </w:pPr>
            <w:proofErr w:type="gramStart"/>
            <w:r w:rsidRPr="00A15394">
              <w:rPr>
                <w:rFonts w:ascii="Times New Roman" w:eastAsia="Calibri" w:hAnsi="Times New Roman" w:cs="Times New Roman"/>
                <w:sz w:val="24"/>
                <w:szCs w:val="24"/>
              </w:rPr>
              <w:t>На территории м.р.</w:t>
            </w:r>
            <w:r>
              <w:rPr>
                <w:rFonts w:ascii="Times New Roman" w:eastAsia="Calibri" w:hAnsi="Times New Roman" w:cs="Times New Roman"/>
                <w:sz w:val="24"/>
                <w:szCs w:val="24"/>
              </w:rPr>
              <w:t xml:space="preserve"> </w:t>
            </w:r>
            <w:r w:rsidRPr="00A15394">
              <w:rPr>
                <w:rFonts w:ascii="Times New Roman" w:eastAsia="Calibri" w:hAnsi="Times New Roman" w:cs="Times New Roman"/>
                <w:sz w:val="24"/>
                <w:szCs w:val="24"/>
              </w:rPr>
              <w:t>Волжский во всех учреждениях сферы культуры, а именно: библиотеках, культурно-досуговых учр</w:t>
            </w:r>
            <w:r w:rsidRPr="00A15394">
              <w:rPr>
                <w:rFonts w:ascii="Times New Roman" w:eastAsia="Calibri" w:hAnsi="Times New Roman" w:cs="Times New Roman"/>
                <w:sz w:val="24"/>
                <w:szCs w:val="24"/>
              </w:rPr>
              <w:t>е</w:t>
            </w:r>
            <w:r w:rsidRPr="00A15394">
              <w:rPr>
                <w:rFonts w:ascii="Times New Roman" w:eastAsia="Calibri" w:hAnsi="Times New Roman" w:cs="Times New Roman"/>
                <w:sz w:val="24"/>
                <w:szCs w:val="24"/>
              </w:rPr>
              <w:t xml:space="preserve">ждениях, музее, </w:t>
            </w:r>
            <w:r w:rsidR="004F415B">
              <w:rPr>
                <w:rFonts w:ascii="Times New Roman" w:eastAsia="Calibri" w:hAnsi="Times New Roman" w:cs="Times New Roman"/>
                <w:sz w:val="24"/>
                <w:szCs w:val="24"/>
              </w:rPr>
              <w:t>ДШИ</w:t>
            </w:r>
            <w:r w:rsidRPr="00A15394">
              <w:rPr>
                <w:rFonts w:ascii="Times New Roman" w:eastAsia="Calibri" w:hAnsi="Times New Roman" w:cs="Times New Roman"/>
                <w:sz w:val="24"/>
                <w:szCs w:val="24"/>
              </w:rPr>
              <w:t xml:space="preserve"> организуются и проводятся культурные мероприятия, посвященные «Дню семьи, любви и верности», «Дню Матери».</w:t>
            </w:r>
            <w:proofErr w:type="gramEnd"/>
            <w:r w:rsidRPr="00A15394">
              <w:rPr>
                <w:rFonts w:ascii="Times New Roman" w:eastAsia="Calibri" w:hAnsi="Times New Roman" w:cs="Times New Roman"/>
                <w:sz w:val="24"/>
                <w:szCs w:val="24"/>
              </w:rPr>
              <w:t xml:space="preserve"> В 2020 году, в связи введенным карантином, данные мероприятия проводились в онлайн-формате.</w:t>
            </w:r>
          </w:p>
        </w:tc>
      </w:tr>
      <w:tr w:rsidR="00F56D1B" w:rsidRPr="004B7338" w:rsidTr="00FC19EB">
        <w:tc>
          <w:tcPr>
            <w:tcW w:w="817" w:type="dxa"/>
            <w:shd w:val="clear" w:color="auto" w:fill="auto"/>
          </w:tcPr>
          <w:p w:rsidR="00F56D1B" w:rsidRPr="004B7338" w:rsidRDefault="00F56D1B" w:rsidP="000E65C2">
            <w:pPr>
              <w:jc w:val="center"/>
              <w:rPr>
                <w:rFonts w:ascii="Times New Roman" w:hAnsi="Times New Roman" w:cs="Times New Roman"/>
                <w:sz w:val="24"/>
                <w:szCs w:val="24"/>
              </w:rPr>
            </w:pPr>
            <w:r w:rsidRPr="004B7338">
              <w:rPr>
                <w:rFonts w:ascii="Times New Roman" w:hAnsi="Times New Roman" w:cs="Times New Roman"/>
                <w:sz w:val="24"/>
                <w:szCs w:val="24"/>
              </w:rPr>
              <w:t>1.2.2</w:t>
            </w:r>
          </w:p>
        </w:tc>
        <w:tc>
          <w:tcPr>
            <w:tcW w:w="3970" w:type="dxa"/>
            <w:shd w:val="clear" w:color="auto" w:fill="auto"/>
          </w:tcPr>
          <w:p w:rsidR="00F56D1B" w:rsidRPr="004B7338" w:rsidRDefault="00F56D1B" w:rsidP="00904F90">
            <w:pPr>
              <w:rPr>
                <w:rFonts w:ascii="Times New Roman" w:hAnsi="Times New Roman" w:cs="Times New Roman"/>
                <w:color w:val="000000"/>
                <w:sz w:val="24"/>
                <w:szCs w:val="24"/>
              </w:rPr>
            </w:pPr>
            <w:r w:rsidRPr="004B7338">
              <w:rPr>
                <w:rFonts w:ascii="Times New Roman" w:eastAsia="Calibri" w:hAnsi="Times New Roman" w:cs="Times New Roman"/>
                <w:sz w:val="24"/>
                <w:szCs w:val="24"/>
              </w:rPr>
              <w:t>Разработка</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реализация</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проекта</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«Создание</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института</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семьи»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(шк</w:t>
            </w:r>
            <w:r w:rsidRPr="004B7338">
              <w:rPr>
                <w:rFonts w:ascii="Times New Roman" w:eastAsia="Calibri" w:hAnsi="Times New Roman" w:cs="Times New Roman"/>
                <w:sz w:val="24"/>
                <w:szCs w:val="24"/>
              </w:rPr>
              <w:t>о</w:t>
            </w:r>
            <w:r w:rsidRPr="004B7338">
              <w:rPr>
                <w:rFonts w:ascii="Times New Roman" w:eastAsia="Calibri" w:hAnsi="Times New Roman" w:cs="Times New Roman"/>
                <w:sz w:val="24"/>
                <w:szCs w:val="24"/>
              </w:rPr>
              <w:t>лы</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ответственного</w:t>
            </w:r>
            <w:r>
              <w:rPr>
                <w:rFonts w:ascii="Times New Roman" w:eastAsia="Calibri" w:hAnsi="Times New Roman" w:cs="Times New Roman"/>
                <w:sz w:val="24"/>
                <w:szCs w:val="24"/>
              </w:rPr>
              <w:t xml:space="preserve"> </w:t>
            </w:r>
            <w:proofErr w:type="spellStart"/>
            <w:r w:rsidRPr="004B7338">
              <w:rPr>
                <w:rFonts w:ascii="Times New Roman" w:eastAsia="Calibri" w:hAnsi="Times New Roman" w:cs="Times New Roman"/>
                <w:sz w:val="24"/>
                <w:szCs w:val="24"/>
              </w:rPr>
              <w:t>родительства</w:t>
            </w:r>
            <w:proofErr w:type="spellEnd"/>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при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родильных</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домах,</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школы</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м</w:t>
            </w:r>
            <w:r w:rsidRPr="004B7338">
              <w:rPr>
                <w:rFonts w:ascii="Times New Roman" w:eastAsia="Calibri" w:hAnsi="Times New Roman" w:cs="Times New Roman"/>
                <w:sz w:val="24"/>
                <w:szCs w:val="24"/>
              </w:rPr>
              <w:t>о</w:t>
            </w:r>
            <w:r w:rsidRPr="004B7338">
              <w:rPr>
                <w:rFonts w:ascii="Times New Roman" w:eastAsia="Calibri" w:hAnsi="Times New Roman" w:cs="Times New Roman"/>
                <w:sz w:val="24"/>
                <w:szCs w:val="24"/>
              </w:rPr>
              <w:t>лодоженов</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т.п.)</w:t>
            </w:r>
          </w:p>
        </w:tc>
        <w:tc>
          <w:tcPr>
            <w:tcW w:w="2202" w:type="dxa"/>
            <w:shd w:val="clear" w:color="auto" w:fill="auto"/>
          </w:tcPr>
          <w:p w:rsidR="00F56D1B" w:rsidRPr="004B7338" w:rsidRDefault="00F56D1B" w:rsidP="005A6C9C">
            <w:pPr>
              <w:jc w:val="both"/>
              <w:rPr>
                <w:rFonts w:ascii="Times New Roman" w:eastAsia="Calibri" w:hAnsi="Times New Roman" w:cs="Times New Roman"/>
                <w:sz w:val="24"/>
                <w:szCs w:val="24"/>
              </w:rPr>
            </w:pPr>
            <w:r w:rsidRPr="004B7338">
              <w:rPr>
                <w:rFonts w:ascii="Times New Roman" w:eastAsia="Calibri" w:hAnsi="Times New Roman" w:cs="Times New Roman"/>
                <w:sz w:val="24"/>
                <w:szCs w:val="24"/>
              </w:rPr>
              <w:t>Сохранение</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с</w:t>
            </w:r>
            <w:r w:rsidRPr="004B7338">
              <w:rPr>
                <w:rFonts w:ascii="Times New Roman" w:eastAsia="Calibri" w:hAnsi="Times New Roman" w:cs="Times New Roman"/>
                <w:sz w:val="24"/>
                <w:szCs w:val="24"/>
              </w:rPr>
              <w:t>е</w:t>
            </w:r>
            <w:r w:rsidRPr="004B7338">
              <w:rPr>
                <w:rFonts w:ascii="Times New Roman" w:eastAsia="Calibri" w:hAnsi="Times New Roman" w:cs="Times New Roman"/>
                <w:sz w:val="24"/>
                <w:szCs w:val="24"/>
              </w:rPr>
              <w:t>мейных</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духо</w:t>
            </w:r>
            <w:r w:rsidRPr="004B7338">
              <w:rPr>
                <w:rFonts w:ascii="Times New Roman" w:eastAsia="Calibri" w:hAnsi="Times New Roman" w:cs="Times New Roman"/>
                <w:sz w:val="24"/>
                <w:szCs w:val="24"/>
              </w:rPr>
              <w:t>в</w:t>
            </w:r>
            <w:r w:rsidRPr="004B7338">
              <w:rPr>
                <w:rFonts w:ascii="Times New Roman" w:eastAsia="Calibri" w:hAnsi="Times New Roman" w:cs="Times New Roman"/>
                <w:sz w:val="24"/>
                <w:szCs w:val="24"/>
              </w:rPr>
              <w:t>ных</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ценностей</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среди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жителей</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района,</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пропага</w:t>
            </w:r>
            <w:r w:rsidRPr="004B7338">
              <w:rPr>
                <w:rFonts w:ascii="Times New Roman" w:eastAsia="Calibri" w:hAnsi="Times New Roman" w:cs="Times New Roman"/>
                <w:sz w:val="24"/>
                <w:szCs w:val="24"/>
              </w:rPr>
              <w:t>н</w:t>
            </w:r>
            <w:r w:rsidRPr="004B7338">
              <w:rPr>
                <w:rFonts w:ascii="Times New Roman" w:eastAsia="Calibri" w:hAnsi="Times New Roman" w:cs="Times New Roman"/>
                <w:sz w:val="24"/>
                <w:szCs w:val="24"/>
              </w:rPr>
              <w:t>да</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семьи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общ</w:t>
            </w:r>
            <w:r w:rsidRPr="004B7338">
              <w:rPr>
                <w:rFonts w:ascii="Times New Roman" w:eastAsia="Calibri" w:hAnsi="Times New Roman" w:cs="Times New Roman"/>
                <w:sz w:val="24"/>
                <w:szCs w:val="24"/>
              </w:rPr>
              <w:t>е</w:t>
            </w:r>
            <w:r w:rsidRPr="004B7338">
              <w:rPr>
                <w:rFonts w:ascii="Times New Roman" w:eastAsia="Calibri" w:hAnsi="Times New Roman" w:cs="Times New Roman"/>
                <w:sz w:val="24"/>
                <w:szCs w:val="24"/>
              </w:rPr>
              <w:t>стве</w:t>
            </w:r>
          </w:p>
        </w:tc>
        <w:tc>
          <w:tcPr>
            <w:tcW w:w="1276" w:type="dxa"/>
            <w:shd w:val="clear" w:color="auto" w:fill="auto"/>
          </w:tcPr>
          <w:p w:rsidR="00F56D1B" w:rsidRPr="004B7338" w:rsidRDefault="00F56D1B" w:rsidP="001E2099">
            <w:pPr>
              <w:jc w:val="center"/>
              <w:rPr>
                <w:rFonts w:ascii="Times New Roman" w:hAnsi="Times New Roman" w:cs="Times New Roman"/>
                <w:sz w:val="24"/>
                <w:szCs w:val="24"/>
              </w:rPr>
            </w:pPr>
            <w:r w:rsidRPr="004B7338">
              <w:rPr>
                <w:rFonts w:ascii="Times New Roman" w:hAnsi="Times New Roman" w:cs="Times New Roman"/>
                <w:sz w:val="24"/>
                <w:szCs w:val="24"/>
              </w:rPr>
              <w:t>2019-2024</w:t>
            </w:r>
          </w:p>
        </w:tc>
        <w:tc>
          <w:tcPr>
            <w:tcW w:w="7011" w:type="dxa"/>
            <w:shd w:val="clear" w:color="auto" w:fill="auto"/>
          </w:tcPr>
          <w:p w:rsidR="00F56D1B" w:rsidRDefault="00F56D1B" w:rsidP="00FC19EB">
            <w:pPr>
              <w:ind w:firstLine="382"/>
              <w:jc w:val="both"/>
              <w:rPr>
                <w:rFonts w:ascii="Times New Roman" w:eastAsia="Calibri" w:hAnsi="Times New Roman" w:cs="Times New Roman"/>
                <w:sz w:val="24"/>
                <w:szCs w:val="24"/>
              </w:rPr>
            </w:pPr>
            <w:r>
              <w:rPr>
                <w:rFonts w:ascii="Times New Roman" w:eastAsia="Calibri" w:hAnsi="Times New Roman" w:cs="Times New Roman"/>
                <w:sz w:val="24"/>
                <w:szCs w:val="24"/>
              </w:rPr>
              <w:t>В Волжском районе были проведены следующие меропри</w:t>
            </w:r>
            <w:r>
              <w:rPr>
                <w:rFonts w:ascii="Times New Roman" w:eastAsia="Calibri" w:hAnsi="Times New Roman" w:cs="Times New Roman"/>
                <w:sz w:val="24"/>
                <w:szCs w:val="24"/>
              </w:rPr>
              <w:t>я</w:t>
            </w:r>
            <w:r>
              <w:rPr>
                <w:rFonts w:ascii="Times New Roman" w:eastAsia="Calibri" w:hAnsi="Times New Roman" w:cs="Times New Roman"/>
                <w:sz w:val="24"/>
                <w:szCs w:val="24"/>
              </w:rPr>
              <w:t>тия:</w:t>
            </w:r>
          </w:p>
          <w:p w:rsidR="00F56D1B" w:rsidRPr="004B7338" w:rsidRDefault="00F56D1B" w:rsidP="00FC19EB">
            <w:pPr>
              <w:ind w:firstLine="38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«Всероссийский</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день</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семьи,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люб</w:t>
            </w:r>
            <w:r>
              <w:rPr>
                <w:rFonts w:ascii="Times New Roman" w:eastAsia="Calibri" w:hAnsi="Times New Roman" w:cs="Times New Roman"/>
                <w:sz w:val="24"/>
                <w:szCs w:val="24"/>
              </w:rPr>
              <w:t>ви и верности»;</w:t>
            </w:r>
          </w:p>
          <w:p w:rsidR="00F56D1B" w:rsidRPr="004B7338" w:rsidRDefault="00F56D1B" w:rsidP="00FC19EB">
            <w:pPr>
              <w:ind w:firstLine="38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842F0">
              <w:rPr>
                <w:rFonts w:ascii="Times New Roman" w:eastAsia="Calibri" w:hAnsi="Times New Roman" w:cs="Times New Roman"/>
                <w:sz w:val="24"/>
                <w:szCs w:val="24"/>
              </w:rPr>
              <w:t>«</w:t>
            </w:r>
            <w:r w:rsidR="008842F0" w:rsidRPr="004E5968">
              <w:rPr>
                <w:rFonts w:ascii="Times New Roman" w:eastAsia="Calibri" w:hAnsi="Times New Roman" w:cs="Times New Roman"/>
                <w:sz w:val="24"/>
                <w:szCs w:val="24"/>
              </w:rPr>
              <w:t>Во славу семьи, материнства и отцовст</w:t>
            </w:r>
            <w:r w:rsidR="008842F0">
              <w:rPr>
                <w:rFonts w:ascii="Times New Roman" w:eastAsia="Calibri" w:hAnsi="Times New Roman" w:cs="Times New Roman"/>
                <w:sz w:val="24"/>
                <w:szCs w:val="24"/>
              </w:rPr>
              <w:t>ва».</w:t>
            </w:r>
          </w:p>
          <w:p w:rsidR="00F56D1B" w:rsidRPr="004B7338" w:rsidRDefault="008842F0" w:rsidP="00FC19EB">
            <w:pPr>
              <w:ind w:firstLine="382"/>
              <w:jc w:val="both"/>
              <w:rPr>
                <w:rFonts w:ascii="Times New Roman" w:eastAsia="Calibri" w:hAnsi="Times New Roman" w:cs="Times New Roman"/>
                <w:sz w:val="24"/>
                <w:szCs w:val="24"/>
              </w:rPr>
            </w:pPr>
            <w:proofErr w:type="gramStart"/>
            <w:r w:rsidRPr="00023708">
              <w:rPr>
                <w:rFonts w:ascii="Times New Roman" w:eastAsia="Calibri" w:hAnsi="Times New Roman" w:cs="Times New Roman"/>
                <w:sz w:val="24"/>
                <w:szCs w:val="24"/>
              </w:rPr>
              <w:t>МКУ «Управление культуры, туризма и молодежной полит</w:t>
            </w:r>
            <w:r w:rsidRPr="00023708">
              <w:rPr>
                <w:rFonts w:ascii="Times New Roman" w:eastAsia="Calibri" w:hAnsi="Times New Roman" w:cs="Times New Roman"/>
                <w:sz w:val="24"/>
                <w:szCs w:val="24"/>
              </w:rPr>
              <w:t>и</w:t>
            </w:r>
            <w:r w:rsidRPr="00023708">
              <w:rPr>
                <w:rFonts w:ascii="Times New Roman" w:eastAsia="Calibri" w:hAnsi="Times New Roman" w:cs="Times New Roman"/>
                <w:sz w:val="24"/>
                <w:szCs w:val="24"/>
              </w:rPr>
              <w:t xml:space="preserve">ки Администрации муниципального района Волжский Самарской области» приняли участие </w:t>
            </w:r>
            <w:r>
              <w:rPr>
                <w:rFonts w:ascii="Times New Roman" w:eastAsia="Calibri" w:hAnsi="Times New Roman" w:cs="Times New Roman"/>
                <w:sz w:val="24"/>
                <w:szCs w:val="24"/>
              </w:rPr>
              <w:t xml:space="preserve">в </w:t>
            </w:r>
            <w:r w:rsidRPr="00023708">
              <w:rPr>
                <w:rFonts w:ascii="Times New Roman" w:eastAsia="Calibri" w:hAnsi="Times New Roman" w:cs="Times New Roman"/>
                <w:sz w:val="24"/>
                <w:szCs w:val="24"/>
              </w:rPr>
              <w:t>организации и проведении церем</w:t>
            </w:r>
            <w:r w:rsidRPr="00023708">
              <w:rPr>
                <w:rFonts w:ascii="Times New Roman" w:eastAsia="Calibri" w:hAnsi="Times New Roman" w:cs="Times New Roman"/>
                <w:sz w:val="24"/>
                <w:szCs w:val="24"/>
              </w:rPr>
              <w:t>о</w:t>
            </w:r>
            <w:r w:rsidRPr="00023708">
              <w:rPr>
                <w:rFonts w:ascii="Times New Roman" w:eastAsia="Calibri" w:hAnsi="Times New Roman" w:cs="Times New Roman"/>
                <w:sz w:val="24"/>
                <w:szCs w:val="24"/>
              </w:rPr>
              <w:t>нии чествования многодетных семей, у которых в год 75-летия Побе</w:t>
            </w:r>
            <w:r>
              <w:rPr>
                <w:rFonts w:ascii="Times New Roman" w:eastAsia="Calibri" w:hAnsi="Times New Roman" w:cs="Times New Roman"/>
                <w:sz w:val="24"/>
                <w:szCs w:val="24"/>
              </w:rPr>
              <w:t>ды родились дети (мероприятие</w:t>
            </w:r>
            <w:r w:rsidRPr="00023708">
              <w:rPr>
                <w:rFonts w:ascii="Times New Roman" w:eastAsia="Calibri" w:hAnsi="Times New Roman" w:cs="Times New Roman"/>
                <w:sz w:val="24"/>
                <w:szCs w:val="24"/>
              </w:rPr>
              <w:t xml:space="preserve"> «Рожденные победител</w:t>
            </w:r>
            <w:r w:rsidRPr="00023708">
              <w:rPr>
                <w:rFonts w:ascii="Times New Roman" w:eastAsia="Calibri" w:hAnsi="Times New Roman" w:cs="Times New Roman"/>
                <w:sz w:val="24"/>
                <w:szCs w:val="24"/>
              </w:rPr>
              <w:t>я</w:t>
            </w:r>
            <w:r w:rsidRPr="00023708">
              <w:rPr>
                <w:rFonts w:ascii="Times New Roman" w:eastAsia="Calibri" w:hAnsi="Times New Roman" w:cs="Times New Roman"/>
                <w:sz w:val="24"/>
                <w:szCs w:val="24"/>
              </w:rPr>
              <w:lastRenderedPageBreak/>
              <w:t>ми»</w:t>
            </w:r>
            <w:r>
              <w:rPr>
                <w:rFonts w:ascii="Times New Roman" w:eastAsia="Calibri" w:hAnsi="Times New Roman" w:cs="Times New Roman"/>
                <w:sz w:val="24"/>
                <w:szCs w:val="24"/>
              </w:rPr>
              <w:t>), а так же в проведении</w:t>
            </w:r>
            <w:r w:rsidRPr="00023708">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023708">
              <w:rPr>
                <w:rFonts w:ascii="Times New Roman" w:eastAsia="Calibri" w:hAnsi="Times New Roman" w:cs="Times New Roman"/>
                <w:sz w:val="24"/>
                <w:szCs w:val="24"/>
              </w:rPr>
              <w:t>кции для детей из семей, наход</w:t>
            </w:r>
            <w:r w:rsidRPr="00023708">
              <w:rPr>
                <w:rFonts w:ascii="Times New Roman" w:eastAsia="Calibri" w:hAnsi="Times New Roman" w:cs="Times New Roman"/>
                <w:sz w:val="24"/>
                <w:szCs w:val="24"/>
              </w:rPr>
              <w:t>я</w:t>
            </w:r>
            <w:r w:rsidRPr="00023708">
              <w:rPr>
                <w:rFonts w:ascii="Times New Roman" w:eastAsia="Calibri" w:hAnsi="Times New Roman" w:cs="Times New Roman"/>
                <w:sz w:val="24"/>
                <w:szCs w:val="24"/>
              </w:rPr>
              <w:t>щихся в трудной жизненной ситуации «Здравствуй, первоклас</w:t>
            </w:r>
            <w:r w:rsidRPr="00023708">
              <w:rPr>
                <w:rFonts w:ascii="Times New Roman" w:eastAsia="Calibri" w:hAnsi="Times New Roman" w:cs="Times New Roman"/>
                <w:sz w:val="24"/>
                <w:szCs w:val="24"/>
              </w:rPr>
              <w:t>с</w:t>
            </w:r>
            <w:r w:rsidRPr="00023708">
              <w:rPr>
                <w:rFonts w:ascii="Times New Roman" w:eastAsia="Calibri" w:hAnsi="Times New Roman" w:cs="Times New Roman"/>
                <w:sz w:val="24"/>
                <w:szCs w:val="24"/>
              </w:rPr>
              <w:t>ник!».</w:t>
            </w:r>
            <w:proofErr w:type="gramEnd"/>
          </w:p>
        </w:tc>
      </w:tr>
      <w:tr w:rsidR="00F56D1B" w:rsidRPr="004B7338" w:rsidTr="00FC19EB">
        <w:tc>
          <w:tcPr>
            <w:tcW w:w="817" w:type="dxa"/>
            <w:shd w:val="clear" w:color="auto" w:fill="auto"/>
          </w:tcPr>
          <w:p w:rsidR="00F56D1B" w:rsidRPr="004B7338" w:rsidRDefault="00F56D1B" w:rsidP="000E65C2">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1.2.3</w:t>
            </w:r>
          </w:p>
        </w:tc>
        <w:tc>
          <w:tcPr>
            <w:tcW w:w="3970" w:type="dxa"/>
            <w:shd w:val="clear" w:color="auto" w:fill="auto"/>
          </w:tcPr>
          <w:p w:rsidR="00F56D1B" w:rsidRPr="004B7338" w:rsidRDefault="00F56D1B" w:rsidP="005A6C9C">
            <w:pPr>
              <w:jc w:val="both"/>
              <w:rPr>
                <w:rFonts w:ascii="Times New Roman" w:eastAsia="Calibri" w:hAnsi="Times New Roman" w:cs="Times New Roman"/>
                <w:sz w:val="24"/>
                <w:szCs w:val="24"/>
              </w:rPr>
            </w:pPr>
            <w:r w:rsidRPr="004B7338">
              <w:rPr>
                <w:rFonts w:ascii="Times New Roman" w:hAnsi="Times New Roman" w:cs="Times New Roman"/>
                <w:color w:val="000000"/>
                <w:sz w:val="24"/>
                <w:szCs w:val="24"/>
              </w:rPr>
              <w:t>Поддержка</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семей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двумя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детьми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формирования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отве</w:t>
            </w:r>
            <w:r w:rsidRPr="004B7338">
              <w:rPr>
                <w:rFonts w:ascii="Times New Roman" w:hAnsi="Times New Roman" w:cs="Times New Roman"/>
                <w:color w:val="000000"/>
                <w:sz w:val="24"/>
                <w:szCs w:val="24"/>
              </w:rPr>
              <w:t>т</w:t>
            </w:r>
            <w:r w:rsidRPr="004B7338">
              <w:rPr>
                <w:rFonts w:ascii="Times New Roman" w:hAnsi="Times New Roman" w:cs="Times New Roman"/>
                <w:color w:val="000000"/>
                <w:sz w:val="24"/>
                <w:szCs w:val="24"/>
              </w:rPr>
              <w:t>ственного</w:t>
            </w:r>
            <w:r>
              <w:rPr>
                <w:rFonts w:ascii="Times New Roman" w:hAnsi="Times New Roman" w:cs="Times New Roman"/>
                <w:color w:val="000000"/>
                <w:sz w:val="24"/>
                <w:szCs w:val="24"/>
              </w:rPr>
              <w:t xml:space="preserve"> </w:t>
            </w:r>
            <w:proofErr w:type="spellStart"/>
            <w:r w:rsidRPr="004B7338">
              <w:rPr>
                <w:rFonts w:ascii="Times New Roman" w:hAnsi="Times New Roman" w:cs="Times New Roman"/>
                <w:color w:val="000000"/>
                <w:sz w:val="24"/>
                <w:szCs w:val="24"/>
              </w:rPr>
              <w:t>родительства</w:t>
            </w:r>
            <w:proofErr w:type="spellEnd"/>
            <w:r w:rsidRPr="004B73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включая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внедрение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механизма</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финансовой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поддержки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семей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рождении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w:t>
            </w:r>
            <w:r w:rsidRPr="004B7338">
              <w:rPr>
                <w:rFonts w:ascii="Times New Roman" w:hAnsi="Times New Roman" w:cs="Times New Roman"/>
                <w:color w:val="000000"/>
                <w:sz w:val="24"/>
                <w:szCs w:val="24"/>
              </w:rPr>
              <w:t>е</w:t>
            </w:r>
            <w:r w:rsidRPr="004B7338">
              <w:rPr>
                <w:rFonts w:ascii="Times New Roman" w:hAnsi="Times New Roman" w:cs="Times New Roman"/>
                <w:color w:val="000000"/>
                <w:sz w:val="24"/>
                <w:szCs w:val="24"/>
              </w:rPr>
              <w:t>тей</w:t>
            </w:r>
          </w:p>
        </w:tc>
        <w:tc>
          <w:tcPr>
            <w:tcW w:w="2202" w:type="dxa"/>
            <w:shd w:val="clear" w:color="auto" w:fill="auto"/>
          </w:tcPr>
          <w:p w:rsidR="00F56D1B" w:rsidRPr="004B7338" w:rsidRDefault="00F56D1B" w:rsidP="005A6C9C">
            <w:pPr>
              <w:jc w:val="both"/>
              <w:rPr>
                <w:rFonts w:ascii="Times New Roman" w:eastAsia="Calibri" w:hAnsi="Times New Roman" w:cs="Times New Roman"/>
                <w:sz w:val="24"/>
                <w:szCs w:val="24"/>
              </w:rPr>
            </w:pPr>
            <w:r w:rsidRPr="004B7338">
              <w:rPr>
                <w:rFonts w:ascii="Times New Roman" w:eastAsia="Calibri" w:hAnsi="Times New Roman" w:cs="Times New Roman"/>
                <w:sz w:val="24"/>
                <w:szCs w:val="24"/>
              </w:rPr>
              <w:t>Рост</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уровня</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ро</w:t>
            </w:r>
            <w:r w:rsidRPr="004B7338">
              <w:rPr>
                <w:rFonts w:ascii="Times New Roman" w:eastAsia="Calibri" w:hAnsi="Times New Roman" w:cs="Times New Roman"/>
                <w:sz w:val="24"/>
                <w:szCs w:val="24"/>
              </w:rPr>
              <w:t>ж</w:t>
            </w:r>
            <w:r w:rsidRPr="004B7338">
              <w:rPr>
                <w:rFonts w:ascii="Times New Roman" w:eastAsia="Calibri" w:hAnsi="Times New Roman" w:cs="Times New Roman"/>
                <w:sz w:val="24"/>
                <w:szCs w:val="24"/>
              </w:rPr>
              <w:t>даемости</w:t>
            </w:r>
          </w:p>
        </w:tc>
        <w:tc>
          <w:tcPr>
            <w:tcW w:w="1276" w:type="dxa"/>
            <w:shd w:val="clear" w:color="auto" w:fill="auto"/>
          </w:tcPr>
          <w:p w:rsidR="00F56D1B" w:rsidRPr="004B7338" w:rsidRDefault="00F56D1B" w:rsidP="001E2099">
            <w:pPr>
              <w:jc w:val="center"/>
              <w:rPr>
                <w:rFonts w:ascii="Times New Roman" w:eastAsia="Calibri" w:hAnsi="Times New Roman" w:cs="Times New Roman"/>
                <w:sz w:val="24"/>
                <w:szCs w:val="24"/>
              </w:rPr>
            </w:pPr>
            <w:r w:rsidRPr="004B7338">
              <w:rPr>
                <w:rFonts w:ascii="Times New Roman" w:hAnsi="Times New Roman" w:cs="Times New Roman"/>
                <w:sz w:val="24"/>
                <w:szCs w:val="24"/>
              </w:rPr>
              <w:t>2019-2030</w:t>
            </w:r>
          </w:p>
        </w:tc>
        <w:tc>
          <w:tcPr>
            <w:tcW w:w="7011" w:type="dxa"/>
            <w:shd w:val="clear" w:color="auto" w:fill="auto"/>
          </w:tcPr>
          <w:p w:rsidR="00C34D01" w:rsidRPr="008842F0" w:rsidRDefault="000A35B0" w:rsidP="00FC19EB">
            <w:pPr>
              <w:ind w:firstLine="382"/>
              <w:jc w:val="both"/>
              <w:rPr>
                <w:rFonts w:ascii="Times New Roman" w:eastAsia="Calibri" w:hAnsi="Times New Roman" w:cs="Times New Roman"/>
                <w:sz w:val="24"/>
                <w:szCs w:val="24"/>
              </w:rPr>
            </w:pPr>
            <w:proofErr w:type="gramStart"/>
            <w:r w:rsidRPr="008842F0">
              <w:rPr>
                <w:rFonts w:ascii="Times New Roman" w:eastAsia="Calibri" w:hAnsi="Times New Roman" w:cs="Times New Roman"/>
                <w:sz w:val="24"/>
                <w:szCs w:val="24"/>
              </w:rPr>
              <w:t>В 2020 году Администрацией м.р. Волжский проведена раб</w:t>
            </w:r>
            <w:r w:rsidRPr="008842F0">
              <w:rPr>
                <w:rFonts w:ascii="Times New Roman" w:eastAsia="Calibri" w:hAnsi="Times New Roman" w:cs="Times New Roman"/>
                <w:sz w:val="24"/>
                <w:szCs w:val="24"/>
              </w:rPr>
              <w:t>о</w:t>
            </w:r>
            <w:r w:rsidRPr="008842F0">
              <w:rPr>
                <w:rFonts w:ascii="Times New Roman" w:eastAsia="Calibri" w:hAnsi="Times New Roman" w:cs="Times New Roman"/>
                <w:sz w:val="24"/>
                <w:szCs w:val="24"/>
              </w:rPr>
              <w:t>та по улучшению ж</w:t>
            </w:r>
            <w:r w:rsidR="00C34D01" w:rsidRPr="008842F0">
              <w:rPr>
                <w:rFonts w:ascii="Times New Roman" w:eastAsia="Calibri" w:hAnsi="Times New Roman" w:cs="Times New Roman"/>
                <w:sz w:val="24"/>
                <w:szCs w:val="24"/>
              </w:rPr>
              <w:t>илищны</w:t>
            </w:r>
            <w:r w:rsidRPr="008842F0">
              <w:rPr>
                <w:rFonts w:ascii="Times New Roman" w:eastAsia="Calibri" w:hAnsi="Times New Roman" w:cs="Times New Roman"/>
                <w:sz w:val="24"/>
                <w:szCs w:val="24"/>
              </w:rPr>
              <w:t>х</w:t>
            </w:r>
            <w:r w:rsidR="00C34D01" w:rsidRPr="008842F0">
              <w:rPr>
                <w:rFonts w:ascii="Times New Roman" w:eastAsia="Calibri" w:hAnsi="Times New Roman" w:cs="Times New Roman"/>
                <w:sz w:val="24"/>
                <w:szCs w:val="24"/>
              </w:rPr>
              <w:t xml:space="preserve"> усло</w:t>
            </w:r>
            <w:r w:rsidRPr="008842F0">
              <w:rPr>
                <w:rFonts w:ascii="Times New Roman" w:eastAsia="Calibri" w:hAnsi="Times New Roman" w:cs="Times New Roman"/>
                <w:sz w:val="24"/>
                <w:szCs w:val="24"/>
              </w:rPr>
              <w:t>вий</w:t>
            </w:r>
            <w:r w:rsidR="00C34D01" w:rsidRPr="008842F0">
              <w:rPr>
                <w:rFonts w:ascii="Times New Roman" w:eastAsia="Calibri" w:hAnsi="Times New Roman" w:cs="Times New Roman"/>
                <w:sz w:val="24"/>
                <w:szCs w:val="24"/>
              </w:rPr>
              <w:t xml:space="preserve"> граж</w:t>
            </w:r>
            <w:r w:rsidRPr="008842F0">
              <w:rPr>
                <w:rFonts w:ascii="Times New Roman" w:eastAsia="Calibri" w:hAnsi="Times New Roman" w:cs="Times New Roman"/>
                <w:sz w:val="24"/>
                <w:szCs w:val="24"/>
              </w:rPr>
              <w:t>дан,</w:t>
            </w:r>
            <w:r w:rsidR="00C34D01" w:rsidRPr="008842F0">
              <w:rPr>
                <w:rFonts w:ascii="Times New Roman" w:eastAsia="Calibri" w:hAnsi="Times New Roman" w:cs="Times New Roman"/>
                <w:sz w:val="24"/>
                <w:szCs w:val="24"/>
              </w:rPr>
              <w:t xml:space="preserve"> проживающих на территории райо</w:t>
            </w:r>
            <w:r w:rsidRPr="008842F0">
              <w:rPr>
                <w:rFonts w:ascii="Times New Roman" w:eastAsia="Calibri" w:hAnsi="Times New Roman" w:cs="Times New Roman"/>
                <w:sz w:val="24"/>
                <w:szCs w:val="24"/>
              </w:rPr>
              <w:t>на</w:t>
            </w:r>
            <w:r w:rsidR="00C34D01" w:rsidRPr="008842F0">
              <w:rPr>
                <w:rFonts w:ascii="Times New Roman" w:eastAsia="Calibri" w:hAnsi="Times New Roman" w:cs="Times New Roman"/>
                <w:sz w:val="24"/>
                <w:szCs w:val="24"/>
              </w:rPr>
              <w:t xml:space="preserve"> за счет реализации различных про</w:t>
            </w:r>
            <w:r w:rsidRPr="008842F0">
              <w:rPr>
                <w:rFonts w:ascii="Times New Roman" w:eastAsia="Calibri" w:hAnsi="Times New Roman" w:cs="Times New Roman"/>
                <w:sz w:val="24"/>
                <w:szCs w:val="24"/>
              </w:rPr>
              <w:t>грамм,</w:t>
            </w:r>
            <w:r w:rsidR="00C34D01" w:rsidRPr="008842F0">
              <w:rPr>
                <w:rFonts w:ascii="Times New Roman" w:eastAsia="Calibri" w:hAnsi="Times New Roman" w:cs="Times New Roman"/>
                <w:sz w:val="24"/>
                <w:szCs w:val="24"/>
              </w:rPr>
              <w:t xml:space="preserve"> ре</w:t>
            </w:r>
            <w:r w:rsidR="00C34D01" w:rsidRPr="008842F0">
              <w:rPr>
                <w:rFonts w:ascii="Times New Roman" w:eastAsia="Calibri" w:hAnsi="Times New Roman" w:cs="Times New Roman"/>
                <w:sz w:val="24"/>
                <w:szCs w:val="24"/>
              </w:rPr>
              <w:t>а</w:t>
            </w:r>
            <w:r w:rsidR="00C34D01" w:rsidRPr="008842F0">
              <w:rPr>
                <w:rFonts w:ascii="Times New Roman" w:eastAsia="Calibri" w:hAnsi="Times New Roman" w:cs="Times New Roman"/>
                <w:sz w:val="24"/>
                <w:szCs w:val="24"/>
              </w:rPr>
              <w:t>лизуемых в Самарской об</w:t>
            </w:r>
            <w:r w:rsidRPr="008842F0">
              <w:rPr>
                <w:rFonts w:ascii="Times New Roman" w:eastAsia="Calibri" w:hAnsi="Times New Roman" w:cs="Times New Roman"/>
                <w:sz w:val="24"/>
                <w:szCs w:val="24"/>
              </w:rPr>
              <w:t>ласти.</w:t>
            </w:r>
            <w:proofErr w:type="gramEnd"/>
            <w:r w:rsidRPr="008842F0">
              <w:rPr>
                <w:rFonts w:ascii="Times New Roman" w:eastAsia="Calibri" w:hAnsi="Times New Roman" w:cs="Times New Roman"/>
                <w:sz w:val="24"/>
                <w:szCs w:val="24"/>
              </w:rPr>
              <w:t xml:space="preserve"> Поддержку получили</w:t>
            </w:r>
            <w:r w:rsidR="00C34D01" w:rsidRPr="008842F0">
              <w:rPr>
                <w:rFonts w:ascii="Times New Roman" w:eastAsia="Calibri" w:hAnsi="Times New Roman" w:cs="Times New Roman"/>
                <w:sz w:val="24"/>
                <w:szCs w:val="24"/>
              </w:rPr>
              <w:t>:</w:t>
            </w:r>
          </w:p>
          <w:p w:rsidR="00C34D01" w:rsidRPr="008842F0" w:rsidRDefault="000A35B0" w:rsidP="00FC19EB">
            <w:pPr>
              <w:ind w:firstLine="382"/>
              <w:jc w:val="both"/>
              <w:rPr>
                <w:rFonts w:ascii="Times New Roman" w:eastAsia="Calibri" w:hAnsi="Times New Roman" w:cs="Times New Roman"/>
                <w:sz w:val="24"/>
                <w:szCs w:val="24"/>
              </w:rPr>
            </w:pPr>
            <w:r w:rsidRPr="008842F0">
              <w:rPr>
                <w:rFonts w:ascii="Times New Roman" w:eastAsia="Calibri" w:hAnsi="Times New Roman" w:cs="Times New Roman"/>
                <w:sz w:val="24"/>
                <w:szCs w:val="24"/>
              </w:rPr>
              <w:t xml:space="preserve">- </w:t>
            </w:r>
            <w:r w:rsidR="00C34D01" w:rsidRPr="008842F0">
              <w:rPr>
                <w:rFonts w:ascii="Times New Roman" w:eastAsia="Calibri" w:hAnsi="Times New Roman" w:cs="Times New Roman"/>
                <w:sz w:val="24"/>
                <w:szCs w:val="24"/>
              </w:rPr>
              <w:t>25 многодетных</w:t>
            </w:r>
            <w:r w:rsidRPr="008842F0">
              <w:rPr>
                <w:rFonts w:ascii="Times New Roman" w:eastAsia="Calibri" w:hAnsi="Times New Roman" w:cs="Times New Roman"/>
                <w:sz w:val="24"/>
                <w:szCs w:val="24"/>
              </w:rPr>
              <w:t xml:space="preserve"> семей</w:t>
            </w:r>
            <w:r w:rsidR="00C34D01" w:rsidRPr="008842F0">
              <w:rPr>
                <w:rFonts w:ascii="Times New Roman" w:eastAsia="Calibri" w:hAnsi="Times New Roman" w:cs="Times New Roman"/>
                <w:sz w:val="24"/>
                <w:szCs w:val="24"/>
              </w:rPr>
              <w:t xml:space="preserve"> по ГП «Молодой семье – доступное жилье».</w:t>
            </w:r>
          </w:p>
          <w:p w:rsidR="00F56D1B" w:rsidRPr="008842F0" w:rsidRDefault="00C34D01" w:rsidP="00FC19EB">
            <w:pPr>
              <w:ind w:firstLine="382"/>
              <w:jc w:val="both"/>
              <w:rPr>
                <w:rFonts w:ascii="Times New Roman" w:eastAsia="Calibri" w:hAnsi="Times New Roman" w:cs="Times New Roman"/>
                <w:sz w:val="24"/>
                <w:szCs w:val="24"/>
              </w:rPr>
            </w:pPr>
            <w:r w:rsidRPr="008842F0">
              <w:rPr>
                <w:rFonts w:ascii="Times New Roman" w:eastAsia="Calibri" w:hAnsi="Times New Roman" w:cs="Times New Roman"/>
                <w:sz w:val="24"/>
                <w:szCs w:val="24"/>
              </w:rPr>
              <w:t>- по ГП «Комплексное развитие сельских территорий» обе</w:t>
            </w:r>
            <w:r w:rsidRPr="008842F0">
              <w:rPr>
                <w:rFonts w:ascii="Times New Roman" w:eastAsia="Calibri" w:hAnsi="Times New Roman" w:cs="Times New Roman"/>
                <w:sz w:val="24"/>
                <w:szCs w:val="24"/>
              </w:rPr>
              <w:t>с</w:t>
            </w:r>
            <w:r w:rsidRPr="008842F0">
              <w:rPr>
                <w:rFonts w:ascii="Times New Roman" w:eastAsia="Calibri" w:hAnsi="Times New Roman" w:cs="Times New Roman"/>
                <w:sz w:val="24"/>
                <w:szCs w:val="24"/>
              </w:rPr>
              <w:t>печено жильем 2 семей, работающих в социальной сфере Вол</w:t>
            </w:r>
            <w:r w:rsidRPr="008842F0">
              <w:rPr>
                <w:rFonts w:ascii="Times New Roman" w:eastAsia="Calibri" w:hAnsi="Times New Roman" w:cs="Times New Roman"/>
                <w:sz w:val="24"/>
                <w:szCs w:val="24"/>
              </w:rPr>
              <w:t>ж</w:t>
            </w:r>
            <w:r w:rsidRPr="008842F0">
              <w:rPr>
                <w:rFonts w:ascii="Times New Roman" w:eastAsia="Calibri" w:hAnsi="Times New Roman" w:cs="Times New Roman"/>
                <w:sz w:val="24"/>
                <w:szCs w:val="24"/>
              </w:rPr>
              <w:t xml:space="preserve">ского </w:t>
            </w:r>
            <w:r w:rsidR="00330D28" w:rsidRPr="008842F0">
              <w:rPr>
                <w:rFonts w:ascii="Times New Roman" w:eastAsia="Calibri" w:hAnsi="Times New Roman" w:cs="Times New Roman"/>
                <w:sz w:val="24"/>
                <w:szCs w:val="24"/>
              </w:rPr>
              <w:t xml:space="preserve">района (1 из них – </w:t>
            </w:r>
            <w:proofErr w:type="gramStart"/>
            <w:r w:rsidR="00330D28" w:rsidRPr="008842F0">
              <w:rPr>
                <w:rFonts w:ascii="Times New Roman" w:eastAsia="Calibri" w:hAnsi="Times New Roman" w:cs="Times New Roman"/>
                <w:sz w:val="24"/>
                <w:szCs w:val="24"/>
              </w:rPr>
              <w:t>многодетная</w:t>
            </w:r>
            <w:proofErr w:type="gramEnd"/>
            <w:r w:rsidR="00330D28" w:rsidRPr="008842F0">
              <w:rPr>
                <w:rFonts w:ascii="Times New Roman" w:eastAsia="Calibri" w:hAnsi="Times New Roman" w:cs="Times New Roman"/>
                <w:sz w:val="24"/>
                <w:szCs w:val="24"/>
              </w:rPr>
              <w:t>)</w:t>
            </w:r>
            <w:r w:rsidR="008842F0" w:rsidRPr="008842F0">
              <w:rPr>
                <w:rFonts w:ascii="Times New Roman" w:eastAsia="Calibri" w:hAnsi="Times New Roman" w:cs="Times New Roman"/>
                <w:sz w:val="24"/>
                <w:szCs w:val="24"/>
              </w:rPr>
              <w:t>.</w:t>
            </w:r>
          </w:p>
        </w:tc>
      </w:tr>
      <w:tr w:rsidR="00F56D1B" w:rsidRPr="004B7338" w:rsidTr="00D37AEF">
        <w:tc>
          <w:tcPr>
            <w:tcW w:w="817" w:type="dxa"/>
            <w:shd w:val="clear" w:color="auto" w:fill="auto"/>
          </w:tcPr>
          <w:p w:rsidR="00F56D1B" w:rsidRPr="004B7338" w:rsidRDefault="00F56D1B" w:rsidP="005A6C9C">
            <w:pPr>
              <w:jc w:val="center"/>
              <w:rPr>
                <w:rFonts w:ascii="Times New Roman" w:hAnsi="Times New Roman" w:cs="Times New Roman"/>
                <w:sz w:val="24"/>
                <w:szCs w:val="24"/>
              </w:rPr>
            </w:pPr>
            <w:r w:rsidRPr="004B7338">
              <w:rPr>
                <w:rFonts w:ascii="Times New Roman" w:hAnsi="Times New Roman" w:cs="Times New Roman"/>
                <w:sz w:val="24"/>
                <w:szCs w:val="24"/>
              </w:rPr>
              <w:t>1.2.4</w:t>
            </w:r>
          </w:p>
        </w:tc>
        <w:tc>
          <w:tcPr>
            <w:tcW w:w="3970" w:type="dxa"/>
          </w:tcPr>
          <w:p w:rsidR="00F56D1B" w:rsidRPr="004B7338" w:rsidRDefault="00F56D1B" w:rsidP="003623F4">
            <w:pPr>
              <w:autoSpaceDE w:val="0"/>
              <w:autoSpaceDN w:val="0"/>
              <w:adjustRightInd w:val="0"/>
              <w:jc w:val="both"/>
              <w:rPr>
                <w:rFonts w:ascii="Times New Roman" w:eastAsia="Calibri" w:hAnsi="Times New Roman" w:cs="Times New Roman"/>
                <w:sz w:val="24"/>
                <w:szCs w:val="24"/>
              </w:rPr>
            </w:pPr>
            <w:r w:rsidRPr="004B7338">
              <w:rPr>
                <w:rFonts w:ascii="Times New Roman" w:hAnsi="Times New Roman" w:cs="Times New Roman"/>
                <w:color w:val="000000"/>
                <w:sz w:val="24"/>
                <w:szCs w:val="24"/>
              </w:rPr>
              <w:t>Повышение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доступности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жилья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семей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детьми,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предоставление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безвозмездной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основе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земельных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участков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под</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строительство</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жилого</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дома</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рождении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третьего</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w:t>
            </w:r>
            <w:r w:rsidRPr="004B7338">
              <w:rPr>
                <w:rFonts w:ascii="Times New Roman" w:hAnsi="Times New Roman" w:cs="Times New Roman"/>
                <w:color w:val="000000"/>
                <w:sz w:val="24"/>
                <w:szCs w:val="24"/>
              </w:rPr>
              <w:t>о</w:t>
            </w:r>
            <w:r w:rsidRPr="004B7338">
              <w:rPr>
                <w:rFonts w:ascii="Times New Roman" w:hAnsi="Times New Roman" w:cs="Times New Roman"/>
                <w:color w:val="000000"/>
                <w:sz w:val="24"/>
                <w:szCs w:val="24"/>
              </w:rPr>
              <w:t>следующего</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ребенка,</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приоритетное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предоставление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социальных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выплат</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молодым</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семьям</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приобретение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(строительство)</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жилья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сельской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местности</w:t>
            </w:r>
          </w:p>
        </w:tc>
        <w:tc>
          <w:tcPr>
            <w:tcW w:w="2202" w:type="dxa"/>
          </w:tcPr>
          <w:p w:rsidR="00F56D1B" w:rsidRPr="004B7338" w:rsidRDefault="00F56D1B" w:rsidP="005A6C9C">
            <w:pPr>
              <w:jc w:val="both"/>
              <w:rPr>
                <w:rFonts w:ascii="Times New Roman" w:eastAsia="Calibri" w:hAnsi="Times New Roman" w:cs="Times New Roman"/>
                <w:sz w:val="24"/>
                <w:szCs w:val="24"/>
              </w:rPr>
            </w:pPr>
            <w:r w:rsidRPr="004B7338">
              <w:rPr>
                <w:rFonts w:ascii="Times New Roman" w:hAnsi="Times New Roman" w:cs="Times New Roman"/>
                <w:sz w:val="24"/>
                <w:szCs w:val="24"/>
              </w:rPr>
              <w:t>Рост</w:t>
            </w:r>
            <w:r>
              <w:rPr>
                <w:rFonts w:ascii="Times New Roman" w:hAnsi="Times New Roman" w:cs="Times New Roman"/>
                <w:sz w:val="24"/>
                <w:szCs w:val="24"/>
              </w:rPr>
              <w:t xml:space="preserve"> </w:t>
            </w:r>
            <w:r w:rsidRPr="004B7338">
              <w:rPr>
                <w:rFonts w:ascii="Times New Roman" w:hAnsi="Times New Roman" w:cs="Times New Roman"/>
                <w:sz w:val="24"/>
                <w:szCs w:val="24"/>
              </w:rPr>
              <w:t>уровня</w:t>
            </w:r>
            <w:r>
              <w:rPr>
                <w:rFonts w:ascii="Times New Roman" w:hAnsi="Times New Roman" w:cs="Times New Roman"/>
                <w:sz w:val="24"/>
                <w:szCs w:val="24"/>
              </w:rPr>
              <w:t xml:space="preserve"> </w:t>
            </w:r>
            <w:r w:rsidRPr="004B7338">
              <w:rPr>
                <w:rFonts w:ascii="Times New Roman" w:hAnsi="Times New Roman" w:cs="Times New Roman"/>
                <w:sz w:val="24"/>
                <w:szCs w:val="24"/>
              </w:rPr>
              <w:t>ро</w:t>
            </w:r>
            <w:r w:rsidRPr="004B7338">
              <w:rPr>
                <w:rFonts w:ascii="Times New Roman" w:hAnsi="Times New Roman" w:cs="Times New Roman"/>
                <w:sz w:val="24"/>
                <w:szCs w:val="24"/>
              </w:rPr>
              <w:t>ж</w:t>
            </w:r>
            <w:r w:rsidRPr="004B7338">
              <w:rPr>
                <w:rFonts w:ascii="Times New Roman" w:hAnsi="Times New Roman" w:cs="Times New Roman"/>
                <w:sz w:val="24"/>
                <w:szCs w:val="24"/>
              </w:rPr>
              <w:t>даемости</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обе</w:t>
            </w:r>
            <w:r w:rsidRPr="004B7338">
              <w:rPr>
                <w:rFonts w:ascii="Times New Roman" w:hAnsi="Times New Roman" w:cs="Times New Roman"/>
                <w:sz w:val="24"/>
                <w:szCs w:val="24"/>
              </w:rPr>
              <w:t>с</w:t>
            </w:r>
            <w:r w:rsidRPr="004B7338">
              <w:rPr>
                <w:rFonts w:ascii="Times New Roman" w:hAnsi="Times New Roman" w:cs="Times New Roman"/>
                <w:sz w:val="24"/>
                <w:szCs w:val="24"/>
              </w:rPr>
              <w:t>печенности</w:t>
            </w:r>
            <w:r>
              <w:rPr>
                <w:rFonts w:ascii="Times New Roman" w:hAnsi="Times New Roman" w:cs="Times New Roman"/>
                <w:sz w:val="24"/>
                <w:szCs w:val="24"/>
              </w:rPr>
              <w:t xml:space="preserve"> </w:t>
            </w:r>
            <w:r w:rsidRPr="004B7338">
              <w:rPr>
                <w:rFonts w:ascii="Times New Roman" w:hAnsi="Times New Roman" w:cs="Times New Roman"/>
                <w:sz w:val="24"/>
                <w:szCs w:val="24"/>
              </w:rPr>
              <w:t>жил</w:t>
            </w:r>
            <w:r w:rsidRPr="004B7338">
              <w:rPr>
                <w:rFonts w:ascii="Times New Roman" w:hAnsi="Times New Roman" w:cs="Times New Roman"/>
                <w:sz w:val="24"/>
                <w:szCs w:val="24"/>
              </w:rPr>
              <w:t>ь</w:t>
            </w:r>
            <w:r w:rsidRPr="004B7338">
              <w:rPr>
                <w:rFonts w:ascii="Times New Roman" w:hAnsi="Times New Roman" w:cs="Times New Roman"/>
                <w:sz w:val="24"/>
                <w:szCs w:val="24"/>
              </w:rPr>
              <w:t>ем</w:t>
            </w:r>
          </w:p>
        </w:tc>
        <w:tc>
          <w:tcPr>
            <w:tcW w:w="1276" w:type="dxa"/>
          </w:tcPr>
          <w:p w:rsidR="00F56D1B" w:rsidRPr="004B7338" w:rsidRDefault="00F56D1B" w:rsidP="001E2099">
            <w:pPr>
              <w:jc w:val="center"/>
              <w:rPr>
                <w:rFonts w:ascii="Times New Roman" w:eastAsia="Calibri" w:hAnsi="Times New Roman" w:cs="Times New Roman"/>
                <w:sz w:val="24"/>
                <w:szCs w:val="24"/>
              </w:rPr>
            </w:pPr>
            <w:r w:rsidRPr="004B7338">
              <w:rPr>
                <w:rFonts w:ascii="Times New Roman" w:hAnsi="Times New Roman" w:cs="Times New Roman"/>
                <w:sz w:val="24"/>
                <w:szCs w:val="24"/>
              </w:rPr>
              <w:t>2019-2030</w:t>
            </w:r>
          </w:p>
        </w:tc>
        <w:tc>
          <w:tcPr>
            <w:tcW w:w="7011" w:type="dxa"/>
            <w:shd w:val="clear" w:color="auto" w:fill="auto"/>
          </w:tcPr>
          <w:p w:rsidR="00F56D1B" w:rsidRPr="00B01512" w:rsidRDefault="00B01512" w:rsidP="004D1E6A">
            <w:pPr>
              <w:ind w:firstLine="382"/>
              <w:jc w:val="both"/>
              <w:rPr>
                <w:rFonts w:ascii="Times New Roman" w:eastAsia="Calibri" w:hAnsi="Times New Roman" w:cs="Times New Roman"/>
                <w:sz w:val="24"/>
                <w:szCs w:val="24"/>
              </w:rPr>
            </w:pPr>
            <w:r w:rsidRPr="00B01512">
              <w:rPr>
                <w:rFonts w:ascii="Times New Roman" w:eastAsia="Calibri" w:hAnsi="Times New Roman" w:cs="Times New Roman"/>
                <w:sz w:val="24"/>
                <w:szCs w:val="24"/>
              </w:rPr>
              <w:t>В 2020 году было предоставлено 100 земельных участков в собственность бесплатно гражданам, имеющим трех и более д</w:t>
            </w:r>
            <w:r w:rsidRPr="00B01512">
              <w:rPr>
                <w:rFonts w:ascii="Times New Roman" w:eastAsia="Calibri" w:hAnsi="Times New Roman" w:cs="Times New Roman"/>
                <w:sz w:val="24"/>
                <w:szCs w:val="24"/>
              </w:rPr>
              <w:t>е</w:t>
            </w:r>
            <w:r w:rsidRPr="00B01512">
              <w:rPr>
                <w:rFonts w:ascii="Times New Roman" w:eastAsia="Calibri" w:hAnsi="Times New Roman" w:cs="Times New Roman"/>
                <w:sz w:val="24"/>
                <w:szCs w:val="24"/>
              </w:rPr>
              <w:t>тей</w:t>
            </w:r>
            <w:r w:rsidR="00F56D1B" w:rsidRPr="00B01512">
              <w:rPr>
                <w:rFonts w:ascii="Times New Roman" w:eastAsia="Calibri" w:hAnsi="Times New Roman" w:cs="Times New Roman"/>
                <w:sz w:val="24"/>
                <w:szCs w:val="24"/>
              </w:rPr>
              <w:t xml:space="preserve">. </w:t>
            </w:r>
            <w:r w:rsidRPr="00B01512">
              <w:rPr>
                <w:rFonts w:ascii="Times New Roman" w:eastAsia="Calibri" w:hAnsi="Times New Roman" w:cs="Times New Roman"/>
                <w:sz w:val="24"/>
                <w:szCs w:val="24"/>
              </w:rPr>
              <w:t>На учете состоят 484 многодетных семей. За отчетный год в муниципальном районе предоставлялись в собственность мног</w:t>
            </w:r>
            <w:r w:rsidRPr="00B01512">
              <w:rPr>
                <w:rFonts w:ascii="Times New Roman" w:eastAsia="Calibri" w:hAnsi="Times New Roman" w:cs="Times New Roman"/>
                <w:sz w:val="24"/>
                <w:szCs w:val="24"/>
              </w:rPr>
              <w:t>о</w:t>
            </w:r>
            <w:r w:rsidRPr="00B01512">
              <w:rPr>
                <w:rFonts w:ascii="Times New Roman" w:eastAsia="Calibri" w:hAnsi="Times New Roman" w:cs="Times New Roman"/>
                <w:sz w:val="24"/>
                <w:szCs w:val="24"/>
              </w:rPr>
              <w:t xml:space="preserve">детным гражданам земельные участки на территории </w:t>
            </w:r>
            <w:proofErr w:type="spellStart"/>
            <w:r w:rsidR="004D1E6A">
              <w:rPr>
                <w:rFonts w:ascii="Times New Roman" w:eastAsia="Calibri" w:hAnsi="Times New Roman" w:cs="Times New Roman"/>
                <w:sz w:val="24"/>
                <w:szCs w:val="24"/>
              </w:rPr>
              <w:t>с.п</w:t>
            </w:r>
            <w:proofErr w:type="spellEnd"/>
            <w:r w:rsidR="004D1E6A">
              <w:rPr>
                <w:rFonts w:ascii="Times New Roman" w:eastAsia="Calibri" w:hAnsi="Times New Roman" w:cs="Times New Roman"/>
                <w:sz w:val="24"/>
                <w:szCs w:val="24"/>
              </w:rPr>
              <w:t>.</w:t>
            </w:r>
            <w:r w:rsidRPr="00B01512">
              <w:rPr>
                <w:rFonts w:ascii="Times New Roman" w:eastAsia="Calibri" w:hAnsi="Times New Roman" w:cs="Times New Roman"/>
                <w:sz w:val="24"/>
                <w:szCs w:val="24"/>
              </w:rPr>
              <w:t xml:space="preserve"> Под</w:t>
            </w:r>
            <w:r w:rsidRPr="00B01512">
              <w:rPr>
                <w:rFonts w:ascii="Times New Roman" w:eastAsia="Calibri" w:hAnsi="Times New Roman" w:cs="Times New Roman"/>
                <w:sz w:val="24"/>
                <w:szCs w:val="24"/>
              </w:rPr>
              <w:t>ъ</w:t>
            </w:r>
            <w:r w:rsidR="004D1E6A">
              <w:rPr>
                <w:rFonts w:ascii="Times New Roman" w:eastAsia="Calibri" w:hAnsi="Times New Roman" w:cs="Times New Roman"/>
                <w:sz w:val="24"/>
                <w:szCs w:val="24"/>
              </w:rPr>
              <w:t>ем-Михайловка</w:t>
            </w:r>
            <w:r w:rsidRPr="00B01512">
              <w:rPr>
                <w:rFonts w:ascii="Times New Roman" w:eastAsia="Calibri" w:hAnsi="Times New Roman" w:cs="Times New Roman"/>
                <w:sz w:val="24"/>
                <w:szCs w:val="24"/>
              </w:rPr>
              <w:t xml:space="preserve"> </w:t>
            </w:r>
            <w:r w:rsidR="004D1E6A">
              <w:rPr>
                <w:rFonts w:ascii="Times New Roman" w:eastAsia="Calibri" w:hAnsi="Times New Roman" w:cs="Times New Roman"/>
                <w:sz w:val="24"/>
                <w:szCs w:val="24"/>
              </w:rPr>
              <w:t>(</w:t>
            </w:r>
            <w:r w:rsidRPr="00B01512">
              <w:rPr>
                <w:rFonts w:ascii="Times New Roman" w:eastAsia="Calibri" w:hAnsi="Times New Roman" w:cs="Times New Roman"/>
                <w:sz w:val="24"/>
                <w:szCs w:val="24"/>
              </w:rPr>
              <w:t xml:space="preserve">п. </w:t>
            </w:r>
            <w:proofErr w:type="spellStart"/>
            <w:r w:rsidRPr="00B01512">
              <w:rPr>
                <w:rFonts w:ascii="Times New Roman" w:eastAsia="Calibri" w:hAnsi="Times New Roman" w:cs="Times New Roman"/>
                <w:sz w:val="24"/>
                <w:szCs w:val="24"/>
              </w:rPr>
              <w:t>Дудачный</w:t>
            </w:r>
            <w:proofErr w:type="spellEnd"/>
            <w:r w:rsidRPr="00B01512">
              <w:rPr>
                <w:rFonts w:ascii="Times New Roman" w:eastAsia="Calibri" w:hAnsi="Times New Roman" w:cs="Times New Roman"/>
                <w:sz w:val="24"/>
                <w:szCs w:val="24"/>
              </w:rPr>
              <w:t>, п. Восточный, п. Тридцатый</w:t>
            </w:r>
            <w:r w:rsidR="004D1E6A">
              <w:rPr>
                <w:rFonts w:ascii="Times New Roman" w:eastAsia="Calibri" w:hAnsi="Times New Roman" w:cs="Times New Roman"/>
                <w:sz w:val="24"/>
                <w:szCs w:val="24"/>
              </w:rPr>
              <w:t>)</w:t>
            </w:r>
            <w:r w:rsidRPr="00B01512">
              <w:rPr>
                <w:rFonts w:ascii="Times New Roman" w:eastAsia="Calibri" w:hAnsi="Times New Roman" w:cs="Times New Roman"/>
                <w:sz w:val="24"/>
                <w:szCs w:val="24"/>
              </w:rPr>
              <w:t xml:space="preserve">, </w:t>
            </w:r>
            <w:proofErr w:type="gramStart"/>
            <w:r w:rsidRPr="00B01512">
              <w:rPr>
                <w:rFonts w:ascii="Times New Roman" w:eastAsia="Calibri" w:hAnsi="Times New Roman" w:cs="Times New Roman"/>
                <w:sz w:val="24"/>
                <w:szCs w:val="24"/>
              </w:rPr>
              <w:t>сформированные</w:t>
            </w:r>
            <w:proofErr w:type="gramEnd"/>
            <w:r w:rsidRPr="00B01512">
              <w:rPr>
                <w:rFonts w:ascii="Times New Roman" w:eastAsia="Calibri" w:hAnsi="Times New Roman" w:cs="Times New Roman"/>
                <w:sz w:val="24"/>
                <w:szCs w:val="24"/>
              </w:rPr>
              <w:t xml:space="preserve"> за счет средств областного бюджета. Из них 14 участков сформированы гражданами путем самостоятельного определения размеров и местоположения участка. В конце 2020 года дополнительно сформировано</w:t>
            </w:r>
            <w:r>
              <w:rPr>
                <w:rFonts w:ascii="Times New Roman" w:eastAsia="Calibri" w:hAnsi="Times New Roman" w:cs="Times New Roman"/>
                <w:sz w:val="24"/>
                <w:szCs w:val="24"/>
              </w:rPr>
              <w:t xml:space="preserve"> 230 земельных участков в </w:t>
            </w:r>
            <w:r w:rsidRPr="00B01512">
              <w:rPr>
                <w:rFonts w:ascii="Times New Roman" w:eastAsia="Calibri" w:hAnsi="Times New Roman" w:cs="Times New Roman"/>
                <w:sz w:val="24"/>
                <w:szCs w:val="24"/>
              </w:rPr>
              <w:t>с. Яблоновый Овраг сельского поселения Подъем-Михайловка.</w:t>
            </w:r>
          </w:p>
        </w:tc>
      </w:tr>
      <w:tr w:rsidR="00F56D1B" w:rsidRPr="004B7338" w:rsidTr="004066EF">
        <w:tc>
          <w:tcPr>
            <w:tcW w:w="817" w:type="dxa"/>
            <w:shd w:val="clear" w:color="auto" w:fill="auto"/>
          </w:tcPr>
          <w:p w:rsidR="00F56D1B" w:rsidRPr="004B7338" w:rsidRDefault="00F56D1B" w:rsidP="000105EF">
            <w:pPr>
              <w:jc w:val="center"/>
              <w:rPr>
                <w:rFonts w:ascii="Times New Roman" w:hAnsi="Times New Roman" w:cs="Times New Roman"/>
                <w:sz w:val="24"/>
                <w:szCs w:val="24"/>
              </w:rPr>
            </w:pPr>
            <w:r w:rsidRPr="004B7338">
              <w:rPr>
                <w:rFonts w:ascii="Times New Roman" w:hAnsi="Times New Roman" w:cs="Times New Roman"/>
                <w:sz w:val="24"/>
                <w:szCs w:val="24"/>
              </w:rPr>
              <w:t>1.2.5</w:t>
            </w:r>
          </w:p>
        </w:tc>
        <w:tc>
          <w:tcPr>
            <w:tcW w:w="3970" w:type="dxa"/>
            <w:shd w:val="clear" w:color="auto" w:fill="auto"/>
          </w:tcPr>
          <w:p w:rsidR="00F56D1B" w:rsidRPr="004B7338" w:rsidRDefault="00F56D1B" w:rsidP="005A6C9C">
            <w:pPr>
              <w:autoSpaceDE w:val="0"/>
              <w:autoSpaceDN w:val="0"/>
              <w:adjustRightInd w:val="0"/>
              <w:jc w:val="both"/>
              <w:rPr>
                <w:rFonts w:ascii="Times New Roman" w:eastAsia="Calibri" w:hAnsi="Times New Roman" w:cs="Times New Roman"/>
                <w:sz w:val="24"/>
                <w:szCs w:val="24"/>
              </w:rPr>
            </w:pPr>
            <w:r w:rsidRPr="004B7338">
              <w:rPr>
                <w:rFonts w:ascii="Times New Roman" w:hAnsi="Times New Roman" w:cs="Times New Roman"/>
                <w:color w:val="000000"/>
                <w:sz w:val="24"/>
                <w:szCs w:val="24"/>
              </w:rPr>
              <w:t>Обеспечение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потребности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семей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образовательных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услугах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детей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(дошкольного,</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школьного,</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допо</w:t>
            </w:r>
            <w:r w:rsidRPr="004B7338">
              <w:rPr>
                <w:rFonts w:ascii="Times New Roman" w:hAnsi="Times New Roman" w:cs="Times New Roman"/>
                <w:color w:val="000000"/>
                <w:sz w:val="24"/>
                <w:szCs w:val="24"/>
              </w:rPr>
              <w:t>л</w:t>
            </w:r>
            <w:r w:rsidRPr="004B7338">
              <w:rPr>
                <w:rFonts w:ascii="Times New Roman" w:hAnsi="Times New Roman" w:cs="Times New Roman"/>
                <w:color w:val="000000"/>
                <w:sz w:val="24"/>
                <w:szCs w:val="24"/>
              </w:rPr>
              <w:t>нительного</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образования),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том</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числе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счет</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создания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ясельных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групп,</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групп</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неполного</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кра</w:t>
            </w:r>
            <w:r w:rsidRPr="004B7338">
              <w:rPr>
                <w:rFonts w:ascii="Times New Roman" w:hAnsi="Times New Roman" w:cs="Times New Roman"/>
                <w:color w:val="000000"/>
                <w:sz w:val="24"/>
                <w:szCs w:val="24"/>
              </w:rPr>
              <w:t>т</w:t>
            </w:r>
            <w:r w:rsidRPr="004B7338">
              <w:rPr>
                <w:rFonts w:ascii="Times New Roman" w:hAnsi="Times New Roman" w:cs="Times New Roman"/>
                <w:color w:val="000000"/>
                <w:sz w:val="24"/>
                <w:szCs w:val="24"/>
              </w:rPr>
              <w:t>косрочного</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пребывания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др.</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вари</w:t>
            </w:r>
            <w:r w:rsidRPr="004B7338">
              <w:rPr>
                <w:rFonts w:ascii="Times New Roman" w:hAnsi="Times New Roman" w:cs="Times New Roman"/>
                <w:color w:val="000000"/>
                <w:sz w:val="24"/>
                <w:szCs w:val="24"/>
              </w:rPr>
              <w:t>а</w:t>
            </w:r>
            <w:r w:rsidRPr="004B7338">
              <w:rPr>
                <w:rFonts w:ascii="Times New Roman" w:hAnsi="Times New Roman" w:cs="Times New Roman"/>
                <w:color w:val="000000"/>
                <w:sz w:val="24"/>
                <w:szCs w:val="24"/>
              </w:rPr>
              <w:t>тивных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форм</w:t>
            </w:r>
          </w:p>
        </w:tc>
        <w:tc>
          <w:tcPr>
            <w:tcW w:w="2202" w:type="dxa"/>
            <w:shd w:val="clear" w:color="auto" w:fill="auto"/>
          </w:tcPr>
          <w:p w:rsidR="00F56D1B" w:rsidRPr="004B7338" w:rsidRDefault="00F56D1B" w:rsidP="005A6C9C">
            <w:pPr>
              <w:jc w:val="both"/>
              <w:rPr>
                <w:rFonts w:ascii="Times New Roman" w:eastAsia="Calibri" w:hAnsi="Times New Roman" w:cs="Times New Roman"/>
                <w:sz w:val="24"/>
                <w:szCs w:val="24"/>
              </w:rPr>
            </w:pPr>
            <w:r w:rsidRPr="004B7338">
              <w:rPr>
                <w:rFonts w:ascii="Times New Roman" w:hAnsi="Times New Roman" w:cs="Times New Roman"/>
                <w:sz w:val="24"/>
                <w:szCs w:val="24"/>
              </w:rPr>
              <w:t>Охват</w:t>
            </w:r>
            <w:r>
              <w:rPr>
                <w:rFonts w:ascii="Times New Roman" w:hAnsi="Times New Roman" w:cs="Times New Roman"/>
                <w:sz w:val="24"/>
                <w:szCs w:val="24"/>
              </w:rPr>
              <w:t xml:space="preserve"> </w:t>
            </w:r>
            <w:r w:rsidRPr="004B7338">
              <w:rPr>
                <w:rFonts w:ascii="Times New Roman" w:hAnsi="Times New Roman" w:cs="Times New Roman"/>
                <w:sz w:val="24"/>
                <w:szCs w:val="24"/>
              </w:rPr>
              <w:t>детей</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во</w:t>
            </w:r>
            <w:r w:rsidRPr="004B7338">
              <w:rPr>
                <w:rFonts w:ascii="Times New Roman" w:hAnsi="Times New Roman" w:cs="Times New Roman"/>
                <w:sz w:val="24"/>
                <w:szCs w:val="24"/>
              </w:rPr>
              <w:t>з</w:t>
            </w:r>
            <w:r w:rsidRPr="004B7338">
              <w:rPr>
                <w:rFonts w:ascii="Times New Roman" w:hAnsi="Times New Roman" w:cs="Times New Roman"/>
                <w:sz w:val="24"/>
                <w:szCs w:val="24"/>
              </w:rPr>
              <w:t>расте</w:t>
            </w:r>
            <w:r>
              <w:rPr>
                <w:rFonts w:ascii="Times New Roman" w:hAnsi="Times New Roman" w:cs="Times New Roman"/>
                <w:sz w:val="24"/>
                <w:szCs w:val="24"/>
              </w:rPr>
              <w:t xml:space="preserve"> </w:t>
            </w:r>
            <w:r w:rsidRPr="004B7338">
              <w:rPr>
                <w:rFonts w:ascii="Times New Roman" w:hAnsi="Times New Roman" w:cs="Times New Roman"/>
                <w:sz w:val="24"/>
                <w:szCs w:val="24"/>
              </w:rPr>
              <w:t>1-7</w:t>
            </w:r>
            <w:r>
              <w:rPr>
                <w:rFonts w:ascii="Times New Roman" w:hAnsi="Times New Roman" w:cs="Times New Roman"/>
                <w:sz w:val="24"/>
                <w:szCs w:val="24"/>
              </w:rPr>
              <w:t xml:space="preserve"> </w:t>
            </w:r>
            <w:r w:rsidRPr="004B7338">
              <w:rPr>
                <w:rFonts w:ascii="Times New Roman" w:hAnsi="Times New Roman" w:cs="Times New Roman"/>
                <w:sz w:val="24"/>
                <w:szCs w:val="24"/>
              </w:rPr>
              <w:t>лет</w:t>
            </w:r>
            <w:r>
              <w:rPr>
                <w:rFonts w:ascii="Times New Roman" w:hAnsi="Times New Roman" w:cs="Times New Roman"/>
                <w:sz w:val="24"/>
                <w:szCs w:val="24"/>
              </w:rPr>
              <w:t xml:space="preserve"> </w:t>
            </w:r>
            <w:r w:rsidRPr="004B7338">
              <w:rPr>
                <w:rFonts w:ascii="Times New Roman" w:hAnsi="Times New Roman" w:cs="Times New Roman"/>
                <w:sz w:val="24"/>
                <w:szCs w:val="24"/>
              </w:rPr>
              <w:t>пр</w:t>
            </w:r>
            <w:r w:rsidRPr="004B7338">
              <w:rPr>
                <w:rFonts w:ascii="Times New Roman" w:hAnsi="Times New Roman" w:cs="Times New Roman"/>
                <w:sz w:val="24"/>
                <w:szCs w:val="24"/>
              </w:rPr>
              <w:t>о</w:t>
            </w:r>
            <w:r w:rsidRPr="004B7338">
              <w:rPr>
                <w:rFonts w:ascii="Times New Roman" w:hAnsi="Times New Roman" w:cs="Times New Roman"/>
                <w:sz w:val="24"/>
                <w:szCs w:val="24"/>
              </w:rPr>
              <w:t>граммами</w:t>
            </w:r>
            <w:r>
              <w:rPr>
                <w:rFonts w:ascii="Times New Roman" w:hAnsi="Times New Roman" w:cs="Times New Roman"/>
                <w:sz w:val="24"/>
                <w:szCs w:val="24"/>
              </w:rPr>
              <w:t xml:space="preserve"> </w:t>
            </w:r>
            <w:r w:rsidRPr="004B7338">
              <w:rPr>
                <w:rFonts w:ascii="Times New Roman" w:hAnsi="Times New Roman" w:cs="Times New Roman"/>
                <w:sz w:val="24"/>
                <w:szCs w:val="24"/>
              </w:rPr>
              <w:t>д</w:t>
            </w:r>
            <w:r w:rsidRPr="004B7338">
              <w:rPr>
                <w:rFonts w:ascii="Times New Roman" w:hAnsi="Times New Roman" w:cs="Times New Roman"/>
                <w:sz w:val="24"/>
                <w:szCs w:val="24"/>
              </w:rPr>
              <w:t>о</w:t>
            </w:r>
            <w:r w:rsidRPr="004B7338">
              <w:rPr>
                <w:rFonts w:ascii="Times New Roman" w:hAnsi="Times New Roman" w:cs="Times New Roman"/>
                <w:sz w:val="24"/>
                <w:szCs w:val="24"/>
              </w:rPr>
              <w:t>школьного</w:t>
            </w:r>
            <w:r>
              <w:rPr>
                <w:rFonts w:ascii="Times New Roman" w:hAnsi="Times New Roman" w:cs="Times New Roman"/>
                <w:sz w:val="24"/>
                <w:szCs w:val="24"/>
              </w:rPr>
              <w:t xml:space="preserve"> </w:t>
            </w:r>
            <w:r w:rsidRPr="004B7338">
              <w:rPr>
                <w:rFonts w:ascii="Times New Roman" w:hAnsi="Times New Roman" w:cs="Times New Roman"/>
                <w:sz w:val="24"/>
                <w:szCs w:val="24"/>
              </w:rPr>
              <w:t>образ</w:t>
            </w:r>
            <w:r w:rsidRPr="004B7338">
              <w:rPr>
                <w:rFonts w:ascii="Times New Roman" w:hAnsi="Times New Roman" w:cs="Times New Roman"/>
                <w:sz w:val="24"/>
                <w:szCs w:val="24"/>
              </w:rPr>
              <w:t>о</w:t>
            </w:r>
            <w:r w:rsidRPr="004B7338">
              <w:rPr>
                <w:rFonts w:ascii="Times New Roman" w:hAnsi="Times New Roman" w:cs="Times New Roman"/>
                <w:sz w:val="24"/>
                <w:szCs w:val="24"/>
              </w:rPr>
              <w:t>вания</w:t>
            </w:r>
            <w:r>
              <w:rPr>
                <w:rFonts w:ascii="Times New Roman" w:hAnsi="Times New Roman" w:cs="Times New Roman"/>
                <w:sz w:val="24"/>
                <w:szCs w:val="24"/>
              </w:rPr>
              <w:t xml:space="preserve"> </w:t>
            </w: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100%;</w:t>
            </w:r>
            <w:r>
              <w:rPr>
                <w:rFonts w:ascii="Times New Roman" w:hAnsi="Times New Roman" w:cs="Times New Roman"/>
                <w:sz w:val="24"/>
                <w:szCs w:val="24"/>
              </w:rPr>
              <w:t xml:space="preserve"> </w:t>
            </w:r>
            <w:r w:rsidRPr="004B7338">
              <w:rPr>
                <w:rFonts w:ascii="Times New Roman" w:hAnsi="Times New Roman" w:cs="Times New Roman"/>
                <w:sz w:val="24"/>
                <w:szCs w:val="24"/>
              </w:rPr>
              <w:t>ли</w:t>
            </w:r>
            <w:r w:rsidRPr="004B7338">
              <w:rPr>
                <w:rFonts w:ascii="Times New Roman" w:hAnsi="Times New Roman" w:cs="Times New Roman"/>
                <w:sz w:val="24"/>
                <w:szCs w:val="24"/>
              </w:rPr>
              <w:t>к</w:t>
            </w:r>
            <w:r w:rsidRPr="004B7338">
              <w:rPr>
                <w:rFonts w:ascii="Times New Roman" w:hAnsi="Times New Roman" w:cs="Times New Roman"/>
                <w:sz w:val="24"/>
                <w:szCs w:val="24"/>
              </w:rPr>
              <w:t>видация</w:t>
            </w:r>
            <w:r>
              <w:rPr>
                <w:rFonts w:ascii="Times New Roman" w:hAnsi="Times New Roman" w:cs="Times New Roman"/>
                <w:sz w:val="24"/>
                <w:szCs w:val="24"/>
              </w:rPr>
              <w:t xml:space="preserve"> </w:t>
            </w:r>
            <w:r w:rsidRPr="004B7338">
              <w:rPr>
                <w:rFonts w:ascii="Times New Roman" w:hAnsi="Times New Roman" w:cs="Times New Roman"/>
                <w:sz w:val="24"/>
                <w:szCs w:val="24"/>
              </w:rPr>
              <w:t>очередей</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детские</w:t>
            </w:r>
            <w:r>
              <w:rPr>
                <w:rFonts w:ascii="Times New Roman" w:hAnsi="Times New Roman" w:cs="Times New Roman"/>
                <w:sz w:val="24"/>
                <w:szCs w:val="24"/>
              </w:rPr>
              <w:t xml:space="preserve"> </w:t>
            </w:r>
            <w:r w:rsidRPr="004B7338">
              <w:rPr>
                <w:rFonts w:ascii="Times New Roman" w:hAnsi="Times New Roman" w:cs="Times New Roman"/>
                <w:sz w:val="24"/>
                <w:szCs w:val="24"/>
              </w:rPr>
              <w:t>д</w:t>
            </w:r>
            <w:r w:rsidRPr="004B7338">
              <w:rPr>
                <w:rFonts w:ascii="Times New Roman" w:hAnsi="Times New Roman" w:cs="Times New Roman"/>
                <w:sz w:val="24"/>
                <w:szCs w:val="24"/>
              </w:rPr>
              <w:t>о</w:t>
            </w:r>
            <w:r w:rsidRPr="004B7338">
              <w:rPr>
                <w:rFonts w:ascii="Times New Roman" w:hAnsi="Times New Roman" w:cs="Times New Roman"/>
                <w:sz w:val="24"/>
                <w:szCs w:val="24"/>
              </w:rPr>
              <w:t>школьные</w:t>
            </w:r>
            <w:r>
              <w:rPr>
                <w:rFonts w:ascii="Times New Roman" w:hAnsi="Times New Roman" w:cs="Times New Roman"/>
                <w:sz w:val="24"/>
                <w:szCs w:val="24"/>
              </w:rPr>
              <w:t xml:space="preserve"> </w:t>
            </w:r>
            <w:r w:rsidRPr="004B7338">
              <w:rPr>
                <w:rFonts w:ascii="Times New Roman" w:hAnsi="Times New Roman" w:cs="Times New Roman"/>
                <w:sz w:val="24"/>
                <w:szCs w:val="24"/>
              </w:rPr>
              <w:t>учр</w:t>
            </w:r>
            <w:r w:rsidRPr="004B7338">
              <w:rPr>
                <w:rFonts w:ascii="Times New Roman" w:hAnsi="Times New Roman" w:cs="Times New Roman"/>
                <w:sz w:val="24"/>
                <w:szCs w:val="24"/>
              </w:rPr>
              <w:t>е</w:t>
            </w:r>
            <w:r w:rsidRPr="004B7338">
              <w:rPr>
                <w:rFonts w:ascii="Times New Roman" w:hAnsi="Times New Roman" w:cs="Times New Roman"/>
                <w:sz w:val="24"/>
                <w:szCs w:val="24"/>
              </w:rPr>
              <w:lastRenderedPageBreak/>
              <w:t>ждения</w:t>
            </w:r>
            <w:r>
              <w:rPr>
                <w:rFonts w:ascii="Times New Roman" w:hAnsi="Times New Roman" w:cs="Times New Roman"/>
                <w:sz w:val="24"/>
                <w:szCs w:val="24"/>
              </w:rPr>
              <w:t xml:space="preserve"> </w:t>
            </w:r>
          </w:p>
        </w:tc>
        <w:tc>
          <w:tcPr>
            <w:tcW w:w="1276" w:type="dxa"/>
            <w:shd w:val="clear" w:color="auto" w:fill="auto"/>
          </w:tcPr>
          <w:p w:rsidR="00F56D1B" w:rsidRPr="004B7338" w:rsidRDefault="00F56D1B" w:rsidP="001E2099">
            <w:pPr>
              <w:jc w:val="center"/>
              <w:rPr>
                <w:rFonts w:ascii="Times New Roman" w:eastAsia="Calibri" w:hAnsi="Times New Roman" w:cs="Times New Roman"/>
                <w:sz w:val="24"/>
                <w:szCs w:val="24"/>
              </w:rPr>
            </w:pPr>
            <w:r w:rsidRPr="004B7338">
              <w:rPr>
                <w:rFonts w:ascii="Times New Roman" w:hAnsi="Times New Roman" w:cs="Times New Roman"/>
                <w:sz w:val="24"/>
                <w:szCs w:val="24"/>
              </w:rPr>
              <w:lastRenderedPageBreak/>
              <w:t>2019-2024</w:t>
            </w:r>
          </w:p>
        </w:tc>
        <w:tc>
          <w:tcPr>
            <w:tcW w:w="7011" w:type="dxa"/>
            <w:shd w:val="clear" w:color="auto" w:fill="auto"/>
          </w:tcPr>
          <w:p w:rsidR="008842F0" w:rsidRDefault="008842F0" w:rsidP="004066EF">
            <w:pPr>
              <w:ind w:firstLine="382"/>
              <w:jc w:val="both"/>
              <w:rPr>
                <w:rFonts w:ascii="Times New Roman" w:eastAsia="Calibri" w:hAnsi="Times New Roman" w:cs="Times New Roman"/>
                <w:sz w:val="24"/>
                <w:szCs w:val="24"/>
              </w:rPr>
            </w:pPr>
            <w:r w:rsidRPr="008842F0">
              <w:rPr>
                <w:rFonts w:ascii="Times New Roman" w:eastAsia="Calibri" w:hAnsi="Times New Roman" w:cs="Times New Roman"/>
                <w:sz w:val="24"/>
                <w:szCs w:val="24"/>
              </w:rPr>
              <w:t>В целях охвата детей в возрасте 1-7 лет программами д</w:t>
            </w:r>
            <w:r w:rsidRPr="008842F0">
              <w:rPr>
                <w:rFonts w:ascii="Times New Roman" w:eastAsia="Calibri" w:hAnsi="Times New Roman" w:cs="Times New Roman"/>
                <w:sz w:val="24"/>
                <w:szCs w:val="24"/>
              </w:rPr>
              <w:t>о</w:t>
            </w:r>
            <w:r w:rsidRPr="008842F0">
              <w:rPr>
                <w:rFonts w:ascii="Times New Roman" w:eastAsia="Calibri" w:hAnsi="Times New Roman" w:cs="Times New Roman"/>
                <w:sz w:val="24"/>
                <w:szCs w:val="24"/>
              </w:rPr>
              <w:t xml:space="preserve">школьного образования в 2020 году в </w:t>
            </w:r>
            <w:r>
              <w:rPr>
                <w:rFonts w:ascii="Times New Roman" w:eastAsia="Calibri" w:hAnsi="Times New Roman" w:cs="Times New Roman"/>
                <w:sz w:val="24"/>
                <w:szCs w:val="24"/>
              </w:rPr>
              <w:t>м.р.</w:t>
            </w:r>
            <w:r w:rsidRPr="008842F0">
              <w:rPr>
                <w:rFonts w:ascii="Times New Roman" w:eastAsia="Calibri" w:hAnsi="Times New Roman" w:cs="Times New Roman"/>
                <w:sz w:val="24"/>
                <w:szCs w:val="24"/>
              </w:rPr>
              <w:t xml:space="preserve"> Волжский на базе ф</w:t>
            </w:r>
            <w:r w:rsidRPr="008842F0">
              <w:rPr>
                <w:rFonts w:ascii="Times New Roman" w:eastAsia="Calibri" w:hAnsi="Times New Roman" w:cs="Times New Roman"/>
                <w:sz w:val="24"/>
                <w:szCs w:val="24"/>
              </w:rPr>
              <w:t>и</w:t>
            </w:r>
            <w:r w:rsidRPr="008842F0">
              <w:rPr>
                <w:rFonts w:ascii="Times New Roman" w:eastAsia="Calibri" w:hAnsi="Times New Roman" w:cs="Times New Roman"/>
                <w:sz w:val="24"/>
                <w:szCs w:val="24"/>
              </w:rPr>
              <w:t>лиала ГБОУ СОШ «ОЦ «Южный город» пос. Придорожный «Де</w:t>
            </w:r>
            <w:r>
              <w:rPr>
                <w:rFonts w:ascii="Times New Roman" w:eastAsia="Calibri" w:hAnsi="Times New Roman" w:cs="Times New Roman"/>
                <w:sz w:val="24"/>
                <w:szCs w:val="24"/>
              </w:rPr>
              <w:t>тский сад «Волжская жемчужина»</w:t>
            </w:r>
            <w:r w:rsidRPr="008842F0">
              <w:rPr>
                <w:rFonts w:ascii="Times New Roman" w:eastAsia="Calibri" w:hAnsi="Times New Roman" w:cs="Times New Roman"/>
                <w:sz w:val="24"/>
                <w:szCs w:val="24"/>
              </w:rPr>
              <w:t xml:space="preserve"> созданы 26 дополнител</w:t>
            </w:r>
            <w:r w:rsidRPr="008842F0">
              <w:rPr>
                <w:rFonts w:ascii="Times New Roman" w:eastAsia="Calibri" w:hAnsi="Times New Roman" w:cs="Times New Roman"/>
                <w:sz w:val="24"/>
                <w:szCs w:val="24"/>
              </w:rPr>
              <w:t>ь</w:t>
            </w:r>
            <w:r w:rsidRPr="008842F0">
              <w:rPr>
                <w:rFonts w:ascii="Times New Roman" w:eastAsia="Calibri" w:hAnsi="Times New Roman" w:cs="Times New Roman"/>
                <w:sz w:val="24"/>
                <w:szCs w:val="24"/>
              </w:rPr>
              <w:t>ных дошкольных мест (в том числе 15 мест для детей в возрасте до 3-х лет).</w:t>
            </w:r>
          </w:p>
          <w:p w:rsidR="008842F0" w:rsidRPr="00A15394" w:rsidRDefault="008842F0" w:rsidP="004066EF">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В рамках НП «Жилье и городская среда» завершилось стро</w:t>
            </w:r>
            <w:r w:rsidRPr="00A15394">
              <w:rPr>
                <w:rFonts w:ascii="Times New Roman" w:eastAsia="Calibri" w:hAnsi="Times New Roman" w:cs="Times New Roman"/>
                <w:sz w:val="24"/>
                <w:szCs w:val="24"/>
              </w:rPr>
              <w:t>и</w:t>
            </w:r>
            <w:r w:rsidRPr="00A15394">
              <w:rPr>
                <w:rFonts w:ascii="Times New Roman" w:eastAsia="Calibri" w:hAnsi="Times New Roman" w:cs="Times New Roman"/>
                <w:sz w:val="24"/>
                <w:szCs w:val="24"/>
              </w:rPr>
              <w:t xml:space="preserve">тельство двух детских садов по 300 мест каждый с бассейном в </w:t>
            </w:r>
            <w:r w:rsidRPr="00A15394">
              <w:rPr>
                <w:rFonts w:ascii="Times New Roman" w:eastAsia="Calibri" w:hAnsi="Times New Roman" w:cs="Times New Roman"/>
                <w:sz w:val="24"/>
                <w:szCs w:val="24"/>
              </w:rPr>
              <w:lastRenderedPageBreak/>
              <w:t>поселке Придорожный.</w:t>
            </w:r>
          </w:p>
          <w:p w:rsidR="008842F0" w:rsidRPr="00A15394" w:rsidRDefault="008842F0" w:rsidP="004066EF">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В рамках НП «Демография» завершено строительство:</w:t>
            </w:r>
          </w:p>
          <w:p w:rsidR="008842F0" w:rsidRPr="00A15394" w:rsidRDefault="008842F0" w:rsidP="004066EF">
            <w:pPr>
              <w:ind w:firstLine="382"/>
              <w:jc w:val="both"/>
              <w:rPr>
                <w:rFonts w:ascii="Times New Roman" w:eastAsia="Calibri" w:hAnsi="Times New Roman" w:cs="Times New Roman"/>
                <w:sz w:val="24"/>
                <w:szCs w:val="24"/>
              </w:rPr>
            </w:pPr>
            <w:proofErr w:type="gramStart"/>
            <w:r w:rsidRPr="00A15394">
              <w:rPr>
                <w:rFonts w:ascii="Times New Roman" w:eastAsia="Calibri" w:hAnsi="Times New Roman" w:cs="Times New Roman"/>
                <w:sz w:val="24"/>
                <w:szCs w:val="24"/>
              </w:rPr>
              <w:t>- Детского сада на 294 места с бассейном в Черноречье (</w:t>
            </w:r>
            <w:proofErr w:type="spellStart"/>
            <w:r w:rsidRPr="00A15394">
              <w:rPr>
                <w:rFonts w:ascii="Times New Roman" w:eastAsia="Calibri" w:hAnsi="Times New Roman" w:cs="Times New Roman"/>
                <w:sz w:val="24"/>
                <w:szCs w:val="24"/>
              </w:rPr>
              <w:t>мкрн</w:t>
            </w:r>
            <w:proofErr w:type="spellEnd"/>
            <w:r w:rsidRPr="00A15394">
              <w:rPr>
                <w:rFonts w:ascii="Times New Roman" w:eastAsia="Calibri" w:hAnsi="Times New Roman" w:cs="Times New Roman"/>
                <w:sz w:val="24"/>
                <w:szCs w:val="24"/>
              </w:rPr>
              <w:t>.</w:t>
            </w:r>
            <w:proofErr w:type="gramEnd"/>
            <w:r w:rsidRPr="00A15394">
              <w:rPr>
                <w:rFonts w:ascii="Times New Roman" w:eastAsia="Calibri" w:hAnsi="Times New Roman" w:cs="Times New Roman"/>
                <w:sz w:val="24"/>
                <w:szCs w:val="24"/>
              </w:rPr>
              <w:t xml:space="preserve"> </w:t>
            </w:r>
            <w:proofErr w:type="gramStart"/>
            <w:r w:rsidRPr="00A15394">
              <w:rPr>
                <w:rFonts w:ascii="Times New Roman" w:eastAsia="Calibri" w:hAnsi="Times New Roman" w:cs="Times New Roman"/>
                <w:sz w:val="24"/>
                <w:szCs w:val="24"/>
              </w:rPr>
              <w:t>«Южный город» 6 очередь);</w:t>
            </w:r>
            <w:proofErr w:type="gramEnd"/>
          </w:p>
          <w:p w:rsidR="008842F0" w:rsidRPr="00A15394" w:rsidRDefault="008842F0" w:rsidP="004066EF">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 xml:space="preserve">- Детского сада в </w:t>
            </w:r>
            <w:proofErr w:type="spellStart"/>
            <w:r w:rsidRPr="00A15394">
              <w:rPr>
                <w:rFonts w:ascii="Times New Roman" w:eastAsia="Calibri" w:hAnsi="Times New Roman" w:cs="Times New Roman"/>
                <w:sz w:val="24"/>
                <w:szCs w:val="24"/>
              </w:rPr>
              <w:t>пгт</w:t>
            </w:r>
            <w:proofErr w:type="spellEnd"/>
            <w:r w:rsidRPr="00A15394">
              <w:rPr>
                <w:rFonts w:ascii="Times New Roman" w:eastAsia="Calibri" w:hAnsi="Times New Roman" w:cs="Times New Roman"/>
                <w:sz w:val="24"/>
                <w:szCs w:val="24"/>
              </w:rPr>
              <w:t>. Смышляевка на 250 мест;</w:t>
            </w:r>
          </w:p>
          <w:p w:rsidR="008842F0" w:rsidRPr="00A15394" w:rsidRDefault="008842F0" w:rsidP="004066EF">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 xml:space="preserve">- Детского сада А16/2 на 350 мест (в том числе 30 ясельных) в </w:t>
            </w:r>
            <w:proofErr w:type="spellStart"/>
            <w:r w:rsidRPr="00A15394">
              <w:rPr>
                <w:rFonts w:ascii="Times New Roman" w:eastAsia="Calibri" w:hAnsi="Times New Roman" w:cs="Times New Roman"/>
                <w:sz w:val="24"/>
                <w:szCs w:val="24"/>
              </w:rPr>
              <w:t>мкрн</w:t>
            </w:r>
            <w:proofErr w:type="spellEnd"/>
            <w:r w:rsidRPr="00A15394">
              <w:rPr>
                <w:rFonts w:ascii="Times New Roman" w:eastAsia="Calibri" w:hAnsi="Times New Roman" w:cs="Times New Roman"/>
                <w:sz w:val="24"/>
                <w:szCs w:val="24"/>
              </w:rPr>
              <w:t>. «Кошелев-Проект».</w:t>
            </w:r>
          </w:p>
          <w:p w:rsidR="008842F0" w:rsidRPr="00A15394" w:rsidRDefault="008842F0" w:rsidP="004066EF">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продолжается строительство:</w:t>
            </w:r>
          </w:p>
          <w:p w:rsidR="008842F0" w:rsidRPr="00A15394" w:rsidRDefault="008842F0" w:rsidP="004066EF">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 xml:space="preserve">- Детского сада А16/3 на 350 мест (в том числе 30 ясельных) в </w:t>
            </w:r>
            <w:proofErr w:type="spellStart"/>
            <w:r w:rsidRPr="00A15394">
              <w:rPr>
                <w:rFonts w:ascii="Times New Roman" w:eastAsia="Calibri" w:hAnsi="Times New Roman" w:cs="Times New Roman"/>
                <w:sz w:val="24"/>
                <w:szCs w:val="24"/>
              </w:rPr>
              <w:t>мкрн</w:t>
            </w:r>
            <w:proofErr w:type="spellEnd"/>
            <w:r w:rsidRPr="00A15394">
              <w:rPr>
                <w:rFonts w:ascii="Times New Roman" w:eastAsia="Calibri" w:hAnsi="Times New Roman" w:cs="Times New Roman"/>
                <w:sz w:val="24"/>
                <w:szCs w:val="24"/>
              </w:rPr>
              <w:t>. «Кошелев-Проект».</w:t>
            </w:r>
          </w:p>
          <w:p w:rsidR="00F56D1B" w:rsidRPr="008842F0" w:rsidRDefault="008842F0" w:rsidP="004066EF">
            <w:pPr>
              <w:ind w:firstLine="382"/>
              <w:jc w:val="both"/>
              <w:rPr>
                <w:rFonts w:ascii="Times New Roman" w:eastAsia="Calibri" w:hAnsi="Times New Roman" w:cs="Times New Roman"/>
                <w:sz w:val="24"/>
                <w:szCs w:val="24"/>
              </w:rPr>
            </w:pPr>
            <w:r w:rsidRPr="00A15394">
              <w:rPr>
                <w:rFonts w:ascii="Times New Roman" w:eastAsia="Calibri" w:hAnsi="Times New Roman" w:cs="Times New Roman"/>
                <w:sz w:val="24"/>
                <w:szCs w:val="24"/>
              </w:rPr>
              <w:t xml:space="preserve">- Детского сада №9 общеразвивающего вида на 300 мест с бассейном в составе общеобразовательного центра </w:t>
            </w:r>
            <w:proofErr w:type="gramStart"/>
            <w:r w:rsidRPr="00A15394">
              <w:rPr>
                <w:rFonts w:ascii="Times New Roman" w:eastAsia="Calibri" w:hAnsi="Times New Roman" w:cs="Times New Roman"/>
                <w:sz w:val="24"/>
                <w:szCs w:val="24"/>
              </w:rPr>
              <w:t>в</w:t>
            </w:r>
            <w:proofErr w:type="gramEnd"/>
            <w:r w:rsidRPr="00A15394">
              <w:rPr>
                <w:rFonts w:ascii="Times New Roman" w:eastAsia="Calibri" w:hAnsi="Times New Roman" w:cs="Times New Roman"/>
                <w:sz w:val="24"/>
                <w:szCs w:val="24"/>
              </w:rPr>
              <w:t xml:space="preserve"> с.п. Лопат</w:t>
            </w:r>
            <w:r w:rsidRPr="00A15394">
              <w:rPr>
                <w:rFonts w:ascii="Times New Roman" w:eastAsia="Calibri" w:hAnsi="Times New Roman" w:cs="Times New Roman"/>
                <w:sz w:val="24"/>
                <w:szCs w:val="24"/>
              </w:rPr>
              <w:t>и</w:t>
            </w:r>
            <w:r w:rsidRPr="00A15394">
              <w:rPr>
                <w:rFonts w:ascii="Times New Roman" w:eastAsia="Calibri" w:hAnsi="Times New Roman" w:cs="Times New Roman"/>
                <w:sz w:val="24"/>
                <w:szCs w:val="24"/>
              </w:rPr>
              <w:t>но, п. Придорожный.</w:t>
            </w:r>
          </w:p>
        </w:tc>
      </w:tr>
      <w:tr w:rsidR="00F56D1B" w:rsidRPr="00004330" w:rsidTr="004066EF">
        <w:tc>
          <w:tcPr>
            <w:tcW w:w="817" w:type="dxa"/>
            <w:shd w:val="clear" w:color="auto" w:fill="auto"/>
          </w:tcPr>
          <w:p w:rsidR="00F56D1B" w:rsidRPr="004B7338" w:rsidRDefault="00F56D1B" w:rsidP="00E6141B">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1.2.6</w:t>
            </w:r>
          </w:p>
        </w:tc>
        <w:tc>
          <w:tcPr>
            <w:tcW w:w="3970" w:type="dxa"/>
            <w:shd w:val="clear" w:color="auto" w:fill="auto"/>
          </w:tcPr>
          <w:p w:rsidR="00F56D1B" w:rsidRPr="004B7338" w:rsidRDefault="00F56D1B" w:rsidP="005A6C9C">
            <w:pPr>
              <w:autoSpaceDE w:val="0"/>
              <w:autoSpaceDN w:val="0"/>
              <w:adjustRightInd w:val="0"/>
              <w:jc w:val="both"/>
              <w:rPr>
                <w:rFonts w:ascii="Times New Roman" w:eastAsia="Calibri" w:hAnsi="Times New Roman" w:cs="Times New Roman"/>
                <w:sz w:val="24"/>
                <w:szCs w:val="24"/>
              </w:rPr>
            </w:pPr>
            <w:r w:rsidRPr="004B7338">
              <w:rPr>
                <w:rFonts w:ascii="Times New Roman" w:hAnsi="Times New Roman" w:cs="Times New Roman"/>
                <w:color w:val="000000"/>
                <w:sz w:val="24"/>
                <w:szCs w:val="24"/>
              </w:rPr>
              <w:t>Создание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поселениях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района</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ср</w:t>
            </w:r>
            <w:r w:rsidRPr="004B7338">
              <w:rPr>
                <w:rFonts w:ascii="Times New Roman" w:hAnsi="Times New Roman" w:cs="Times New Roman"/>
                <w:color w:val="000000"/>
                <w:sz w:val="24"/>
                <w:szCs w:val="24"/>
              </w:rPr>
              <w:t>е</w:t>
            </w:r>
            <w:r w:rsidRPr="004B7338">
              <w:rPr>
                <w:rFonts w:ascii="Times New Roman" w:hAnsi="Times New Roman" w:cs="Times New Roman"/>
                <w:color w:val="000000"/>
                <w:sz w:val="24"/>
                <w:szCs w:val="24"/>
              </w:rPr>
              <w:t>ды</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обитания,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благоприятной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семей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детьми;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реконструкция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капитальный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ремонт</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детских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пл</w:t>
            </w:r>
            <w:r w:rsidRPr="004B7338">
              <w:rPr>
                <w:rFonts w:ascii="Times New Roman" w:hAnsi="Times New Roman" w:cs="Times New Roman"/>
                <w:color w:val="000000"/>
                <w:sz w:val="24"/>
                <w:szCs w:val="24"/>
              </w:rPr>
              <w:t>о</w:t>
            </w:r>
            <w:r w:rsidRPr="004B7338">
              <w:rPr>
                <w:rFonts w:ascii="Times New Roman" w:hAnsi="Times New Roman" w:cs="Times New Roman"/>
                <w:color w:val="000000"/>
                <w:sz w:val="24"/>
                <w:szCs w:val="24"/>
              </w:rPr>
              <w:t>щадок</w:t>
            </w:r>
          </w:p>
        </w:tc>
        <w:tc>
          <w:tcPr>
            <w:tcW w:w="2202" w:type="dxa"/>
            <w:shd w:val="clear" w:color="auto" w:fill="auto"/>
          </w:tcPr>
          <w:p w:rsidR="00F56D1B" w:rsidRPr="004B7338" w:rsidRDefault="00F56D1B" w:rsidP="005A6C9C">
            <w:pPr>
              <w:jc w:val="both"/>
              <w:rPr>
                <w:rFonts w:ascii="Times New Roman" w:eastAsia="Calibri" w:hAnsi="Times New Roman" w:cs="Times New Roman"/>
                <w:sz w:val="24"/>
                <w:szCs w:val="24"/>
              </w:rPr>
            </w:pPr>
            <w:r w:rsidRPr="004B7338">
              <w:rPr>
                <w:rFonts w:ascii="Times New Roman" w:hAnsi="Times New Roman" w:cs="Times New Roman"/>
                <w:sz w:val="24"/>
                <w:szCs w:val="24"/>
              </w:rPr>
              <w:t>Увеличение</w:t>
            </w:r>
            <w:r>
              <w:rPr>
                <w:rFonts w:ascii="Times New Roman" w:hAnsi="Times New Roman" w:cs="Times New Roman"/>
                <w:sz w:val="24"/>
                <w:szCs w:val="24"/>
              </w:rPr>
              <w:t xml:space="preserve"> </w:t>
            </w:r>
            <w:r w:rsidRPr="004B7338">
              <w:rPr>
                <w:rFonts w:ascii="Times New Roman" w:hAnsi="Times New Roman" w:cs="Times New Roman"/>
                <w:sz w:val="24"/>
                <w:szCs w:val="24"/>
              </w:rPr>
              <w:t>кол</w:t>
            </w:r>
            <w:r w:rsidRPr="004B7338">
              <w:rPr>
                <w:rFonts w:ascii="Times New Roman" w:hAnsi="Times New Roman" w:cs="Times New Roman"/>
                <w:sz w:val="24"/>
                <w:szCs w:val="24"/>
              </w:rPr>
              <w:t>и</w:t>
            </w:r>
            <w:r w:rsidRPr="004B7338">
              <w:rPr>
                <w:rFonts w:ascii="Times New Roman" w:hAnsi="Times New Roman" w:cs="Times New Roman"/>
                <w:sz w:val="24"/>
                <w:szCs w:val="24"/>
              </w:rPr>
              <w:t>чества</w:t>
            </w:r>
            <w:r>
              <w:rPr>
                <w:rFonts w:ascii="Times New Roman" w:hAnsi="Times New Roman" w:cs="Times New Roman"/>
                <w:sz w:val="24"/>
                <w:szCs w:val="24"/>
              </w:rPr>
              <w:t xml:space="preserve"> </w:t>
            </w:r>
            <w:r w:rsidRPr="004B7338">
              <w:rPr>
                <w:rFonts w:ascii="Times New Roman" w:hAnsi="Times New Roman" w:cs="Times New Roman"/>
                <w:sz w:val="24"/>
                <w:szCs w:val="24"/>
              </w:rPr>
              <w:t>благоустр</w:t>
            </w:r>
            <w:r w:rsidRPr="004B7338">
              <w:rPr>
                <w:rFonts w:ascii="Times New Roman" w:hAnsi="Times New Roman" w:cs="Times New Roman"/>
                <w:sz w:val="24"/>
                <w:szCs w:val="24"/>
              </w:rPr>
              <w:t>о</w:t>
            </w:r>
            <w:r w:rsidRPr="004B7338">
              <w:rPr>
                <w:rFonts w:ascii="Times New Roman" w:hAnsi="Times New Roman" w:cs="Times New Roman"/>
                <w:sz w:val="24"/>
                <w:szCs w:val="24"/>
              </w:rPr>
              <w:t>енных</w:t>
            </w:r>
            <w:r>
              <w:rPr>
                <w:rFonts w:ascii="Times New Roman" w:hAnsi="Times New Roman" w:cs="Times New Roman"/>
                <w:sz w:val="24"/>
                <w:szCs w:val="24"/>
              </w:rPr>
              <w:t xml:space="preserve"> </w:t>
            </w:r>
            <w:r w:rsidRPr="004B7338">
              <w:rPr>
                <w:rFonts w:ascii="Times New Roman" w:hAnsi="Times New Roman" w:cs="Times New Roman"/>
                <w:sz w:val="24"/>
                <w:szCs w:val="24"/>
              </w:rPr>
              <w:t>дворовых</w:t>
            </w:r>
            <w:r>
              <w:rPr>
                <w:rFonts w:ascii="Times New Roman" w:hAnsi="Times New Roman" w:cs="Times New Roman"/>
                <w:sz w:val="24"/>
                <w:szCs w:val="24"/>
              </w:rPr>
              <w:t xml:space="preserve"> </w:t>
            </w:r>
            <w:r w:rsidRPr="004B7338">
              <w:rPr>
                <w:rFonts w:ascii="Times New Roman" w:hAnsi="Times New Roman" w:cs="Times New Roman"/>
                <w:sz w:val="24"/>
                <w:szCs w:val="24"/>
              </w:rPr>
              <w:t>территорий</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мест</w:t>
            </w:r>
            <w:r>
              <w:rPr>
                <w:rFonts w:ascii="Times New Roman" w:hAnsi="Times New Roman" w:cs="Times New Roman"/>
                <w:sz w:val="24"/>
                <w:szCs w:val="24"/>
              </w:rPr>
              <w:t xml:space="preserve"> </w:t>
            </w:r>
            <w:r w:rsidRPr="004B7338">
              <w:rPr>
                <w:rFonts w:ascii="Times New Roman" w:hAnsi="Times New Roman" w:cs="Times New Roman"/>
                <w:sz w:val="24"/>
                <w:szCs w:val="24"/>
              </w:rPr>
              <w:t>общественного</w:t>
            </w:r>
            <w:r>
              <w:rPr>
                <w:rFonts w:ascii="Times New Roman" w:hAnsi="Times New Roman" w:cs="Times New Roman"/>
                <w:sz w:val="24"/>
                <w:szCs w:val="24"/>
              </w:rPr>
              <w:t xml:space="preserve"> </w:t>
            </w:r>
            <w:r w:rsidRPr="004B7338">
              <w:rPr>
                <w:rFonts w:ascii="Times New Roman" w:hAnsi="Times New Roman" w:cs="Times New Roman"/>
                <w:sz w:val="24"/>
                <w:szCs w:val="24"/>
              </w:rPr>
              <w:t>пользования</w:t>
            </w:r>
          </w:p>
        </w:tc>
        <w:tc>
          <w:tcPr>
            <w:tcW w:w="1276" w:type="dxa"/>
            <w:shd w:val="clear" w:color="auto" w:fill="auto"/>
          </w:tcPr>
          <w:p w:rsidR="00F56D1B" w:rsidRPr="004B7338" w:rsidRDefault="00F56D1B" w:rsidP="001E2099">
            <w:pPr>
              <w:jc w:val="center"/>
              <w:rPr>
                <w:rFonts w:ascii="Times New Roman" w:eastAsia="Calibri" w:hAnsi="Times New Roman" w:cs="Times New Roman"/>
                <w:sz w:val="24"/>
                <w:szCs w:val="24"/>
              </w:rPr>
            </w:pPr>
            <w:r w:rsidRPr="004B7338">
              <w:rPr>
                <w:rFonts w:ascii="Times New Roman" w:hAnsi="Times New Roman" w:cs="Times New Roman"/>
                <w:sz w:val="24"/>
                <w:szCs w:val="24"/>
              </w:rPr>
              <w:t>2018-2022</w:t>
            </w:r>
          </w:p>
        </w:tc>
        <w:tc>
          <w:tcPr>
            <w:tcW w:w="7011" w:type="dxa"/>
            <w:shd w:val="clear" w:color="auto" w:fill="auto"/>
          </w:tcPr>
          <w:p w:rsidR="0017521F" w:rsidRDefault="0017521F" w:rsidP="004066EF">
            <w:pPr>
              <w:ind w:firstLine="382"/>
              <w:jc w:val="both"/>
              <w:rPr>
                <w:rFonts w:ascii="Times New Roman" w:eastAsia="Calibri" w:hAnsi="Times New Roman" w:cs="Times New Roman"/>
                <w:sz w:val="24"/>
                <w:szCs w:val="24"/>
              </w:rPr>
            </w:pPr>
            <w:r w:rsidRPr="004B7338">
              <w:rPr>
                <w:rFonts w:ascii="Times New Roman" w:eastAsia="Calibri" w:hAnsi="Times New Roman" w:cs="Times New Roman"/>
                <w:sz w:val="24"/>
                <w:szCs w:val="24"/>
              </w:rPr>
              <w:t>За</w:t>
            </w:r>
            <w:r>
              <w:rPr>
                <w:rFonts w:ascii="Times New Roman" w:eastAsia="Calibri" w:hAnsi="Times New Roman" w:cs="Times New Roman"/>
                <w:sz w:val="24"/>
                <w:szCs w:val="24"/>
              </w:rPr>
              <w:t xml:space="preserve"> 2020 </w:t>
            </w:r>
            <w:r w:rsidRPr="004B7338">
              <w:rPr>
                <w:rFonts w:ascii="Times New Roman" w:eastAsia="Calibri" w:hAnsi="Times New Roman" w:cs="Times New Roman"/>
                <w:sz w:val="24"/>
                <w:szCs w:val="24"/>
              </w:rPr>
              <w:t>год</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произведены</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работы</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благоустройству</w:t>
            </w:r>
            <w:r>
              <w:rPr>
                <w:rFonts w:ascii="Times New Roman" w:eastAsia="Calibri" w:hAnsi="Times New Roman" w:cs="Times New Roman"/>
                <w:sz w:val="24"/>
                <w:szCs w:val="24"/>
              </w:rPr>
              <w:t xml:space="preserve"> 16 </w:t>
            </w:r>
            <w:r w:rsidRPr="004B7338">
              <w:rPr>
                <w:rFonts w:ascii="Times New Roman" w:eastAsia="Calibri" w:hAnsi="Times New Roman" w:cs="Times New Roman"/>
                <w:sz w:val="24"/>
                <w:szCs w:val="24"/>
              </w:rPr>
              <w:t>дв</w:t>
            </w:r>
            <w:r w:rsidRPr="004B7338">
              <w:rPr>
                <w:rFonts w:ascii="Times New Roman" w:eastAsia="Calibri" w:hAnsi="Times New Roman" w:cs="Times New Roman"/>
                <w:sz w:val="24"/>
                <w:szCs w:val="24"/>
              </w:rPr>
              <w:t>о</w:t>
            </w:r>
            <w:r w:rsidRPr="004B7338">
              <w:rPr>
                <w:rFonts w:ascii="Times New Roman" w:eastAsia="Calibri" w:hAnsi="Times New Roman" w:cs="Times New Roman"/>
                <w:sz w:val="24"/>
                <w:szCs w:val="24"/>
              </w:rPr>
              <w:t>ровых</w:t>
            </w:r>
            <w:r>
              <w:rPr>
                <w:rFonts w:ascii="Times New Roman" w:eastAsia="Calibri" w:hAnsi="Times New Roman" w:cs="Times New Roman"/>
                <w:sz w:val="24"/>
                <w:szCs w:val="24"/>
              </w:rPr>
              <w:t xml:space="preserve"> территорий</w:t>
            </w:r>
            <w:r w:rsidRPr="004B733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B7338">
              <w:rPr>
                <w:rFonts w:ascii="Times New Roman" w:hAnsi="Times New Roman" w:cs="Times New Roman"/>
                <w:sz w:val="24"/>
                <w:szCs w:val="24"/>
              </w:rPr>
              <w:t>Выполнено</w:t>
            </w:r>
            <w:r>
              <w:rPr>
                <w:rFonts w:ascii="Times New Roman" w:hAnsi="Times New Roman" w:cs="Times New Roman"/>
                <w:sz w:val="24"/>
                <w:szCs w:val="24"/>
              </w:rPr>
              <w:t xml:space="preserve"> </w:t>
            </w:r>
            <w:r w:rsidRPr="004B7338">
              <w:rPr>
                <w:rFonts w:ascii="Times New Roman" w:hAnsi="Times New Roman" w:cs="Times New Roman"/>
                <w:sz w:val="24"/>
                <w:szCs w:val="24"/>
              </w:rPr>
              <w:t>асфальтирование</w:t>
            </w:r>
            <w:r>
              <w:rPr>
                <w:rFonts w:ascii="Times New Roman" w:hAnsi="Times New Roman" w:cs="Times New Roman"/>
                <w:sz w:val="24"/>
                <w:szCs w:val="24"/>
              </w:rPr>
              <w:t xml:space="preserve"> </w:t>
            </w:r>
            <w:proofErr w:type="spellStart"/>
            <w:r w:rsidRPr="004B7338">
              <w:rPr>
                <w:rFonts w:ascii="Times New Roman" w:hAnsi="Times New Roman" w:cs="Times New Roman"/>
                <w:sz w:val="24"/>
                <w:szCs w:val="24"/>
              </w:rPr>
              <w:t>придворовых</w:t>
            </w:r>
            <w:proofErr w:type="spellEnd"/>
            <w:r>
              <w:rPr>
                <w:rFonts w:ascii="Times New Roman" w:hAnsi="Times New Roman" w:cs="Times New Roman"/>
                <w:sz w:val="24"/>
                <w:szCs w:val="24"/>
              </w:rPr>
              <w:t xml:space="preserve"> </w:t>
            </w:r>
            <w:r w:rsidRPr="004B7338">
              <w:rPr>
                <w:rFonts w:ascii="Times New Roman" w:hAnsi="Times New Roman" w:cs="Times New Roman"/>
                <w:sz w:val="24"/>
                <w:szCs w:val="24"/>
              </w:rPr>
              <w:t>территорий</w:t>
            </w:r>
            <w:r>
              <w:rPr>
                <w:rFonts w:ascii="Times New Roman" w:hAnsi="Times New Roman" w:cs="Times New Roman"/>
                <w:sz w:val="24"/>
                <w:szCs w:val="24"/>
              </w:rPr>
              <w:t xml:space="preserve"> (</w:t>
            </w:r>
            <w:r w:rsidRPr="00A15394">
              <w:rPr>
                <w:rFonts w:ascii="Times New Roman" w:hAnsi="Times New Roman" w:cs="Times New Roman"/>
                <w:sz w:val="24"/>
                <w:szCs w:val="24"/>
              </w:rPr>
              <w:t>приведены в порядок дворовые проезды, тротуары и парковочные территории</w:t>
            </w:r>
            <w:r>
              <w:rPr>
                <w:rFonts w:ascii="Times New Roman" w:hAnsi="Times New Roman" w:cs="Times New Roman"/>
                <w:sz w:val="24"/>
                <w:szCs w:val="24"/>
              </w:rPr>
              <w:t>)</w:t>
            </w:r>
            <w:r w:rsidRPr="004B7338">
              <w:rPr>
                <w:rFonts w:ascii="Times New Roman" w:hAnsi="Times New Roman" w:cs="Times New Roman"/>
                <w:sz w:val="24"/>
                <w:szCs w:val="24"/>
              </w:rPr>
              <w:t>,</w:t>
            </w:r>
            <w:r>
              <w:rPr>
                <w:rFonts w:ascii="Times New Roman" w:hAnsi="Times New Roman" w:cs="Times New Roman"/>
                <w:sz w:val="24"/>
                <w:szCs w:val="24"/>
              </w:rPr>
              <w:t xml:space="preserve"> обустройство </w:t>
            </w:r>
            <w:r w:rsidRPr="004B7338">
              <w:rPr>
                <w:rFonts w:ascii="Times New Roman" w:hAnsi="Times New Roman" w:cs="Times New Roman"/>
                <w:sz w:val="24"/>
                <w:szCs w:val="24"/>
              </w:rPr>
              <w:t>детских</w:t>
            </w:r>
            <w:r>
              <w:rPr>
                <w:rFonts w:ascii="Times New Roman" w:hAnsi="Times New Roman" w:cs="Times New Roman"/>
                <w:sz w:val="24"/>
                <w:szCs w:val="24"/>
              </w:rPr>
              <w:t xml:space="preserve"> </w:t>
            </w:r>
            <w:r w:rsidRPr="004B7338">
              <w:rPr>
                <w:rFonts w:ascii="Times New Roman" w:hAnsi="Times New Roman" w:cs="Times New Roman"/>
                <w:sz w:val="24"/>
                <w:szCs w:val="24"/>
              </w:rPr>
              <w:t>площадок,</w:t>
            </w:r>
            <w:r>
              <w:rPr>
                <w:rFonts w:ascii="Times New Roman" w:hAnsi="Times New Roman" w:cs="Times New Roman"/>
                <w:sz w:val="24"/>
                <w:szCs w:val="24"/>
              </w:rPr>
              <w:t xml:space="preserve"> </w:t>
            </w:r>
            <w:r w:rsidRPr="004B7338">
              <w:rPr>
                <w:rFonts w:ascii="Times New Roman" w:hAnsi="Times New Roman" w:cs="Times New Roman"/>
                <w:sz w:val="24"/>
                <w:szCs w:val="24"/>
              </w:rPr>
              <w:t>установлены</w:t>
            </w:r>
            <w:r>
              <w:rPr>
                <w:rFonts w:ascii="Times New Roman" w:hAnsi="Times New Roman" w:cs="Times New Roman"/>
                <w:sz w:val="24"/>
                <w:szCs w:val="24"/>
              </w:rPr>
              <w:t xml:space="preserve"> </w:t>
            </w:r>
            <w:r w:rsidRPr="004B7338">
              <w:rPr>
                <w:rFonts w:ascii="Times New Roman" w:hAnsi="Times New Roman" w:cs="Times New Roman"/>
                <w:sz w:val="24"/>
                <w:szCs w:val="24"/>
              </w:rPr>
              <w:t>скамейки,</w:t>
            </w:r>
            <w:r>
              <w:rPr>
                <w:rFonts w:ascii="Times New Roman" w:hAnsi="Times New Roman" w:cs="Times New Roman"/>
                <w:sz w:val="24"/>
                <w:szCs w:val="24"/>
              </w:rPr>
              <w:t xml:space="preserve"> </w:t>
            </w:r>
            <w:r w:rsidRPr="004B7338">
              <w:rPr>
                <w:rFonts w:ascii="Times New Roman" w:hAnsi="Times New Roman" w:cs="Times New Roman"/>
                <w:sz w:val="24"/>
                <w:szCs w:val="24"/>
              </w:rPr>
              <w:t>урны.</w:t>
            </w:r>
          </w:p>
          <w:p w:rsidR="00F56D1B" w:rsidRDefault="0017521F" w:rsidP="004066EF">
            <w:pPr>
              <w:ind w:firstLine="382"/>
              <w:jc w:val="both"/>
              <w:rPr>
                <w:rFonts w:ascii="Times New Roman" w:hAnsi="Times New Roman" w:cs="Times New Roman"/>
                <w:bCs/>
                <w:sz w:val="24"/>
                <w:szCs w:val="24"/>
              </w:rPr>
            </w:pPr>
            <w:r>
              <w:rPr>
                <w:rFonts w:ascii="Times New Roman" w:hAnsi="Times New Roman" w:cs="Times New Roman"/>
                <w:bCs/>
                <w:sz w:val="24"/>
                <w:szCs w:val="24"/>
              </w:rPr>
              <w:t>Было</w:t>
            </w:r>
            <w:r w:rsidR="00F56D1B">
              <w:rPr>
                <w:rFonts w:ascii="Times New Roman" w:hAnsi="Times New Roman" w:cs="Times New Roman"/>
                <w:bCs/>
                <w:sz w:val="24"/>
                <w:szCs w:val="24"/>
              </w:rPr>
              <w:t xml:space="preserve"> проведен</w:t>
            </w:r>
            <w:r>
              <w:rPr>
                <w:rFonts w:ascii="Times New Roman" w:hAnsi="Times New Roman" w:cs="Times New Roman"/>
                <w:bCs/>
                <w:sz w:val="24"/>
                <w:szCs w:val="24"/>
              </w:rPr>
              <w:t>о</w:t>
            </w:r>
            <w:r w:rsidR="00F56D1B">
              <w:rPr>
                <w:rFonts w:ascii="Times New Roman" w:hAnsi="Times New Roman" w:cs="Times New Roman"/>
                <w:bCs/>
                <w:sz w:val="24"/>
                <w:szCs w:val="24"/>
              </w:rPr>
              <w:t xml:space="preserve"> </w:t>
            </w:r>
            <w:r>
              <w:rPr>
                <w:rFonts w:ascii="Times New Roman" w:hAnsi="Times New Roman" w:cs="Times New Roman"/>
                <w:bCs/>
                <w:sz w:val="24"/>
                <w:szCs w:val="24"/>
              </w:rPr>
              <w:t>благоустройство 6 общественных террит</w:t>
            </w:r>
            <w:r>
              <w:rPr>
                <w:rFonts w:ascii="Times New Roman" w:hAnsi="Times New Roman" w:cs="Times New Roman"/>
                <w:bCs/>
                <w:sz w:val="24"/>
                <w:szCs w:val="24"/>
              </w:rPr>
              <w:t>о</w:t>
            </w:r>
            <w:r>
              <w:rPr>
                <w:rFonts w:ascii="Times New Roman" w:hAnsi="Times New Roman" w:cs="Times New Roman"/>
                <w:bCs/>
                <w:sz w:val="24"/>
                <w:szCs w:val="24"/>
              </w:rPr>
              <w:t>рий</w:t>
            </w:r>
            <w:r w:rsidR="00F56D1B">
              <w:rPr>
                <w:rFonts w:ascii="Times New Roman" w:hAnsi="Times New Roman" w:cs="Times New Roman"/>
                <w:bCs/>
                <w:sz w:val="24"/>
                <w:szCs w:val="24"/>
              </w:rPr>
              <w:t>:</w:t>
            </w:r>
          </w:p>
          <w:p w:rsidR="0017521F" w:rsidRPr="0017521F" w:rsidRDefault="00F56D1B" w:rsidP="004066EF">
            <w:pPr>
              <w:ind w:firstLine="38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7521F" w:rsidRPr="0017521F">
              <w:rPr>
                <w:rFonts w:ascii="Times New Roman" w:hAnsi="Times New Roman" w:cs="Times New Roman"/>
                <w:bCs/>
                <w:sz w:val="24"/>
                <w:szCs w:val="24"/>
              </w:rPr>
              <w:t>Территория, прилегающая к зданию ДК «НИВА» п. Верхняя Подстепновка (2 этап)</w:t>
            </w:r>
            <w:r w:rsidR="0017521F">
              <w:rPr>
                <w:rFonts w:ascii="Times New Roman" w:hAnsi="Times New Roman" w:cs="Times New Roman"/>
                <w:bCs/>
                <w:sz w:val="24"/>
                <w:szCs w:val="24"/>
              </w:rPr>
              <w:t>;</w:t>
            </w:r>
          </w:p>
          <w:p w:rsidR="0017521F" w:rsidRPr="0017521F" w:rsidRDefault="0017521F" w:rsidP="004066EF">
            <w:pPr>
              <w:ind w:firstLine="382"/>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7521F">
              <w:rPr>
                <w:rFonts w:ascii="Times New Roman" w:hAnsi="Times New Roman" w:cs="Times New Roman"/>
                <w:bCs/>
                <w:sz w:val="24"/>
                <w:szCs w:val="24"/>
              </w:rPr>
              <w:t xml:space="preserve">Парк </w:t>
            </w:r>
            <w:proofErr w:type="spellStart"/>
            <w:r w:rsidRPr="0017521F">
              <w:rPr>
                <w:rFonts w:ascii="Times New Roman" w:hAnsi="Times New Roman" w:cs="Times New Roman"/>
                <w:bCs/>
                <w:sz w:val="24"/>
                <w:szCs w:val="24"/>
              </w:rPr>
              <w:t>пгт</w:t>
            </w:r>
            <w:proofErr w:type="spellEnd"/>
            <w:r w:rsidRPr="0017521F">
              <w:rPr>
                <w:rFonts w:ascii="Times New Roman" w:hAnsi="Times New Roman" w:cs="Times New Roman"/>
                <w:bCs/>
                <w:sz w:val="24"/>
                <w:szCs w:val="24"/>
              </w:rPr>
              <w:t>. Петра Дубрава (2 этап)</w:t>
            </w:r>
            <w:r>
              <w:rPr>
                <w:rFonts w:ascii="Times New Roman" w:hAnsi="Times New Roman" w:cs="Times New Roman"/>
                <w:bCs/>
                <w:sz w:val="24"/>
                <w:szCs w:val="24"/>
              </w:rPr>
              <w:t>;</w:t>
            </w:r>
          </w:p>
          <w:p w:rsidR="0017521F" w:rsidRPr="0017521F" w:rsidRDefault="0017521F" w:rsidP="004066EF">
            <w:pPr>
              <w:ind w:firstLine="382"/>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7521F">
              <w:rPr>
                <w:rFonts w:ascii="Times New Roman" w:hAnsi="Times New Roman" w:cs="Times New Roman"/>
                <w:bCs/>
                <w:sz w:val="24"/>
                <w:szCs w:val="24"/>
              </w:rPr>
              <w:t xml:space="preserve">Территория перед ДК «Юность» </w:t>
            </w:r>
            <w:proofErr w:type="gramStart"/>
            <w:r w:rsidRPr="0017521F">
              <w:rPr>
                <w:rFonts w:ascii="Times New Roman" w:hAnsi="Times New Roman" w:cs="Times New Roman"/>
                <w:bCs/>
                <w:sz w:val="24"/>
                <w:szCs w:val="24"/>
              </w:rPr>
              <w:t>с</w:t>
            </w:r>
            <w:proofErr w:type="gramEnd"/>
            <w:r w:rsidRPr="0017521F">
              <w:rPr>
                <w:rFonts w:ascii="Times New Roman" w:hAnsi="Times New Roman" w:cs="Times New Roman"/>
                <w:bCs/>
                <w:sz w:val="24"/>
                <w:szCs w:val="24"/>
              </w:rPr>
              <w:t xml:space="preserve">. </w:t>
            </w:r>
            <w:proofErr w:type="gramStart"/>
            <w:r w:rsidRPr="0017521F">
              <w:rPr>
                <w:rFonts w:ascii="Times New Roman" w:hAnsi="Times New Roman" w:cs="Times New Roman"/>
                <w:bCs/>
                <w:sz w:val="24"/>
                <w:szCs w:val="24"/>
              </w:rPr>
              <w:t>Подъем-Михайловка</w:t>
            </w:r>
            <w:proofErr w:type="gramEnd"/>
            <w:r w:rsidRPr="0017521F">
              <w:rPr>
                <w:rFonts w:ascii="Times New Roman" w:hAnsi="Times New Roman" w:cs="Times New Roman"/>
                <w:bCs/>
                <w:sz w:val="24"/>
                <w:szCs w:val="24"/>
              </w:rPr>
              <w:t xml:space="preserve"> (2 этап)</w:t>
            </w:r>
            <w:r>
              <w:rPr>
                <w:rFonts w:ascii="Times New Roman" w:hAnsi="Times New Roman" w:cs="Times New Roman"/>
                <w:bCs/>
                <w:sz w:val="24"/>
                <w:szCs w:val="24"/>
              </w:rPr>
              <w:t>;</w:t>
            </w:r>
          </w:p>
          <w:p w:rsidR="0017521F" w:rsidRPr="0017521F" w:rsidRDefault="0017521F" w:rsidP="004066EF">
            <w:pPr>
              <w:ind w:firstLine="382"/>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7521F">
              <w:rPr>
                <w:rFonts w:ascii="Times New Roman" w:hAnsi="Times New Roman" w:cs="Times New Roman"/>
                <w:bCs/>
                <w:sz w:val="24"/>
                <w:szCs w:val="24"/>
              </w:rPr>
              <w:t xml:space="preserve">Территория между памятником воинам ВОВ и СОШ </w:t>
            </w:r>
            <w:proofErr w:type="gramStart"/>
            <w:r w:rsidRPr="0017521F">
              <w:rPr>
                <w:rFonts w:ascii="Times New Roman" w:hAnsi="Times New Roman" w:cs="Times New Roman"/>
                <w:bCs/>
                <w:sz w:val="24"/>
                <w:szCs w:val="24"/>
              </w:rPr>
              <w:t>с</w:t>
            </w:r>
            <w:proofErr w:type="gramEnd"/>
            <w:r w:rsidRPr="0017521F">
              <w:rPr>
                <w:rFonts w:ascii="Times New Roman" w:hAnsi="Times New Roman" w:cs="Times New Roman"/>
                <w:bCs/>
                <w:sz w:val="24"/>
                <w:szCs w:val="24"/>
              </w:rPr>
              <w:t xml:space="preserve">. </w:t>
            </w:r>
            <w:proofErr w:type="gramStart"/>
            <w:r w:rsidRPr="0017521F">
              <w:rPr>
                <w:rFonts w:ascii="Times New Roman" w:hAnsi="Times New Roman" w:cs="Times New Roman"/>
                <w:bCs/>
                <w:sz w:val="24"/>
                <w:szCs w:val="24"/>
              </w:rPr>
              <w:t>С</w:t>
            </w:r>
            <w:r w:rsidRPr="0017521F">
              <w:rPr>
                <w:rFonts w:ascii="Times New Roman" w:hAnsi="Times New Roman" w:cs="Times New Roman"/>
                <w:bCs/>
                <w:sz w:val="24"/>
                <w:szCs w:val="24"/>
              </w:rPr>
              <w:t>у</w:t>
            </w:r>
            <w:r w:rsidRPr="0017521F">
              <w:rPr>
                <w:rFonts w:ascii="Times New Roman" w:hAnsi="Times New Roman" w:cs="Times New Roman"/>
                <w:bCs/>
                <w:sz w:val="24"/>
                <w:szCs w:val="24"/>
              </w:rPr>
              <w:t>хая</w:t>
            </w:r>
            <w:proofErr w:type="gramEnd"/>
            <w:r w:rsidRPr="0017521F">
              <w:rPr>
                <w:rFonts w:ascii="Times New Roman" w:hAnsi="Times New Roman" w:cs="Times New Roman"/>
                <w:bCs/>
                <w:sz w:val="24"/>
                <w:szCs w:val="24"/>
              </w:rPr>
              <w:t xml:space="preserve"> Вязовка (2 этап)</w:t>
            </w:r>
            <w:r>
              <w:rPr>
                <w:rFonts w:ascii="Times New Roman" w:hAnsi="Times New Roman" w:cs="Times New Roman"/>
                <w:bCs/>
                <w:sz w:val="24"/>
                <w:szCs w:val="24"/>
              </w:rPr>
              <w:t>;</w:t>
            </w:r>
          </w:p>
          <w:p w:rsidR="0017521F" w:rsidRPr="0017521F" w:rsidRDefault="0017521F" w:rsidP="004066EF">
            <w:pPr>
              <w:ind w:firstLine="382"/>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7521F">
              <w:rPr>
                <w:rFonts w:ascii="Times New Roman" w:hAnsi="Times New Roman" w:cs="Times New Roman"/>
                <w:bCs/>
                <w:sz w:val="24"/>
                <w:szCs w:val="24"/>
              </w:rPr>
              <w:t xml:space="preserve">Спортивно-игровая площадка возле школы №3 </w:t>
            </w:r>
            <w:proofErr w:type="spellStart"/>
            <w:r w:rsidRPr="0017521F">
              <w:rPr>
                <w:rFonts w:ascii="Times New Roman" w:hAnsi="Times New Roman" w:cs="Times New Roman"/>
                <w:bCs/>
                <w:sz w:val="24"/>
                <w:szCs w:val="24"/>
              </w:rPr>
              <w:t>пгт</w:t>
            </w:r>
            <w:proofErr w:type="spellEnd"/>
            <w:r w:rsidRPr="0017521F">
              <w:rPr>
                <w:rFonts w:ascii="Times New Roman" w:hAnsi="Times New Roman" w:cs="Times New Roman"/>
                <w:bCs/>
                <w:sz w:val="24"/>
                <w:szCs w:val="24"/>
              </w:rPr>
              <w:t xml:space="preserve">. </w:t>
            </w:r>
            <w:proofErr w:type="spellStart"/>
            <w:r w:rsidRPr="0017521F">
              <w:rPr>
                <w:rFonts w:ascii="Times New Roman" w:hAnsi="Times New Roman" w:cs="Times New Roman"/>
                <w:bCs/>
                <w:sz w:val="24"/>
                <w:szCs w:val="24"/>
              </w:rPr>
              <w:t>Смы</w:t>
            </w:r>
            <w:r w:rsidRPr="0017521F">
              <w:rPr>
                <w:rFonts w:ascii="Times New Roman" w:hAnsi="Times New Roman" w:cs="Times New Roman"/>
                <w:bCs/>
                <w:sz w:val="24"/>
                <w:szCs w:val="24"/>
              </w:rPr>
              <w:t>ш</w:t>
            </w:r>
            <w:r w:rsidRPr="0017521F">
              <w:rPr>
                <w:rFonts w:ascii="Times New Roman" w:hAnsi="Times New Roman" w:cs="Times New Roman"/>
                <w:bCs/>
                <w:sz w:val="24"/>
                <w:szCs w:val="24"/>
              </w:rPr>
              <w:t>ляяевка</w:t>
            </w:r>
            <w:proofErr w:type="spellEnd"/>
            <w:r>
              <w:rPr>
                <w:rFonts w:ascii="Times New Roman" w:hAnsi="Times New Roman" w:cs="Times New Roman"/>
                <w:bCs/>
                <w:sz w:val="24"/>
                <w:szCs w:val="24"/>
              </w:rPr>
              <w:t>;</w:t>
            </w:r>
          </w:p>
          <w:p w:rsidR="00F56D1B" w:rsidRDefault="0017521F" w:rsidP="004066EF">
            <w:pPr>
              <w:ind w:firstLine="382"/>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7521F">
              <w:rPr>
                <w:rFonts w:ascii="Times New Roman" w:hAnsi="Times New Roman" w:cs="Times New Roman"/>
                <w:bCs/>
                <w:sz w:val="24"/>
                <w:szCs w:val="24"/>
              </w:rPr>
              <w:t>Сквер, расположенный по адресу: Самарская область, Волжский район, с.п. Черноречье (1 этап).</w:t>
            </w:r>
          </w:p>
          <w:p w:rsidR="0017521F" w:rsidRPr="00534798" w:rsidRDefault="0017521F" w:rsidP="004066EF">
            <w:pPr>
              <w:ind w:firstLine="382"/>
              <w:jc w:val="both"/>
              <w:rPr>
                <w:rFonts w:ascii="Times New Roman" w:hAnsi="Times New Roman" w:cs="Times New Roman"/>
                <w:bCs/>
                <w:sz w:val="24"/>
                <w:szCs w:val="24"/>
              </w:rPr>
            </w:pPr>
            <w:r w:rsidRPr="0017521F">
              <w:rPr>
                <w:rFonts w:ascii="Times New Roman" w:hAnsi="Times New Roman" w:cs="Times New Roman"/>
                <w:bCs/>
                <w:sz w:val="24"/>
                <w:szCs w:val="24"/>
              </w:rPr>
              <w:lastRenderedPageBreak/>
              <w:t>Благодаря госпрограмме «Комплексное развитие сельских территорий Самарской области на 2020-2025 годы» удалось об</w:t>
            </w:r>
            <w:r w:rsidRPr="0017521F">
              <w:rPr>
                <w:rFonts w:ascii="Times New Roman" w:hAnsi="Times New Roman" w:cs="Times New Roman"/>
                <w:bCs/>
                <w:sz w:val="24"/>
                <w:szCs w:val="24"/>
              </w:rPr>
              <w:t>у</w:t>
            </w:r>
            <w:r w:rsidRPr="0017521F">
              <w:rPr>
                <w:rFonts w:ascii="Times New Roman" w:hAnsi="Times New Roman" w:cs="Times New Roman"/>
                <w:bCs/>
                <w:sz w:val="24"/>
                <w:szCs w:val="24"/>
              </w:rPr>
              <w:t>строить детски</w:t>
            </w:r>
            <w:r>
              <w:rPr>
                <w:rFonts w:ascii="Times New Roman" w:hAnsi="Times New Roman" w:cs="Times New Roman"/>
                <w:bCs/>
                <w:sz w:val="24"/>
                <w:szCs w:val="24"/>
              </w:rPr>
              <w:t>е площадки</w:t>
            </w:r>
            <w:r w:rsidRPr="0017521F">
              <w:rPr>
                <w:rFonts w:ascii="Times New Roman" w:hAnsi="Times New Roman" w:cs="Times New Roman"/>
                <w:bCs/>
                <w:sz w:val="24"/>
                <w:szCs w:val="24"/>
              </w:rPr>
              <w:t xml:space="preserve"> в Дубовом Умете, Власти Труда, </w:t>
            </w:r>
            <w:proofErr w:type="spellStart"/>
            <w:r w:rsidRPr="0017521F">
              <w:rPr>
                <w:rFonts w:ascii="Times New Roman" w:hAnsi="Times New Roman" w:cs="Times New Roman"/>
                <w:bCs/>
                <w:sz w:val="24"/>
                <w:szCs w:val="24"/>
              </w:rPr>
              <w:t>К</w:t>
            </w:r>
            <w:r w:rsidRPr="0017521F">
              <w:rPr>
                <w:rFonts w:ascii="Times New Roman" w:hAnsi="Times New Roman" w:cs="Times New Roman"/>
                <w:bCs/>
                <w:sz w:val="24"/>
                <w:szCs w:val="24"/>
              </w:rPr>
              <w:t>у</w:t>
            </w:r>
            <w:r w:rsidRPr="0017521F">
              <w:rPr>
                <w:rFonts w:ascii="Times New Roman" w:hAnsi="Times New Roman" w:cs="Times New Roman"/>
                <w:bCs/>
                <w:sz w:val="24"/>
                <w:szCs w:val="24"/>
              </w:rPr>
              <w:t>румоче</w:t>
            </w:r>
            <w:proofErr w:type="spellEnd"/>
            <w:r w:rsidRPr="0017521F">
              <w:rPr>
                <w:rFonts w:ascii="Times New Roman" w:hAnsi="Times New Roman" w:cs="Times New Roman"/>
                <w:bCs/>
                <w:sz w:val="24"/>
                <w:szCs w:val="24"/>
              </w:rPr>
              <w:t xml:space="preserve">, </w:t>
            </w:r>
            <w:proofErr w:type="gramStart"/>
            <w:r w:rsidRPr="0017521F">
              <w:rPr>
                <w:rFonts w:ascii="Times New Roman" w:hAnsi="Times New Roman" w:cs="Times New Roman"/>
                <w:bCs/>
                <w:sz w:val="24"/>
                <w:szCs w:val="24"/>
              </w:rPr>
              <w:t>Подъем-Михайловке</w:t>
            </w:r>
            <w:proofErr w:type="gramEnd"/>
            <w:r w:rsidRPr="0017521F">
              <w:rPr>
                <w:rFonts w:ascii="Times New Roman" w:hAnsi="Times New Roman" w:cs="Times New Roman"/>
                <w:bCs/>
                <w:sz w:val="24"/>
                <w:szCs w:val="24"/>
              </w:rPr>
              <w:t xml:space="preserve"> и Верхней Подстепновке.</w:t>
            </w:r>
          </w:p>
        </w:tc>
      </w:tr>
      <w:tr w:rsidR="00F56D1B" w:rsidRPr="004B7338" w:rsidTr="00F84A30">
        <w:tc>
          <w:tcPr>
            <w:tcW w:w="817" w:type="dxa"/>
            <w:shd w:val="clear" w:color="auto" w:fill="auto"/>
          </w:tcPr>
          <w:p w:rsidR="00F56D1B" w:rsidRPr="004B7338" w:rsidRDefault="00F56D1B" w:rsidP="00327A4D">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1.2.7</w:t>
            </w:r>
          </w:p>
        </w:tc>
        <w:tc>
          <w:tcPr>
            <w:tcW w:w="3970" w:type="dxa"/>
            <w:shd w:val="clear" w:color="auto" w:fill="auto"/>
          </w:tcPr>
          <w:p w:rsidR="00F56D1B" w:rsidRPr="004B7338" w:rsidRDefault="00F56D1B" w:rsidP="005A6C9C">
            <w:pPr>
              <w:autoSpaceDE w:val="0"/>
              <w:autoSpaceDN w:val="0"/>
              <w:adjustRightInd w:val="0"/>
              <w:jc w:val="both"/>
              <w:rPr>
                <w:rFonts w:ascii="Times New Roman" w:hAnsi="Times New Roman" w:cs="Times New Roman"/>
                <w:sz w:val="24"/>
                <w:szCs w:val="24"/>
              </w:rPr>
            </w:pPr>
            <w:r w:rsidRPr="004B7338">
              <w:rPr>
                <w:rFonts w:ascii="Times New Roman" w:hAnsi="Times New Roman" w:cs="Times New Roman"/>
                <w:sz w:val="24"/>
                <w:szCs w:val="24"/>
              </w:rPr>
              <w:t>Расширение</w:t>
            </w:r>
            <w:r>
              <w:rPr>
                <w:rFonts w:ascii="Times New Roman" w:hAnsi="Times New Roman" w:cs="Times New Roman"/>
                <w:sz w:val="24"/>
                <w:szCs w:val="24"/>
              </w:rPr>
              <w:t xml:space="preserve"> </w:t>
            </w:r>
            <w:r w:rsidRPr="004B7338">
              <w:rPr>
                <w:rFonts w:ascii="Times New Roman" w:hAnsi="Times New Roman" w:cs="Times New Roman"/>
                <w:sz w:val="24"/>
                <w:szCs w:val="24"/>
              </w:rPr>
              <w:t>инфраструктуры</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sidRPr="004B7338">
              <w:rPr>
                <w:rFonts w:ascii="Times New Roman" w:hAnsi="Times New Roman" w:cs="Times New Roman"/>
                <w:sz w:val="24"/>
                <w:szCs w:val="24"/>
              </w:rPr>
              <w:t>е</w:t>
            </w:r>
            <w:r w:rsidRPr="004B7338">
              <w:rPr>
                <w:rFonts w:ascii="Times New Roman" w:hAnsi="Times New Roman" w:cs="Times New Roman"/>
                <w:sz w:val="24"/>
                <w:szCs w:val="24"/>
              </w:rPr>
              <w:t>мейного</w:t>
            </w:r>
            <w:r>
              <w:rPr>
                <w:rFonts w:ascii="Times New Roman" w:hAnsi="Times New Roman" w:cs="Times New Roman"/>
                <w:sz w:val="24"/>
                <w:szCs w:val="24"/>
              </w:rPr>
              <w:t xml:space="preserve"> </w:t>
            </w:r>
            <w:r w:rsidRPr="004B7338">
              <w:rPr>
                <w:rFonts w:ascii="Times New Roman" w:hAnsi="Times New Roman" w:cs="Times New Roman"/>
                <w:sz w:val="24"/>
                <w:szCs w:val="24"/>
              </w:rPr>
              <w:t>отдыха,</w:t>
            </w:r>
            <w:r>
              <w:rPr>
                <w:rFonts w:ascii="Times New Roman" w:hAnsi="Times New Roman" w:cs="Times New Roman"/>
                <w:sz w:val="24"/>
                <w:szCs w:val="24"/>
              </w:rPr>
              <w:t xml:space="preserve"> </w:t>
            </w:r>
            <w:r w:rsidRPr="004B7338">
              <w:rPr>
                <w:rFonts w:ascii="Times New Roman" w:hAnsi="Times New Roman" w:cs="Times New Roman"/>
                <w:sz w:val="24"/>
                <w:szCs w:val="24"/>
              </w:rPr>
              <w:t>семейного</w:t>
            </w:r>
            <w:r>
              <w:rPr>
                <w:rFonts w:ascii="Times New Roman" w:hAnsi="Times New Roman" w:cs="Times New Roman"/>
                <w:sz w:val="24"/>
                <w:szCs w:val="24"/>
              </w:rPr>
              <w:t xml:space="preserve"> </w:t>
            </w:r>
            <w:r w:rsidRPr="004B7338">
              <w:rPr>
                <w:rFonts w:ascii="Times New Roman" w:hAnsi="Times New Roman" w:cs="Times New Roman"/>
                <w:sz w:val="24"/>
                <w:szCs w:val="24"/>
              </w:rPr>
              <w:t>образ</w:t>
            </w:r>
            <w:r w:rsidRPr="004B7338">
              <w:rPr>
                <w:rFonts w:ascii="Times New Roman" w:hAnsi="Times New Roman" w:cs="Times New Roman"/>
                <w:sz w:val="24"/>
                <w:szCs w:val="24"/>
              </w:rPr>
              <w:t>о</w:t>
            </w:r>
            <w:r w:rsidRPr="004B7338">
              <w:rPr>
                <w:rFonts w:ascii="Times New Roman" w:hAnsi="Times New Roman" w:cs="Times New Roman"/>
                <w:sz w:val="24"/>
                <w:szCs w:val="24"/>
              </w:rPr>
              <w:t>вательного</w:t>
            </w:r>
            <w:r>
              <w:rPr>
                <w:rFonts w:ascii="Times New Roman" w:hAnsi="Times New Roman" w:cs="Times New Roman"/>
                <w:sz w:val="24"/>
                <w:szCs w:val="24"/>
              </w:rPr>
              <w:t xml:space="preserve"> </w:t>
            </w:r>
            <w:r w:rsidRPr="004B7338">
              <w:rPr>
                <w:rFonts w:ascii="Times New Roman" w:hAnsi="Times New Roman" w:cs="Times New Roman"/>
                <w:sz w:val="24"/>
                <w:szCs w:val="24"/>
              </w:rPr>
              <w:t>туризма</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спорта,</w:t>
            </w:r>
            <w:r>
              <w:rPr>
                <w:rFonts w:ascii="Times New Roman" w:hAnsi="Times New Roman" w:cs="Times New Roman"/>
                <w:sz w:val="24"/>
                <w:szCs w:val="24"/>
              </w:rPr>
              <w:t xml:space="preserve"> </w:t>
            </w:r>
            <w:r w:rsidRPr="004B7338">
              <w:rPr>
                <w:rFonts w:ascii="Times New Roman" w:hAnsi="Times New Roman" w:cs="Times New Roman"/>
                <w:sz w:val="24"/>
                <w:szCs w:val="24"/>
              </w:rPr>
              <w:t>вкл</w:t>
            </w:r>
            <w:r w:rsidRPr="004B7338">
              <w:rPr>
                <w:rFonts w:ascii="Times New Roman" w:hAnsi="Times New Roman" w:cs="Times New Roman"/>
                <w:sz w:val="24"/>
                <w:szCs w:val="24"/>
              </w:rPr>
              <w:t>ю</w:t>
            </w:r>
            <w:r w:rsidRPr="004B7338">
              <w:rPr>
                <w:rFonts w:ascii="Times New Roman" w:hAnsi="Times New Roman" w:cs="Times New Roman"/>
                <w:sz w:val="24"/>
                <w:szCs w:val="24"/>
              </w:rPr>
              <w:t>чая</w:t>
            </w:r>
            <w:r>
              <w:rPr>
                <w:rFonts w:ascii="Times New Roman" w:hAnsi="Times New Roman" w:cs="Times New Roman"/>
                <w:sz w:val="24"/>
                <w:szCs w:val="24"/>
              </w:rPr>
              <w:t xml:space="preserve"> </w:t>
            </w:r>
            <w:r w:rsidRPr="004B7338">
              <w:rPr>
                <w:rFonts w:ascii="Times New Roman" w:hAnsi="Times New Roman" w:cs="Times New Roman"/>
                <w:sz w:val="24"/>
                <w:szCs w:val="24"/>
              </w:rPr>
              <w:t>организованный</w:t>
            </w:r>
            <w:r>
              <w:rPr>
                <w:rFonts w:ascii="Times New Roman" w:hAnsi="Times New Roman" w:cs="Times New Roman"/>
                <w:sz w:val="24"/>
                <w:szCs w:val="24"/>
              </w:rPr>
              <w:t xml:space="preserve"> </w:t>
            </w:r>
            <w:r w:rsidRPr="004B7338">
              <w:rPr>
                <w:rFonts w:ascii="Times New Roman" w:hAnsi="Times New Roman" w:cs="Times New Roman"/>
                <w:sz w:val="24"/>
                <w:szCs w:val="24"/>
              </w:rPr>
              <w:t>отдых</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кан</w:t>
            </w:r>
            <w:r w:rsidRPr="004B7338">
              <w:rPr>
                <w:rFonts w:ascii="Times New Roman" w:hAnsi="Times New Roman" w:cs="Times New Roman"/>
                <w:sz w:val="24"/>
                <w:szCs w:val="24"/>
              </w:rPr>
              <w:t>и</w:t>
            </w:r>
            <w:r w:rsidRPr="004B7338">
              <w:rPr>
                <w:rFonts w:ascii="Times New Roman" w:hAnsi="Times New Roman" w:cs="Times New Roman"/>
                <w:sz w:val="24"/>
                <w:szCs w:val="24"/>
              </w:rPr>
              <w:t>кулярное</w:t>
            </w:r>
            <w:r>
              <w:rPr>
                <w:rFonts w:ascii="Times New Roman" w:hAnsi="Times New Roman" w:cs="Times New Roman"/>
                <w:sz w:val="24"/>
                <w:szCs w:val="24"/>
              </w:rPr>
              <w:t xml:space="preserve"> </w:t>
            </w:r>
            <w:r w:rsidRPr="004B7338">
              <w:rPr>
                <w:rFonts w:ascii="Times New Roman" w:hAnsi="Times New Roman" w:cs="Times New Roman"/>
                <w:sz w:val="24"/>
                <w:szCs w:val="24"/>
              </w:rPr>
              <w:t>время</w:t>
            </w:r>
          </w:p>
        </w:tc>
        <w:tc>
          <w:tcPr>
            <w:tcW w:w="2202" w:type="dxa"/>
            <w:shd w:val="clear" w:color="auto" w:fill="auto"/>
          </w:tcPr>
          <w:p w:rsidR="00F56D1B" w:rsidRPr="004B7338" w:rsidRDefault="00F56D1B" w:rsidP="005A6C9C">
            <w:pPr>
              <w:rPr>
                <w:rFonts w:ascii="Times New Roman" w:hAnsi="Times New Roman" w:cs="Times New Roman"/>
                <w:sz w:val="24"/>
                <w:szCs w:val="24"/>
              </w:rPr>
            </w:pPr>
            <w:r w:rsidRPr="004B7338">
              <w:rPr>
                <w:rFonts w:ascii="Times New Roman" w:hAnsi="Times New Roman" w:cs="Times New Roman"/>
                <w:sz w:val="24"/>
                <w:szCs w:val="24"/>
              </w:rPr>
              <w:t>Укрепление</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sidRPr="004B7338">
              <w:rPr>
                <w:rFonts w:ascii="Times New Roman" w:hAnsi="Times New Roman" w:cs="Times New Roman"/>
                <w:sz w:val="24"/>
                <w:szCs w:val="24"/>
              </w:rPr>
              <w:t>е</w:t>
            </w:r>
            <w:r w:rsidRPr="004B7338">
              <w:rPr>
                <w:rFonts w:ascii="Times New Roman" w:hAnsi="Times New Roman" w:cs="Times New Roman"/>
                <w:sz w:val="24"/>
                <w:szCs w:val="24"/>
              </w:rPr>
              <w:t>мейных</w:t>
            </w:r>
            <w:r>
              <w:rPr>
                <w:rFonts w:ascii="Times New Roman" w:hAnsi="Times New Roman" w:cs="Times New Roman"/>
                <w:sz w:val="24"/>
                <w:szCs w:val="24"/>
              </w:rPr>
              <w:t xml:space="preserve"> </w:t>
            </w:r>
            <w:r w:rsidRPr="004B7338">
              <w:rPr>
                <w:rFonts w:ascii="Times New Roman" w:hAnsi="Times New Roman" w:cs="Times New Roman"/>
                <w:sz w:val="24"/>
                <w:szCs w:val="24"/>
              </w:rPr>
              <w:t>отнош</w:t>
            </w:r>
            <w:r w:rsidRPr="004B7338">
              <w:rPr>
                <w:rFonts w:ascii="Times New Roman" w:hAnsi="Times New Roman" w:cs="Times New Roman"/>
                <w:sz w:val="24"/>
                <w:szCs w:val="24"/>
              </w:rPr>
              <w:t>е</w:t>
            </w:r>
            <w:r w:rsidRPr="004B7338">
              <w:rPr>
                <w:rFonts w:ascii="Times New Roman" w:hAnsi="Times New Roman" w:cs="Times New Roman"/>
                <w:sz w:val="24"/>
                <w:szCs w:val="24"/>
              </w:rPr>
              <w:t>ний</w:t>
            </w:r>
          </w:p>
        </w:tc>
        <w:tc>
          <w:tcPr>
            <w:tcW w:w="1276" w:type="dxa"/>
            <w:shd w:val="clear" w:color="auto" w:fill="auto"/>
          </w:tcPr>
          <w:p w:rsidR="00F56D1B" w:rsidRPr="004B7338" w:rsidRDefault="00F56D1B" w:rsidP="001E2099">
            <w:pPr>
              <w:jc w:val="center"/>
              <w:rPr>
                <w:rFonts w:ascii="Times New Roman" w:hAnsi="Times New Roman" w:cs="Times New Roman"/>
                <w:sz w:val="24"/>
                <w:szCs w:val="24"/>
                <w:highlight w:val="yellow"/>
              </w:rPr>
            </w:pPr>
            <w:r w:rsidRPr="004B7338">
              <w:rPr>
                <w:rFonts w:ascii="Times New Roman" w:hAnsi="Times New Roman" w:cs="Times New Roman"/>
                <w:sz w:val="24"/>
                <w:szCs w:val="24"/>
              </w:rPr>
              <w:t>2019-2024</w:t>
            </w:r>
          </w:p>
        </w:tc>
        <w:tc>
          <w:tcPr>
            <w:tcW w:w="7011" w:type="dxa"/>
            <w:shd w:val="clear" w:color="auto" w:fill="auto"/>
          </w:tcPr>
          <w:p w:rsidR="00F56D1B" w:rsidRPr="00417434" w:rsidRDefault="00F56D1B" w:rsidP="00F84A30">
            <w:pPr>
              <w:ind w:firstLine="382"/>
              <w:jc w:val="both"/>
              <w:rPr>
                <w:rFonts w:ascii="Times New Roman" w:hAnsi="Times New Roman" w:cs="Times New Roman"/>
                <w:sz w:val="24"/>
                <w:szCs w:val="24"/>
              </w:rPr>
            </w:pPr>
            <w:r w:rsidRPr="00417434">
              <w:rPr>
                <w:rFonts w:ascii="Times New Roman" w:hAnsi="Times New Roman" w:cs="Times New Roman"/>
                <w:sz w:val="24"/>
                <w:szCs w:val="24"/>
              </w:rPr>
              <w:t>В</w:t>
            </w:r>
            <w:r w:rsidR="00417434" w:rsidRPr="00417434">
              <w:rPr>
                <w:rFonts w:ascii="Times New Roman" w:hAnsi="Times New Roman" w:cs="Times New Roman"/>
                <w:sz w:val="24"/>
                <w:szCs w:val="24"/>
              </w:rPr>
              <w:t xml:space="preserve"> 2020</w:t>
            </w:r>
            <w:r w:rsidRPr="00417434">
              <w:rPr>
                <w:rFonts w:ascii="Times New Roman" w:hAnsi="Times New Roman" w:cs="Times New Roman"/>
                <w:sz w:val="24"/>
                <w:szCs w:val="24"/>
              </w:rPr>
              <w:t xml:space="preserve"> на территории м.р. </w:t>
            </w:r>
            <w:proofErr w:type="gramStart"/>
            <w:r w:rsidRPr="00417434">
              <w:rPr>
                <w:rFonts w:ascii="Times New Roman" w:hAnsi="Times New Roman" w:cs="Times New Roman"/>
                <w:sz w:val="24"/>
                <w:szCs w:val="24"/>
              </w:rPr>
              <w:t>Волжский</w:t>
            </w:r>
            <w:proofErr w:type="gramEnd"/>
            <w:r w:rsidRPr="00417434">
              <w:rPr>
                <w:rFonts w:ascii="Times New Roman" w:hAnsi="Times New Roman" w:cs="Times New Roman"/>
                <w:sz w:val="24"/>
                <w:szCs w:val="24"/>
              </w:rPr>
              <w:t xml:space="preserve"> реализованы меропри</w:t>
            </w:r>
            <w:r w:rsidRPr="00417434">
              <w:rPr>
                <w:rFonts w:ascii="Times New Roman" w:hAnsi="Times New Roman" w:cs="Times New Roman"/>
                <w:sz w:val="24"/>
                <w:szCs w:val="24"/>
              </w:rPr>
              <w:t>я</w:t>
            </w:r>
            <w:r w:rsidRPr="00417434">
              <w:rPr>
                <w:rFonts w:ascii="Times New Roman" w:hAnsi="Times New Roman" w:cs="Times New Roman"/>
                <w:sz w:val="24"/>
                <w:szCs w:val="24"/>
              </w:rPr>
              <w:t>тия:</w:t>
            </w:r>
          </w:p>
          <w:p w:rsidR="00F56D1B" w:rsidRPr="00E8279E" w:rsidRDefault="00F56D1B" w:rsidP="00F84A30">
            <w:pPr>
              <w:ind w:firstLine="382"/>
              <w:jc w:val="both"/>
              <w:rPr>
                <w:rFonts w:ascii="Times New Roman" w:hAnsi="Times New Roman" w:cs="Times New Roman"/>
                <w:sz w:val="24"/>
                <w:szCs w:val="24"/>
              </w:rPr>
            </w:pPr>
            <w:r w:rsidRPr="00E8279E">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E8279E">
              <w:rPr>
                <w:rFonts w:ascii="Times New Roman" w:hAnsi="Times New Roman" w:cs="Times New Roman"/>
                <w:sz w:val="24"/>
                <w:szCs w:val="24"/>
              </w:rPr>
              <w:t>построены</w:t>
            </w:r>
            <w:proofErr w:type="gramEnd"/>
            <w:r>
              <w:rPr>
                <w:rFonts w:ascii="Times New Roman" w:hAnsi="Times New Roman" w:cs="Times New Roman"/>
                <w:sz w:val="24"/>
                <w:szCs w:val="24"/>
              </w:rPr>
              <w:t xml:space="preserve"> </w:t>
            </w:r>
            <w:r w:rsidR="00417434">
              <w:rPr>
                <w:rFonts w:ascii="Times New Roman" w:hAnsi="Times New Roman" w:cs="Times New Roman"/>
                <w:sz w:val="24"/>
                <w:szCs w:val="24"/>
              </w:rPr>
              <w:t>7</w:t>
            </w:r>
            <w:r>
              <w:rPr>
                <w:rFonts w:ascii="Times New Roman" w:hAnsi="Times New Roman" w:cs="Times New Roman"/>
                <w:sz w:val="24"/>
                <w:szCs w:val="24"/>
              </w:rPr>
              <w:t xml:space="preserve"> </w:t>
            </w:r>
            <w:r w:rsidRPr="00E8279E">
              <w:rPr>
                <w:rFonts w:ascii="Times New Roman" w:hAnsi="Times New Roman" w:cs="Times New Roman"/>
                <w:sz w:val="24"/>
                <w:szCs w:val="24"/>
              </w:rPr>
              <w:t>универсальных</w:t>
            </w:r>
            <w:r>
              <w:rPr>
                <w:rFonts w:ascii="Times New Roman" w:hAnsi="Times New Roman" w:cs="Times New Roman"/>
                <w:sz w:val="24"/>
                <w:szCs w:val="24"/>
              </w:rPr>
              <w:t xml:space="preserve"> </w:t>
            </w:r>
            <w:r w:rsidRPr="00E8279E">
              <w:rPr>
                <w:rFonts w:ascii="Times New Roman" w:hAnsi="Times New Roman" w:cs="Times New Roman"/>
                <w:sz w:val="24"/>
                <w:szCs w:val="24"/>
              </w:rPr>
              <w:t>спортивных</w:t>
            </w:r>
            <w:r>
              <w:rPr>
                <w:rFonts w:ascii="Times New Roman" w:hAnsi="Times New Roman" w:cs="Times New Roman"/>
                <w:sz w:val="24"/>
                <w:szCs w:val="24"/>
              </w:rPr>
              <w:t xml:space="preserve"> </w:t>
            </w:r>
            <w:r w:rsidRPr="00E8279E">
              <w:rPr>
                <w:rFonts w:ascii="Times New Roman" w:hAnsi="Times New Roman" w:cs="Times New Roman"/>
                <w:sz w:val="24"/>
                <w:szCs w:val="24"/>
              </w:rPr>
              <w:t>площадок;</w:t>
            </w:r>
          </w:p>
          <w:p w:rsidR="00F56D1B" w:rsidRDefault="00F56D1B" w:rsidP="00F84A30">
            <w:pPr>
              <w:ind w:firstLine="382"/>
              <w:jc w:val="both"/>
              <w:rPr>
                <w:rFonts w:ascii="Times New Roman" w:hAnsi="Times New Roman" w:cs="Times New Roman"/>
                <w:sz w:val="24"/>
                <w:szCs w:val="24"/>
              </w:rPr>
            </w:pPr>
            <w:r w:rsidRPr="00E8279E">
              <w:rPr>
                <w:rFonts w:ascii="Times New Roman" w:hAnsi="Times New Roman" w:cs="Times New Roman"/>
                <w:sz w:val="24"/>
                <w:szCs w:val="24"/>
              </w:rPr>
              <w:t>-</w:t>
            </w:r>
            <w:r>
              <w:rPr>
                <w:rFonts w:ascii="Times New Roman" w:hAnsi="Times New Roman" w:cs="Times New Roman"/>
                <w:sz w:val="24"/>
                <w:szCs w:val="24"/>
              </w:rPr>
              <w:t xml:space="preserve"> </w:t>
            </w:r>
            <w:r w:rsidRPr="00E8279E">
              <w:rPr>
                <w:rFonts w:ascii="Times New Roman" w:hAnsi="Times New Roman" w:cs="Times New Roman"/>
                <w:sz w:val="24"/>
                <w:szCs w:val="24"/>
              </w:rPr>
              <w:t>во</w:t>
            </w:r>
            <w:r>
              <w:rPr>
                <w:rFonts w:ascii="Times New Roman" w:hAnsi="Times New Roman" w:cs="Times New Roman"/>
                <w:sz w:val="24"/>
                <w:szCs w:val="24"/>
              </w:rPr>
              <w:t xml:space="preserve"> </w:t>
            </w:r>
            <w:r w:rsidRPr="00E8279E">
              <w:rPr>
                <w:rFonts w:ascii="Times New Roman" w:hAnsi="Times New Roman" w:cs="Times New Roman"/>
                <w:sz w:val="24"/>
                <w:szCs w:val="24"/>
              </w:rPr>
              <w:t>всех</w:t>
            </w:r>
            <w:r>
              <w:rPr>
                <w:rFonts w:ascii="Times New Roman" w:hAnsi="Times New Roman" w:cs="Times New Roman"/>
                <w:sz w:val="24"/>
                <w:szCs w:val="24"/>
              </w:rPr>
              <w:t xml:space="preserve"> </w:t>
            </w:r>
            <w:r w:rsidRPr="00E8279E">
              <w:rPr>
                <w:rFonts w:ascii="Times New Roman" w:hAnsi="Times New Roman" w:cs="Times New Roman"/>
                <w:sz w:val="24"/>
                <w:szCs w:val="24"/>
              </w:rPr>
              <w:t>поселениях</w:t>
            </w:r>
            <w:r>
              <w:rPr>
                <w:rFonts w:ascii="Times New Roman" w:hAnsi="Times New Roman" w:cs="Times New Roman"/>
                <w:sz w:val="24"/>
                <w:szCs w:val="24"/>
              </w:rPr>
              <w:t xml:space="preserve"> </w:t>
            </w:r>
            <w:r w:rsidRPr="00E8279E">
              <w:rPr>
                <w:rFonts w:ascii="Times New Roman" w:hAnsi="Times New Roman" w:cs="Times New Roman"/>
                <w:sz w:val="24"/>
                <w:szCs w:val="24"/>
              </w:rPr>
              <w:t>района</w:t>
            </w:r>
            <w:r>
              <w:rPr>
                <w:rFonts w:ascii="Times New Roman" w:hAnsi="Times New Roman" w:cs="Times New Roman"/>
                <w:sz w:val="24"/>
                <w:szCs w:val="24"/>
              </w:rPr>
              <w:t xml:space="preserve"> </w:t>
            </w:r>
            <w:r w:rsidRPr="00E8279E">
              <w:rPr>
                <w:rFonts w:ascii="Times New Roman" w:hAnsi="Times New Roman" w:cs="Times New Roman"/>
                <w:sz w:val="24"/>
                <w:szCs w:val="24"/>
              </w:rPr>
              <w:t>созданы</w:t>
            </w:r>
            <w:r>
              <w:rPr>
                <w:rFonts w:ascii="Times New Roman" w:hAnsi="Times New Roman" w:cs="Times New Roman"/>
                <w:sz w:val="24"/>
                <w:szCs w:val="24"/>
              </w:rPr>
              <w:t xml:space="preserve"> </w:t>
            </w:r>
            <w:r w:rsidRPr="00E8279E">
              <w:rPr>
                <w:rFonts w:ascii="Times New Roman" w:hAnsi="Times New Roman" w:cs="Times New Roman"/>
                <w:sz w:val="24"/>
                <w:szCs w:val="24"/>
              </w:rPr>
              <w:t>условия</w:t>
            </w:r>
            <w:r>
              <w:rPr>
                <w:rFonts w:ascii="Times New Roman" w:hAnsi="Times New Roman" w:cs="Times New Roman"/>
                <w:sz w:val="24"/>
                <w:szCs w:val="24"/>
              </w:rPr>
              <w:t xml:space="preserve"> </w:t>
            </w:r>
            <w:r w:rsidRPr="00E8279E">
              <w:rPr>
                <w:rFonts w:ascii="Times New Roman" w:hAnsi="Times New Roman" w:cs="Times New Roman"/>
                <w:sz w:val="24"/>
                <w:szCs w:val="24"/>
              </w:rPr>
              <w:t>для</w:t>
            </w:r>
            <w:r>
              <w:rPr>
                <w:rFonts w:ascii="Times New Roman" w:hAnsi="Times New Roman" w:cs="Times New Roman"/>
                <w:sz w:val="24"/>
                <w:szCs w:val="24"/>
              </w:rPr>
              <w:t xml:space="preserve"> </w:t>
            </w:r>
            <w:r w:rsidRPr="00E8279E">
              <w:rPr>
                <w:rFonts w:ascii="Times New Roman" w:hAnsi="Times New Roman" w:cs="Times New Roman"/>
                <w:sz w:val="24"/>
                <w:szCs w:val="24"/>
              </w:rPr>
              <w:t>занятий</w:t>
            </w:r>
            <w:r>
              <w:rPr>
                <w:rFonts w:ascii="Times New Roman" w:hAnsi="Times New Roman" w:cs="Times New Roman"/>
                <w:sz w:val="24"/>
                <w:szCs w:val="24"/>
              </w:rPr>
              <w:t xml:space="preserve"> </w:t>
            </w:r>
            <w:r w:rsidRPr="00E8279E">
              <w:rPr>
                <w:rFonts w:ascii="Times New Roman" w:hAnsi="Times New Roman" w:cs="Times New Roman"/>
                <w:sz w:val="24"/>
                <w:szCs w:val="24"/>
              </w:rPr>
              <w:t>спортом</w:t>
            </w:r>
            <w:r>
              <w:rPr>
                <w:rFonts w:ascii="Times New Roman" w:hAnsi="Times New Roman" w:cs="Times New Roman"/>
                <w:sz w:val="24"/>
                <w:szCs w:val="24"/>
              </w:rPr>
              <w:t xml:space="preserve"> </w:t>
            </w:r>
            <w:r w:rsidRPr="00E8279E">
              <w:rPr>
                <w:rFonts w:ascii="Times New Roman" w:hAnsi="Times New Roman" w:cs="Times New Roman"/>
                <w:sz w:val="24"/>
                <w:szCs w:val="24"/>
              </w:rPr>
              <w:t>на</w:t>
            </w:r>
            <w:r>
              <w:rPr>
                <w:rFonts w:ascii="Times New Roman" w:hAnsi="Times New Roman" w:cs="Times New Roman"/>
                <w:sz w:val="24"/>
                <w:szCs w:val="24"/>
              </w:rPr>
              <w:t xml:space="preserve"> </w:t>
            </w:r>
            <w:r w:rsidRPr="00E8279E">
              <w:rPr>
                <w:rFonts w:ascii="Times New Roman" w:hAnsi="Times New Roman" w:cs="Times New Roman"/>
                <w:sz w:val="24"/>
                <w:szCs w:val="24"/>
              </w:rPr>
              <w:t>базе</w:t>
            </w:r>
            <w:r>
              <w:rPr>
                <w:rFonts w:ascii="Times New Roman" w:hAnsi="Times New Roman" w:cs="Times New Roman"/>
                <w:sz w:val="24"/>
                <w:szCs w:val="24"/>
              </w:rPr>
              <w:t xml:space="preserve"> </w:t>
            </w:r>
            <w:r w:rsidRPr="00E8279E">
              <w:rPr>
                <w:rFonts w:ascii="Times New Roman" w:hAnsi="Times New Roman" w:cs="Times New Roman"/>
                <w:sz w:val="24"/>
                <w:szCs w:val="24"/>
              </w:rPr>
              <w:t>сельских</w:t>
            </w:r>
            <w:r>
              <w:rPr>
                <w:rFonts w:ascii="Times New Roman" w:hAnsi="Times New Roman" w:cs="Times New Roman"/>
                <w:sz w:val="24"/>
                <w:szCs w:val="24"/>
              </w:rPr>
              <w:t xml:space="preserve"> </w:t>
            </w:r>
            <w:r w:rsidRPr="00E8279E">
              <w:rPr>
                <w:rFonts w:ascii="Times New Roman" w:hAnsi="Times New Roman" w:cs="Times New Roman"/>
                <w:sz w:val="24"/>
                <w:szCs w:val="24"/>
              </w:rPr>
              <w:t>домов</w:t>
            </w:r>
            <w:r>
              <w:rPr>
                <w:rFonts w:ascii="Times New Roman" w:hAnsi="Times New Roman" w:cs="Times New Roman"/>
                <w:sz w:val="24"/>
                <w:szCs w:val="24"/>
              </w:rPr>
              <w:t xml:space="preserve"> </w:t>
            </w:r>
            <w:r w:rsidRPr="00E8279E">
              <w:rPr>
                <w:rFonts w:ascii="Times New Roman" w:hAnsi="Times New Roman" w:cs="Times New Roman"/>
                <w:sz w:val="24"/>
                <w:szCs w:val="24"/>
              </w:rPr>
              <w:t>культуры</w:t>
            </w:r>
            <w:r>
              <w:rPr>
                <w:rFonts w:ascii="Times New Roman" w:hAnsi="Times New Roman" w:cs="Times New Roman"/>
                <w:sz w:val="24"/>
                <w:szCs w:val="24"/>
              </w:rPr>
              <w:t xml:space="preserve"> </w:t>
            </w:r>
            <w:r w:rsidRPr="00E8279E">
              <w:rPr>
                <w:rFonts w:ascii="Times New Roman" w:hAnsi="Times New Roman" w:cs="Times New Roman"/>
                <w:sz w:val="24"/>
                <w:szCs w:val="24"/>
              </w:rPr>
              <w:t>и</w:t>
            </w:r>
            <w:r>
              <w:rPr>
                <w:rFonts w:ascii="Times New Roman" w:hAnsi="Times New Roman" w:cs="Times New Roman"/>
                <w:sz w:val="24"/>
                <w:szCs w:val="24"/>
              </w:rPr>
              <w:t xml:space="preserve"> </w:t>
            </w:r>
            <w:r w:rsidRPr="00E8279E">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E8279E">
              <w:rPr>
                <w:rFonts w:ascii="Times New Roman" w:hAnsi="Times New Roman" w:cs="Times New Roman"/>
                <w:sz w:val="24"/>
                <w:szCs w:val="24"/>
              </w:rPr>
              <w:t>учреждений</w:t>
            </w:r>
            <w:r>
              <w:rPr>
                <w:rFonts w:ascii="Times New Roman" w:hAnsi="Times New Roman" w:cs="Times New Roman"/>
                <w:sz w:val="24"/>
                <w:szCs w:val="24"/>
              </w:rPr>
              <w:t xml:space="preserve"> </w:t>
            </w:r>
            <w:r w:rsidRPr="00E8279E">
              <w:rPr>
                <w:rFonts w:ascii="Times New Roman" w:hAnsi="Times New Roman" w:cs="Times New Roman"/>
                <w:sz w:val="24"/>
                <w:szCs w:val="24"/>
              </w:rPr>
              <w:t>и</w:t>
            </w:r>
            <w:r>
              <w:rPr>
                <w:rFonts w:ascii="Times New Roman" w:hAnsi="Times New Roman" w:cs="Times New Roman"/>
                <w:sz w:val="24"/>
                <w:szCs w:val="24"/>
              </w:rPr>
              <w:t xml:space="preserve"> </w:t>
            </w:r>
            <w:r w:rsidRPr="00E8279E">
              <w:rPr>
                <w:rFonts w:ascii="Times New Roman" w:hAnsi="Times New Roman" w:cs="Times New Roman"/>
                <w:sz w:val="24"/>
                <w:szCs w:val="24"/>
              </w:rPr>
              <w:t>созданы</w:t>
            </w:r>
            <w:r>
              <w:rPr>
                <w:rFonts w:ascii="Times New Roman" w:hAnsi="Times New Roman" w:cs="Times New Roman"/>
                <w:sz w:val="24"/>
                <w:szCs w:val="24"/>
              </w:rPr>
              <w:t xml:space="preserve"> </w:t>
            </w:r>
            <w:r w:rsidRPr="00E8279E">
              <w:rPr>
                <w:rFonts w:ascii="Times New Roman" w:hAnsi="Times New Roman" w:cs="Times New Roman"/>
                <w:sz w:val="24"/>
                <w:szCs w:val="24"/>
              </w:rPr>
              <w:t>секции</w:t>
            </w:r>
            <w:r>
              <w:rPr>
                <w:rFonts w:ascii="Times New Roman" w:hAnsi="Times New Roman" w:cs="Times New Roman"/>
                <w:sz w:val="24"/>
                <w:szCs w:val="24"/>
              </w:rPr>
              <w:t xml:space="preserve"> </w:t>
            </w:r>
            <w:r w:rsidRPr="00E8279E">
              <w:rPr>
                <w:rFonts w:ascii="Times New Roman" w:hAnsi="Times New Roman" w:cs="Times New Roman"/>
                <w:sz w:val="24"/>
                <w:szCs w:val="24"/>
              </w:rPr>
              <w:t>по</w:t>
            </w:r>
            <w:r>
              <w:rPr>
                <w:rFonts w:ascii="Times New Roman" w:hAnsi="Times New Roman" w:cs="Times New Roman"/>
                <w:sz w:val="24"/>
                <w:szCs w:val="24"/>
              </w:rPr>
              <w:t xml:space="preserve"> </w:t>
            </w:r>
            <w:r w:rsidRPr="00E8279E">
              <w:rPr>
                <w:rFonts w:ascii="Times New Roman" w:hAnsi="Times New Roman" w:cs="Times New Roman"/>
                <w:sz w:val="24"/>
                <w:szCs w:val="24"/>
              </w:rPr>
              <w:t>видам</w:t>
            </w:r>
            <w:r>
              <w:rPr>
                <w:rFonts w:ascii="Times New Roman" w:hAnsi="Times New Roman" w:cs="Times New Roman"/>
                <w:sz w:val="24"/>
                <w:szCs w:val="24"/>
              </w:rPr>
              <w:t xml:space="preserve"> </w:t>
            </w:r>
            <w:r w:rsidRPr="00E8279E">
              <w:rPr>
                <w:rFonts w:ascii="Times New Roman" w:hAnsi="Times New Roman" w:cs="Times New Roman"/>
                <w:sz w:val="24"/>
                <w:szCs w:val="24"/>
              </w:rPr>
              <w:t>спорта.</w:t>
            </w:r>
            <w:r>
              <w:rPr>
                <w:rFonts w:ascii="Times New Roman" w:hAnsi="Times New Roman" w:cs="Times New Roman"/>
                <w:sz w:val="24"/>
                <w:szCs w:val="24"/>
              </w:rPr>
              <w:t xml:space="preserve"> </w:t>
            </w:r>
            <w:r w:rsidRPr="00E8279E">
              <w:rPr>
                <w:rFonts w:ascii="Times New Roman" w:hAnsi="Times New Roman" w:cs="Times New Roman"/>
                <w:sz w:val="24"/>
                <w:szCs w:val="24"/>
              </w:rPr>
              <w:t>Предоставлены</w:t>
            </w:r>
            <w:r>
              <w:rPr>
                <w:rFonts w:ascii="Times New Roman" w:hAnsi="Times New Roman" w:cs="Times New Roman"/>
                <w:sz w:val="24"/>
                <w:szCs w:val="24"/>
              </w:rPr>
              <w:t xml:space="preserve"> </w:t>
            </w:r>
            <w:r w:rsidRPr="00E8279E">
              <w:rPr>
                <w:rFonts w:ascii="Times New Roman" w:hAnsi="Times New Roman" w:cs="Times New Roman"/>
                <w:sz w:val="24"/>
                <w:szCs w:val="24"/>
              </w:rPr>
              <w:t>помещения</w:t>
            </w:r>
            <w:r>
              <w:rPr>
                <w:rFonts w:ascii="Times New Roman" w:hAnsi="Times New Roman" w:cs="Times New Roman"/>
                <w:sz w:val="24"/>
                <w:szCs w:val="24"/>
              </w:rPr>
              <w:t xml:space="preserve"> </w:t>
            </w:r>
            <w:r w:rsidRPr="00E8279E">
              <w:rPr>
                <w:rFonts w:ascii="Times New Roman" w:hAnsi="Times New Roman" w:cs="Times New Roman"/>
                <w:sz w:val="24"/>
                <w:szCs w:val="24"/>
              </w:rPr>
              <w:t>и</w:t>
            </w:r>
            <w:r>
              <w:rPr>
                <w:rFonts w:ascii="Times New Roman" w:hAnsi="Times New Roman" w:cs="Times New Roman"/>
                <w:sz w:val="24"/>
                <w:szCs w:val="24"/>
              </w:rPr>
              <w:t xml:space="preserve"> </w:t>
            </w:r>
            <w:r w:rsidRPr="00E8279E">
              <w:rPr>
                <w:rFonts w:ascii="Times New Roman" w:hAnsi="Times New Roman" w:cs="Times New Roman"/>
                <w:sz w:val="24"/>
                <w:szCs w:val="24"/>
              </w:rPr>
              <w:t>доступ</w:t>
            </w:r>
            <w:r>
              <w:rPr>
                <w:rFonts w:ascii="Times New Roman" w:hAnsi="Times New Roman" w:cs="Times New Roman"/>
                <w:sz w:val="24"/>
                <w:szCs w:val="24"/>
              </w:rPr>
              <w:t xml:space="preserve"> </w:t>
            </w:r>
            <w:r w:rsidRPr="00E8279E">
              <w:rPr>
                <w:rFonts w:ascii="Times New Roman" w:hAnsi="Times New Roman" w:cs="Times New Roman"/>
                <w:sz w:val="24"/>
                <w:szCs w:val="24"/>
              </w:rPr>
              <w:t>в</w:t>
            </w:r>
            <w:r>
              <w:rPr>
                <w:rFonts w:ascii="Times New Roman" w:hAnsi="Times New Roman" w:cs="Times New Roman"/>
                <w:sz w:val="24"/>
                <w:szCs w:val="24"/>
              </w:rPr>
              <w:t xml:space="preserve"> </w:t>
            </w:r>
            <w:r w:rsidRPr="00E8279E">
              <w:rPr>
                <w:rFonts w:ascii="Times New Roman" w:hAnsi="Times New Roman" w:cs="Times New Roman"/>
                <w:sz w:val="24"/>
                <w:szCs w:val="24"/>
              </w:rPr>
              <w:t>вечернее</w:t>
            </w:r>
            <w:r>
              <w:rPr>
                <w:rFonts w:ascii="Times New Roman" w:hAnsi="Times New Roman" w:cs="Times New Roman"/>
                <w:sz w:val="24"/>
                <w:szCs w:val="24"/>
              </w:rPr>
              <w:t xml:space="preserve"> </w:t>
            </w:r>
            <w:r w:rsidRPr="00E8279E">
              <w:rPr>
                <w:rFonts w:ascii="Times New Roman" w:hAnsi="Times New Roman" w:cs="Times New Roman"/>
                <w:sz w:val="24"/>
                <w:szCs w:val="24"/>
              </w:rPr>
              <w:t>время;</w:t>
            </w:r>
          </w:p>
          <w:p w:rsidR="00F56D1B" w:rsidRPr="00417434" w:rsidRDefault="00F56D1B" w:rsidP="00F84A30">
            <w:pPr>
              <w:ind w:firstLine="382"/>
              <w:jc w:val="both"/>
              <w:rPr>
                <w:rFonts w:ascii="Times New Roman" w:hAnsi="Times New Roman" w:cs="Times New Roman"/>
                <w:sz w:val="24"/>
                <w:szCs w:val="24"/>
              </w:rPr>
            </w:pPr>
            <w:r w:rsidRPr="00417434">
              <w:rPr>
                <w:rFonts w:ascii="Times New Roman" w:hAnsi="Times New Roman" w:cs="Times New Roman"/>
                <w:sz w:val="24"/>
                <w:szCs w:val="24"/>
              </w:rPr>
              <w:t xml:space="preserve">- проведено мероприятие сдача норм ФСК ГТО, в котором приняли участие </w:t>
            </w:r>
            <w:r w:rsidR="004D79B7">
              <w:rPr>
                <w:rFonts w:ascii="Times New Roman" w:hAnsi="Times New Roman" w:cs="Times New Roman"/>
                <w:sz w:val="24"/>
                <w:szCs w:val="24"/>
              </w:rPr>
              <w:t>3508</w:t>
            </w:r>
            <w:r w:rsidRPr="00417434">
              <w:rPr>
                <w:rFonts w:ascii="Times New Roman" w:hAnsi="Times New Roman" w:cs="Times New Roman"/>
                <w:sz w:val="24"/>
                <w:szCs w:val="24"/>
              </w:rPr>
              <w:t xml:space="preserve"> </w:t>
            </w:r>
            <w:r w:rsidR="00417434">
              <w:rPr>
                <w:rFonts w:ascii="Times New Roman" w:hAnsi="Times New Roman" w:cs="Times New Roman"/>
                <w:sz w:val="24"/>
                <w:szCs w:val="24"/>
              </w:rPr>
              <w:t>человек.</w:t>
            </w:r>
          </w:p>
          <w:p w:rsidR="00F56D1B" w:rsidRDefault="00417434" w:rsidP="00F84A30">
            <w:pPr>
              <w:ind w:firstLine="382"/>
              <w:jc w:val="both"/>
              <w:rPr>
                <w:rFonts w:ascii="Times New Roman" w:hAnsi="Times New Roman" w:cs="Times New Roman"/>
                <w:sz w:val="24"/>
                <w:szCs w:val="24"/>
              </w:rPr>
            </w:pPr>
            <w:r w:rsidRPr="00417434">
              <w:rPr>
                <w:rFonts w:ascii="Times New Roman" w:hAnsi="Times New Roman" w:cs="Times New Roman"/>
                <w:sz w:val="24"/>
                <w:szCs w:val="24"/>
              </w:rPr>
              <w:t>В 2020 году Волжский район Самарской области был вкл</w:t>
            </w:r>
            <w:r w:rsidRPr="00417434">
              <w:rPr>
                <w:rFonts w:ascii="Times New Roman" w:hAnsi="Times New Roman" w:cs="Times New Roman"/>
                <w:sz w:val="24"/>
                <w:szCs w:val="24"/>
              </w:rPr>
              <w:t>ю</w:t>
            </w:r>
            <w:r w:rsidRPr="00417434">
              <w:rPr>
                <w:rFonts w:ascii="Times New Roman" w:hAnsi="Times New Roman" w:cs="Times New Roman"/>
                <w:sz w:val="24"/>
                <w:szCs w:val="24"/>
              </w:rPr>
              <w:t xml:space="preserve">чен в реализацию проекта «Каждому муниципалитету – маршрут здоровья» (организатор проекта Общероссийская общественная организация «Лига здоровья нации»). </w:t>
            </w:r>
            <w:proofErr w:type="gramStart"/>
            <w:r w:rsidRPr="00417434">
              <w:rPr>
                <w:rFonts w:ascii="Times New Roman" w:hAnsi="Times New Roman" w:cs="Times New Roman"/>
                <w:sz w:val="24"/>
                <w:szCs w:val="24"/>
              </w:rPr>
              <w:t>На территории двух пос</w:t>
            </w:r>
            <w:r w:rsidRPr="00417434">
              <w:rPr>
                <w:rFonts w:ascii="Times New Roman" w:hAnsi="Times New Roman" w:cs="Times New Roman"/>
                <w:sz w:val="24"/>
                <w:szCs w:val="24"/>
              </w:rPr>
              <w:t>е</w:t>
            </w:r>
            <w:r w:rsidRPr="00417434">
              <w:rPr>
                <w:rFonts w:ascii="Times New Roman" w:hAnsi="Times New Roman" w:cs="Times New Roman"/>
                <w:sz w:val="24"/>
                <w:szCs w:val="24"/>
              </w:rPr>
              <w:t>лений (г.п.</w:t>
            </w:r>
            <w:proofErr w:type="gramEnd"/>
            <w:r w:rsidRPr="00417434">
              <w:rPr>
                <w:rFonts w:ascii="Times New Roman" w:hAnsi="Times New Roman" w:cs="Times New Roman"/>
                <w:sz w:val="24"/>
                <w:szCs w:val="24"/>
              </w:rPr>
              <w:t xml:space="preserve"> Смышляевка и г.п. </w:t>
            </w:r>
            <w:proofErr w:type="gramStart"/>
            <w:r w:rsidRPr="00417434">
              <w:rPr>
                <w:rFonts w:ascii="Times New Roman" w:hAnsi="Times New Roman" w:cs="Times New Roman"/>
                <w:sz w:val="24"/>
                <w:szCs w:val="24"/>
              </w:rPr>
              <w:t>Петра-Дубрава) были разработаны маршруты здоровья «10000 шагов», которые включают в себя т</w:t>
            </w:r>
            <w:r w:rsidRPr="00417434">
              <w:rPr>
                <w:rFonts w:ascii="Times New Roman" w:hAnsi="Times New Roman" w:cs="Times New Roman"/>
                <w:sz w:val="24"/>
                <w:szCs w:val="24"/>
              </w:rPr>
              <w:t>у</w:t>
            </w:r>
            <w:r w:rsidRPr="00417434">
              <w:rPr>
                <w:rFonts w:ascii="Times New Roman" w:hAnsi="Times New Roman" w:cs="Times New Roman"/>
                <w:sz w:val="24"/>
                <w:szCs w:val="24"/>
              </w:rPr>
              <w:t>ристические объекты (историко-культурные и природные, лан</w:t>
            </w:r>
            <w:r w:rsidRPr="00417434">
              <w:rPr>
                <w:rFonts w:ascii="Times New Roman" w:hAnsi="Times New Roman" w:cs="Times New Roman"/>
                <w:sz w:val="24"/>
                <w:szCs w:val="24"/>
              </w:rPr>
              <w:t>д</w:t>
            </w:r>
            <w:r w:rsidRPr="00417434">
              <w:rPr>
                <w:rFonts w:ascii="Times New Roman" w:hAnsi="Times New Roman" w:cs="Times New Roman"/>
                <w:sz w:val="24"/>
                <w:szCs w:val="24"/>
              </w:rPr>
              <w:t>шафтные).</w:t>
            </w:r>
            <w:proofErr w:type="gramEnd"/>
            <w:r w:rsidRPr="00417434">
              <w:rPr>
                <w:rFonts w:ascii="Times New Roman" w:hAnsi="Times New Roman" w:cs="Times New Roman"/>
                <w:sz w:val="24"/>
                <w:szCs w:val="24"/>
              </w:rPr>
              <w:t xml:space="preserve"> Дальнейшее развитие проекта планируется в 2021 г</w:t>
            </w:r>
            <w:r w:rsidRPr="00417434">
              <w:rPr>
                <w:rFonts w:ascii="Times New Roman" w:hAnsi="Times New Roman" w:cs="Times New Roman"/>
                <w:sz w:val="24"/>
                <w:szCs w:val="24"/>
              </w:rPr>
              <w:t>о</w:t>
            </w:r>
            <w:r w:rsidRPr="00417434">
              <w:rPr>
                <w:rFonts w:ascii="Times New Roman" w:hAnsi="Times New Roman" w:cs="Times New Roman"/>
                <w:sz w:val="24"/>
                <w:szCs w:val="24"/>
              </w:rPr>
              <w:t>ду.</w:t>
            </w:r>
          </w:p>
          <w:p w:rsidR="00417434" w:rsidRPr="00417434" w:rsidRDefault="00417434" w:rsidP="00F84A30">
            <w:pPr>
              <w:ind w:firstLine="382"/>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В 2020 году в период </w:t>
            </w:r>
            <w:r w:rsidRPr="00FF0A5D">
              <w:rPr>
                <w:rFonts w:ascii="Times New Roman" w:eastAsia="Times New Roman" w:hAnsi="Times New Roman" w:cs="Times New Roman"/>
                <w:color w:val="000000"/>
                <w:sz w:val="24"/>
                <w:szCs w:val="24"/>
                <w:lang w:eastAsia="ru-RU"/>
              </w:rPr>
              <w:t>летн</w:t>
            </w:r>
            <w:r>
              <w:rPr>
                <w:rFonts w:ascii="Times New Roman" w:eastAsia="Times New Roman" w:hAnsi="Times New Roman" w:cs="Times New Roman"/>
                <w:color w:val="000000"/>
                <w:sz w:val="24"/>
                <w:szCs w:val="24"/>
                <w:lang w:eastAsia="ru-RU"/>
              </w:rPr>
              <w:t xml:space="preserve">ей оздоровительной компании </w:t>
            </w:r>
            <w:r w:rsidRPr="00FF0A5D">
              <w:rPr>
                <w:rFonts w:ascii="Times New Roman" w:eastAsia="Times New Roman" w:hAnsi="Times New Roman" w:cs="Times New Roman"/>
                <w:color w:val="000000"/>
                <w:sz w:val="24"/>
                <w:szCs w:val="24"/>
                <w:lang w:eastAsia="ru-RU"/>
              </w:rPr>
              <w:t>на территории</w:t>
            </w:r>
            <w:r>
              <w:rPr>
                <w:rFonts w:ascii="Times New Roman" w:eastAsia="Times New Roman" w:hAnsi="Times New Roman" w:cs="Times New Roman"/>
                <w:color w:val="000000"/>
                <w:sz w:val="24"/>
                <w:szCs w:val="24"/>
                <w:lang w:eastAsia="ru-RU"/>
              </w:rPr>
              <w:t xml:space="preserve"> Волжского района планировалась работа</w:t>
            </w:r>
            <w:r w:rsidRPr="00FF0A5D">
              <w:rPr>
                <w:rFonts w:ascii="Times New Roman" w:eastAsia="Times New Roman" w:hAnsi="Times New Roman" w:cs="Times New Roman"/>
                <w:color w:val="000000"/>
                <w:sz w:val="24"/>
                <w:szCs w:val="24"/>
                <w:lang w:eastAsia="ru-RU"/>
              </w:rPr>
              <w:t xml:space="preserve"> 21 оздор</w:t>
            </w:r>
            <w:r w:rsidRPr="00FF0A5D">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вительных</w:t>
            </w:r>
            <w:r w:rsidRPr="00FF0A5D">
              <w:rPr>
                <w:rFonts w:ascii="Times New Roman" w:eastAsia="Times New Roman" w:hAnsi="Times New Roman" w:cs="Times New Roman"/>
                <w:color w:val="000000"/>
                <w:sz w:val="24"/>
                <w:szCs w:val="24"/>
                <w:lang w:eastAsia="ru-RU"/>
              </w:rPr>
              <w:t xml:space="preserve"> ла</w:t>
            </w:r>
            <w:r>
              <w:rPr>
                <w:rFonts w:ascii="Times New Roman" w:eastAsia="Times New Roman" w:hAnsi="Times New Roman" w:cs="Times New Roman"/>
                <w:color w:val="000000"/>
                <w:sz w:val="24"/>
                <w:szCs w:val="24"/>
                <w:lang w:eastAsia="ru-RU"/>
              </w:rPr>
              <w:t>герей</w:t>
            </w:r>
            <w:r w:rsidRPr="00FF0A5D">
              <w:rPr>
                <w:rFonts w:ascii="Times New Roman" w:eastAsia="Times New Roman" w:hAnsi="Times New Roman" w:cs="Times New Roman"/>
                <w:color w:val="000000"/>
                <w:sz w:val="24"/>
                <w:szCs w:val="24"/>
                <w:lang w:eastAsia="ru-RU"/>
              </w:rPr>
              <w:t xml:space="preserve"> с дневным пребыванием детей на базе общ</w:t>
            </w:r>
            <w:r w:rsidRPr="00FF0A5D">
              <w:rPr>
                <w:rFonts w:ascii="Times New Roman" w:eastAsia="Times New Roman" w:hAnsi="Times New Roman" w:cs="Times New Roman"/>
                <w:color w:val="000000"/>
                <w:sz w:val="24"/>
                <w:szCs w:val="24"/>
                <w:lang w:eastAsia="ru-RU"/>
              </w:rPr>
              <w:t>е</w:t>
            </w:r>
            <w:r w:rsidRPr="00FF0A5D">
              <w:rPr>
                <w:rFonts w:ascii="Times New Roman" w:eastAsia="Times New Roman" w:hAnsi="Times New Roman" w:cs="Times New Roman"/>
                <w:color w:val="000000"/>
                <w:sz w:val="24"/>
                <w:szCs w:val="24"/>
                <w:lang w:eastAsia="ru-RU"/>
              </w:rPr>
              <w:t>об</w:t>
            </w:r>
            <w:r>
              <w:rPr>
                <w:rFonts w:ascii="Times New Roman" w:eastAsia="Times New Roman" w:hAnsi="Times New Roman" w:cs="Times New Roman"/>
                <w:color w:val="000000"/>
                <w:sz w:val="24"/>
                <w:szCs w:val="24"/>
                <w:lang w:eastAsia="ru-RU"/>
              </w:rPr>
              <w:t xml:space="preserve">разовательных учреждений с охватом 2180 человек. </w:t>
            </w:r>
            <w:r w:rsidRPr="00417434">
              <w:rPr>
                <w:rFonts w:ascii="Times New Roman" w:eastAsia="Times New Roman" w:hAnsi="Times New Roman" w:cs="Times New Roman"/>
                <w:color w:val="000000"/>
                <w:sz w:val="24"/>
                <w:szCs w:val="24"/>
                <w:lang w:eastAsia="ru-RU"/>
              </w:rPr>
              <w:t>Однако в 2020 году в связи с распространением новой коронавирусной и</w:t>
            </w:r>
            <w:r w:rsidRPr="00417434">
              <w:rPr>
                <w:rFonts w:ascii="Times New Roman" w:eastAsia="Times New Roman" w:hAnsi="Times New Roman" w:cs="Times New Roman"/>
                <w:color w:val="000000"/>
                <w:sz w:val="24"/>
                <w:szCs w:val="24"/>
                <w:lang w:eastAsia="ru-RU"/>
              </w:rPr>
              <w:t>н</w:t>
            </w:r>
            <w:r w:rsidRPr="00417434">
              <w:rPr>
                <w:rFonts w:ascii="Times New Roman" w:eastAsia="Times New Roman" w:hAnsi="Times New Roman" w:cs="Times New Roman"/>
                <w:color w:val="000000"/>
                <w:sz w:val="24"/>
                <w:szCs w:val="24"/>
                <w:lang w:eastAsia="ru-RU"/>
              </w:rPr>
              <w:t>фекции и введением ограничительных карантинных мер, де</w:t>
            </w:r>
            <w:r w:rsidRPr="00417434">
              <w:rPr>
                <w:rFonts w:ascii="Times New Roman" w:eastAsia="Times New Roman" w:hAnsi="Times New Roman" w:cs="Times New Roman"/>
                <w:color w:val="000000"/>
                <w:sz w:val="24"/>
                <w:szCs w:val="24"/>
                <w:lang w:eastAsia="ru-RU"/>
              </w:rPr>
              <w:t>я</w:t>
            </w:r>
            <w:r w:rsidRPr="00417434">
              <w:rPr>
                <w:rFonts w:ascii="Times New Roman" w:eastAsia="Times New Roman" w:hAnsi="Times New Roman" w:cs="Times New Roman"/>
                <w:color w:val="000000"/>
                <w:sz w:val="24"/>
                <w:szCs w:val="24"/>
                <w:lang w:eastAsia="ru-RU"/>
              </w:rPr>
              <w:t xml:space="preserve">тельность лагерей </w:t>
            </w:r>
            <w:r>
              <w:rPr>
                <w:rFonts w:ascii="Times New Roman" w:eastAsia="Times New Roman" w:hAnsi="Times New Roman" w:cs="Times New Roman"/>
                <w:color w:val="000000"/>
                <w:sz w:val="24"/>
                <w:szCs w:val="24"/>
                <w:lang w:eastAsia="ru-RU"/>
              </w:rPr>
              <w:t xml:space="preserve">была </w:t>
            </w:r>
            <w:r w:rsidRPr="00417434">
              <w:rPr>
                <w:rFonts w:ascii="Times New Roman" w:eastAsia="Times New Roman" w:hAnsi="Times New Roman" w:cs="Times New Roman"/>
                <w:color w:val="000000"/>
                <w:sz w:val="24"/>
                <w:szCs w:val="24"/>
                <w:lang w:eastAsia="ru-RU"/>
              </w:rPr>
              <w:t>приостановлена.</w:t>
            </w:r>
          </w:p>
        </w:tc>
      </w:tr>
      <w:tr w:rsidR="00F56D1B" w:rsidRPr="004B7338" w:rsidTr="00F84A30">
        <w:tc>
          <w:tcPr>
            <w:tcW w:w="817" w:type="dxa"/>
            <w:shd w:val="clear" w:color="auto" w:fill="auto"/>
          </w:tcPr>
          <w:p w:rsidR="00F56D1B" w:rsidRPr="004B7338" w:rsidRDefault="00F56D1B" w:rsidP="00A90714">
            <w:pPr>
              <w:jc w:val="center"/>
              <w:rPr>
                <w:rFonts w:ascii="Times New Roman" w:hAnsi="Times New Roman" w:cs="Times New Roman"/>
                <w:sz w:val="24"/>
                <w:szCs w:val="24"/>
              </w:rPr>
            </w:pPr>
            <w:r w:rsidRPr="004B7338">
              <w:rPr>
                <w:rFonts w:ascii="Times New Roman" w:hAnsi="Times New Roman" w:cs="Times New Roman"/>
                <w:sz w:val="24"/>
                <w:szCs w:val="24"/>
              </w:rPr>
              <w:t>1.2.8</w:t>
            </w:r>
          </w:p>
        </w:tc>
        <w:tc>
          <w:tcPr>
            <w:tcW w:w="3970" w:type="dxa"/>
            <w:shd w:val="clear" w:color="auto" w:fill="auto"/>
          </w:tcPr>
          <w:p w:rsidR="00F56D1B" w:rsidRPr="004B7338" w:rsidRDefault="00F56D1B" w:rsidP="005A6C9C">
            <w:pPr>
              <w:autoSpaceDE w:val="0"/>
              <w:autoSpaceDN w:val="0"/>
              <w:adjustRightInd w:val="0"/>
              <w:jc w:val="both"/>
              <w:rPr>
                <w:rFonts w:ascii="Times New Roman" w:hAnsi="Times New Roman" w:cs="Times New Roman"/>
                <w:color w:val="000000"/>
                <w:sz w:val="24"/>
                <w:szCs w:val="24"/>
              </w:rPr>
            </w:pPr>
            <w:r w:rsidRPr="004B7338">
              <w:rPr>
                <w:rFonts w:ascii="Times New Roman" w:hAnsi="Times New Roman" w:cs="Times New Roman"/>
                <w:color w:val="000000"/>
                <w:sz w:val="24"/>
                <w:szCs w:val="24"/>
              </w:rPr>
              <w:t>Информационная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пропаганда</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w:t>
            </w:r>
            <w:r w:rsidRPr="004B7338">
              <w:rPr>
                <w:rFonts w:ascii="Times New Roman" w:hAnsi="Times New Roman" w:cs="Times New Roman"/>
                <w:color w:val="000000"/>
                <w:sz w:val="24"/>
                <w:szCs w:val="24"/>
              </w:rPr>
              <w:t>н</w:t>
            </w:r>
            <w:r w:rsidRPr="004B7338">
              <w:rPr>
                <w:rFonts w:ascii="Times New Roman" w:hAnsi="Times New Roman" w:cs="Times New Roman"/>
                <w:color w:val="000000"/>
                <w:sz w:val="24"/>
                <w:szCs w:val="24"/>
              </w:rPr>
              <w:t>ститута</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семьи,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информационная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lastRenderedPageBreak/>
              <w:t>поддержка</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семей,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желающих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пр</w:t>
            </w:r>
            <w:r w:rsidRPr="004B7338">
              <w:rPr>
                <w:rFonts w:ascii="Times New Roman" w:hAnsi="Times New Roman" w:cs="Times New Roman"/>
                <w:color w:val="000000"/>
                <w:sz w:val="24"/>
                <w:szCs w:val="24"/>
              </w:rPr>
              <w:t>и</w:t>
            </w:r>
            <w:r w:rsidRPr="004B7338">
              <w:rPr>
                <w:rFonts w:ascii="Times New Roman" w:hAnsi="Times New Roman" w:cs="Times New Roman"/>
                <w:color w:val="000000"/>
                <w:sz w:val="24"/>
                <w:szCs w:val="24"/>
              </w:rPr>
              <w:t>нять</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воспитание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семью</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детей-сирот</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детей,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оставшихся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без</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w:t>
            </w:r>
            <w:r w:rsidRPr="004B7338">
              <w:rPr>
                <w:rFonts w:ascii="Times New Roman" w:hAnsi="Times New Roman" w:cs="Times New Roman"/>
                <w:color w:val="000000"/>
                <w:sz w:val="24"/>
                <w:szCs w:val="24"/>
              </w:rPr>
              <w:t>о</w:t>
            </w:r>
            <w:r w:rsidRPr="004B7338">
              <w:rPr>
                <w:rFonts w:ascii="Times New Roman" w:hAnsi="Times New Roman" w:cs="Times New Roman"/>
                <w:color w:val="000000"/>
                <w:sz w:val="24"/>
                <w:szCs w:val="24"/>
              </w:rPr>
              <w:t>печения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родителей</w:t>
            </w:r>
            <w:r>
              <w:rPr>
                <w:rFonts w:ascii="Times New Roman" w:hAnsi="Times New Roman" w:cs="Times New Roman"/>
                <w:color w:val="000000"/>
                <w:sz w:val="24"/>
                <w:szCs w:val="24"/>
              </w:rPr>
              <w:t>.</w:t>
            </w:r>
          </w:p>
        </w:tc>
        <w:tc>
          <w:tcPr>
            <w:tcW w:w="2202" w:type="dxa"/>
            <w:shd w:val="clear" w:color="auto" w:fill="auto"/>
          </w:tcPr>
          <w:p w:rsidR="00F56D1B" w:rsidRPr="004B7338" w:rsidRDefault="00F56D1B" w:rsidP="005A6C9C">
            <w:pPr>
              <w:jc w:val="both"/>
              <w:rPr>
                <w:rFonts w:ascii="Times New Roman" w:hAnsi="Times New Roman" w:cs="Times New Roman"/>
                <w:sz w:val="24"/>
                <w:szCs w:val="24"/>
              </w:rPr>
            </w:pPr>
            <w:r w:rsidRPr="004B7338">
              <w:rPr>
                <w:rFonts w:ascii="Times New Roman" w:hAnsi="Times New Roman" w:cs="Times New Roman"/>
                <w:sz w:val="24"/>
                <w:szCs w:val="24"/>
              </w:rPr>
              <w:lastRenderedPageBreak/>
              <w:t>Укрепление</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sidRPr="004B7338">
              <w:rPr>
                <w:rFonts w:ascii="Times New Roman" w:hAnsi="Times New Roman" w:cs="Times New Roman"/>
                <w:sz w:val="24"/>
                <w:szCs w:val="24"/>
              </w:rPr>
              <w:t>е</w:t>
            </w:r>
            <w:r w:rsidRPr="004B7338">
              <w:rPr>
                <w:rFonts w:ascii="Times New Roman" w:hAnsi="Times New Roman" w:cs="Times New Roman"/>
                <w:sz w:val="24"/>
                <w:szCs w:val="24"/>
              </w:rPr>
              <w:t>мейных</w:t>
            </w:r>
            <w:r>
              <w:rPr>
                <w:rFonts w:ascii="Times New Roman" w:hAnsi="Times New Roman" w:cs="Times New Roman"/>
                <w:sz w:val="24"/>
                <w:szCs w:val="24"/>
              </w:rPr>
              <w:t xml:space="preserve"> </w:t>
            </w:r>
            <w:r w:rsidRPr="004B7338">
              <w:rPr>
                <w:rFonts w:ascii="Times New Roman" w:hAnsi="Times New Roman" w:cs="Times New Roman"/>
                <w:sz w:val="24"/>
                <w:szCs w:val="24"/>
              </w:rPr>
              <w:t>отнош</w:t>
            </w:r>
            <w:r w:rsidRPr="004B7338">
              <w:rPr>
                <w:rFonts w:ascii="Times New Roman" w:hAnsi="Times New Roman" w:cs="Times New Roman"/>
                <w:sz w:val="24"/>
                <w:szCs w:val="24"/>
              </w:rPr>
              <w:t>е</w:t>
            </w:r>
            <w:r w:rsidRPr="004B7338">
              <w:rPr>
                <w:rFonts w:ascii="Times New Roman" w:hAnsi="Times New Roman" w:cs="Times New Roman"/>
                <w:sz w:val="24"/>
                <w:szCs w:val="24"/>
              </w:rPr>
              <w:lastRenderedPageBreak/>
              <w:t>ний</w:t>
            </w:r>
          </w:p>
        </w:tc>
        <w:tc>
          <w:tcPr>
            <w:tcW w:w="1276" w:type="dxa"/>
            <w:shd w:val="clear" w:color="auto" w:fill="auto"/>
          </w:tcPr>
          <w:p w:rsidR="00F56D1B" w:rsidRPr="004B7338" w:rsidRDefault="00F56D1B" w:rsidP="001B3DC9">
            <w:pPr>
              <w:jc w:val="center"/>
              <w:rPr>
                <w:rFonts w:ascii="Times New Roman" w:hAnsi="Times New Roman" w:cs="Times New Roman"/>
                <w:sz w:val="24"/>
                <w:szCs w:val="24"/>
                <w:highlight w:val="yellow"/>
              </w:rPr>
            </w:pPr>
            <w:r w:rsidRPr="004B7338">
              <w:rPr>
                <w:rFonts w:ascii="Times New Roman" w:hAnsi="Times New Roman" w:cs="Times New Roman"/>
                <w:sz w:val="24"/>
                <w:szCs w:val="24"/>
              </w:rPr>
              <w:lastRenderedPageBreak/>
              <w:t>2019-2027</w:t>
            </w:r>
          </w:p>
        </w:tc>
        <w:tc>
          <w:tcPr>
            <w:tcW w:w="7011" w:type="dxa"/>
            <w:shd w:val="clear" w:color="auto" w:fill="auto"/>
          </w:tcPr>
          <w:p w:rsidR="00F56D1B" w:rsidRDefault="00F56D1B" w:rsidP="00F84A30">
            <w:pPr>
              <w:ind w:firstLine="382"/>
              <w:jc w:val="both"/>
              <w:rPr>
                <w:rFonts w:ascii="Times New Roman" w:hAnsi="Times New Roman" w:cs="Times New Roman"/>
                <w:sz w:val="24"/>
                <w:szCs w:val="24"/>
              </w:rPr>
            </w:pP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сайте</w:t>
            </w:r>
            <w:r>
              <w:rPr>
                <w:rFonts w:ascii="Times New Roman" w:hAnsi="Times New Roman" w:cs="Times New Roman"/>
                <w:sz w:val="24"/>
                <w:szCs w:val="24"/>
              </w:rPr>
              <w:t xml:space="preserve"> </w:t>
            </w:r>
            <w:r w:rsidRPr="004B7338">
              <w:rPr>
                <w:rFonts w:ascii="Times New Roman" w:hAnsi="Times New Roman" w:cs="Times New Roman"/>
                <w:sz w:val="24"/>
                <w:szCs w:val="24"/>
              </w:rPr>
              <w:t>админи</w:t>
            </w:r>
            <w:r>
              <w:rPr>
                <w:rFonts w:ascii="Times New Roman" w:hAnsi="Times New Roman" w:cs="Times New Roman"/>
                <w:sz w:val="24"/>
                <w:szCs w:val="24"/>
              </w:rPr>
              <w:t xml:space="preserve">страций поселений района </w:t>
            </w:r>
            <w:r w:rsidRPr="004B7338">
              <w:rPr>
                <w:rFonts w:ascii="Times New Roman" w:hAnsi="Times New Roman" w:cs="Times New Roman"/>
                <w:sz w:val="24"/>
                <w:szCs w:val="24"/>
              </w:rPr>
              <w:t>размещается</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sidRPr="004B7338">
              <w:rPr>
                <w:rFonts w:ascii="Times New Roman" w:hAnsi="Times New Roman" w:cs="Times New Roman"/>
                <w:sz w:val="24"/>
                <w:szCs w:val="24"/>
              </w:rPr>
              <w:t>н</w:t>
            </w:r>
            <w:r w:rsidRPr="004B7338">
              <w:rPr>
                <w:rFonts w:ascii="Times New Roman" w:hAnsi="Times New Roman" w:cs="Times New Roman"/>
                <w:sz w:val="24"/>
                <w:szCs w:val="24"/>
              </w:rPr>
              <w:t>формация</w:t>
            </w:r>
            <w:r>
              <w:rPr>
                <w:rFonts w:ascii="Times New Roman" w:hAnsi="Times New Roman" w:cs="Times New Roman"/>
                <w:sz w:val="24"/>
                <w:szCs w:val="24"/>
              </w:rPr>
              <w:t xml:space="preserve"> </w:t>
            </w:r>
            <w:r w:rsidRPr="004B7338">
              <w:rPr>
                <w:rFonts w:ascii="Times New Roman" w:hAnsi="Times New Roman" w:cs="Times New Roman"/>
                <w:sz w:val="24"/>
                <w:szCs w:val="24"/>
              </w:rPr>
              <w:t>о</w:t>
            </w:r>
            <w:r>
              <w:rPr>
                <w:rFonts w:ascii="Times New Roman" w:hAnsi="Times New Roman" w:cs="Times New Roman"/>
                <w:sz w:val="24"/>
                <w:szCs w:val="24"/>
              </w:rPr>
              <w:t xml:space="preserve"> </w:t>
            </w:r>
            <w:r w:rsidRPr="004B7338">
              <w:rPr>
                <w:rFonts w:ascii="Times New Roman" w:hAnsi="Times New Roman" w:cs="Times New Roman"/>
                <w:sz w:val="24"/>
                <w:szCs w:val="24"/>
              </w:rPr>
              <w:t>поддержке</w:t>
            </w:r>
            <w:r>
              <w:rPr>
                <w:rFonts w:ascii="Times New Roman" w:hAnsi="Times New Roman" w:cs="Times New Roman"/>
                <w:sz w:val="24"/>
                <w:szCs w:val="24"/>
              </w:rPr>
              <w:t xml:space="preserve"> </w:t>
            </w:r>
            <w:r w:rsidRPr="004B7338">
              <w:rPr>
                <w:rFonts w:ascii="Times New Roman" w:hAnsi="Times New Roman" w:cs="Times New Roman"/>
                <w:sz w:val="24"/>
                <w:szCs w:val="24"/>
              </w:rPr>
              <w:t>семей,</w:t>
            </w:r>
            <w:r>
              <w:rPr>
                <w:rFonts w:ascii="Times New Roman" w:hAnsi="Times New Roman" w:cs="Times New Roman"/>
                <w:sz w:val="24"/>
                <w:szCs w:val="24"/>
              </w:rPr>
              <w:t xml:space="preserve"> </w:t>
            </w:r>
            <w:r w:rsidRPr="004B7338">
              <w:rPr>
                <w:rFonts w:ascii="Times New Roman" w:hAnsi="Times New Roman" w:cs="Times New Roman"/>
                <w:sz w:val="24"/>
                <w:szCs w:val="24"/>
              </w:rPr>
              <w:t>желающих</w:t>
            </w:r>
            <w:r>
              <w:rPr>
                <w:rFonts w:ascii="Times New Roman" w:hAnsi="Times New Roman" w:cs="Times New Roman"/>
                <w:sz w:val="24"/>
                <w:szCs w:val="24"/>
              </w:rPr>
              <w:t xml:space="preserve"> </w:t>
            </w:r>
            <w:r w:rsidRPr="004B7338">
              <w:rPr>
                <w:rFonts w:ascii="Times New Roman" w:hAnsi="Times New Roman" w:cs="Times New Roman"/>
                <w:sz w:val="24"/>
                <w:szCs w:val="24"/>
              </w:rPr>
              <w:t>принять</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воспитание</w:t>
            </w:r>
            <w:r>
              <w:rPr>
                <w:rFonts w:ascii="Times New Roman" w:hAnsi="Times New Roman" w:cs="Times New Roman"/>
                <w:sz w:val="24"/>
                <w:szCs w:val="24"/>
              </w:rPr>
              <w:t xml:space="preserve"> </w:t>
            </w:r>
            <w:r w:rsidRPr="004B7338">
              <w:rPr>
                <w:rFonts w:ascii="Times New Roman" w:hAnsi="Times New Roman" w:cs="Times New Roman"/>
                <w:sz w:val="24"/>
                <w:szCs w:val="24"/>
              </w:rPr>
              <w:lastRenderedPageBreak/>
              <w:t>в</w:t>
            </w:r>
            <w:r>
              <w:rPr>
                <w:rFonts w:ascii="Times New Roman" w:hAnsi="Times New Roman" w:cs="Times New Roman"/>
                <w:sz w:val="24"/>
                <w:szCs w:val="24"/>
              </w:rPr>
              <w:t xml:space="preserve"> </w:t>
            </w:r>
            <w:r w:rsidRPr="004B7338">
              <w:rPr>
                <w:rFonts w:ascii="Times New Roman" w:hAnsi="Times New Roman" w:cs="Times New Roman"/>
                <w:sz w:val="24"/>
                <w:szCs w:val="24"/>
              </w:rPr>
              <w:t>семью</w:t>
            </w:r>
            <w:r>
              <w:rPr>
                <w:rFonts w:ascii="Times New Roman" w:hAnsi="Times New Roman" w:cs="Times New Roman"/>
                <w:sz w:val="24"/>
                <w:szCs w:val="24"/>
              </w:rPr>
              <w:t xml:space="preserve"> </w:t>
            </w:r>
            <w:r w:rsidRPr="004B7338">
              <w:rPr>
                <w:rFonts w:ascii="Times New Roman" w:hAnsi="Times New Roman" w:cs="Times New Roman"/>
                <w:sz w:val="24"/>
                <w:szCs w:val="24"/>
              </w:rPr>
              <w:t>детей-сирот</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детей,</w:t>
            </w:r>
            <w:r>
              <w:rPr>
                <w:rFonts w:ascii="Times New Roman" w:hAnsi="Times New Roman" w:cs="Times New Roman"/>
                <w:sz w:val="24"/>
                <w:szCs w:val="24"/>
              </w:rPr>
              <w:t xml:space="preserve"> </w:t>
            </w:r>
            <w:r w:rsidRPr="004B7338">
              <w:rPr>
                <w:rFonts w:ascii="Times New Roman" w:hAnsi="Times New Roman" w:cs="Times New Roman"/>
                <w:sz w:val="24"/>
                <w:szCs w:val="24"/>
              </w:rPr>
              <w:t>оставшихся</w:t>
            </w:r>
            <w:r>
              <w:rPr>
                <w:rFonts w:ascii="Times New Roman" w:hAnsi="Times New Roman" w:cs="Times New Roman"/>
                <w:sz w:val="24"/>
                <w:szCs w:val="24"/>
              </w:rPr>
              <w:t xml:space="preserve"> </w:t>
            </w:r>
            <w:r w:rsidRPr="004B7338">
              <w:rPr>
                <w:rFonts w:ascii="Times New Roman" w:hAnsi="Times New Roman" w:cs="Times New Roman"/>
                <w:sz w:val="24"/>
                <w:szCs w:val="24"/>
              </w:rPr>
              <w:t>без</w:t>
            </w:r>
            <w:r>
              <w:rPr>
                <w:rFonts w:ascii="Times New Roman" w:hAnsi="Times New Roman" w:cs="Times New Roman"/>
                <w:sz w:val="24"/>
                <w:szCs w:val="24"/>
              </w:rPr>
              <w:t xml:space="preserve"> </w:t>
            </w:r>
            <w:r w:rsidRPr="004B7338">
              <w:rPr>
                <w:rFonts w:ascii="Times New Roman" w:hAnsi="Times New Roman" w:cs="Times New Roman"/>
                <w:sz w:val="24"/>
                <w:szCs w:val="24"/>
              </w:rPr>
              <w:t>попечения</w:t>
            </w:r>
            <w:r>
              <w:rPr>
                <w:rFonts w:ascii="Times New Roman" w:hAnsi="Times New Roman" w:cs="Times New Roman"/>
                <w:sz w:val="24"/>
                <w:szCs w:val="24"/>
              </w:rPr>
              <w:t xml:space="preserve"> </w:t>
            </w:r>
            <w:r w:rsidRPr="004B7338">
              <w:rPr>
                <w:rFonts w:ascii="Times New Roman" w:hAnsi="Times New Roman" w:cs="Times New Roman"/>
                <w:sz w:val="24"/>
                <w:szCs w:val="24"/>
              </w:rPr>
              <w:t>родит</w:t>
            </w:r>
            <w:r w:rsidRPr="004B7338">
              <w:rPr>
                <w:rFonts w:ascii="Times New Roman" w:hAnsi="Times New Roman" w:cs="Times New Roman"/>
                <w:sz w:val="24"/>
                <w:szCs w:val="24"/>
              </w:rPr>
              <w:t>е</w:t>
            </w:r>
            <w:r w:rsidRPr="004B7338">
              <w:rPr>
                <w:rFonts w:ascii="Times New Roman" w:hAnsi="Times New Roman" w:cs="Times New Roman"/>
                <w:sz w:val="24"/>
                <w:szCs w:val="24"/>
              </w:rPr>
              <w:t>лей</w:t>
            </w:r>
            <w:r>
              <w:rPr>
                <w:rFonts w:ascii="Times New Roman" w:hAnsi="Times New Roman" w:cs="Times New Roman"/>
                <w:sz w:val="24"/>
                <w:szCs w:val="24"/>
              </w:rPr>
              <w:t>.</w:t>
            </w:r>
          </w:p>
          <w:p w:rsidR="00F56D1B" w:rsidRDefault="00F56D1B" w:rsidP="00F84A30">
            <w:pPr>
              <w:ind w:firstLine="382"/>
              <w:jc w:val="both"/>
              <w:rPr>
                <w:rFonts w:ascii="Times New Roman" w:hAnsi="Times New Roman" w:cs="Times New Roman"/>
                <w:sz w:val="24"/>
                <w:szCs w:val="24"/>
              </w:rPr>
            </w:pPr>
            <w:r w:rsidRPr="00824FB4">
              <w:rPr>
                <w:rFonts w:ascii="Times New Roman" w:hAnsi="Times New Roman" w:cs="Times New Roman"/>
                <w:bCs/>
                <w:sz w:val="24"/>
                <w:szCs w:val="24"/>
              </w:rPr>
              <w:t>На</w:t>
            </w:r>
            <w:r>
              <w:rPr>
                <w:rFonts w:ascii="Times New Roman" w:hAnsi="Times New Roman" w:cs="Times New Roman"/>
                <w:bCs/>
                <w:sz w:val="24"/>
                <w:szCs w:val="24"/>
              </w:rPr>
              <w:t xml:space="preserve"> </w:t>
            </w:r>
            <w:r w:rsidRPr="00824FB4">
              <w:rPr>
                <w:rFonts w:ascii="Times New Roman" w:hAnsi="Times New Roman" w:cs="Times New Roman"/>
                <w:bCs/>
                <w:sz w:val="24"/>
                <w:szCs w:val="24"/>
              </w:rPr>
              <w:t>официальном</w:t>
            </w:r>
            <w:r>
              <w:rPr>
                <w:rFonts w:ascii="Times New Roman" w:hAnsi="Times New Roman" w:cs="Times New Roman"/>
                <w:bCs/>
                <w:sz w:val="24"/>
                <w:szCs w:val="24"/>
              </w:rPr>
              <w:t xml:space="preserve"> </w:t>
            </w:r>
            <w:r w:rsidRPr="00824FB4">
              <w:rPr>
                <w:rFonts w:ascii="Times New Roman" w:hAnsi="Times New Roman" w:cs="Times New Roman"/>
                <w:bCs/>
                <w:sz w:val="24"/>
                <w:szCs w:val="24"/>
              </w:rPr>
              <w:t>сайте</w:t>
            </w:r>
            <w:r>
              <w:rPr>
                <w:rFonts w:ascii="Times New Roman" w:hAnsi="Times New Roman" w:cs="Times New Roman"/>
                <w:bCs/>
                <w:sz w:val="24"/>
                <w:szCs w:val="24"/>
              </w:rPr>
              <w:t xml:space="preserve"> </w:t>
            </w:r>
            <w:r w:rsidRPr="00824FB4">
              <w:rPr>
                <w:rFonts w:ascii="Times New Roman" w:hAnsi="Times New Roman" w:cs="Times New Roman"/>
                <w:bCs/>
                <w:sz w:val="24"/>
                <w:szCs w:val="24"/>
              </w:rPr>
              <w:t>Адм</w:t>
            </w:r>
            <w:r>
              <w:rPr>
                <w:rFonts w:ascii="Times New Roman" w:hAnsi="Times New Roman" w:cs="Times New Roman"/>
                <w:bCs/>
                <w:sz w:val="24"/>
                <w:szCs w:val="24"/>
              </w:rPr>
              <w:t xml:space="preserve">инистрации м.р. Волжский </w:t>
            </w:r>
            <w:r w:rsidRPr="00824FB4">
              <w:rPr>
                <w:rFonts w:ascii="Times New Roman" w:hAnsi="Times New Roman" w:cs="Times New Roman"/>
                <w:bCs/>
                <w:sz w:val="24"/>
                <w:szCs w:val="24"/>
              </w:rPr>
              <w:t>создан</w:t>
            </w:r>
            <w:r>
              <w:rPr>
                <w:rFonts w:ascii="Times New Roman" w:hAnsi="Times New Roman" w:cs="Times New Roman"/>
                <w:bCs/>
                <w:sz w:val="24"/>
                <w:szCs w:val="24"/>
              </w:rPr>
              <w:t xml:space="preserve"> </w:t>
            </w:r>
            <w:r w:rsidRPr="00824FB4">
              <w:rPr>
                <w:rFonts w:ascii="Times New Roman" w:hAnsi="Times New Roman" w:cs="Times New Roman"/>
                <w:bCs/>
                <w:sz w:val="24"/>
                <w:szCs w:val="24"/>
              </w:rPr>
              <w:t>раздел</w:t>
            </w:r>
            <w:r>
              <w:rPr>
                <w:rFonts w:ascii="Times New Roman" w:hAnsi="Times New Roman" w:cs="Times New Roman"/>
                <w:bCs/>
                <w:sz w:val="24"/>
                <w:szCs w:val="24"/>
              </w:rPr>
              <w:t xml:space="preserve"> </w:t>
            </w:r>
            <w:r w:rsidRPr="00824FB4">
              <w:rPr>
                <w:rFonts w:ascii="Times New Roman" w:hAnsi="Times New Roman" w:cs="Times New Roman"/>
                <w:bCs/>
                <w:sz w:val="24"/>
                <w:szCs w:val="24"/>
              </w:rPr>
              <w:t>«Семейные</w:t>
            </w:r>
            <w:r>
              <w:rPr>
                <w:rFonts w:ascii="Times New Roman" w:hAnsi="Times New Roman" w:cs="Times New Roman"/>
                <w:bCs/>
                <w:sz w:val="24"/>
                <w:szCs w:val="24"/>
              </w:rPr>
              <w:t xml:space="preserve"> </w:t>
            </w:r>
            <w:r w:rsidRPr="00824FB4">
              <w:rPr>
                <w:rFonts w:ascii="Times New Roman" w:hAnsi="Times New Roman" w:cs="Times New Roman"/>
                <w:bCs/>
                <w:sz w:val="24"/>
                <w:szCs w:val="24"/>
              </w:rPr>
              <w:t>ценности»</w:t>
            </w:r>
            <w:r>
              <w:rPr>
                <w:rFonts w:ascii="Times New Roman" w:hAnsi="Times New Roman" w:cs="Times New Roman"/>
                <w:bCs/>
                <w:sz w:val="24"/>
                <w:szCs w:val="24"/>
              </w:rPr>
              <w:t>, где публикуются информационные материалы.</w:t>
            </w:r>
          </w:p>
          <w:p w:rsidR="00F56D1B" w:rsidRPr="004B7338" w:rsidRDefault="003E6DFD" w:rsidP="00F84A30">
            <w:pPr>
              <w:ind w:firstLine="382"/>
              <w:jc w:val="both"/>
              <w:rPr>
                <w:rFonts w:ascii="Times New Roman" w:hAnsi="Times New Roman" w:cs="Times New Roman"/>
                <w:sz w:val="24"/>
                <w:szCs w:val="24"/>
              </w:rPr>
            </w:pPr>
            <w:r w:rsidRPr="00C81424">
              <w:rPr>
                <w:rFonts w:ascii="Times New Roman" w:eastAsia="Calibri" w:hAnsi="Times New Roman" w:cs="Times New Roman"/>
                <w:bCs/>
                <w:sz w:val="24"/>
                <w:szCs w:val="24"/>
              </w:rPr>
              <w:t xml:space="preserve">Волжское отделение ГКУ </w:t>
            </w:r>
            <w:proofErr w:type="gramStart"/>
            <w:r w:rsidRPr="00C81424">
              <w:rPr>
                <w:rFonts w:ascii="Times New Roman" w:eastAsia="Calibri" w:hAnsi="Times New Roman" w:cs="Times New Roman"/>
                <w:bCs/>
                <w:sz w:val="24"/>
                <w:szCs w:val="24"/>
              </w:rPr>
              <w:t>СО</w:t>
            </w:r>
            <w:proofErr w:type="gramEnd"/>
            <w:r w:rsidRPr="00C81424">
              <w:rPr>
                <w:rFonts w:ascii="Times New Roman" w:eastAsia="Calibri" w:hAnsi="Times New Roman" w:cs="Times New Roman"/>
                <w:bCs/>
                <w:sz w:val="24"/>
                <w:szCs w:val="24"/>
              </w:rPr>
              <w:t xml:space="preserve"> «Комплексный центр социал</w:t>
            </w:r>
            <w:r w:rsidRPr="00C81424">
              <w:rPr>
                <w:rFonts w:ascii="Times New Roman" w:eastAsia="Calibri" w:hAnsi="Times New Roman" w:cs="Times New Roman"/>
                <w:bCs/>
                <w:sz w:val="24"/>
                <w:szCs w:val="24"/>
              </w:rPr>
              <w:t>ь</w:t>
            </w:r>
            <w:r w:rsidRPr="00C81424">
              <w:rPr>
                <w:rFonts w:ascii="Times New Roman" w:eastAsia="Calibri" w:hAnsi="Times New Roman" w:cs="Times New Roman"/>
                <w:bCs/>
                <w:sz w:val="24"/>
                <w:szCs w:val="24"/>
              </w:rPr>
              <w:t>ного обслуживания населения Поволжского округа» системат</w:t>
            </w:r>
            <w:r w:rsidRPr="00C81424">
              <w:rPr>
                <w:rFonts w:ascii="Times New Roman" w:eastAsia="Calibri" w:hAnsi="Times New Roman" w:cs="Times New Roman"/>
                <w:bCs/>
                <w:sz w:val="24"/>
                <w:szCs w:val="24"/>
              </w:rPr>
              <w:t>и</w:t>
            </w:r>
            <w:r w:rsidRPr="00C81424">
              <w:rPr>
                <w:rFonts w:ascii="Times New Roman" w:eastAsia="Calibri" w:hAnsi="Times New Roman" w:cs="Times New Roman"/>
                <w:bCs/>
                <w:sz w:val="24"/>
                <w:szCs w:val="24"/>
              </w:rPr>
              <w:t>чески проводит мероприятия по информированию граждан, ра</w:t>
            </w:r>
            <w:r w:rsidRPr="00C81424">
              <w:rPr>
                <w:rFonts w:ascii="Times New Roman" w:eastAsia="Calibri" w:hAnsi="Times New Roman" w:cs="Times New Roman"/>
                <w:bCs/>
                <w:sz w:val="24"/>
                <w:szCs w:val="24"/>
              </w:rPr>
              <w:t>з</w:t>
            </w:r>
            <w:r w:rsidRPr="00C81424">
              <w:rPr>
                <w:rFonts w:ascii="Times New Roman" w:eastAsia="Calibri" w:hAnsi="Times New Roman" w:cs="Times New Roman"/>
                <w:bCs/>
                <w:sz w:val="24"/>
                <w:szCs w:val="24"/>
              </w:rPr>
              <w:t xml:space="preserve">мещает информацию в соц. сети </w:t>
            </w:r>
            <w:proofErr w:type="spellStart"/>
            <w:r w:rsidRPr="00C81424">
              <w:rPr>
                <w:rFonts w:ascii="Times New Roman" w:eastAsia="Calibri" w:hAnsi="Times New Roman" w:cs="Times New Roman"/>
                <w:bCs/>
                <w:sz w:val="24"/>
                <w:szCs w:val="24"/>
              </w:rPr>
              <w:t>Твиттер</w:t>
            </w:r>
            <w:proofErr w:type="spellEnd"/>
            <w:r w:rsidRPr="00C81424">
              <w:rPr>
                <w:rFonts w:ascii="Times New Roman" w:eastAsia="Calibri" w:hAnsi="Times New Roman" w:cs="Times New Roman"/>
                <w:bCs/>
                <w:sz w:val="24"/>
                <w:szCs w:val="24"/>
              </w:rPr>
              <w:t xml:space="preserve"> по результатам пров</w:t>
            </w:r>
            <w:r w:rsidRPr="00C81424">
              <w:rPr>
                <w:rFonts w:ascii="Times New Roman" w:eastAsia="Calibri" w:hAnsi="Times New Roman" w:cs="Times New Roman"/>
                <w:bCs/>
                <w:sz w:val="24"/>
                <w:szCs w:val="24"/>
              </w:rPr>
              <w:t>е</w:t>
            </w:r>
            <w:r w:rsidRPr="00C81424">
              <w:rPr>
                <w:rFonts w:ascii="Times New Roman" w:eastAsia="Calibri" w:hAnsi="Times New Roman" w:cs="Times New Roman"/>
                <w:bCs/>
                <w:sz w:val="24"/>
                <w:szCs w:val="24"/>
              </w:rPr>
              <w:t>денных мероприятий.</w:t>
            </w:r>
            <w:r w:rsidRPr="00C81424">
              <w:rPr>
                <w:rFonts w:ascii="Calibri" w:eastAsia="Calibri" w:hAnsi="Calibri" w:cs="Times New Roman"/>
                <w:color w:val="000000"/>
                <w:sz w:val="27"/>
                <w:szCs w:val="27"/>
              </w:rPr>
              <w:t xml:space="preserve"> </w:t>
            </w:r>
            <w:r w:rsidRPr="00C81424">
              <w:rPr>
                <w:rFonts w:ascii="Times New Roman" w:eastAsia="Calibri" w:hAnsi="Times New Roman" w:cs="Times New Roman"/>
                <w:bCs/>
                <w:sz w:val="24"/>
                <w:szCs w:val="24"/>
              </w:rPr>
              <w:t xml:space="preserve">Проводит размещение информации в СМИ, </w:t>
            </w:r>
            <w:r>
              <w:rPr>
                <w:rFonts w:ascii="Times New Roman" w:hAnsi="Times New Roman"/>
                <w:color w:val="000000"/>
                <w:sz w:val="24"/>
                <w:szCs w:val="24"/>
              </w:rPr>
              <w:t xml:space="preserve"> на сайте ГКУ СО «</w:t>
            </w:r>
            <w:r w:rsidRPr="00C81424">
              <w:rPr>
                <w:rFonts w:ascii="Times New Roman" w:eastAsia="Calibri" w:hAnsi="Times New Roman" w:cs="Times New Roman"/>
                <w:color w:val="000000"/>
                <w:sz w:val="24"/>
                <w:szCs w:val="24"/>
              </w:rPr>
              <w:t>КЦСОН Поволжского округа</w:t>
            </w:r>
            <w:r>
              <w:rPr>
                <w:rFonts w:ascii="Times New Roman" w:hAnsi="Times New Roman"/>
                <w:color w:val="000000"/>
                <w:sz w:val="24"/>
                <w:szCs w:val="24"/>
              </w:rPr>
              <w:t>»</w:t>
            </w:r>
            <w:r w:rsidRPr="00C81424">
              <w:rPr>
                <w:rFonts w:ascii="Times New Roman" w:eastAsia="Calibri" w:hAnsi="Times New Roman" w:cs="Times New Roman"/>
                <w:color w:val="000000"/>
                <w:sz w:val="24"/>
                <w:szCs w:val="24"/>
              </w:rPr>
              <w:t xml:space="preserve"> doverie63.ru.</w:t>
            </w:r>
            <w:r w:rsidRPr="00C81424">
              <w:rPr>
                <w:rFonts w:ascii="Times New Roman" w:eastAsia="Calibri" w:hAnsi="Times New Roman" w:cs="Times New Roman"/>
                <w:bCs/>
                <w:sz w:val="24"/>
                <w:szCs w:val="24"/>
              </w:rPr>
              <w:t xml:space="preserve"> </w:t>
            </w:r>
            <w:r w:rsidRPr="00C81424">
              <w:rPr>
                <w:rFonts w:ascii="Times New Roman" w:eastAsia="Calibri" w:hAnsi="Times New Roman" w:cs="Times New Roman"/>
                <w:color w:val="000000"/>
                <w:sz w:val="24"/>
                <w:szCs w:val="24"/>
              </w:rPr>
              <w:t>Размещена информация на информационном стенде учреждения</w:t>
            </w:r>
            <w:r>
              <w:rPr>
                <w:rFonts w:ascii="Times New Roman" w:hAnsi="Times New Roman"/>
                <w:color w:val="000000"/>
                <w:sz w:val="24"/>
                <w:szCs w:val="24"/>
              </w:rPr>
              <w:t>,</w:t>
            </w:r>
            <w:r w:rsidRPr="00C81424">
              <w:rPr>
                <w:rFonts w:ascii="Times New Roman" w:eastAsia="Calibri" w:hAnsi="Times New Roman" w:cs="Times New Roman"/>
                <w:color w:val="000000"/>
                <w:sz w:val="24"/>
                <w:szCs w:val="24"/>
              </w:rPr>
              <w:t xml:space="preserve"> </w:t>
            </w:r>
            <w:r>
              <w:rPr>
                <w:rFonts w:ascii="Times New Roman" w:hAnsi="Times New Roman"/>
                <w:color w:val="000000"/>
                <w:sz w:val="24"/>
                <w:szCs w:val="24"/>
              </w:rPr>
              <w:t>р</w:t>
            </w:r>
            <w:r w:rsidRPr="00C81424">
              <w:rPr>
                <w:rFonts w:ascii="Times New Roman" w:eastAsia="Calibri" w:hAnsi="Times New Roman" w:cs="Times New Roman"/>
                <w:color w:val="000000"/>
                <w:sz w:val="24"/>
                <w:szCs w:val="24"/>
              </w:rPr>
              <w:t>аспространяются буклеты.</w:t>
            </w:r>
          </w:p>
        </w:tc>
      </w:tr>
      <w:tr w:rsidR="00F56D1B" w:rsidRPr="004B7338" w:rsidTr="00F84A30">
        <w:tc>
          <w:tcPr>
            <w:tcW w:w="817" w:type="dxa"/>
            <w:shd w:val="clear" w:color="auto" w:fill="auto"/>
          </w:tcPr>
          <w:p w:rsidR="00F56D1B" w:rsidRPr="004B7338" w:rsidRDefault="00F56D1B" w:rsidP="002638D5">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1.2.9</w:t>
            </w:r>
          </w:p>
        </w:tc>
        <w:tc>
          <w:tcPr>
            <w:tcW w:w="3970" w:type="dxa"/>
            <w:shd w:val="clear" w:color="auto" w:fill="auto"/>
          </w:tcPr>
          <w:p w:rsidR="00F56D1B" w:rsidRPr="004B7338" w:rsidRDefault="00F56D1B" w:rsidP="005A6C9C">
            <w:pPr>
              <w:autoSpaceDE w:val="0"/>
              <w:autoSpaceDN w:val="0"/>
              <w:adjustRightInd w:val="0"/>
              <w:jc w:val="both"/>
              <w:rPr>
                <w:rFonts w:ascii="Times New Roman" w:eastAsia="Calibri" w:hAnsi="Times New Roman" w:cs="Times New Roman"/>
                <w:sz w:val="24"/>
                <w:szCs w:val="24"/>
              </w:rPr>
            </w:pPr>
            <w:r w:rsidRPr="004B7338">
              <w:rPr>
                <w:rFonts w:ascii="Times New Roman" w:hAnsi="Times New Roman" w:cs="Times New Roman"/>
                <w:color w:val="000000"/>
                <w:sz w:val="24"/>
                <w:szCs w:val="24"/>
              </w:rPr>
              <w:t>Содействие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формированию</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идеол</w:t>
            </w:r>
            <w:r w:rsidRPr="004B7338">
              <w:rPr>
                <w:rFonts w:ascii="Times New Roman" w:hAnsi="Times New Roman" w:cs="Times New Roman"/>
                <w:color w:val="000000"/>
                <w:sz w:val="24"/>
                <w:szCs w:val="24"/>
              </w:rPr>
              <w:t>о</w:t>
            </w:r>
            <w:r w:rsidRPr="004B7338">
              <w:rPr>
                <w:rFonts w:ascii="Times New Roman" w:hAnsi="Times New Roman" w:cs="Times New Roman"/>
                <w:color w:val="000000"/>
                <w:sz w:val="24"/>
                <w:szCs w:val="24"/>
              </w:rPr>
              <w:t>гии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крепких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семейных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отношений,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повышение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престижа</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семей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дет</w:t>
            </w:r>
            <w:r w:rsidRPr="004B7338">
              <w:rPr>
                <w:rFonts w:ascii="Times New Roman" w:hAnsi="Times New Roman" w:cs="Times New Roman"/>
                <w:color w:val="000000"/>
                <w:sz w:val="24"/>
                <w:szCs w:val="24"/>
              </w:rPr>
              <w:t>ь</w:t>
            </w:r>
            <w:r w:rsidRPr="004B7338">
              <w:rPr>
                <w:rFonts w:ascii="Times New Roman" w:hAnsi="Times New Roman" w:cs="Times New Roman"/>
                <w:color w:val="000000"/>
                <w:sz w:val="24"/>
                <w:szCs w:val="24"/>
              </w:rPr>
              <w:t>ми,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материнства</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отцовства,</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мн</w:t>
            </w:r>
            <w:r w:rsidRPr="004B7338">
              <w:rPr>
                <w:rFonts w:ascii="Times New Roman" w:hAnsi="Times New Roman" w:cs="Times New Roman"/>
                <w:color w:val="000000"/>
                <w:sz w:val="24"/>
                <w:szCs w:val="24"/>
              </w:rPr>
              <w:t>о</w:t>
            </w:r>
            <w:r w:rsidRPr="004B7338">
              <w:rPr>
                <w:rFonts w:ascii="Times New Roman" w:hAnsi="Times New Roman" w:cs="Times New Roman"/>
                <w:color w:val="000000"/>
                <w:sz w:val="24"/>
                <w:szCs w:val="24"/>
              </w:rPr>
              <w:t>годетности,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том</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числе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среди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пр</w:t>
            </w:r>
            <w:r w:rsidRPr="004B7338">
              <w:rPr>
                <w:rFonts w:ascii="Times New Roman" w:hAnsi="Times New Roman" w:cs="Times New Roman"/>
                <w:color w:val="000000"/>
                <w:sz w:val="24"/>
                <w:szCs w:val="24"/>
              </w:rPr>
              <w:t>и</w:t>
            </w:r>
            <w:r w:rsidRPr="004B7338">
              <w:rPr>
                <w:rFonts w:ascii="Times New Roman" w:hAnsi="Times New Roman" w:cs="Times New Roman"/>
                <w:color w:val="000000"/>
                <w:sz w:val="24"/>
                <w:szCs w:val="24"/>
              </w:rPr>
              <w:t>емных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родителей,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создание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условий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развития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общесемейных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орие</w:t>
            </w:r>
            <w:r w:rsidRPr="004B7338">
              <w:rPr>
                <w:rFonts w:ascii="Times New Roman" w:hAnsi="Times New Roman" w:cs="Times New Roman"/>
                <w:color w:val="000000"/>
                <w:sz w:val="24"/>
                <w:szCs w:val="24"/>
              </w:rPr>
              <w:t>н</w:t>
            </w:r>
            <w:r w:rsidRPr="004B7338">
              <w:rPr>
                <w:rFonts w:ascii="Times New Roman" w:hAnsi="Times New Roman" w:cs="Times New Roman"/>
                <w:color w:val="000000"/>
                <w:sz w:val="24"/>
                <w:szCs w:val="24"/>
              </w:rPr>
              <w:t>тиров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интересов;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возрождение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w:t>
            </w:r>
            <w:r w:rsidRPr="004B7338">
              <w:rPr>
                <w:rFonts w:ascii="Times New Roman" w:hAnsi="Times New Roman" w:cs="Times New Roman"/>
                <w:color w:val="000000"/>
                <w:sz w:val="24"/>
                <w:szCs w:val="24"/>
              </w:rPr>
              <w:t>у</w:t>
            </w:r>
            <w:r w:rsidRPr="004B7338">
              <w:rPr>
                <w:rFonts w:ascii="Times New Roman" w:hAnsi="Times New Roman" w:cs="Times New Roman"/>
                <w:color w:val="000000"/>
                <w:sz w:val="24"/>
                <w:szCs w:val="24"/>
              </w:rPr>
              <w:t>ховных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семейных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ценностей,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w:t>
            </w:r>
            <w:r w:rsidRPr="004B7338">
              <w:rPr>
                <w:rFonts w:ascii="Times New Roman" w:hAnsi="Times New Roman" w:cs="Times New Roman"/>
                <w:color w:val="000000"/>
                <w:sz w:val="24"/>
                <w:szCs w:val="24"/>
              </w:rPr>
              <w:t>з</w:t>
            </w:r>
            <w:r w:rsidRPr="004B7338">
              <w:rPr>
                <w:rFonts w:ascii="Times New Roman" w:hAnsi="Times New Roman" w:cs="Times New Roman"/>
                <w:color w:val="000000"/>
                <w:sz w:val="24"/>
                <w:szCs w:val="24"/>
              </w:rPr>
              <w:t>менение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репродуктивных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установок</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proofErr w:type="spellStart"/>
            <w:r w:rsidRPr="004B7338">
              <w:rPr>
                <w:rFonts w:ascii="Times New Roman" w:hAnsi="Times New Roman" w:cs="Times New Roman"/>
                <w:color w:val="000000"/>
                <w:sz w:val="24"/>
                <w:szCs w:val="24"/>
              </w:rPr>
              <w:t>самосохранительного</w:t>
            </w:r>
            <w:proofErr w:type="spellEnd"/>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поведения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населения.</w:t>
            </w:r>
          </w:p>
        </w:tc>
        <w:tc>
          <w:tcPr>
            <w:tcW w:w="2202" w:type="dxa"/>
            <w:shd w:val="clear" w:color="auto" w:fill="auto"/>
          </w:tcPr>
          <w:p w:rsidR="00F56D1B" w:rsidRPr="004B7338" w:rsidRDefault="00F56D1B" w:rsidP="005A6C9C">
            <w:pPr>
              <w:jc w:val="both"/>
              <w:rPr>
                <w:rFonts w:ascii="Times New Roman" w:eastAsia="Calibri" w:hAnsi="Times New Roman" w:cs="Times New Roman"/>
                <w:sz w:val="24"/>
                <w:szCs w:val="24"/>
              </w:rPr>
            </w:pPr>
            <w:r w:rsidRPr="004B7338">
              <w:rPr>
                <w:rFonts w:ascii="Times New Roman" w:eastAsia="Calibri" w:hAnsi="Times New Roman" w:cs="Times New Roman"/>
                <w:sz w:val="24"/>
                <w:szCs w:val="24"/>
              </w:rPr>
              <w:t>Улучшение</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дем</w:t>
            </w:r>
            <w:r w:rsidRPr="004B7338">
              <w:rPr>
                <w:rFonts w:ascii="Times New Roman" w:eastAsia="Calibri" w:hAnsi="Times New Roman" w:cs="Times New Roman"/>
                <w:sz w:val="24"/>
                <w:szCs w:val="24"/>
              </w:rPr>
              <w:t>о</w:t>
            </w:r>
            <w:r w:rsidRPr="004B7338">
              <w:rPr>
                <w:rFonts w:ascii="Times New Roman" w:eastAsia="Calibri" w:hAnsi="Times New Roman" w:cs="Times New Roman"/>
                <w:sz w:val="24"/>
                <w:szCs w:val="24"/>
              </w:rPr>
              <w:t>графической</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сит</w:t>
            </w:r>
            <w:r w:rsidRPr="004B7338">
              <w:rPr>
                <w:rFonts w:ascii="Times New Roman" w:eastAsia="Calibri" w:hAnsi="Times New Roman" w:cs="Times New Roman"/>
                <w:sz w:val="24"/>
                <w:szCs w:val="24"/>
              </w:rPr>
              <w:t>у</w:t>
            </w:r>
            <w:r w:rsidRPr="004B7338">
              <w:rPr>
                <w:rFonts w:ascii="Times New Roman" w:eastAsia="Calibri" w:hAnsi="Times New Roman" w:cs="Times New Roman"/>
                <w:sz w:val="24"/>
                <w:szCs w:val="24"/>
              </w:rPr>
              <w:t>ации,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повышение</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рождаемости</w:t>
            </w:r>
          </w:p>
          <w:p w:rsidR="00F56D1B" w:rsidRPr="004B7338" w:rsidRDefault="00F56D1B" w:rsidP="005A6C9C">
            <w:pPr>
              <w:jc w:val="both"/>
              <w:rPr>
                <w:rFonts w:ascii="Times New Roman" w:eastAsia="Calibri" w:hAnsi="Times New Roman" w:cs="Times New Roman"/>
                <w:sz w:val="24"/>
                <w:szCs w:val="24"/>
              </w:rPr>
            </w:pPr>
          </w:p>
        </w:tc>
        <w:tc>
          <w:tcPr>
            <w:tcW w:w="1276" w:type="dxa"/>
            <w:shd w:val="clear" w:color="auto" w:fill="auto"/>
          </w:tcPr>
          <w:p w:rsidR="00F56D1B" w:rsidRPr="004B7338" w:rsidRDefault="00F56D1B" w:rsidP="001E2099">
            <w:pPr>
              <w:jc w:val="center"/>
              <w:rPr>
                <w:rFonts w:ascii="Times New Roman" w:eastAsia="Calibri" w:hAnsi="Times New Roman" w:cs="Times New Roman"/>
                <w:sz w:val="24"/>
                <w:szCs w:val="24"/>
              </w:rPr>
            </w:pPr>
            <w:r w:rsidRPr="004B7338">
              <w:rPr>
                <w:rFonts w:ascii="Times New Roman" w:eastAsia="Calibri" w:hAnsi="Times New Roman" w:cs="Times New Roman"/>
                <w:sz w:val="24"/>
                <w:szCs w:val="24"/>
              </w:rPr>
              <w:t>2019-2027</w:t>
            </w:r>
          </w:p>
        </w:tc>
        <w:tc>
          <w:tcPr>
            <w:tcW w:w="7011" w:type="dxa"/>
            <w:shd w:val="clear" w:color="auto" w:fill="auto"/>
          </w:tcPr>
          <w:p w:rsidR="008B05CA" w:rsidRPr="00F84A30" w:rsidRDefault="008B05CA" w:rsidP="00F84A30">
            <w:pPr>
              <w:ind w:firstLine="382"/>
              <w:jc w:val="both"/>
              <w:rPr>
                <w:rFonts w:ascii="Times New Roman" w:hAnsi="Times New Roman" w:cs="Times New Roman"/>
                <w:sz w:val="24"/>
                <w:szCs w:val="24"/>
              </w:rPr>
            </w:pPr>
            <w:r w:rsidRPr="00F84A30">
              <w:rPr>
                <w:rFonts w:ascii="Times New Roman" w:hAnsi="Times New Roman" w:cs="Times New Roman"/>
                <w:sz w:val="24"/>
                <w:szCs w:val="24"/>
              </w:rPr>
              <w:t>Администрацией района проводится планомерная работа, направленная на укрепление крепких семейных отношений, п</w:t>
            </w:r>
            <w:r w:rsidRPr="00F84A30">
              <w:rPr>
                <w:rFonts w:ascii="Times New Roman" w:hAnsi="Times New Roman" w:cs="Times New Roman"/>
                <w:sz w:val="24"/>
                <w:szCs w:val="24"/>
              </w:rPr>
              <w:t>о</w:t>
            </w:r>
            <w:r w:rsidRPr="00F84A30">
              <w:rPr>
                <w:rFonts w:ascii="Times New Roman" w:hAnsi="Times New Roman" w:cs="Times New Roman"/>
                <w:sz w:val="24"/>
                <w:szCs w:val="24"/>
              </w:rPr>
              <w:t>вышение престижа семей с детьми:</w:t>
            </w:r>
          </w:p>
          <w:p w:rsidR="008B05CA" w:rsidRPr="00F84A30" w:rsidRDefault="008B05CA" w:rsidP="00F84A30">
            <w:pPr>
              <w:ind w:firstLine="382"/>
              <w:jc w:val="both"/>
              <w:rPr>
                <w:rFonts w:ascii="Times New Roman" w:hAnsi="Times New Roman" w:cs="Times New Roman"/>
                <w:sz w:val="24"/>
                <w:szCs w:val="24"/>
              </w:rPr>
            </w:pPr>
            <w:r w:rsidRPr="00F84A30">
              <w:rPr>
                <w:rFonts w:ascii="Times New Roman" w:hAnsi="Times New Roman" w:cs="Times New Roman"/>
                <w:sz w:val="24"/>
                <w:szCs w:val="24"/>
              </w:rPr>
              <w:t>- проведена Акция для детей из семей, находящихся в тру</w:t>
            </w:r>
            <w:r w:rsidRPr="00F84A30">
              <w:rPr>
                <w:rFonts w:ascii="Times New Roman" w:hAnsi="Times New Roman" w:cs="Times New Roman"/>
                <w:sz w:val="24"/>
                <w:szCs w:val="24"/>
              </w:rPr>
              <w:t>д</w:t>
            </w:r>
            <w:r w:rsidRPr="00F84A30">
              <w:rPr>
                <w:rFonts w:ascii="Times New Roman" w:hAnsi="Times New Roman" w:cs="Times New Roman"/>
                <w:sz w:val="24"/>
                <w:szCs w:val="24"/>
              </w:rPr>
              <w:t>ной жизненной ситуации «Здравствуй, первоклассник!» (охвач</w:t>
            </w:r>
            <w:r w:rsidRPr="00F84A30">
              <w:rPr>
                <w:rFonts w:ascii="Times New Roman" w:hAnsi="Times New Roman" w:cs="Times New Roman"/>
                <w:sz w:val="24"/>
                <w:szCs w:val="24"/>
              </w:rPr>
              <w:t>е</w:t>
            </w:r>
            <w:r w:rsidRPr="00F84A30">
              <w:rPr>
                <w:rFonts w:ascii="Times New Roman" w:hAnsi="Times New Roman" w:cs="Times New Roman"/>
                <w:sz w:val="24"/>
                <w:szCs w:val="24"/>
              </w:rPr>
              <w:t>но 45 детей),</w:t>
            </w:r>
          </w:p>
          <w:p w:rsidR="008B05CA" w:rsidRPr="00F84A30" w:rsidRDefault="008B05CA" w:rsidP="00F84A30">
            <w:pPr>
              <w:ind w:firstLine="382"/>
              <w:jc w:val="both"/>
              <w:rPr>
                <w:rFonts w:ascii="Times New Roman" w:hAnsi="Times New Roman" w:cs="Times New Roman"/>
                <w:sz w:val="24"/>
                <w:szCs w:val="24"/>
              </w:rPr>
            </w:pPr>
            <w:r w:rsidRPr="00F84A30">
              <w:rPr>
                <w:rFonts w:ascii="Times New Roman" w:hAnsi="Times New Roman" w:cs="Times New Roman"/>
                <w:sz w:val="24"/>
                <w:szCs w:val="24"/>
              </w:rPr>
              <w:t>- торжественная церемония в рамках акции «Рождение поб</w:t>
            </w:r>
            <w:r w:rsidRPr="00F84A30">
              <w:rPr>
                <w:rFonts w:ascii="Times New Roman" w:hAnsi="Times New Roman" w:cs="Times New Roman"/>
                <w:sz w:val="24"/>
                <w:szCs w:val="24"/>
              </w:rPr>
              <w:t>е</w:t>
            </w:r>
            <w:r w:rsidRPr="00F84A30">
              <w:rPr>
                <w:rFonts w:ascii="Times New Roman" w:hAnsi="Times New Roman" w:cs="Times New Roman"/>
                <w:sz w:val="24"/>
                <w:szCs w:val="24"/>
              </w:rPr>
              <w:t>дителями» - чествование семей, воспитывающих трех и более д</w:t>
            </w:r>
            <w:r w:rsidRPr="00F84A30">
              <w:rPr>
                <w:rFonts w:ascii="Times New Roman" w:hAnsi="Times New Roman" w:cs="Times New Roman"/>
                <w:sz w:val="24"/>
                <w:szCs w:val="24"/>
              </w:rPr>
              <w:t>е</w:t>
            </w:r>
            <w:r w:rsidRPr="00F84A30">
              <w:rPr>
                <w:rFonts w:ascii="Times New Roman" w:hAnsi="Times New Roman" w:cs="Times New Roman"/>
                <w:sz w:val="24"/>
                <w:szCs w:val="24"/>
              </w:rPr>
              <w:t>тей (охвачено 7 семей).</w:t>
            </w:r>
          </w:p>
          <w:p w:rsidR="00F56D1B" w:rsidRPr="00F84A30" w:rsidRDefault="00F56D1B" w:rsidP="00F84A30">
            <w:pPr>
              <w:ind w:firstLine="382"/>
              <w:jc w:val="both"/>
              <w:rPr>
                <w:rFonts w:ascii="Times New Roman" w:hAnsi="Times New Roman" w:cs="Times New Roman"/>
                <w:sz w:val="24"/>
                <w:szCs w:val="24"/>
              </w:rPr>
            </w:pPr>
            <w:r w:rsidRPr="00F84A30">
              <w:rPr>
                <w:rFonts w:ascii="Times New Roman" w:hAnsi="Times New Roman" w:cs="Times New Roman"/>
                <w:sz w:val="24"/>
                <w:szCs w:val="24"/>
              </w:rPr>
              <w:t xml:space="preserve">В муниципальном районе </w:t>
            </w:r>
            <w:proofErr w:type="gramStart"/>
            <w:r w:rsidRPr="00F84A30">
              <w:rPr>
                <w:rFonts w:ascii="Times New Roman" w:hAnsi="Times New Roman" w:cs="Times New Roman"/>
                <w:sz w:val="24"/>
                <w:szCs w:val="24"/>
              </w:rPr>
              <w:t>Волжский</w:t>
            </w:r>
            <w:proofErr w:type="gramEnd"/>
            <w:r w:rsidRPr="00F84A30">
              <w:rPr>
                <w:rFonts w:ascii="Times New Roman" w:hAnsi="Times New Roman" w:cs="Times New Roman"/>
                <w:sz w:val="24"/>
                <w:szCs w:val="24"/>
              </w:rPr>
              <w:t xml:space="preserve"> проведены мероприятия:</w:t>
            </w:r>
          </w:p>
          <w:p w:rsidR="00F56D1B" w:rsidRPr="00F84A30" w:rsidRDefault="00F56D1B" w:rsidP="00F84A30">
            <w:pPr>
              <w:ind w:firstLine="382"/>
              <w:jc w:val="both"/>
              <w:rPr>
                <w:rFonts w:ascii="Times New Roman" w:hAnsi="Times New Roman" w:cs="Times New Roman"/>
                <w:sz w:val="24"/>
                <w:szCs w:val="24"/>
              </w:rPr>
            </w:pPr>
            <w:r w:rsidRPr="00F84A30">
              <w:rPr>
                <w:rFonts w:ascii="Times New Roman" w:hAnsi="Times New Roman" w:cs="Times New Roman"/>
                <w:sz w:val="24"/>
                <w:szCs w:val="24"/>
              </w:rPr>
              <w:t>- районный праздник «Во славу семьи, материнства и отцо</w:t>
            </w:r>
            <w:r w:rsidRPr="00F84A30">
              <w:rPr>
                <w:rFonts w:ascii="Times New Roman" w:hAnsi="Times New Roman" w:cs="Times New Roman"/>
                <w:sz w:val="24"/>
                <w:szCs w:val="24"/>
              </w:rPr>
              <w:t>в</w:t>
            </w:r>
            <w:r w:rsidRPr="00F84A30">
              <w:rPr>
                <w:rFonts w:ascii="Times New Roman" w:hAnsi="Times New Roman" w:cs="Times New Roman"/>
                <w:sz w:val="24"/>
                <w:szCs w:val="24"/>
              </w:rPr>
              <w:t>ства»;</w:t>
            </w:r>
          </w:p>
          <w:p w:rsidR="00F56D1B" w:rsidRPr="00F84A30" w:rsidRDefault="00F56D1B" w:rsidP="00F84A30">
            <w:pPr>
              <w:ind w:firstLine="382"/>
              <w:jc w:val="both"/>
              <w:rPr>
                <w:rFonts w:ascii="Times New Roman" w:hAnsi="Times New Roman" w:cs="Times New Roman"/>
                <w:sz w:val="24"/>
                <w:szCs w:val="24"/>
              </w:rPr>
            </w:pPr>
            <w:r w:rsidRPr="00F84A30">
              <w:rPr>
                <w:rFonts w:ascii="Times New Roman" w:hAnsi="Times New Roman" w:cs="Times New Roman"/>
                <w:sz w:val="24"/>
                <w:szCs w:val="24"/>
              </w:rPr>
              <w:t>- «Всероссийский день семьи, любви и верности»</w:t>
            </w:r>
            <w:r w:rsidR="005245EA" w:rsidRPr="00F84A30">
              <w:rPr>
                <w:rFonts w:ascii="Times New Roman" w:hAnsi="Times New Roman" w:cs="Times New Roman"/>
                <w:sz w:val="24"/>
                <w:szCs w:val="24"/>
              </w:rPr>
              <w:t>.</w:t>
            </w:r>
          </w:p>
          <w:p w:rsidR="008B05CA" w:rsidRPr="00F84A30" w:rsidRDefault="008B05CA" w:rsidP="00F84A30">
            <w:pPr>
              <w:ind w:firstLine="382"/>
              <w:jc w:val="both"/>
              <w:rPr>
                <w:rFonts w:ascii="Times New Roman" w:hAnsi="Times New Roman" w:cs="Times New Roman"/>
                <w:sz w:val="24"/>
                <w:szCs w:val="24"/>
              </w:rPr>
            </w:pPr>
            <w:r w:rsidRPr="00F84A30">
              <w:rPr>
                <w:rFonts w:ascii="Times New Roman" w:hAnsi="Times New Roman" w:cs="Times New Roman"/>
                <w:sz w:val="24"/>
                <w:szCs w:val="24"/>
              </w:rPr>
              <w:t>По итогам 2020 года:</w:t>
            </w:r>
          </w:p>
          <w:p w:rsidR="008B05CA" w:rsidRPr="00F84A30" w:rsidRDefault="008B05CA" w:rsidP="00F84A30">
            <w:pPr>
              <w:ind w:firstLine="382"/>
              <w:jc w:val="both"/>
              <w:rPr>
                <w:rFonts w:ascii="Times New Roman" w:hAnsi="Times New Roman" w:cs="Times New Roman"/>
                <w:sz w:val="24"/>
                <w:szCs w:val="24"/>
              </w:rPr>
            </w:pPr>
            <w:r w:rsidRPr="00F84A30">
              <w:rPr>
                <w:rFonts w:ascii="Times New Roman" w:hAnsi="Times New Roman" w:cs="Times New Roman"/>
                <w:sz w:val="24"/>
                <w:szCs w:val="24"/>
              </w:rPr>
              <w:t>- увеличилось количество многодетных семей на 5,6% (на 01.12.2020 – 793 семьи);</w:t>
            </w:r>
          </w:p>
          <w:p w:rsidR="008B05CA" w:rsidRPr="00F84A30" w:rsidRDefault="008B05CA" w:rsidP="00F84A30">
            <w:pPr>
              <w:ind w:firstLine="382"/>
              <w:jc w:val="both"/>
              <w:rPr>
                <w:rFonts w:ascii="Times New Roman" w:hAnsi="Times New Roman" w:cs="Times New Roman"/>
                <w:sz w:val="24"/>
                <w:szCs w:val="24"/>
              </w:rPr>
            </w:pPr>
            <w:r w:rsidRPr="00F84A30">
              <w:rPr>
                <w:rFonts w:ascii="Times New Roman" w:hAnsi="Times New Roman" w:cs="Times New Roman"/>
                <w:sz w:val="24"/>
                <w:szCs w:val="24"/>
              </w:rPr>
              <w:t>- отказов от новорожденных не было;</w:t>
            </w:r>
          </w:p>
          <w:p w:rsidR="008B05CA" w:rsidRPr="00F84A30" w:rsidRDefault="008B05CA" w:rsidP="00F84A30">
            <w:pPr>
              <w:ind w:firstLine="382"/>
              <w:jc w:val="both"/>
              <w:rPr>
                <w:rFonts w:ascii="Times New Roman" w:hAnsi="Times New Roman" w:cs="Times New Roman"/>
                <w:sz w:val="24"/>
                <w:szCs w:val="24"/>
              </w:rPr>
            </w:pPr>
            <w:r w:rsidRPr="00F84A30">
              <w:rPr>
                <w:rFonts w:ascii="Times New Roman" w:hAnsi="Times New Roman" w:cs="Times New Roman"/>
                <w:sz w:val="24"/>
                <w:szCs w:val="24"/>
              </w:rPr>
              <w:t>- количество семей, состоящих в Едином банке данных, нах</w:t>
            </w:r>
            <w:r w:rsidRPr="00F84A30">
              <w:rPr>
                <w:rFonts w:ascii="Times New Roman" w:hAnsi="Times New Roman" w:cs="Times New Roman"/>
                <w:sz w:val="24"/>
                <w:szCs w:val="24"/>
              </w:rPr>
              <w:t>о</w:t>
            </w:r>
            <w:r w:rsidRPr="00F84A30">
              <w:rPr>
                <w:rFonts w:ascii="Times New Roman" w:hAnsi="Times New Roman" w:cs="Times New Roman"/>
                <w:sz w:val="24"/>
                <w:szCs w:val="24"/>
              </w:rPr>
              <w:lastRenderedPageBreak/>
              <w:t>дящихся в трудной жизненной ситуации уменьшилось на 10 шт. (на 01.12.2020 - 108 семей);</w:t>
            </w:r>
          </w:p>
          <w:p w:rsidR="008B05CA" w:rsidRPr="00F84A30" w:rsidRDefault="008B05CA" w:rsidP="00F84A30">
            <w:pPr>
              <w:ind w:firstLine="382"/>
              <w:jc w:val="both"/>
              <w:rPr>
                <w:rFonts w:ascii="Times New Roman" w:hAnsi="Times New Roman" w:cs="Times New Roman"/>
                <w:sz w:val="24"/>
                <w:szCs w:val="24"/>
              </w:rPr>
            </w:pPr>
            <w:r w:rsidRPr="00F84A30">
              <w:rPr>
                <w:rFonts w:ascii="Times New Roman" w:hAnsi="Times New Roman" w:cs="Times New Roman"/>
                <w:sz w:val="24"/>
                <w:szCs w:val="24"/>
              </w:rPr>
              <w:t xml:space="preserve">- усыновлены 2 ребенка из числа </w:t>
            </w:r>
            <w:proofErr w:type="gramStart"/>
            <w:r w:rsidRPr="00F84A30">
              <w:rPr>
                <w:rFonts w:ascii="Times New Roman" w:hAnsi="Times New Roman" w:cs="Times New Roman"/>
                <w:sz w:val="24"/>
                <w:szCs w:val="24"/>
              </w:rPr>
              <w:t>устроенных</w:t>
            </w:r>
            <w:proofErr w:type="gramEnd"/>
            <w:r w:rsidRPr="00F84A30">
              <w:rPr>
                <w:rFonts w:ascii="Times New Roman" w:hAnsi="Times New Roman" w:cs="Times New Roman"/>
                <w:sz w:val="24"/>
                <w:szCs w:val="24"/>
              </w:rPr>
              <w:t xml:space="preserve"> в замещающие семьи;</w:t>
            </w:r>
          </w:p>
          <w:p w:rsidR="008B05CA" w:rsidRPr="00F84A30" w:rsidRDefault="008B05CA" w:rsidP="00F84A30">
            <w:pPr>
              <w:ind w:firstLine="382"/>
              <w:jc w:val="both"/>
              <w:rPr>
                <w:rFonts w:ascii="Times New Roman" w:hAnsi="Times New Roman" w:cs="Times New Roman"/>
                <w:sz w:val="24"/>
                <w:szCs w:val="24"/>
              </w:rPr>
            </w:pPr>
            <w:r w:rsidRPr="00F84A30">
              <w:rPr>
                <w:rFonts w:ascii="Times New Roman" w:hAnsi="Times New Roman" w:cs="Times New Roman"/>
                <w:sz w:val="24"/>
                <w:szCs w:val="24"/>
              </w:rPr>
              <w:t>- 1 родитель вернул в свою семью 1 ребенка, в связи с отм</w:t>
            </w:r>
            <w:r w:rsidRPr="00F84A30">
              <w:rPr>
                <w:rFonts w:ascii="Times New Roman" w:hAnsi="Times New Roman" w:cs="Times New Roman"/>
                <w:sz w:val="24"/>
                <w:szCs w:val="24"/>
              </w:rPr>
              <w:t>е</w:t>
            </w:r>
            <w:r w:rsidRPr="00F84A30">
              <w:rPr>
                <w:rFonts w:ascii="Times New Roman" w:hAnsi="Times New Roman" w:cs="Times New Roman"/>
                <w:sz w:val="24"/>
                <w:szCs w:val="24"/>
              </w:rPr>
              <w:t>ной  ограничения в родительских правах;</w:t>
            </w:r>
          </w:p>
          <w:p w:rsidR="008B05CA" w:rsidRPr="00F84A30" w:rsidRDefault="008B05CA" w:rsidP="00F84A30">
            <w:pPr>
              <w:ind w:firstLine="382"/>
              <w:jc w:val="both"/>
              <w:rPr>
                <w:rFonts w:ascii="Times New Roman" w:hAnsi="Times New Roman" w:cs="Times New Roman"/>
                <w:sz w:val="24"/>
                <w:szCs w:val="24"/>
              </w:rPr>
            </w:pPr>
            <w:r w:rsidRPr="00F84A30">
              <w:rPr>
                <w:rFonts w:ascii="Times New Roman" w:hAnsi="Times New Roman" w:cs="Times New Roman"/>
                <w:sz w:val="24"/>
                <w:szCs w:val="24"/>
              </w:rPr>
              <w:t>- детей, отобранных при непосредственной угрозе жизни или здоровью, не было;</w:t>
            </w:r>
          </w:p>
          <w:p w:rsidR="008B05CA" w:rsidRPr="00F84A30" w:rsidRDefault="008B05CA" w:rsidP="00F84A30">
            <w:pPr>
              <w:ind w:firstLine="382"/>
              <w:jc w:val="both"/>
              <w:rPr>
                <w:rFonts w:ascii="Times New Roman" w:hAnsi="Times New Roman" w:cs="Times New Roman"/>
                <w:sz w:val="24"/>
                <w:szCs w:val="24"/>
              </w:rPr>
            </w:pPr>
            <w:r w:rsidRPr="00F84A30">
              <w:rPr>
                <w:rFonts w:ascii="Times New Roman" w:hAnsi="Times New Roman" w:cs="Times New Roman"/>
                <w:sz w:val="24"/>
                <w:szCs w:val="24"/>
              </w:rPr>
              <w:t>- отмены решений о передаче ребенка в семью, в связи с н</w:t>
            </w:r>
            <w:r w:rsidRPr="00F84A30">
              <w:rPr>
                <w:rFonts w:ascii="Times New Roman" w:hAnsi="Times New Roman" w:cs="Times New Roman"/>
                <w:sz w:val="24"/>
                <w:szCs w:val="24"/>
              </w:rPr>
              <w:t>е</w:t>
            </w:r>
            <w:r w:rsidRPr="00F84A30">
              <w:rPr>
                <w:rFonts w:ascii="Times New Roman" w:hAnsi="Times New Roman" w:cs="Times New Roman"/>
                <w:sz w:val="24"/>
                <w:szCs w:val="24"/>
              </w:rPr>
              <w:t>надлежащим исполнением приемными родителями и опекунами своих обязанностей по воспитанию детей не было;</w:t>
            </w:r>
          </w:p>
          <w:p w:rsidR="00F56D1B" w:rsidRPr="00F84A30" w:rsidRDefault="008B05CA" w:rsidP="00F84A30">
            <w:pPr>
              <w:ind w:firstLine="382"/>
              <w:jc w:val="both"/>
              <w:rPr>
                <w:rFonts w:ascii="Times New Roman" w:hAnsi="Times New Roman" w:cs="Times New Roman"/>
                <w:sz w:val="24"/>
                <w:szCs w:val="24"/>
              </w:rPr>
            </w:pPr>
            <w:proofErr w:type="gramStart"/>
            <w:r w:rsidRPr="00F84A30">
              <w:rPr>
                <w:rFonts w:ascii="Times New Roman" w:hAnsi="Times New Roman" w:cs="Times New Roman"/>
                <w:sz w:val="24"/>
                <w:szCs w:val="24"/>
              </w:rPr>
              <w:t>-100 % детей-сирот и детей, оставшихся без попечения род</w:t>
            </w:r>
            <w:r w:rsidRPr="00F84A30">
              <w:rPr>
                <w:rFonts w:ascii="Times New Roman" w:hAnsi="Times New Roman" w:cs="Times New Roman"/>
                <w:sz w:val="24"/>
                <w:szCs w:val="24"/>
              </w:rPr>
              <w:t>и</w:t>
            </w:r>
            <w:r w:rsidRPr="00F84A30">
              <w:rPr>
                <w:rFonts w:ascii="Times New Roman" w:hAnsi="Times New Roman" w:cs="Times New Roman"/>
                <w:sz w:val="24"/>
                <w:szCs w:val="24"/>
              </w:rPr>
              <w:t>телей, выявленных в 2020 году устроены в замещающие семьи.</w:t>
            </w:r>
            <w:proofErr w:type="gramEnd"/>
          </w:p>
        </w:tc>
      </w:tr>
      <w:tr w:rsidR="00F56D1B" w:rsidRPr="004B7338" w:rsidTr="00F84A30">
        <w:tc>
          <w:tcPr>
            <w:tcW w:w="817" w:type="dxa"/>
            <w:shd w:val="clear" w:color="auto" w:fill="auto"/>
          </w:tcPr>
          <w:p w:rsidR="00F56D1B" w:rsidRPr="004B7338" w:rsidRDefault="00F56D1B" w:rsidP="008954AC">
            <w:pPr>
              <w:ind w:right="-110"/>
              <w:jc w:val="center"/>
              <w:rPr>
                <w:rFonts w:ascii="Times New Roman" w:hAnsi="Times New Roman" w:cs="Times New Roman"/>
                <w:sz w:val="24"/>
                <w:szCs w:val="24"/>
              </w:rPr>
            </w:pPr>
            <w:r w:rsidRPr="004B7338">
              <w:rPr>
                <w:rFonts w:ascii="Times New Roman" w:hAnsi="Times New Roman" w:cs="Times New Roman"/>
                <w:sz w:val="24"/>
                <w:szCs w:val="24"/>
              </w:rPr>
              <w:lastRenderedPageBreak/>
              <w:t>1.2.10</w:t>
            </w:r>
          </w:p>
        </w:tc>
        <w:tc>
          <w:tcPr>
            <w:tcW w:w="3970" w:type="dxa"/>
            <w:shd w:val="clear" w:color="auto" w:fill="auto"/>
          </w:tcPr>
          <w:p w:rsidR="00F56D1B" w:rsidRPr="004B7338" w:rsidRDefault="00F56D1B" w:rsidP="005A6C9C">
            <w:pPr>
              <w:autoSpaceDE w:val="0"/>
              <w:autoSpaceDN w:val="0"/>
              <w:adjustRightInd w:val="0"/>
              <w:jc w:val="both"/>
              <w:rPr>
                <w:rFonts w:ascii="Times New Roman" w:hAnsi="Times New Roman" w:cs="Times New Roman"/>
                <w:color w:val="000000"/>
                <w:sz w:val="24"/>
                <w:szCs w:val="24"/>
              </w:rPr>
            </w:pPr>
            <w:r w:rsidRPr="004B7338">
              <w:rPr>
                <w:rFonts w:ascii="Times New Roman" w:hAnsi="Times New Roman" w:cs="Times New Roman"/>
                <w:color w:val="000000"/>
                <w:sz w:val="24"/>
                <w:szCs w:val="24"/>
              </w:rPr>
              <w:t>Улучшение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репродуктивного</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зд</w:t>
            </w:r>
            <w:r w:rsidRPr="004B7338">
              <w:rPr>
                <w:rFonts w:ascii="Times New Roman" w:hAnsi="Times New Roman" w:cs="Times New Roman"/>
                <w:color w:val="000000"/>
                <w:sz w:val="24"/>
                <w:szCs w:val="24"/>
              </w:rPr>
              <w:t>о</w:t>
            </w:r>
            <w:r w:rsidRPr="004B7338">
              <w:rPr>
                <w:rFonts w:ascii="Times New Roman" w:hAnsi="Times New Roman" w:cs="Times New Roman"/>
                <w:color w:val="000000"/>
                <w:sz w:val="24"/>
                <w:szCs w:val="24"/>
              </w:rPr>
              <w:t>ровья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граждан</w:t>
            </w:r>
          </w:p>
        </w:tc>
        <w:tc>
          <w:tcPr>
            <w:tcW w:w="2202" w:type="dxa"/>
            <w:shd w:val="clear" w:color="auto" w:fill="auto"/>
          </w:tcPr>
          <w:p w:rsidR="00F56D1B" w:rsidRPr="004B7338" w:rsidRDefault="00F56D1B" w:rsidP="005A6C9C">
            <w:pPr>
              <w:jc w:val="both"/>
              <w:rPr>
                <w:rFonts w:ascii="Times New Roman" w:eastAsia="Calibri" w:hAnsi="Times New Roman" w:cs="Times New Roman"/>
                <w:sz w:val="24"/>
                <w:szCs w:val="24"/>
              </w:rPr>
            </w:pPr>
            <w:r w:rsidRPr="004B7338">
              <w:rPr>
                <w:rFonts w:ascii="Times New Roman" w:eastAsia="Calibri" w:hAnsi="Times New Roman" w:cs="Times New Roman"/>
                <w:sz w:val="24"/>
                <w:szCs w:val="24"/>
              </w:rPr>
              <w:t>Рост</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уровня</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ро</w:t>
            </w:r>
            <w:r w:rsidRPr="004B7338">
              <w:rPr>
                <w:rFonts w:ascii="Times New Roman" w:eastAsia="Calibri" w:hAnsi="Times New Roman" w:cs="Times New Roman"/>
                <w:sz w:val="24"/>
                <w:szCs w:val="24"/>
              </w:rPr>
              <w:t>ж</w:t>
            </w:r>
            <w:r w:rsidRPr="004B7338">
              <w:rPr>
                <w:rFonts w:ascii="Times New Roman" w:eastAsia="Calibri" w:hAnsi="Times New Roman" w:cs="Times New Roman"/>
                <w:sz w:val="24"/>
                <w:szCs w:val="24"/>
              </w:rPr>
              <w:t>даемости</w:t>
            </w:r>
          </w:p>
        </w:tc>
        <w:tc>
          <w:tcPr>
            <w:tcW w:w="1276" w:type="dxa"/>
            <w:shd w:val="clear" w:color="auto" w:fill="auto"/>
          </w:tcPr>
          <w:p w:rsidR="00F56D1B" w:rsidRPr="004B7338" w:rsidRDefault="00F56D1B" w:rsidP="001E2099">
            <w:pPr>
              <w:jc w:val="center"/>
              <w:rPr>
                <w:rFonts w:ascii="Times New Roman" w:eastAsia="Calibri" w:hAnsi="Times New Roman" w:cs="Times New Roman"/>
                <w:sz w:val="24"/>
                <w:szCs w:val="24"/>
              </w:rPr>
            </w:pPr>
            <w:r w:rsidRPr="004B7338">
              <w:rPr>
                <w:rFonts w:ascii="Times New Roman" w:eastAsia="Calibri" w:hAnsi="Times New Roman" w:cs="Times New Roman"/>
                <w:sz w:val="24"/>
                <w:szCs w:val="24"/>
              </w:rPr>
              <w:t>2019-2030</w:t>
            </w:r>
          </w:p>
        </w:tc>
        <w:tc>
          <w:tcPr>
            <w:tcW w:w="7011" w:type="dxa"/>
            <w:shd w:val="clear" w:color="auto" w:fill="auto"/>
          </w:tcPr>
          <w:p w:rsidR="00992AF5" w:rsidRPr="00F84A30" w:rsidRDefault="00F56D1B" w:rsidP="00F84A30">
            <w:pPr>
              <w:ind w:firstLine="382"/>
              <w:jc w:val="both"/>
              <w:rPr>
                <w:rFonts w:ascii="Times New Roman" w:hAnsi="Times New Roman" w:cs="Times New Roman"/>
                <w:sz w:val="24"/>
                <w:szCs w:val="24"/>
              </w:rPr>
            </w:pPr>
            <w:r w:rsidRPr="00F84A30">
              <w:rPr>
                <w:rFonts w:ascii="Times New Roman" w:hAnsi="Times New Roman" w:cs="Times New Roman"/>
                <w:sz w:val="24"/>
                <w:szCs w:val="24"/>
              </w:rPr>
              <w:t>В поселениях района проводится работа по пропаганде зд</w:t>
            </w:r>
            <w:r w:rsidRPr="00F84A30">
              <w:rPr>
                <w:rFonts w:ascii="Times New Roman" w:hAnsi="Times New Roman" w:cs="Times New Roman"/>
                <w:sz w:val="24"/>
                <w:szCs w:val="24"/>
              </w:rPr>
              <w:t>о</w:t>
            </w:r>
            <w:r w:rsidRPr="00F84A30">
              <w:rPr>
                <w:rFonts w:ascii="Times New Roman" w:hAnsi="Times New Roman" w:cs="Times New Roman"/>
                <w:sz w:val="24"/>
                <w:szCs w:val="24"/>
              </w:rPr>
              <w:t>рового образа жизни и занятий физкультурой и спортом. Во всех поселениях созданы условия для занятий спортом на базе сел</w:t>
            </w:r>
            <w:r w:rsidRPr="00F84A30">
              <w:rPr>
                <w:rFonts w:ascii="Times New Roman" w:hAnsi="Times New Roman" w:cs="Times New Roman"/>
                <w:sz w:val="24"/>
                <w:szCs w:val="24"/>
              </w:rPr>
              <w:t>ь</w:t>
            </w:r>
            <w:r w:rsidRPr="00F84A30">
              <w:rPr>
                <w:rFonts w:ascii="Times New Roman" w:hAnsi="Times New Roman" w:cs="Times New Roman"/>
                <w:sz w:val="24"/>
                <w:szCs w:val="24"/>
              </w:rPr>
              <w:t xml:space="preserve">ских домов культуры и образовательных учреждений и созданы секции по видам </w:t>
            </w:r>
            <w:r w:rsidR="00992AF5" w:rsidRPr="00F84A30">
              <w:rPr>
                <w:rFonts w:ascii="Times New Roman" w:hAnsi="Times New Roman" w:cs="Times New Roman"/>
                <w:sz w:val="24"/>
                <w:szCs w:val="24"/>
              </w:rPr>
              <w:t>спорта.</w:t>
            </w:r>
          </w:p>
          <w:p w:rsidR="00992AF5" w:rsidRPr="00F84A30" w:rsidRDefault="00992AF5" w:rsidP="00F84A30">
            <w:pPr>
              <w:widowControl w:val="0"/>
              <w:autoSpaceDE w:val="0"/>
              <w:autoSpaceDN w:val="0"/>
              <w:adjustRightInd w:val="0"/>
              <w:ind w:firstLine="382"/>
              <w:jc w:val="both"/>
              <w:rPr>
                <w:rFonts w:ascii="Times New Roman" w:hAnsi="Times New Roman" w:cs="Times New Roman"/>
                <w:sz w:val="24"/>
                <w:szCs w:val="24"/>
              </w:rPr>
            </w:pPr>
            <w:proofErr w:type="gramStart"/>
            <w:r w:rsidRPr="00F84A30">
              <w:rPr>
                <w:rFonts w:ascii="Times New Roman" w:hAnsi="Times New Roman" w:cs="Times New Roman"/>
                <w:sz w:val="24"/>
                <w:szCs w:val="24"/>
              </w:rPr>
              <w:t>В поликлинике Волжского района (</w:t>
            </w:r>
            <w:proofErr w:type="spellStart"/>
            <w:r w:rsidRPr="00F84A30">
              <w:rPr>
                <w:rFonts w:ascii="Times New Roman" w:hAnsi="Times New Roman" w:cs="Times New Roman"/>
                <w:sz w:val="24"/>
                <w:szCs w:val="24"/>
              </w:rPr>
              <w:t>мкрн</w:t>
            </w:r>
            <w:proofErr w:type="spellEnd"/>
            <w:r w:rsidRPr="00F84A30">
              <w:rPr>
                <w:rFonts w:ascii="Times New Roman" w:hAnsi="Times New Roman" w:cs="Times New Roman"/>
                <w:sz w:val="24"/>
                <w:szCs w:val="24"/>
              </w:rPr>
              <w:t>.</w:t>
            </w:r>
            <w:proofErr w:type="gramEnd"/>
            <w:r w:rsidRPr="00F84A30">
              <w:rPr>
                <w:rFonts w:ascii="Times New Roman" w:hAnsi="Times New Roman" w:cs="Times New Roman"/>
                <w:sz w:val="24"/>
                <w:szCs w:val="24"/>
              </w:rPr>
              <w:t xml:space="preserve"> </w:t>
            </w:r>
            <w:proofErr w:type="gramStart"/>
            <w:r w:rsidRPr="00F84A30">
              <w:rPr>
                <w:rFonts w:ascii="Times New Roman" w:hAnsi="Times New Roman" w:cs="Times New Roman"/>
                <w:sz w:val="24"/>
                <w:szCs w:val="24"/>
              </w:rPr>
              <w:t>Южный город) пр</w:t>
            </w:r>
            <w:r w:rsidRPr="00F84A30">
              <w:rPr>
                <w:rFonts w:ascii="Times New Roman" w:hAnsi="Times New Roman" w:cs="Times New Roman"/>
                <w:sz w:val="24"/>
                <w:szCs w:val="24"/>
              </w:rPr>
              <w:t>о</w:t>
            </w:r>
            <w:r w:rsidRPr="00F84A30">
              <w:rPr>
                <w:rFonts w:ascii="Times New Roman" w:hAnsi="Times New Roman" w:cs="Times New Roman"/>
                <w:sz w:val="24"/>
                <w:szCs w:val="24"/>
              </w:rPr>
              <w:t>ходят встречи с женщинами, ожидающими рождения ребенка, даются разъяснения о порядке оформления социальных выплат на детей.</w:t>
            </w:r>
            <w:proofErr w:type="gramEnd"/>
          </w:p>
          <w:p w:rsidR="00F56D1B" w:rsidRPr="00F84A30" w:rsidRDefault="00F56D1B" w:rsidP="00F84A30">
            <w:pPr>
              <w:widowControl w:val="0"/>
              <w:autoSpaceDE w:val="0"/>
              <w:autoSpaceDN w:val="0"/>
              <w:adjustRightInd w:val="0"/>
              <w:ind w:firstLine="382"/>
              <w:jc w:val="both"/>
              <w:rPr>
                <w:rFonts w:ascii="Times New Roman" w:hAnsi="Times New Roman" w:cs="Times New Roman"/>
                <w:sz w:val="24"/>
                <w:szCs w:val="24"/>
              </w:rPr>
            </w:pPr>
            <w:r w:rsidRPr="00F84A30">
              <w:rPr>
                <w:rFonts w:ascii="Times New Roman" w:hAnsi="Times New Roman" w:cs="Times New Roman"/>
                <w:sz w:val="24"/>
                <w:szCs w:val="24"/>
              </w:rPr>
              <w:t xml:space="preserve">За </w:t>
            </w:r>
            <w:r w:rsidR="003E6DFD" w:rsidRPr="00F84A30">
              <w:rPr>
                <w:rFonts w:ascii="Times New Roman" w:hAnsi="Times New Roman" w:cs="Times New Roman"/>
                <w:sz w:val="24"/>
                <w:szCs w:val="24"/>
              </w:rPr>
              <w:t>2020</w:t>
            </w:r>
            <w:r w:rsidRPr="00F84A30">
              <w:rPr>
                <w:rFonts w:ascii="Times New Roman" w:hAnsi="Times New Roman" w:cs="Times New Roman"/>
                <w:sz w:val="24"/>
                <w:szCs w:val="24"/>
              </w:rPr>
              <w:t xml:space="preserve"> год специалистами Волжского отделения ГКУ СО «КЦСОН Поволжского округа» проконсультировано 11</w:t>
            </w:r>
            <w:r w:rsidR="003E6DFD" w:rsidRPr="00F84A30">
              <w:rPr>
                <w:rFonts w:ascii="Times New Roman" w:hAnsi="Times New Roman" w:cs="Times New Roman"/>
                <w:sz w:val="24"/>
                <w:szCs w:val="24"/>
              </w:rPr>
              <w:t>0</w:t>
            </w:r>
            <w:r w:rsidRPr="00F84A30">
              <w:rPr>
                <w:rFonts w:ascii="Times New Roman" w:hAnsi="Times New Roman" w:cs="Times New Roman"/>
                <w:sz w:val="24"/>
                <w:szCs w:val="24"/>
              </w:rPr>
              <w:t xml:space="preserve"> же</w:t>
            </w:r>
            <w:r w:rsidRPr="00F84A30">
              <w:rPr>
                <w:rFonts w:ascii="Times New Roman" w:hAnsi="Times New Roman" w:cs="Times New Roman"/>
                <w:sz w:val="24"/>
                <w:szCs w:val="24"/>
              </w:rPr>
              <w:t>н</w:t>
            </w:r>
            <w:r w:rsidRPr="00F84A30">
              <w:rPr>
                <w:rFonts w:ascii="Times New Roman" w:hAnsi="Times New Roman" w:cs="Times New Roman"/>
                <w:sz w:val="24"/>
                <w:szCs w:val="24"/>
              </w:rPr>
              <w:t>щин, находящихся в ситуации репродуктивного выбора</w:t>
            </w:r>
            <w:r w:rsidR="003E6DFD" w:rsidRPr="00F84A30">
              <w:rPr>
                <w:rFonts w:ascii="Times New Roman" w:hAnsi="Times New Roman" w:cs="Times New Roman"/>
                <w:sz w:val="24"/>
                <w:szCs w:val="24"/>
              </w:rPr>
              <w:t>, из кот</w:t>
            </w:r>
            <w:r w:rsidR="003E6DFD" w:rsidRPr="00F84A30">
              <w:rPr>
                <w:rFonts w:ascii="Times New Roman" w:hAnsi="Times New Roman" w:cs="Times New Roman"/>
                <w:sz w:val="24"/>
                <w:szCs w:val="24"/>
              </w:rPr>
              <w:t>о</w:t>
            </w:r>
            <w:r w:rsidR="003E6DFD" w:rsidRPr="00F84A30">
              <w:rPr>
                <w:rFonts w:ascii="Times New Roman" w:hAnsi="Times New Roman" w:cs="Times New Roman"/>
                <w:sz w:val="24"/>
                <w:szCs w:val="24"/>
              </w:rPr>
              <w:t>рых 15 приняли решение об отказе от прерывания беременности</w:t>
            </w:r>
            <w:r w:rsidRPr="00F84A30">
              <w:rPr>
                <w:rFonts w:ascii="Times New Roman" w:hAnsi="Times New Roman" w:cs="Times New Roman"/>
                <w:sz w:val="24"/>
                <w:szCs w:val="24"/>
              </w:rPr>
              <w:t>. Такое сотрудничество позволяет совместными усилиями оказать необходимую помощь женщине в кризисной ситуации и сохр</w:t>
            </w:r>
            <w:r w:rsidRPr="00F84A30">
              <w:rPr>
                <w:rFonts w:ascii="Times New Roman" w:hAnsi="Times New Roman" w:cs="Times New Roman"/>
                <w:sz w:val="24"/>
                <w:szCs w:val="24"/>
              </w:rPr>
              <w:t>а</w:t>
            </w:r>
            <w:r w:rsidRPr="00F84A30">
              <w:rPr>
                <w:rFonts w:ascii="Times New Roman" w:hAnsi="Times New Roman" w:cs="Times New Roman"/>
                <w:sz w:val="24"/>
                <w:szCs w:val="24"/>
              </w:rPr>
              <w:t>нить беременность и ребенка.</w:t>
            </w:r>
          </w:p>
        </w:tc>
      </w:tr>
      <w:tr w:rsidR="00F56D1B" w:rsidRPr="004B7338" w:rsidTr="00F84A30">
        <w:tc>
          <w:tcPr>
            <w:tcW w:w="817" w:type="dxa"/>
            <w:shd w:val="clear" w:color="auto" w:fill="auto"/>
          </w:tcPr>
          <w:p w:rsidR="00F56D1B" w:rsidRPr="004B7338" w:rsidRDefault="00F56D1B" w:rsidP="00481283">
            <w:pPr>
              <w:ind w:right="-110"/>
              <w:jc w:val="center"/>
              <w:rPr>
                <w:rFonts w:ascii="Times New Roman" w:hAnsi="Times New Roman" w:cs="Times New Roman"/>
                <w:sz w:val="24"/>
                <w:szCs w:val="24"/>
              </w:rPr>
            </w:pPr>
            <w:r w:rsidRPr="004B7338">
              <w:rPr>
                <w:rFonts w:ascii="Times New Roman" w:hAnsi="Times New Roman" w:cs="Times New Roman"/>
                <w:sz w:val="24"/>
                <w:szCs w:val="24"/>
              </w:rPr>
              <w:t>1.2.11</w:t>
            </w:r>
          </w:p>
        </w:tc>
        <w:tc>
          <w:tcPr>
            <w:tcW w:w="3970" w:type="dxa"/>
            <w:shd w:val="clear" w:color="auto" w:fill="auto"/>
          </w:tcPr>
          <w:p w:rsidR="00F56D1B" w:rsidRPr="004B7338" w:rsidRDefault="00F56D1B" w:rsidP="005A6C9C">
            <w:pPr>
              <w:autoSpaceDE w:val="0"/>
              <w:autoSpaceDN w:val="0"/>
              <w:adjustRightInd w:val="0"/>
              <w:jc w:val="both"/>
              <w:rPr>
                <w:rFonts w:ascii="Times New Roman" w:hAnsi="Times New Roman" w:cs="Times New Roman"/>
                <w:color w:val="000000"/>
                <w:sz w:val="24"/>
                <w:szCs w:val="24"/>
              </w:rPr>
            </w:pPr>
            <w:r w:rsidRPr="004B7338">
              <w:rPr>
                <w:rFonts w:ascii="Times New Roman" w:hAnsi="Times New Roman" w:cs="Times New Roman"/>
                <w:color w:val="000000"/>
                <w:sz w:val="24"/>
                <w:szCs w:val="24"/>
              </w:rPr>
              <w:t>Расширение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современных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технол</w:t>
            </w:r>
            <w:r w:rsidRPr="004B7338">
              <w:rPr>
                <w:rFonts w:ascii="Times New Roman" w:hAnsi="Times New Roman" w:cs="Times New Roman"/>
                <w:color w:val="000000"/>
                <w:sz w:val="24"/>
                <w:szCs w:val="24"/>
              </w:rPr>
              <w:t>о</w:t>
            </w:r>
            <w:r w:rsidRPr="004B7338">
              <w:rPr>
                <w:rFonts w:ascii="Times New Roman" w:hAnsi="Times New Roman" w:cs="Times New Roman"/>
                <w:color w:val="000000"/>
                <w:sz w:val="24"/>
                <w:szCs w:val="24"/>
              </w:rPr>
              <w:t>гий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методов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работы</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профила</w:t>
            </w:r>
            <w:r w:rsidRPr="004B7338">
              <w:rPr>
                <w:rFonts w:ascii="Times New Roman" w:hAnsi="Times New Roman" w:cs="Times New Roman"/>
                <w:color w:val="000000"/>
                <w:sz w:val="24"/>
                <w:szCs w:val="24"/>
              </w:rPr>
              <w:t>к</w:t>
            </w:r>
            <w:r w:rsidRPr="004B7338">
              <w:rPr>
                <w:rFonts w:ascii="Times New Roman" w:hAnsi="Times New Roman" w:cs="Times New Roman"/>
                <w:color w:val="000000"/>
                <w:sz w:val="24"/>
                <w:szCs w:val="24"/>
              </w:rPr>
              <w:lastRenderedPageBreak/>
              <w:t>тике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семейного</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неблагополучия,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социальной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психологической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поддержки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детей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семей,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наход</w:t>
            </w:r>
            <w:r w:rsidRPr="004B7338">
              <w:rPr>
                <w:rFonts w:ascii="Times New Roman" w:hAnsi="Times New Roman" w:cs="Times New Roman"/>
                <w:color w:val="000000"/>
                <w:sz w:val="24"/>
                <w:szCs w:val="24"/>
              </w:rPr>
              <w:t>я</w:t>
            </w:r>
            <w:r w:rsidRPr="004B7338">
              <w:rPr>
                <w:rFonts w:ascii="Times New Roman" w:hAnsi="Times New Roman" w:cs="Times New Roman"/>
                <w:color w:val="000000"/>
                <w:sz w:val="24"/>
                <w:szCs w:val="24"/>
              </w:rPr>
              <w:t>щихся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трудной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жизненной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ситу</w:t>
            </w:r>
            <w:r w:rsidRPr="004B7338">
              <w:rPr>
                <w:rFonts w:ascii="Times New Roman" w:hAnsi="Times New Roman" w:cs="Times New Roman"/>
                <w:color w:val="000000"/>
                <w:sz w:val="24"/>
                <w:szCs w:val="24"/>
              </w:rPr>
              <w:t>а</w:t>
            </w:r>
            <w:r w:rsidRPr="004B7338">
              <w:rPr>
                <w:rFonts w:ascii="Times New Roman" w:hAnsi="Times New Roman" w:cs="Times New Roman"/>
                <w:color w:val="000000"/>
                <w:sz w:val="24"/>
                <w:szCs w:val="24"/>
              </w:rPr>
              <w:t>ции,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безнадзорности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несоверше</w:t>
            </w:r>
            <w:r w:rsidRPr="004B7338">
              <w:rPr>
                <w:rFonts w:ascii="Times New Roman" w:hAnsi="Times New Roman" w:cs="Times New Roman"/>
                <w:color w:val="000000"/>
                <w:sz w:val="24"/>
                <w:szCs w:val="24"/>
              </w:rPr>
              <w:t>н</w:t>
            </w:r>
            <w:r w:rsidRPr="004B7338">
              <w:rPr>
                <w:rFonts w:ascii="Times New Roman" w:hAnsi="Times New Roman" w:cs="Times New Roman"/>
                <w:color w:val="000000"/>
                <w:sz w:val="24"/>
                <w:szCs w:val="24"/>
              </w:rPr>
              <w:t>нолетних,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активизация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работы</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w:t>
            </w:r>
            <w:r w:rsidRPr="004B7338">
              <w:rPr>
                <w:rFonts w:ascii="Times New Roman" w:hAnsi="Times New Roman" w:cs="Times New Roman"/>
                <w:color w:val="000000"/>
                <w:sz w:val="24"/>
                <w:szCs w:val="24"/>
              </w:rPr>
              <w:t>е</w:t>
            </w:r>
            <w:r w:rsidRPr="004B7338">
              <w:rPr>
                <w:rFonts w:ascii="Times New Roman" w:hAnsi="Times New Roman" w:cs="Times New Roman"/>
                <w:color w:val="000000"/>
                <w:sz w:val="24"/>
                <w:szCs w:val="24"/>
              </w:rPr>
              <w:t>мьями,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находящимися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социально</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опасном</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положении,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адаптация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подготовка</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детей-сирот</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детей,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оставшихся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без</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попечения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родит</w:t>
            </w:r>
            <w:r w:rsidRPr="004B7338">
              <w:rPr>
                <w:rFonts w:ascii="Times New Roman" w:hAnsi="Times New Roman" w:cs="Times New Roman"/>
                <w:color w:val="000000"/>
                <w:sz w:val="24"/>
                <w:szCs w:val="24"/>
              </w:rPr>
              <w:t>е</w:t>
            </w:r>
            <w:r w:rsidRPr="004B7338">
              <w:rPr>
                <w:rFonts w:ascii="Times New Roman" w:hAnsi="Times New Roman" w:cs="Times New Roman"/>
                <w:color w:val="000000"/>
                <w:sz w:val="24"/>
                <w:szCs w:val="24"/>
              </w:rPr>
              <w:t>лей,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созданию</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благополучной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w:t>
            </w:r>
            <w:r w:rsidRPr="004B7338">
              <w:rPr>
                <w:rFonts w:ascii="Times New Roman" w:hAnsi="Times New Roman" w:cs="Times New Roman"/>
                <w:color w:val="000000"/>
                <w:sz w:val="24"/>
                <w:szCs w:val="24"/>
              </w:rPr>
              <w:t>е</w:t>
            </w:r>
            <w:r w:rsidRPr="004B7338">
              <w:rPr>
                <w:rFonts w:ascii="Times New Roman" w:hAnsi="Times New Roman" w:cs="Times New Roman"/>
                <w:color w:val="000000"/>
                <w:sz w:val="24"/>
                <w:szCs w:val="24"/>
              </w:rPr>
              <w:t>мьи.</w:t>
            </w:r>
          </w:p>
        </w:tc>
        <w:tc>
          <w:tcPr>
            <w:tcW w:w="2202" w:type="dxa"/>
            <w:shd w:val="clear" w:color="auto" w:fill="auto"/>
          </w:tcPr>
          <w:p w:rsidR="00F56D1B" w:rsidRPr="004B7338" w:rsidRDefault="00F56D1B" w:rsidP="005A6C9C">
            <w:pPr>
              <w:jc w:val="both"/>
              <w:rPr>
                <w:rFonts w:ascii="Times New Roman" w:eastAsia="Calibri" w:hAnsi="Times New Roman" w:cs="Times New Roman"/>
                <w:sz w:val="24"/>
                <w:szCs w:val="24"/>
              </w:rPr>
            </w:pPr>
            <w:r w:rsidRPr="004B7338">
              <w:rPr>
                <w:rFonts w:ascii="Times New Roman" w:hAnsi="Times New Roman" w:cs="Times New Roman"/>
                <w:sz w:val="24"/>
                <w:szCs w:val="24"/>
              </w:rPr>
              <w:lastRenderedPageBreak/>
              <w:t>Укрепление</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sidRPr="004B7338">
              <w:rPr>
                <w:rFonts w:ascii="Times New Roman" w:hAnsi="Times New Roman" w:cs="Times New Roman"/>
                <w:sz w:val="24"/>
                <w:szCs w:val="24"/>
              </w:rPr>
              <w:t>е</w:t>
            </w:r>
            <w:r w:rsidRPr="004B7338">
              <w:rPr>
                <w:rFonts w:ascii="Times New Roman" w:hAnsi="Times New Roman" w:cs="Times New Roman"/>
                <w:sz w:val="24"/>
                <w:szCs w:val="24"/>
              </w:rPr>
              <w:t>мейных</w:t>
            </w:r>
            <w:r>
              <w:rPr>
                <w:rFonts w:ascii="Times New Roman" w:hAnsi="Times New Roman" w:cs="Times New Roman"/>
                <w:sz w:val="24"/>
                <w:szCs w:val="24"/>
              </w:rPr>
              <w:t xml:space="preserve"> </w:t>
            </w:r>
            <w:r w:rsidRPr="004B7338">
              <w:rPr>
                <w:rFonts w:ascii="Times New Roman" w:hAnsi="Times New Roman" w:cs="Times New Roman"/>
                <w:sz w:val="24"/>
                <w:szCs w:val="24"/>
              </w:rPr>
              <w:t>отнош</w:t>
            </w:r>
            <w:r w:rsidRPr="004B7338">
              <w:rPr>
                <w:rFonts w:ascii="Times New Roman" w:hAnsi="Times New Roman" w:cs="Times New Roman"/>
                <w:sz w:val="24"/>
                <w:szCs w:val="24"/>
              </w:rPr>
              <w:t>е</w:t>
            </w:r>
            <w:r w:rsidRPr="004B7338">
              <w:rPr>
                <w:rFonts w:ascii="Times New Roman" w:hAnsi="Times New Roman" w:cs="Times New Roman"/>
                <w:sz w:val="24"/>
                <w:szCs w:val="24"/>
              </w:rPr>
              <w:lastRenderedPageBreak/>
              <w:t>ний,</w:t>
            </w:r>
            <w:r>
              <w:rPr>
                <w:rFonts w:ascii="Times New Roman" w:hAnsi="Times New Roman" w:cs="Times New Roman"/>
                <w:sz w:val="24"/>
                <w:szCs w:val="24"/>
              </w:rPr>
              <w:t xml:space="preserve"> </w:t>
            </w:r>
            <w:r w:rsidRPr="004B7338">
              <w:rPr>
                <w:rFonts w:ascii="Times New Roman" w:hAnsi="Times New Roman" w:cs="Times New Roman"/>
                <w:sz w:val="24"/>
                <w:szCs w:val="24"/>
              </w:rPr>
              <w:t>у</w:t>
            </w:r>
            <w:r w:rsidRPr="004B7338">
              <w:rPr>
                <w:rFonts w:ascii="Times New Roman" w:eastAsia="Calibri" w:hAnsi="Times New Roman" w:cs="Times New Roman"/>
                <w:sz w:val="24"/>
                <w:szCs w:val="24"/>
              </w:rPr>
              <w:t>лучшение</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демографической</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ситуации</w:t>
            </w:r>
          </w:p>
        </w:tc>
        <w:tc>
          <w:tcPr>
            <w:tcW w:w="1276" w:type="dxa"/>
            <w:shd w:val="clear" w:color="auto" w:fill="auto"/>
          </w:tcPr>
          <w:p w:rsidR="00F56D1B" w:rsidRPr="004B7338" w:rsidRDefault="00F56D1B" w:rsidP="001B3DC9">
            <w:pPr>
              <w:jc w:val="center"/>
              <w:rPr>
                <w:rFonts w:ascii="Times New Roman" w:eastAsia="Calibri" w:hAnsi="Times New Roman" w:cs="Times New Roman"/>
                <w:sz w:val="24"/>
                <w:szCs w:val="24"/>
              </w:rPr>
            </w:pPr>
            <w:r w:rsidRPr="004B7338">
              <w:rPr>
                <w:rFonts w:ascii="Times New Roman" w:hAnsi="Times New Roman" w:cs="Times New Roman"/>
                <w:sz w:val="24"/>
                <w:szCs w:val="24"/>
              </w:rPr>
              <w:lastRenderedPageBreak/>
              <w:t>2019-2024</w:t>
            </w:r>
          </w:p>
        </w:tc>
        <w:tc>
          <w:tcPr>
            <w:tcW w:w="7011" w:type="dxa"/>
            <w:shd w:val="clear" w:color="auto" w:fill="auto"/>
          </w:tcPr>
          <w:p w:rsidR="005245EA" w:rsidRDefault="005245EA" w:rsidP="00F84A30">
            <w:pPr>
              <w:ind w:firstLine="382"/>
              <w:jc w:val="both"/>
              <w:rPr>
                <w:rFonts w:ascii="Times New Roman" w:hAnsi="Times New Roman" w:cs="Times New Roman"/>
                <w:sz w:val="24"/>
                <w:szCs w:val="24"/>
              </w:rPr>
            </w:pPr>
            <w:r w:rsidRPr="00F84A30">
              <w:rPr>
                <w:rFonts w:ascii="Times New Roman" w:hAnsi="Times New Roman" w:cs="Times New Roman"/>
                <w:sz w:val="24"/>
                <w:szCs w:val="24"/>
              </w:rPr>
              <w:t xml:space="preserve">В целях профилактики семейного неблагополучия и защиты прав несовершеннолетних детей в 2020 году проведено 18 </w:t>
            </w:r>
            <w:r w:rsidRPr="005106E2">
              <w:rPr>
                <w:rFonts w:ascii="Times New Roman" w:hAnsi="Times New Roman" w:cs="Times New Roman"/>
                <w:sz w:val="24"/>
                <w:szCs w:val="24"/>
              </w:rPr>
              <w:t>зас</w:t>
            </w:r>
            <w:r w:rsidRPr="005106E2">
              <w:rPr>
                <w:rFonts w:ascii="Times New Roman" w:hAnsi="Times New Roman" w:cs="Times New Roman"/>
                <w:sz w:val="24"/>
                <w:szCs w:val="24"/>
              </w:rPr>
              <w:t>е</w:t>
            </w:r>
            <w:r w:rsidRPr="005106E2">
              <w:rPr>
                <w:rFonts w:ascii="Times New Roman" w:hAnsi="Times New Roman" w:cs="Times New Roman"/>
                <w:sz w:val="24"/>
                <w:szCs w:val="24"/>
              </w:rPr>
              <w:lastRenderedPageBreak/>
              <w:t>даний Совета по опеке, попечительству и защите прав несове</w:t>
            </w:r>
            <w:r w:rsidRPr="005106E2">
              <w:rPr>
                <w:rFonts w:ascii="Times New Roman" w:hAnsi="Times New Roman" w:cs="Times New Roman"/>
                <w:sz w:val="24"/>
                <w:szCs w:val="24"/>
              </w:rPr>
              <w:t>р</w:t>
            </w:r>
            <w:r w:rsidRPr="005106E2">
              <w:rPr>
                <w:rFonts w:ascii="Times New Roman" w:hAnsi="Times New Roman" w:cs="Times New Roman"/>
                <w:sz w:val="24"/>
                <w:szCs w:val="24"/>
              </w:rPr>
              <w:t xml:space="preserve">шеннолетних муниципального района </w:t>
            </w:r>
            <w:proofErr w:type="gramStart"/>
            <w:r w:rsidRPr="005106E2">
              <w:rPr>
                <w:rFonts w:ascii="Times New Roman" w:hAnsi="Times New Roman" w:cs="Times New Roman"/>
                <w:sz w:val="24"/>
                <w:szCs w:val="24"/>
              </w:rPr>
              <w:t>Волжский</w:t>
            </w:r>
            <w:proofErr w:type="gramEnd"/>
            <w:r w:rsidRPr="005106E2">
              <w:rPr>
                <w:rFonts w:ascii="Times New Roman" w:hAnsi="Times New Roman" w:cs="Times New Roman"/>
                <w:sz w:val="24"/>
                <w:szCs w:val="24"/>
              </w:rPr>
              <w:t xml:space="preserve"> Самарской о</w:t>
            </w:r>
            <w:r w:rsidRPr="005106E2">
              <w:rPr>
                <w:rFonts w:ascii="Times New Roman" w:hAnsi="Times New Roman" w:cs="Times New Roman"/>
                <w:sz w:val="24"/>
                <w:szCs w:val="24"/>
              </w:rPr>
              <w:t>б</w:t>
            </w:r>
            <w:r w:rsidRPr="005106E2">
              <w:rPr>
                <w:rFonts w:ascii="Times New Roman" w:hAnsi="Times New Roman" w:cs="Times New Roman"/>
                <w:sz w:val="24"/>
                <w:szCs w:val="24"/>
              </w:rPr>
              <w:t>ласти</w:t>
            </w:r>
            <w:r>
              <w:rPr>
                <w:rFonts w:ascii="Times New Roman" w:hAnsi="Times New Roman" w:cs="Times New Roman"/>
                <w:sz w:val="24"/>
                <w:szCs w:val="24"/>
              </w:rPr>
              <w:t>.</w:t>
            </w:r>
          </w:p>
          <w:p w:rsidR="00F56D1B" w:rsidRDefault="005245EA" w:rsidP="00F84A30">
            <w:pPr>
              <w:ind w:firstLine="382"/>
              <w:jc w:val="both"/>
              <w:rPr>
                <w:rFonts w:ascii="Times New Roman" w:hAnsi="Times New Roman" w:cs="Times New Roman"/>
                <w:sz w:val="24"/>
                <w:szCs w:val="24"/>
              </w:rPr>
            </w:pPr>
            <w:r>
              <w:rPr>
                <w:rFonts w:ascii="Times New Roman" w:hAnsi="Times New Roman" w:cs="Times New Roman"/>
                <w:sz w:val="24"/>
                <w:szCs w:val="24"/>
              </w:rPr>
              <w:t>В 2020</w:t>
            </w:r>
            <w:r w:rsidR="00F56D1B">
              <w:rPr>
                <w:rFonts w:ascii="Times New Roman" w:hAnsi="Times New Roman" w:cs="Times New Roman"/>
                <w:sz w:val="24"/>
                <w:szCs w:val="24"/>
              </w:rPr>
              <w:t xml:space="preserve"> году были проведены следующие мероприятия:</w:t>
            </w:r>
          </w:p>
          <w:p w:rsidR="005245EA" w:rsidRDefault="005245EA" w:rsidP="00F84A30">
            <w:pPr>
              <w:ind w:firstLine="382"/>
              <w:jc w:val="both"/>
              <w:rPr>
                <w:rFonts w:ascii="Times New Roman" w:hAnsi="Times New Roman" w:cs="Times New Roman"/>
                <w:sz w:val="24"/>
                <w:szCs w:val="24"/>
              </w:rPr>
            </w:pPr>
            <w:r>
              <w:rPr>
                <w:rFonts w:ascii="Times New Roman" w:hAnsi="Times New Roman" w:cs="Times New Roman"/>
                <w:sz w:val="24"/>
                <w:szCs w:val="24"/>
              </w:rPr>
              <w:t>- п</w:t>
            </w:r>
            <w:r w:rsidRPr="005106E2">
              <w:rPr>
                <w:rFonts w:ascii="Times New Roman" w:hAnsi="Times New Roman" w:cs="Times New Roman"/>
                <w:sz w:val="24"/>
                <w:szCs w:val="24"/>
              </w:rPr>
              <w:t>роводилась групповая работа с несовершеннолетними по профилактике правонарушений</w:t>
            </w:r>
            <w:r>
              <w:rPr>
                <w:rFonts w:ascii="Times New Roman" w:hAnsi="Times New Roman" w:cs="Times New Roman"/>
                <w:sz w:val="24"/>
                <w:szCs w:val="24"/>
              </w:rPr>
              <w:t xml:space="preserve"> (охвачено 1</w:t>
            </w:r>
            <w:r w:rsidRPr="005106E2">
              <w:rPr>
                <w:rFonts w:ascii="Times New Roman" w:hAnsi="Times New Roman" w:cs="Times New Roman"/>
                <w:sz w:val="24"/>
                <w:szCs w:val="24"/>
              </w:rPr>
              <w:t>820 чел</w:t>
            </w:r>
            <w:r>
              <w:rPr>
                <w:rFonts w:ascii="Times New Roman" w:hAnsi="Times New Roman" w:cs="Times New Roman"/>
                <w:sz w:val="24"/>
                <w:szCs w:val="24"/>
              </w:rPr>
              <w:t>.);</w:t>
            </w:r>
          </w:p>
          <w:p w:rsidR="005245EA" w:rsidRDefault="005245EA" w:rsidP="00F84A30">
            <w:pPr>
              <w:ind w:firstLine="382"/>
              <w:jc w:val="both"/>
              <w:rPr>
                <w:rFonts w:ascii="Times New Roman" w:hAnsi="Times New Roman" w:cs="Times New Roman"/>
                <w:sz w:val="24"/>
                <w:szCs w:val="24"/>
              </w:rPr>
            </w:pPr>
            <w:r>
              <w:rPr>
                <w:rFonts w:ascii="Times New Roman" w:hAnsi="Times New Roman" w:cs="Times New Roman"/>
                <w:sz w:val="24"/>
                <w:szCs w:val="24"/>
              </w:rPr>
              <w:t>- 8 детей</w:t>
            </w:r>
            <w:r w:rsidRPr="005245EA">
              <w:rPr>
                <w:rFonts w:ascii="Times New Roman" w:hAnsi="Times New Roman" w:cs="Times New Roman"/>
                <w:sz w:val="24"/>
                <w:szCs w:val="24"/>
              </w:rPr>
              <w:t>, оказавши</w:t>
            </w:r>
            <w:r>
              <w:rPr>
                <w:rFonts w:ascii="Times New Roman" w:hAnsi="Times New Roman" w:cs="Times New Roman"/>
                <w:sz w:val="24"/>
                <w:szCs w:val="24"/>
              </w:rPr>
              <w:t>х</w:t>
            </w:r>
            <w:r w:rsidRPr="005245EA">
              <w:rPr>
                <w:rFonts w:ascii="Times New Roman" w:hAnsi="Times New Roman" w:cs="Times New Roman"/>
                <w:sz w:val="24"/>
                <w:szCs w:val="24"/>
              </w:rPr>
              <w:t>ся в трудной жизненной ситуации</w:t>
            </w:r>
            <w:r>
              <w:rPr>
                <w:rFonts w:ascii="Times New Roman" w:hAnsi="Times New Roman" w:cs="Times New Roman"/>
                <w:sz w:val="24"/>
                <w:szCs w:val="24"/>
              </w:rPr>
              <w:t>,</w:t>
            </w:r>
            <w:r w:rsidRPr="005245EA">
              <w:rPr>
                <w:rFonts w:ascii="Times New Roman" w:hAnsi="Times New Roman" w:cs="Times New Roman"/>
                <w:sz w:val="24"/>
                <w:szCs w:val="24"/>
              </w:rPr>
              <w:t xml:space="preserve"> пр</w:t>
            </w:r>
            <w:r w:rsidRPr="005245EA">
              <w:rPr>
                <w:rFonts w:ascii="Times New Roman" w:hAnsi="Times New Roman" w:cs="Times New Roman"/>
                <w:sz w:val="24"/>
                <w:szCs w:val="24"/>
              </w:rPr>
              <w:t>о</w:t>
            </w:r>
            <w:r w:rsidRPr="005245EA">
              <w:rPr>
                <w:rFonts w:ascii="Times New Roman" w:hAnsi="Times New Roman" w:cs="Times New Roman"/>
                <w:sz w:val="24"/>
                <w:szCs w:val="24"/>
              </w:rPr>
              <w:t xml:space="preserve">шли обследование в стационаре ГБУЗ </w:t>
            </w:r>
            <w:proofErr w:type="gramStart"/>
            <w:r w:rsidRPr="005245EA">
              <w:rPr>
                <w:rFonts w:ascii="Times New Roman" w:hAnsi="Times New Roman" w:cs="Times New Roman"/>
                <w:sz w:val="24"/>
                <w:szCs w:val="24"/>
              </w:rPr>
              <w:t>СО</w:t>
            </w:r>
            <w:proofErr w:type="gramEnd"/>
            <w:r w:rsidRPr="005245EA">
              <w:rPr>
                <w:rFonts w:ascii="Times New Roman" w:hAnsi="Times New Roman" w:cs="Times New Roman"/>
                <w:sz w:val="24"/>
                <w:szCs w:val="24"/>
              </w:rPr>
              <w:t xml:space="preserve"> «Волжская ЦРБ» с. Дубо</w:t>
            </w:r>
            <w:r>
              <w:rPr>
                <w:rFonts w:ascii="Times New Roman" w:hAnsi="Times New Roman" w:cs="Times New Roman"/>
                <w:sz w:val="24"/>
                <w:szCs w:val="24"/>
              </w:rPr>
              <w:t>вый Умет;</w:t>
            </w:r>
          </w:p>
          <w:p w:rsidR="005245EA" w:rsidRDefault="005245EA" w:rsidP="00F84A30">
            <w:pPr>
              <w:ind w:firstLine="382"/>
              <w:jc w:val="both"/>
              <w:rPr>
                <w:rFonts w:ascii="Times New Roman" w:hAnsi="Times New Roman" w:cs="Times New Roman"/>
                <w:sz w:val="24"/>
                <w:szCs w:val="24"/>
              </w:rPr>
            </w:pPr>
            <w:r>
              <w:rPr>
                <w:rFonts w:ascii="Times New Roman" w:hAnsi="Times New Roman" w:cs="Times New Roman"/>
                <w:sz w:val="24"/>
                <w:szCs w:val="24"/>
              </w:rPr>
              <w:t>- проведено 4 онлайн занятия с законными представителями несовершеннолетних детей (охвачено 88 чел.);</w:t>
            </w:r>
          </w:p>
          <w:p w:rsidR="005245EA" w:rsidRDefault="005245EA" w:rsidP="00F84A30">
            <w:pPr>
              <w:ind w:firstLine="382"/>
              <w:jc w:val="both"/>
              <w:rPr>
                <w:rFonts w:ascii="Times New Roman" w:hAnsi="Times New Roman" w:cs="Times New Roman"/>
                <w:sz w:val="24"/>
                <w:szCs w:val="24"/>
              </w:rPr>
            </w:pPr>
            <w:r>
              <w:rPr>
                <w:rFonts w:ascii="Times New Roman" w:hAnsi="Times New Roman" w:cs="Times New Roman"/>
                <w:sz w:val="24"/>
                <w:szCs w:val="24"/>
              </w:rPr>
              <w:t>- проведено 6 индивидуальных консультаций по вопросам воспитания, обучения детей (охвачено 11 чел.);</w:t>
            </w:r>
          </w:p>
          <w:p w:rsidR="0004492C" w:rsidRPr="0004492C" w:rsidRDefault="0004492C" w:rsidP="00F84A30">
            <w:pPr>
              <w:ind w:firstLine="382"/>
              <w:jc w:val="both"/>
              <w:rPr>
                <w:rFonts w:ascii="Times New Roman" w:hAnsi="Times New Roman" w:cs="Times New Roman"/>
                <w:sz w:val="24"/>
                <w:szCs w:val="24"/>
              </w:rPr>
            </w:pPr>
            <w:r>
              <w:rPr>
                <w:rFonts w:ascii="Times New Roman" w:hAnsi="Times New Roman" w:cs="Times New Roman"/>
                <w:sz w:val="24"/>
                <w:szCs w:val="24"/>
              </w:rPr>
              <w:t xml:space="preserve">- </w:t>
            </w:r>
            <w:r w:rsidRPr="0004492C">
              <w:rPr>
                <w:rFonts w:ascii="Times New Roman" w:hAnsi="Times New Roman" w:cs="Times New Roman"/>
                <w:sz w:val="24"/>
                <w:szCs w:val="24"/>
              </w:rPr>
              <w:t xml:space="preserve">проведены 134 консультации с законными представителями детей-сирот и детей, оставшихся без попечения родителей по правовым вопросам, вопросам заболеваемости и профилактике распространения </w:t>
            </w:r>
            <w:r w:rsidRPr="00F84A30">
              <w:rPr>
                <w:rFonts w:ascii="Times New Roman" w:hAnsi="Times New Roman" w:cs="Times New Roman"/>
                <w:sz w:val="24"/>
                <w:szCs w:val="24"/>
              </w:rPr>
              <w:t>COVID</w:t>
            </w:r>
            <w:r w:rsidRPr="0004492C">
              <w:rPr>
                <w:rFonts w:ascii="Times New Roman" w:hAnsi="Times New Roman" w:cs="Times New Roman"/>
                <w:sz w:val="24"/>
                <w:szCs w:val="24"/>
              </w:rPr>
              <w:t>-2019.</w:t>
            </w:r>
          </w:p>
        </w:tc>
      </w:tr>
      <w:tr w:rsidR="00577DBB" w:rsidRPr="004B7338" w:rsidTr="00D37AEF">
        <w:tc>
          <w:tcPr>
            <w:tcW w:w="15276" w:type="dxa"/>
            <w:gridSpan w:val="5"/>
            <w:tcBorders>
              <w:top w:val="single" w:sz="4" w:space="0" w:color="auto"/>
              <w:left w:val="single" w:sz="4" w:space="0" w:color="auto"/>
              <w:bottom w:val="single" w:sz="4" w:space="0" w:color="auto"/>
              <w:right w:val="single" w:sz="4" w:space="0" w:color="auto"/>
            </w:tcBorders>
            <w:vAlign w:val="center"/>
          </w:tcPr>
          <w:p w:rsidR="00577DBB" w:rsidRPr="004B7338" w:rsidRDefault="00577DBB" w:rsidP="00052D1E">
            <w:pPr>
              <w:rPr>
                <w:rFonts w:ascii="Times New Roman" w:hAnsi="Times New Roman" w:cs="Times New Roman"/>
                <w:i/>
                <w:sz w:val="24"/>
                <w:szCs w:val="24"/>
              </w:rPr>
            </w:pPr>
            <w:r w:rsidRPr="004B7338">
              <w:rPr>
                <w:rFonts w:ascii="Times New Roman" w:hAnsi="Times New Roman" w:cs="Times New Roman"/>
                <w:i/>
                <w:sz w:val="24"/>
                <w:szCs w:val="24"/>
              </w:rPr>
              <w:lastRenderedPageBreak/>
              <w:t>Задача</w:t>
            </w:r>
            <w:r w:rsidR="006C578A">
              <w:rPr>
                <w:rFonts w:ascii="Times New Roman" w:hAnsi="Times New Roman" w:cs="Times New Roman"/>
                <w:i/>
                <w:sz w:val="24"/>
                <w:szCs w:val="24"/>
              </w:rPr>
              <w:t xml:space="preserve"> </w:t>
            </w:r>
            <w:r w:rsidRPr="004B7338">
              <w:rPr>
                <w:rFonts w:ascii="Times New Roman" w:hAnsi="Times New Roman" w:cs="Times New Roman"/>
                <w:i/>
                <w:sz w:val="24"/>
                <w:szCs w:val="24"/>
              </w:rPr>
              <w:t>1.3</w:t>
            </w:r>
            <w:r w:rsidR="006C578A">
              <w:rPr>
                <w:rFonts w:ascii="Times New Roman" w:hAnsi="Times New Roman" w:cs="Times New Roman"/>
                <w:i/>
                <w:sz w:val="24"/>
                <w:szCs w:val="24"/>
              </w:rPr>
              <w:t xml:space="preserve"> </w:t>
            </w:r>
            <w:r w:rsidRPr="004B7338">
              <w:rPr>
                <w:rFonts w:ascii="Times New Roman" w:hAnsi="Times New Roman" w:cs="Times New Roman"/>
                <w:i/>
                <w:sz w:val="24"/>
                <w:szCs w:val="24"/>
              </w:rPr>
              <w:t>Обеспечение</w:t>
            </w:r>
            <w:r w:rsidR="006C578A">
              <w:rPr>
                <w:rFonts w:ascii="Times New Roman" w:hAnsi="Times New Roman" w:cs="Times New Roman"/>
                <w:i/>
                <w:sz w:val="24"/>
                <w:szCs w:val="24"/>
              </w:rPr>
              <w:t xml:space="preserve"> </w:t>
            </w:r>
            <w:r w:rsidRPr="004B7338">
              <w:rPr>
                <w:rFonts w:ascii="Times New Roman" w:hAnsi="Times New Roman" w:cs="Times New Roman"/>
                <w:i/>
                <w:sz w:val="24"/>
                <w:szCs w:val="24"/>
              </w:rPr>
              <w:t>динамичного</w:t>
            </w:r>
            <w:r w:rsidR="006C578A">
              <w:rPr>
                <w:rFonts w:ascii="Times New Roman" w:hAnsi="Times New Roman" w:cs="Times New Roman"/>
                <w:i/>
                <w:sz w:val="24"/>
                <w:szCs w:val="24"/>
              </w:rPr>
              <w:t xml:space="preserve"> </w:t>
            </w:r>
            <w:r w:rsidRPr="004B7338">
              <w:rPr>
                <w:rFonts w:ascii="Times New Roman" w:hAnsi="Times New Roman" w:cs="Times New Roman"/>
                <w:i/>
                <w:sz w:val="24"/>
                <w:szCs w:val="24"/>
              </w:rPr>
              <w:t>роста</w:t>
            </w:r>
            <w:r w:rsidR="006C578A">
              <w:rPr>
                <w:rFonts w:ascii="Times New Roman" w:hAnsi="Times New Roman" w:cs="Times New Roman"/>
                <w:i/>
                <w:sz w:val="24"/>
                <w:szCs w:val="24"/>
              </w:rPr>
              <w:t xml:space="preserve"> </w:t>
            </w:r>
            <w:r w:rsidRPr="004B7338">
              <w:rPr>
                <w:rFonts w:ascii="Times New Roman" w:hAnsi="Times New Roman" w:cs="Times New Roman"/>
                <w:i/>
                <w:sz w:val="24"/>
                <w:szCs w:val="24"/>
              </w:rPr>
              <w:t>доходов</w:t>
            </w:r>
            <w:r w:rsidR="006C578A">
              <w:rPr>
                <w:rFonts w:ascii="Times New Roman" w:hAnsi="Times New Roman" w:cs="Times New Roman"/>
                <w:i/>
                <w:sz w:val="24"/>
                <w:szCs w:val="24"/>
              </w:rPr>
              <w:t xml:space="preserve"> </w:t>
            </w:r>
            <w:r w:rsidRPr="004B7338">
              <w:rPr>
                <w:rFonts w:ascii="Times New Roman" w:hAnsi="Times New Roman" w:cs="Times New Roman"/>
                <w:i/>
                <w:sz w:val="24"/>
                <w:szCs w:val="24"/>
              </w:rPr>
              <w:t>и</w:t>
            </w:r>
            <w:r w:rsidR="006C578A">
              <w:rPr>
                <w:rFonts w:ascii="Times New Roman" w:hAnsi="Times New Roman" w:cs="Times New Roman"/>
                <w:i/>
                <w:sz w:val="24"/>
                <w:szCs w:val="24"/>
              </w:rPr>
              <w:t xml:space="preserve"> </w:t>
            </w:r>
            <w:r w:rsidRPr="004B7338">
              <w:rPr>
                <w:rFonts w:ascii="Times New Roman" w:hAnsi="Times New Roman" w:cs="Times New Roman"/>
                <w:i/>
                <w:sz w:val="24"/>
                <w:szCs w:val="24"/>
              </w:rPr>
              <w:t>создание</w:t>
            </w:r>
            <w:r w:rsidR="006C578A">
              <w:rPr>
                <w:rFonts w:ascii="Times New Roman" w:hAnsi="Times New Roman" w:cs="Times New Roman"/>
                <w:i/>
                <w:sz w:val="24"/>
                <w:szCs w:val="24"/>
              </w:rPr>
              <w:t xml:space="preserve"> </w:t>
            </w:r>
            <w:r w:rsidRPr="004B7338">
              <w:rPr>
                <w:rFonts w:ascii="Times New Roman" w:hAnsi="Times New Roman" w:cs="Times New Roman"/>
                <w:i/>
                <w:sz w:val="24"/>
                <w:szCs w:val="24"/>
              </w:rPr>
              <w:t>условий</w:t>
            </w:r>
            <w:r w:rsidR="006C578A">
              <w:rPr>
                <w:rFonts w:ascii="Times New Roman" w:hAnsi="Times New Roman" w:cs="Times New Roman"/>
                <w:i/>
                <w:sz w:val="24"/>
                <w:szCs w:val="24"/>
              </w:rPr>
              <w:t xml:space="preserve"> </w:t>
            </w:r>
            <w:r w:rsidRPr="004B7338">
              <w:rPr>
                <w:rFonts w:ascii="Times New Roman" w:hAnsi="Times New Roman" w:cs="Times New Roman"/>
                <w:i/>
                <w:sz w:val="24"/>
                <w:szCs w:val="24"/>
              </w:rPr>
              <w:t>для</w:t>
            </w:r>
            <w:r w:rsidR="006C578A">
              <w:rPr>
                <w:rFonts w:ascii="Times New Roman" w:hAnsi="Times New Roman" w:cs="Times New Roman"/>
                <w:i/>
                <w:sz w:val="24"/>
                <w:szCs w:val="24"/>
              </w:rPr>
              <w:t xml:space="preserve"> </w:t>
            </w:r>
            <w:r w:rsidRPr="004B7338">
              <w:rPr>
                <w:rFonts w:ascii="Times New Roman" w:hAnsi="Times New Roman" w:cs="Times New Roman"/>
                <w:i/>
                <w:sz w:val="24"/>
                <w:szCs w:val="24"/>
              </w:rPr>
              <w:t>самореализации</w:t>
            </w:r>
            <w:r w:rsidR="006C578A">
              <w:rPr>
                <w:rFonts w:ascii="Times New Roman" w:hAnsi="Times New Roman" w:cs="Times New Roman"/>
                <w:i/>
                <w:sz w:val="24"/>
                <w:szCs w:val="24"/>
              </w:rPr>
              <w:t xml:space="preserve"> </w:t>
            </w:r>
            <w:r w:rsidRPr="004B7338">
              <w:rPr>
                <w:rFonts w:ascii="Times New Roman" w:hAnsi="Times New Roman" w:cs="Times New Roman"/>
                <w:i/>
                <w:sz w:val="24"/>
                <w:szCs w:val="24"/>
              </w:rPr>
              <w:t>населения</w:t>
            </w:r>
          </w:p>
        </w:tc>
      </w:tr>
      <w:tr w:rsidR="00F56D1B" w:rsidRPr="004B7338" w:rsidTr="00F84A30">
        <w:tc>
          <w:tcPr>
            <w:tcW w:w="817" w:type="dxa"/>
            <w:shd w:val="clear" w:color="auto" w:fill="auto"/>
          </w:tcPr>
          <w:p w:rsidR="00F56D1B" w:rsidRPr="004A1016" w:rsidRDefault="00F56D1B" w:rsidP="005A6C9C">
            <w:pPr>
              <w:jc w:val="center"/>
              <w:rPr>
                <w:rFonts w:ascii="Times New Roman" w:hAnsi="Times New Roman" w:cs="Times New Roman"/>
                <w:sz w:val="24"/>
                <w:szCs w:val="24"/>
              </w:rPr>
            </w:pPr>
            <w:r w:rsidRPr="004A1016">
              <w:rPr>
                <w:rFonts w:ascii="Times New Roman" w:hAnsi="Times New Roman" w:cs="Times New Roman"/>
                <w:sz w:val="24"/>
                <w:szCs w:val="24"/>
              </w:rPr>
              <w:t>1.3.1</w:t>
            </w:r>
          </w:p>
        </w:tc>
        <w:tc>
          <w:tcPr>
            <w:tcW w:w="3970" w:type="dxa"/>
            <w:shd w:val="clear" w:color="auto" w:fill="auto"/>
          </w:tcPr>
          <w:p w:rsidR="00F56D1B" w:rsidRPr="004B7338" w:rsidRDefault="00F56D1B" w:rsidP="005A6C9C">
            <w:pPr>
              <w:jc w:val="both"/>
              <w:rPr>
                <w:rFonts w:ascii="Times New Roman" w:hAnsi="Times New Roman" w:cs="Times New Roman"/>
                <w:sz w:val="24"/>
                <w:szCs w:val="24"/>
              </w:rPr>
            </w:pPr>
            <w:r w:rsidRPr="004B7338">
              <w:rPr>
                <w:rFonts w:ascii="Times New Roman" w:hAnsi="Times New Roman" w:cs="Times New Roman"/>
                <w:sz w:val="24"/>
                <w:szCs w:val="24"/>
              </w:rPr>
              <w:t>Реализация</w:t>
            </w:r>
            <w:r>
              <w:rPr>
                <w:rFonts w:ascii="Times New Roman" w:hAnsi="Times New Roman" w:cs="Times New Roman"/>
                <w:sz w:val="24"/>
                <w:szCs w:val="24"/>
              </w:rPr>
              <w:t xml:space="preserve"> </w:t>
            </w:r>
            <w:r w:rsidRPr="004B7338">
              <w:rPr>
                <w:rFonts w:ascii="Times New Roman" w:hAnsi="Times New Roman" w:cs="Times New Roman"/>
                <w:sz w:val="24"/>
                <w:szCs w:val="24"/>
              </w:rPr>
              <w:t>плана</w:t>
            </w:r>
            <w:r>
              <w:rPr>
                <w:rFonts w:ascii="Times New Roman" w:hAnsi="Times New Roman" w:cs="Times New Roman"/>
                <w:sz w:val="24"/>
                <w:szCs w:val="24"/>
              </w:rPr>
              <w:t xml:space="preserve"> </w:t>
            </w:r>
            <w:r w:rsidRPr="004B7338">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4B7338">
              <w:rPr>
                <w:rFonts w:ascii="Times New Roman" w:hAnsi="Times New Roman" w:cs="Times New Roman"/>
                <w:sz w:val="24"/>
                <w:szCs w:val="24"/>
              </w:rPr>
              <w:t>(«дорожной</w:t>
            </w:r>
            <w:r>
              <w:rPr>
                <w:rFonts w:ascii="Times New Roman" w:hAnsi="Times New Roman" w:cs="Times New Roman"/>
                <w:sz w:val="24"/>
                <w:szCs w:val="24"/>
              </w:rPr>
              <w:t xml:space="preserve"> </w:t>
            </w:r>
            <w:r w:rsidRPr="004B7338">
              <w:rPr>
                <w:rFonts w:ascii="Times New Roman" w:hAnsi="Times New Roman" w:cs="Times New Roman"/>
                <w:sz w:val="24"/>
                <w:szCs w:val="24"/>
              </w:rPr>
              <w:t>карты»),</w:t>
            </w:r>
            <w:r>
              <w:rPr>
                <w:rFonts w:ascii="Times New Roman" w:hAnsi="Times New Roman" w:cs="Times New Roman"/>
                <w:sz w:val="24"/>
                <w:szCs w:val="24"/>
              </w:rPr>
              <w:t xml:space="preserve"> </w:t>
            </w:r>
            <w:r w:rsidRPr="004B7338">
              <w:rPr>
                <w:rFonts w:ascii="Times New Roman" w:hAnsi="Times New Roman" w:cs="Times New Roman"/>
                <w:sz w:val="24"/>
                <w:szCs w:val="24"/>
              </w:rPr>
              <w:t>направленных</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повышение</w:t>
            </w:r>
            <w:r>
              <w:rPr>
                <w:rFonts w:ascii="Times New Roman" w:hAnsi="Times New Roman" w:cs="Times New Roman"/>
                <w:sz w:val="24"/>
                <w:szCs w:val="24"/>
              </w:rPr>
              <w:t xml:space="preserve"> </w:t>
            </w:r>
            <w:r w:rsidRPr="004B7338">
              <w:rPr>
                <w:rFonts w:ascii="Times New Roman" w:hAnsi="Times New Roman" w:cs="Times New Roman"/>
                <w:sz w:val="24"/>
                <w:szCs w:val="24"/>
              </w:rPr>
              <w:t>реальных</w:t>
            </w:r>
            <w:r>
              <w:rPr>
                <w:rFonts w:ascii="Times New Roman" w:hAnsi="Times New Roman" w:cs="Times New Roman"/>
                <w:sz w:val="24"/>
                <w:szCs w:val="24"/>
              </w:rPr>
              <w:t xml:space="preserve"> </w:t>
            </w:r>
            <w:r w:rsidRPr="004B7338">
              <w:rPr>
                <w:rFonts w:ascii="Times New Roman" w:hAnsi="Times New Roman" w:cs="Times New Roman"/>
                <w:sz w:val="24"/>
                <w:szCs w:val="24"/>
              </w:rPr>
              <w:t>доходов</w:t>
            </w:r>
            <w:r>
              <w:rPr>
                <w:rFonts w:ascii="Times New Roman" w:hAnsi="Times New Roman" w:cs="Times New Roman"/>
                <w:sz w:val="24"/>
                <w:szCs w:val="24"/>
              </w:rPr>
              <w:t xml:space="preserve"> </w:t>
            </w:r>
            <w:r w:rsidRPr="004B7338">
              <w:rPr>
                <w:rFonts w:ascii="Times New Roman" w:hAnsi="Times New Roman" w:cs="Times New Roman"/>
                <w:sz w:val="24"/>
                <w:szCs w:val="24"/>
              </w:rPr>
              <w:t>населения</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снижение</w:t>
            </w:r>
            <w:r>
              <w:rPr>
                <w:rFonts w:ascii="Times New Roman" w:hAnsi="Times New Roman" w:cs="Times New Roman"/>
                <w:sz w:val="24"/>
                <w:szCs w:val="24"/>
              </w:rPr>
              <w:t xml:space="preserve"> </w:t>
            </w:r>
            <w:r w:rsidRPr="004B7338">
              <w:rPr>
                <w:rFonts w:ascii="Times New Roman" w:hAnsi="Times New Roman" w:cs="Times New Roman"/>
                <w:sz w:val="24"/>
                <w:szCs w:val="24"/>
              </w:rPr>
              <w:t>бедности</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Самарской</w:t>
            </w:r>
            <w:r>
              <w:rPr>
                <w:rFonts w:ascii="Times New Roman" w:hAnsi="Times New Roman" w:cs="Times New Roman"/>
                <w:sz w:val="24"/>
                <w:szCs w:val="24"/>
              </w:rPr>
              <w:t xml:space="preserve"> </w:t>
            </w:r>
            <w:r w:rsidRPr="004B7338">
              <w:rPr>
                <w:rFonts w:ascii="Times New Roman" w:hAnsi="Times New Roman" w:cs="Times New Roman"/>
                <w:sz w:val="24"/>
                <w:szCs w:val="24"/>
              </w:rPr>
              <w:t>области</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рамках</w:t>
            </w:r>
            <w:r>
              <w:rPr>
                <w:rFonts w:ascii="Times New Roman" w:hAnsi="Times New Roman" w:cs="Times New Roman"/>
                <w:sz w:val="24"/>
                <w:szCs w:val="24"/>
              </w:rPr>
              <w:t xml:space="preserve"> </w:t>
            </w:r>
            <w:r w:rsidRPr="004B7338">
              <w:rPr>
                <w:rFonts w:ascii="Times New Roman" w:hAnsi="Times New Roman" w:cs="Times New Roman"/>
                <w:sz w:val="24"/>
                <w:szCs w:val="24"/>
              </w:rPr>
              <w:t>Указа</w:t>
            </w:r>
            <w:r>
              <w:rPr>
                <w:rFonts w:ascii="Times New Roman" w:hAnsi="Times New Roman" w:cs="Times New Roman"/>
                <w:sz w:val="24"/>
                <w:szCs w:val="24"/>
              </w:rPr>
              <w:t xml:space="preserve"> </w:t>
            </w:r>
            <w:r w:rsidRPr="004B7338">
              <w:rPr>
                <w:rFonts w:ascii="Times New Roman" w:hAnsi="Times New Roman" w:cs="Times New Roman"/>
                <w:sz w:val="24"/>
                <w:szCs w:val="24"/>
              </w:rPr>
              <w:t>Президента</w:t>
            </w:r>
            <w:r>
              <w:rPr>
                <w:rFonts w:ascii="Times New Roman" w:hAnsi="Times New Roman" w:cs="Times New Roman"/>
                <w:sz w:val="24"/>
                <w:szCs w:val="24"/>
              </w:rPr>
              <w:t xml:space="preserve"> </w:t>
            </w:r>
            <w:r w:rsidRPr="004B7338">
              <w:rPr>
                <w:rFonts w:ascii="Times New Roman" w:hAnsi="Times New Roman" w:cs="Times New Roman"/>
                <w:sz w:val="24"/>
                <w:szCs w:val="24"/>
              </w:rPr>
              <w:t>РФ</w:t>
            </w:r>
            <w:r>
              <w:rPr>
                <w:rFonts w:ascii="Times New Roman" w:hAnsi="Times New Roman" w:cs="Times New Roman"/>
                <w:sz w:val="24"/>
                <w:szCs w:val="24"/>
              </w:rPr>
              <w:t xml:space="preserve"> </w:t>
            </w:r>
            <w:r w:rsidRPr="004B7338">
              <w:rPr>
                <w:rFonts w:ascii="Times New Roman" w:hAnsi="Times New Roman" w:cs="Times New Roman"/>
                <w:sz w:val="24"/>
                <w:szCs w:val="24"/>
              </w:rPr>
              <w:t>«О</w:t>
            </w:r>
            <w:r>
              <w:rPr>
                <w:rFonts w:ascii="Times New Roman" w:hAnsi="Times New Roman" w:cs="Times New Roman"/>
                <w:sz w:val="24"/>
                <w:szCs w:val="24"/>
              </w:rPr>
              <w:t xml:space="preserve"> </w:t>
            </w:r>
            <w:r w:rsidRPr="004B7338">
              <w:rPr>
                <w:rFonts w:ascii="Times New Roman" w:hAnsi="Times New Roman" w:cs="Times New Roman"/>
                <w:sz w:val="24"/>
                <w:szCs w:val="24"/>
              </w:rPr>
              <w:t>национальных</w:t>
            </w:r>
            <w:r>
              <w:rPr>
                <w:rFonts w:ascii="Times New Roman" w:hAnsi="Times New Roman" w:cs="Times New Roman"/>
                <w:sz w:val="24"/>
                <w:szCs w:val="24"/>
              </w:rPr>
              <w:t xml:space="preserve"> </w:t>
            </w:r>
            <w:r w:rsidRPr="004B7338">
              <w:rPr>
                <w:rFonts w:ascii="Times New Roman" w:hAnsi="Times New Roman" w:cs="Times New Roman"/>
                <w:sz w:val="24"/>
                <w:szCs w:val="24"/>
              </w:rPr>
              <w:t>целях</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стратегических</w:t>
            </w:r>
            <w:r>
              <w:rPr>
                <w:rFonts w:ascii="Times New Roman" w:hAnsi="Times New Roman" w:cs="Times New Roman"/>
                <w:sz w:val="24"/>
                <w:szCs w:val="24"/>
              </w:rPr>
              <w:t xml:space="preserve"> </w:t>
            </w:r>
            <w:r w:rsidRPr="004B7338">
              <w:rPr>
                <w:rFonts w:ascii="Times New Roman" w:hAnsi="Times New Roman" w:cs="Times New Roman"/>
                <w:sz w:val="24"/>
                <w:szCs w:val="24"/>
              </w:rPr>
              <w:t>задачах</w:t>
            </w:r>
            <w:r>
              <w:rPr>
                <w:rFonts w:ascii="Times New Roman" w:hAnsi="Times New Roman" w:cs="Times New Roman"/>
                <w:sz w:val="24"/>
                <w:szCs w:val="24"/>
              </w:rPr>
              <w:t xml:space="preserve"> </w:t>
            </w:r>
            <w:r w:rsidRPr="004B7338">
              <w:rPr>
                <w:rFonts w:ascii="Times New Roman" w:hAnsi="Times New Roman" w:cs="Times New Roman"/>
                <w:sz w:val="24"/>
                <w:szCs w:val="24"/>
              </w:rPr>
              <w:t>ра</w:t>
            </w:r>
            <w:r w:rsidRPr="004B7338">
              <w:rPr>
                <w:rFonts w:ascii="Times New Roman" w:hAnsi="Times New Roman" w:cs="Times New Roman"/>
                <w:sz w:val="24"/>
                <w:szCs w:val="24"/>
              </w:rPr>
              <w:t>з</w:t>
            </w:r>
            <w:r w:rsidRPr="004B7338">
              <w:rPr>
                <w:rFonts w:ascii="Times New Roman" w:hAnsi="Times New Roman" w:cs="Times New Roman"/>
                <w:sz w:val="24"/>
                <w:szCs w:val="24"/>
              </w:rPr>
              <w:t>вития</w:t>
            </w:r>
            <w:r>
              <w:rPr>
                <w:rFonts w:ascii="Times New Roman" w:hAnsi="Times New Roman" w:cs="Times New Roman"/>
                <w:sz w:val="24"/>
                <w:szCs w:val="24"/>
              </w:rPr>
              <w:t xml:space="preserve"> </w:t>
            </w:r>
            <w:r w:rsidRPr="004B7338">
              <w:rPr>
                <w:rFonts w:ascii="Times New Roman" w:hAnsi="Times New Roman" w:cs="Times New Roman"/>
                <w:sz w:val="24"/>
                <w:szCs w:val="24"/>
              </w:rPr>
              <w:t>РФ</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период</w:t>
            </w:r>
            <w:r>
              <w:rPr>
                <w:rFonts w:ascii="Times New Roman" w:hAnsi="Times New Roman" w:cs="Times New Roman"/>
                <w:sz w:val="24"/>
                <w:szCs w:val="24"/>
              </w:rPr>
              <w:t xml:space="preserve"> </w:t>
            </w:r>
            <w:r w:rsidRPr="004B7338">
              <w:rPr>
                <w:rFonts w:ascii="Times New Roman" w:hAnsi="Times New Roman" w:cs="Times New Roman"/>
                <w:sz w:val="24"/>
                <w:szCs w:val="24"/>
              </w:rPr>
              <w:t>до</w:t>
            </w:r>
            <w:r>
              <w:rPr>
                <w:rFonts w:ascii="Times New Roman" w:hAnsi="Times New Roman" w:cs="Times New Roman"/>
                <w:sz w:val="24"/>
                <w:szCs w:val="24"/>
              </w:rPr>
              <w:t xml:space="preserve"> </w:t>
            </w:r>
            <w:r w:rsidRPr="004B7338">
              <w:rPr>
                <w:rFonts w:ascii="Times New Roman" w:hAnsi="Times New Roman" w:cs="Times New Roman"/>
                <w:sz w:val="24"/>
                <w:szCs w:val="24"/>
              </w:rPr>
              <w:t>2024</w:t>
            </w:r>
            <w:r>
              <w:rPr>
                <w:rFonts w:ascii="Times New Roman" w:hAnsi="Times New Roman" w:cs="Times New Roman"/>
                <w:sz w:val="24"/>
                <w:szCs w:val="24"/>
              </w:rPr>
              <w:t xml:space="preserve"> </w:t>
            </w:r>
            <w:r w:rsidRPr="004B7338">
              <w:rPr>
                <w:rFonts w:ascii="Times New Roman" w:hAnsi="Times New Roman" w:cs="Times New Roman"/>
                <w:sz w:val="24"/>
                <w:szCs w:val="24"/>
              </w:rPr>
              <w:t>года»</w:t>
            </w:r>
          </w:p>
        </w:tc>
        <w:tc>
          <w:tcPr>
            <w:tcW w:w="2202" w:type="dxa"/>
            <w:shd w:val="clear" w:color="auto" w:fill="auto"/>
          </w:tcPr>
          <w:p w:rsidR="00F56D1B" w:rsidRPr="004B7338" w:rsidRDefault="00F56D1B" w:rsidP="005A6C9C">
            <w:pPr>
              <w:jc w:val="both"/>
              <w:rPr>
                <w:rFonts w:ascii="Times New Roman" w:hAnsi="Times New Roman" w:cs="Times New Roman"/>
                <w:sz w:val="24"/>
                <w:szCs w:val="24"/>
              </w:rPr>
            </w:pPr>
            <w:r w:rsidRPr="004B7338">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4B7338">
              <w:rPr>
                <w:rFonts w:ascii="Times New Roman" w:hAnsi="Times New Roman" w:cs="Times New Roman"/>
                <w:sz w:val="24"/>
                <w:szCs w:val="24"/>
              </w:rPr>
              <w:t>устойчивого</w:t>
            </w:r>
            <w:r>
              <w:rPr>
                <w:rFonts w:ascii="Times New Roman" w:hAnsi="Times New Roman" w:cs="Times New Roman"/>
                <w:sz w:val="24"/>
                <w:szCs w:val="24"/>
              </w:rPr>
              <w:t xml:space="preserve"> </w:t>
            </w:r>
            <w:r w:rsidRPr="004B7338">
              <w:rPr>
                <w:rFonts w:ascii="Times New Roman" w:hAnsi="Times New Roman" w:cs="Times New Roman"/>
                <w:sz w:val="24"/>
                <w:szCs w:val="24"/>
              </w:rPr>
              <w:t>роста</w:t>
            </w:r>
            <w:r>
              <w:rPr>
                <w:rFonts w:ascii="Times New Roman" w:hAnsi="Times New Roman" w:cs="Times New Roman"/>
                <w:sz w:val="24"/>
                <w:szCs w:val="24"/>
              </w:rPr>
              <w:t xml:space="preserve"> </w:t>
            </w:r>
            <w:r w:rsidRPr="004B7338">
              <w:rPr>
                <w:rFonts w:ascii="Times New Roman" w:hAnsi="Times New Roman" w:cs="Times New Roman"/>
                <w:sz w:val="24"/>
                <w:szCs w:val="24"/>
              </w:rPr>
              <w:t>реальных</w:t>
            </w:r>
            <w:r>
              <w:rPr>
                <w:rFonts w:ascii="Times New Roman" w:hAnsi="Times New Roman" w:cs="Times New Roman"/>
                <w:sz w:val="24"/>
                <w:szCs w:val="24"/>
              </w:rPr>
              <w:t xml:space="preserve"> </w:t>
            </w:r>
            <w:r w:rsidRPr="004B7338">
              <w:rPr>
                <w:rFonts w:ascii="Times New Roman" w:hAnsi="Times New Roman" w:cs="Times New Roman"/>
                <w:sz w:val="24"/>
                <w:szCs w:val="24"/>
              </w:rPr>
              <w:t>доходов</w:t>
            </w:r>
            <w:r>
              <w:rPr>
                <w:rFonts w:ascii="Times New Roman" w:hAnsi="Times New Roman" w:cs="Times New Roman"/>
                <w:sz w:val="24"/>
                <w:szCs w:val="24"/>
              </w:rPr>
              <w:t xml:space="preserve"> </w:t>
            </w:r>
            <w:r w:rsidRPr="004B7338">
              <w:rPr>
                <w:rFonts w:ascii="Times New Roman" w:hAnsi="Times New Roman" w:cs="Times New Roman"/>
                <w:sz w:val="24"/>
                <w:szCs w:val="24"/>
              </w:rPr>
              <w:t>граждан;</w:t>
            </w:r>
            <w:r>
              <w:rPr>
                <w:rFonts w:ascii="Times New Roman" w:hAnsi="Times New Roman" w:cs="Times New Roman"/>
                <w:sz w:val="24"/>
                <w:szCs w:val="24"/>
              </w:rPr>
              <w:t xml:space="preserve"> </w:t>
            </w:r>
            <w:r w:rsidRPr="004B7338">
              <w:rPr>
                <w:rFonts w:ascii="Times New Roman" w:hAnsi="Times New Roman" w:cs="Times New Roman"/>
                <w:sz w:val="24"/>
                <w:szCs w:val="24"/>
              </w:rPr>
              <w:t>снижение</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два</w:t>
            </w:r>
            <w:r>
              <w:rPr>
                <w:rFonts w:ascii="Times New Roman" w:hAnsi="Times New Roman" w:cs="Times New Roman"/>
                <w:sz w:val="24"/>
                <w:szCs w:val="24"/>
              </w:rPr>
              <w:t xml:space="preserve"> </w:t>
            </w:r>
            <w:r w:rsidRPr="004B7338">
              <w:rPr>
                <w:rFonts w:ascii="Times New Roman" w:hAnsi="Times New Roman" w:cs="Times New Roman"/>
                <w:sz w:val="24"/>
                <w:szCs w:val="24"/>
              </w:rPr>
              <w:t>раза</w:t>
            </w:r>
            <w:r>
              <w:rPr>
                <w:rFonts w:ascii="Times New Roman" w:hAnsi="Times New Roman" w:cs="Times New Roman"/>
                <w:sz w:val="24"/>
                <w:szCs w:val="24"/>
              </w:rPr>
              <w:t xml:space="preserve"> </w:t>
            </w:r>
            <w:r w:rsidRPr="004B7338">
              <w:rPr>
                <w:rFonts w:ascii="Times New Roman" w:hAnsi="Times New Roman" w:cs="Times New Roman"/>
                <w:sz w:val="24"/>
                <w:szCs w:val="24"/>
              </w:rPr>
              <w:t>уровня</w:t>
            </w:r>
            <w:r>
              <w:rPr>
                <w:rFonts w:ascii="Times New Roman" w:hAnsi="Times New Roman" w:cs="Times New Roman"/>
                <w:sz w:val="24"/>
                <w:szCs w:val="24"/>
              </w:rPr>
              <w:t xml:space="preserve"> </w:t>
            </w:r>
            <w:r w:rsidRPr="004B7338">
              <w:rPr>
                <w:rFonts w:ascii="Times New Roman" w:hAnsi="Times New Roman" w:cs="Times New Roman"/>
                <w:sz w:val="24"/>
                <w:szCs w:val="24"/>
              </w:rPr>
              <w:t>бедности.</w:t>
            </w:r>
          </w:p>
        </w:tc>
        <w:tc>
          <w:tcPr>
            <w:tcW w:w="1276" w:type="dxa"/>
            <w:shd w:val="clear" w:color="auto" w:fill="auto"/>
          </w:tcPr>
          <w:p w:rsidR="00F56D1B" w:rsidRPr="004B7338" w:rsidRDefault="00F56D1B" w:rsidP="001E2099">
            <w:pPr>
              <w:jc w:val="center"/>
              <w:rPr>
                <w:rFonts w:ascii="Times New Roman" w:hAnsi="Times New Roman" w:cs="Times New Roman"/>
                <w:sz w:val="24"/>
                <w:szCs w:val="24"/>
              </w:rPr>
            </w:pPr>
            <w:r w:rsidRPr="004B7338">
              <w:rPr>
                <w:rFonts w:ascii="Times New Roman" w:hAnsi="Times New Roman" w:cs="Times New Roman"/>
                <w:sz w:val="24"/>
                <w:szCs w:val="24"/>
              </w:rPr>
              <w:t>2019-2024</w:t>
            </w:r>
          </w:p>
        </w:tc>
        <w:tc>
          <w:tcPr>
            <w:tcW w:w="7011" w:type="dxa"/>
            <w:shd w:val="clear" w:color="auto" w:fill="auto"/>
          </w:tcPr>
          <w:p w:rsidR="00F56D1B" w:rsidRDefault="00F56D1B" w:rsidP="00F84A30">
            <w:pPr>
              <w:ind w:firstLine="382"/>
              <w:jc w:val="both"/>
              <w:rPr>
                <w:rFonts w:ascii="Times New Roman" w:hAnsi="Times New Roman" w:cs="Times New Roman"/>
                <w:sz w:val="24"/>
                <w:szCs w:val="24"/>
              </w:rPr>
            </w:pPr>
            <w:r w:rsidRPr="00001F24">
              <w:rPr>
                <w:rFonts w:ascii="Times New Roman" w:hAnsi="Times New Roman" w:cs="Times New Roman"/>
                <w:sz w:val="24"/>
                <w:szCs w:val="24"/>
              </w:rPr>
              <w:t>Средняя</w:t>
            </w:r>
            <w:r>
              <w:rPr>
                <w:rFonts w:ascii="Times New Roman" w:hAnsi="Times New Roman" w:cs="Times New Roman"/>
                <w:sz w:val="24"/>
                <w:szCs w:val="24"/>
              </w:rPr>
              <w:t xml:space="preserve"> </w:t>
            </w:r>
            <w:r w:rsidRPr="00001F24">
              <w:rPr>
                <w:rFonts w:ascii="Times New Roman" w:hAnsi="Times New Roman" w:cs="Times New Roman"/>
                <w:sz w:val="24"/>
                <w:szCs w:val="24"/>
              </w:rPr>
              <w:t>заработная</w:t>
            </w:r>
            <w:r>
              <w:rPr>
                <w:rFonts w:ascii="Times New Roman" w:hAnsi="Times New Roman" w:cs="Times New Roman"/>
                <w:sz w:val="24"/>
                <w:szCs w:val="24"/>
              </w:rPr>
              <w:t xml:space="preserve"> </w:t>
            </w:r>
            <w:r w:rsidRPr="00001F24">
              <w:rPr>
                <w:rFonts w:ascii="Times New Roman" w:hAnsi="Times New Roman" w:cs="Times New Roman"/>
                <w:sz w:val="24"/>
                <w:szCs w:val="24"/>
              </w:rPr>
              <w:t>плата</w:t>
            </w:r>
            <w:r>
              <w:rPr>
                <w:rFonts w:ascii="Times New Roman" w:hAnsi="Times New Roman" w:cs="Times New Roman"/>
                <w:sz w:val="24"/>
                <w:szCs w:val="24"/>
              </w:rPr>
              <w:t xml:space="preserve"> </w:t>
            </w:r>
            <w:r w:rsidRPr="00001F24">
              <w:rPr>
                <w:rFonts w:ascii="Times New Roman" w:hAnsi="Times New Roman" w:cs="Times New Roman"/>
                <w:sz w:val="24"/>
                <w:szCs w:val="24"/>
              </w:rPr>
              <w:t>работни</w:t>
            </w:r>
            <w:r>
              <w:rPr>
                <w:rFonts w:ascii="Times New Roman" w:hAnsi="Times New Roman" w:cs="Times New Roman"/>
                <w:sz w:val="24"/>
                <w:szCs w:val="24"/>
              </w:rPr>
              <w:t xml:space="preserve">ков </w:t>
            </w:r>
            <w:r w:rsidRPr="00001F24">
              <w:rPr>
                <w:rFonts w:ascii="Times New Roman" w:hAnsi="Times New Roman" w:cs="Times New Roman"/>
                <w:sz w:val="24"/>
                <w:szCs w:val="24"/>
              </w:rPr>
              <w:t>учреждений</w:t>
            </w:r>
            <w:r>
              <w:rPr>
                <w:rFonts w:ascii="Times New Roman" w:hAnsi="Times New Roman" w:cs="Times New Roman"/>
                <w:sz w:val="24"/>
                <w:szCs w:val="24"/>
              </w:rPr>
              <w:t xml:space="preserve"> </w:t>
            </w:r>
            <w:r w:rsidRPr="00001F24">
              <w:rPr>
                <w:rFonts w:ascii="Times New Roman" w:hAnsi="Times New Roman" w:cs="Times New Roman"/>
                <w:sz w:val="24"/>
                <w:szCs w:val="24"/>
              </w:rPr>
              <w:t>культуры</w:t>
            </w:r>
            <w:r>
              <w:rPr>
                <w:rFonts w:ascii="Times New Roman" w:hAnsi="Times New Roman" w:cs="Times New Roman"/>
                <w:sz w:val="24"/>
                <w:szCs w:val="24"/>
              </w:rPr>
              <w:t xml:space="preserve"> </w:t>
            </w:r>
            <w:r w:rsidRPr="00001F24">
              <w:rPr>
                <w:rFonts w:ascii="Times New Roman" w:hAnsi="Times New Roman" w:cs="Times New Roman"/>
                <w:sz w:val="24"/>
                <w:szCs w:val="24"/>
              </w:rPr>
              <w:t>в</w:t>
            </w:r>
            <w:r>
              <w:rPr>
                <w:rFonts w:ascii="Times New Roman" w:hAnsi="Times New Roman" w:cs="Times New Roman"/>
                <w:sz w:val="24"/>
                <w:szCs w:val="24"/>
              </w:rPr>
              <w:t xml:space="preserve"> </w:t>
            </w:r>
            <w:r w:rsidRPr="00001F24">
              <w:rPr>
                <w:rFonts w:ascii="Times New Roman" w:hAnsi="Times New Roman" w:cs="Times New Roman"/>
                <w:sz w:val="24"/>
                <w:szCs w:val="24"/>
              </w:rPr>
              <w:t>муниципальном</w:t>
            </w:r>
            <w:r>
              <w:rPr>
                <w:rFonts w:ascii="Times New Roman" w:hAnsi="Times New Roman" w:cs="Times New Roman"/>
                <w:sz w:val="24"/>
                <w:szCs w:val="24"/>
              </w:rPr>
              <w:t xml:space="preserve"> </w:t>
            </w:r>
            <w:r w:rsidRPr="00001F24">
              <w:rPr>
                <w:rFonts w:ascii="Times New Roman" w:hAnsi="Times New Roman" w:cs="Times New Roman"/>
                <w:sz w:val="24"/>
                <w:szCs w:val="24"/>
              </w:rPr>
              <w:t>районе</w:t>
            </w:r>
            <w:r>
              <w:rPr>
                <w:rFonts w:ascii="Times New Roman" w:hAnsi="Times New Roman" w:cs="Times New Roman"/>
                <w:sz w:val="24"/>
                <w:szCs w:val="24"/>
              </w:rPr>
              <w:t xml:space="preserve"> </w:t>
            </w:r>
            <w:r w:rsidRPr="00001F24">
              <w:rPr>
                <w:rFonts w:ascii="Times New Roman" w:hAnsi="Times New Roman" w:cs="Times New Roman"/>
                <w:sz w:val="24"/>
                <w:szCs w:val="24"/>
              </w:rPr>
              <w:t>Волжский</w:t>
            </w:r>
            <w:r>
              <w:rPr>
                <w:rFonts w:ascii="Times New Roman" w:hAnsi="Times New Roman" w:cs="Times New Roman"/>
                <w:sz w:val="24"/>
                <w:szCs w:val="24"/>
              </w:rPr>
              <w:t xml:space="preserve"> </w:t>
            </w:r>
            <w:r w:rsidRPr="00001F24">
              <w:rPr>
                <w:rFonts w:ascii="Times New Roman" w:hAnsi="Times New Roman" w:cs="Times New Roman"/>
                <w:sz w:val="24"/>
                <w:szCs w:val="24"/>
              </w:rPr>
              <w:t>Самарской</w:t>
            </w:r>
            <w:r>
              <w:rPr>
                <w:rFonts w:ascii="Times New Roman" w:hAnsi="Times New Roman" w:cs="Times New Roman"/>
                <w:sz w:val="24"/>
                <w:szCs w:val="24"/>
              </w:rPr>
              <w:t xml:space="preserve"> </w:t>
            </w:r>
            <w:r w:rsidRPr="00001F24">
              <w:rPr>
                <w:rFonts w:ascii="Times New Roman" w:hAnsi="Times New Roman" w:cs="Times New Roman"/>
                <w:sz w:val="24"/>
                <w:szCs w:val="24"/>
              </w:rPr>
              <w:t>области</w:t>
            </w:r>
            <w:r>
              <w:rPr>
                <w:rFonts w:ascii="Times New Roman" w:hAnsi="Times New Roman" w:cs="Times New Roman"/>
                <w:sz w:val="24"/>
                <w:szCs w:val="24"/>
              </w:rPr>
              <w:t xml:space="preserve"> по сост</w:t>
            </w:r>
            <w:r>
              <w:rPr>
                <w:rFonts w:ascii="Times New Roman" w:hAnsi="Times New Roman" w:cs="Times New Roman"/>
                <w:sz w:val="24"/>
                <w:szCs w:val="24"/>
              </w:rPr>
              <w:t>о</w:t>
            </w:r>
            <w:r>
              <w:rPr>
                <w:rFonts w:ascii="Times New Roman" w:hAnsi="Times New Roman" w:cs="Times New Roman"/>
                <w:sz w:val="24"/>
                <w:szCs w:val="24"/>
              </w:rPr>
              <w:t xml:space="preserve">янию </w:t>
            </w:r>
            <w:r w:rsidR="0071798F">
              <w:rPr>
                <w:rFonts w:ascii="Times New Roman" w:hAnsi="Times New Roman" w:cs="Times New Roman"/>
                <w:sz w:val="24"/>
                <w:szCs w:val="24"/>
              </w:rPr>
              <w:t>на 2020</w:t>
            </w:r>
            <w:r>
              <w:rPr>
                <w:rFonts w:ascii="Times New Roman" w:hAnsi="Times New Roman" w:cs="Times New Roman"/>
                <w:sz w:val="24"/>
                <w:szCs w:val="24"/>
              </w:rPr>
              <w:t xml:space="preserve"> год:</w:t>
            </w:r>
          </w:p>
          <w:p w:rsidR="00F56D1B" w:rsidRPr="00001F24" w:rsidRDefault="00F56D1B" w:rsidP="00F84A30">
            <w:pPr>
              <w:ind w:firstLine="382"/>
              <w:jc w:val="both"/>
              <w:rPr>
                <w:rFonts w:ascii="Times New Roman" w:hAnsi="Times New Roman" w:cs="Times New Roman"/>
                <w:sz w:val="24"/>
                <w:szCs w:val="24"/>
              </w:rPr>
            </w:pPr>
            <w:r>
              <w:rPr>
                <w:rFonts w:ascii="Times New Roman" w:hAnsi="Times New Roman" w:cs="Times New Roman"/>
                <w:sz w:val="24"/>
                <w:szCs w:val="24"/>
              </w:rPr>
              <w:t>- плановое значение 3</w:t>
            </w:r>
            <w:r w:rsidR="0071798F">
              <w:rPr>
                <w:rFonts w:ascii="Times New Roman" w:hAnsi="Times New Roman" w:cs="Times New Roman"/>
                <w:sz w:val="24"/>
                <w:szCs w:val="24"/>
              </w:rPr>
              <w:t>09</w:t>
            </w:r>
            <w:r>
              <w:rPr>
                <w:rFonts w:ascii="Times New Roman" w:hAnsi="Times New Roman" w:cs="Times New Roman"/>
                <w:sz w:val="24"/>
                <w:szCs w:val="24"/>
              </w:rPr>
              <w:t>00 руб. (95%)</w:t>
            </w:r>
            <w:r w:rsidR="0071798F">
              <w:rPr>
                <w:rFonts w:ascii="Times New Roman" w:hAnsi="Times New Roman" w:cs="Times New Roman"/>
                <w:sz w:val="24"/>
                <w:szCs w:val="24"/>
              </w:rPr>
              <w:t>;</w:t>
            </w:r>
          </w:p>
          <w:p w:rsidR="00F56D1B" w:rsidRPr="004B7338" w:rsidRDefault="00F56D1B" w:rsidP="00F84A30">
            <w:pPr>
              <w:ind w:firstLine="382"/>
              <w:jc w:val="both"/>
              <w:rPr>
                <w:rFonts w:ascii="Times New Roman" w:hAnsi="Times New Roman" w:cs="Times New Roman"/>
                <w:sz w:val="24"/>
                <w:szCs w:val="24"/>
              </w:rPr>
            </w:pPr>
            <w:r w:rsidRPr="0072231F">
              <w:rPr>
                <w:rFonts w:ascii="Times New Roman" w:hAnsi="Times New Roman" w:cs="Times New Roman"/>
                <w:sz w:val="24"/>
                <w:szCs w:val="24"/>
              </w:rPr>
              <w:t>-</w:t>
            </w:r>
            <w:r>
              <w:rPr>
                <w:rFonts w:ascii="Times New Roman" w:hAnsi="Times New Roman" w:cs="Times New Roman"/>
                <w:sz w:val="24"/>
                <w:szCs w:val="24"/>
              </w:rPr>
              <w:t xml:space="preserve"> </w:t>
            </w:r>
            <w:r w:rsidRPr="0072231F">
              <w:rPr>
                <w:rFonts w:ascii="Times New Roman" w:hAnsi="Times New Roman" w:cs="Times New Roman"/>
                <w:sz w:val="24"/>
                <w:szCs w:val="24"/>
              </w:rPr>
              <w:t>фактическое</w:t>
            </w:r>
            <w:r>
              <w:rPr>
                <w:rFonts w:ascii="Times New Roman" w:hAnsi="Times New Roman" w:cs="Times New Roman"/>
                <w:sz w:val="24"/>
                <w:szCs w:val="24"/>
              </w:rPr>
              <w:t xml:space="preserve"> </w:t>
            </w:r>
            <w:r w:rsidRPr="0072231F">
              <w:rPr>
                <w:rFonts w:ascii="Times New Roman" w:hAnsi="Times New Roman" w:cs="Times New Roman"/>
                <w:sz w:val="24"/>
                <w:szCs w:val="24"/>
              </w:rPr>
              <w:t>исполнение</w:t>
            </w:r>
            <w:r>
              <w:rPr>
                <w:rFonts w:ascii="Times New Roman" w:hAnsi="Times New Roman" w:cs="Times New Roman"/>
                <w:sz w:val="24"/>
                <w:szCs w:val="24"/>
              </w:rPr>
              <w:t xml:space="preserve"> </w:t>
            </w:r>
            <w:r w:rsidRPr="0072231F">
              <w:rPr>
                <w:rFonts w:ascii="Times New Roman" w:hAnsi="Times New Roman" w:cs="Times New Roman"/>
                <w:sz w:val="24"/>
                <w:szCs w:val="24"/>
              </w:rPr>
              <w:t>3</w:t>
            </w:r>
            <w:r w:rsidR="0071798F">
              <w:rPr>
                <w:rFonts w:ascii="Times New Roman" w:hAnsi="Times New Roman" w:cs="Times New Roman"/>
                <w:sz w:val="24"/>
                <w:szCs w:val="24"/>
              </w:rPr>
              <w:t>2170</w:t>
            </w:r>
            <w:r>
              <w:rPr>
                <w:rFonts w:ascii="Times New Roman" w:hAnsi="Times New Roman" w:cs="Times New Roman"/>
                <w:sz w:val="24"/>
                <w:szCs w:val="24"/>
              </w:rPr>
              <w:t xml:space="preserve"> </w:t>
            </w:r>
            <w:r w:rsidRPr="0072231F">
              <w:rPr>
                <w:rFonts w:ascii="Times New Roman" w:hAnsi="Times New Roman" w:cs="Times New Roman"/>
                <w:sz w:val="24"/>
                <w:szCs w:val="24"/>
              </w:rPr>
              <w:t>руб.</w:t>
            </w:r>
            <w:r>
              <w:rPr>
                <w:rFonts w:ascii="Times New Roman" w:hAnsi="Times New Roman" w:cs="Times New Roman"/>
                <w:sz w:val="24"/>
                <w:szCs w:val="24"/>
              </w:rPr>
              <w:t xml:space="preserve"> </w:t>
            </w:r>
            <w:r w:rsidRPr="0072231F">
              <w:rPr>
                <w:rFonts w:ascii="Times New Roman" w:hAnsi="Times New Roman" w:cs="Times New Roman"/>
                <w:sz w:val="24"/>
                <w:szCs w:val="24"/>
              </w:rPr>
              <w:t>(показатель</w:t>
            </w:r>
            <w:r>
              <w:rPr>
                <w:rFonts w:ascii="Times New Roman" w:hAnsi="Times New Roman" w:cs="Times New Roman"/>
                <w:sz w:val="24"/>
                <w:szCs w:val="24"/>
              </w:rPr>
              <w:t xml:space="preserve"> </w:t>
            </w:r>
            <w:r w:rsidRPr="0072231F">
              <w:rPr>
                <w:rFonts w:ascii="Times New Roman" w:hAnsi="Times New Roman" w:cs="Times New Roman"/>
                <w:sz w:val="24"/>
                <w:szCs w:val="24"/>
              </w:rPr>
              <w:t>выполнен</w:t>
            </w:r>
            <w:r>
              <w:rPr>
                <w:rFonts w:ascii="Times New Roman" w:hAnsi="Times New Roman" w:cs="Times New Roman"/>
                <w:sz w:val="24"/>
                <w:szCs w:val="24"/>
              </w:rPr>
              <w:t xml:space="preserve"> </w:t>
            </w:r>
            <w:r w:rsidRPr="0072231F">
              <w:rPr>
                <w:rFonts w:ascii="Times New Roman" w:hAnsi="Times New Roman" w:cs="Times New Roman"/>
                <w:sz w:val="24"/>
                <w:szCs w:val="24"/>
              </w:rPr>
              <w:t>на</w:t>
            </w:r>
            <w:r>
              <w:rPr>
                <w:rFonts w:ascii="Times New Roman" w:hAnsi="Times New Roman" w:cs="Times New Roman"/>
                <w:sz w:val="24"/>
                <w:szCs w:val="24"/>
              </w:rPr>
              <w:t xml:space="preserve"> </w:t>
            </w:r>
            <w:r w:rsidRPr="0072231F">
              <w:rPr>
                <w:rFonts w:ascii="Times New Roman" w:hAnsi="Times New Roman" w:cs="Times New Roman"/>
                <w:sz w:val="24"/>
                <w:szCs w:val="24"/>
              </w:rPr>
              <w:t>10</w:t>
            </w:r>
            <w:r w:rsidR="0071798F">
              <w:rPr>
                <w:rFonts w:ascii="Times New Roman" w:hAnsi="Times New Roman" w:cs="Times New Roman"/>
                <w:sz w:val="24"/>
                <w:szCs w:val="24"/>
              </w:rPr>
              <w:t>4</w:t>
            </w:r>
            <w:r w:rsidRPr="0072231F">
              <w:rPr>
                <w:rFonts w:ascii="Times New Roman" w:hAnsi="Times New Roman" w:cs="Times New Roman"/>
                <w:sz w:val="24"/>
                <w:szCs w:val="24"/>
              </w:rPr>
              <w:t>,</w:t>
            </w:r>
            <w:r>
              <w:rPr>
                <w:rFonts w:ascii="Times New Roman" w:hAnsi="Times New Roman" w:cs="Times New Roman"/>
                <w:sz w:val="24"/>
                <w:szCs w:val="24"/>
              </w:rPr>
              <w:t>1</w:t>
            </w:r>
            <w:r w:rsidRPr="0072231F">
              <w:rPr>
                <w:rFonts w:ascii="Times New Roman" w:hAnsi="Times New Roman" w:cs="Times New Roman"/>
                <w:sz w:val="24"/>
                <w:szCs w:val="24"/>
              </w:rPr>
              <w:t>%)</w:t>
            </w:r>
            <w:r w:rsidR="0071798F">
              <w:rPr>
                <w:rFonts w:ascii="Times New Roman" w:hAnsi="Times New Roman" w:cs="Times New Roman"/>
                <w:sz w:val="24"/>
                <w:szCs w:val="24"/>
              </w:rPr>
              <w:t>.</w:t>
            </w:r>
          </w:p>
        </w:tc>
      </w:tr>
      <w:tr w:rsidR="00F56D1B" w:rsidRPr="004B7338" w:rsidTr="00F84A30">
        <w:tc>
          <w:tcPr>
            <w:tcW w:w="817" w:type="dxa"/>
            <w:shd w:val="clear" w:color="auto" w:fill="auto"/>
          </w:tcPr>
          <w:p w:rsidR="00F56D1B" w:rsidRPr="004B7338" w:rsidRDefault="00F56D1B" w:rsidP="005A6C9C">
            <w:pPr>
              <w:jc w:val="center"/>
              <w:rPr>
                <w:rFonts w:ascii="Times New Roman" w:hAnsi="Times New Roman" w:cs="Times New Roman"/>
                <w:sz w:val="24"/>
                <w:szCs w:val="24"/>
              </w:rPr>
            </w:pPr>
            <w:r w:rsidRPr="004B7338">
              <w:rPr>
                <w:rFonts w:ascii="Times New Roman" w:hAnsi="Times New Roman" w:cs="Times New Roman"/>
                <w:sz w:val="24"/>
                <w:szCs w:val="24"/>
              </w:rPr>
              <w:t>1.3.2</w:t>
            </w:r>
          </w:p>
        </w:tc>
        <w:tc>
          <w:tcPr>
            <w:tcW w:w="3970" w:type="dxa"/>
            <w:shd w:val="clear" w:color="auto" w:fill="auto"/>
          </w:tcPr>
          <w:p w:rsidR="00F56D1B" w:rsidRPr="004B7338" w:rsidRDefault="00F56D1B" w:rsidP="005A6C9C">
            <w:pPr>
              <w:jc w:val="both"/>
              <w:rPr>
                <w:rFonts w:ascii="Times New Roman" w:hAnsi="Times New Roman" w:cs="Times New Roman"/>
                <w:sz w:val="24"/>
                <w:szCs w:val="24"/>
              </w:rPr>
            </w:pPr>
            <w:r w:rsidRPr="004B7338">
              <w:rPr>
                <w:rFonts w:ascii="Times New Roman" w:hAnsi="Times New Roman" w:cs="Times New Roman"/>
                <w:sz w:val="24"/>
                <w:szCs w:val="24"/>
              </w:rPr>
              <w:t>Повышение</w:t>
            </w:r>
            <w:r>
              <w:rPr>
                <w:rFonts w:ascii="Times New Roman" w:hAnsi="Times New Roman" w:cs="Times New Roman"/>
                <w:sz w:val="24"/>
                <w:szCs w:val="24"/>
              </w:rPr>
              <w:t xml:space="preserve"> </w:t>
            </w:r>
            <w:r w:rsidRPr="004B7338">
              <w:rPr>
                <w:rFonts w:ascii="Times New Roman" w:hAnsi="Times New Roman" w:cs="Times New Roman"/>
                <w:sz w:val="24"/>
                <w:szCs w:val="24"/>
              </w:rPr>
              <w:t>заработной</w:t>
            </w:r>
            <w:r>
              <w:rPr>
                <w:rFonts w:ascii="Times New Roman" w:hAnsi="Times New Roman" w:cs="Times New Roman"/>
                <w:sz w:val="24"/>
                <w:szCs w:val="24"/>
              </w:rPr>
              <w:t xml:space="preserve"> </w:t>
            </w:r>
            <w:r w:rsidRPr="004B7338">
              <w:rPr>
                <w:rFonts w:ascii="Times New Roman" w:hAnsi="Times New Roman" w:cs="Times New Roman"/>
                <w:sz w:val="24"/>
                <w:szCs w:val="24"/>
              </w:rPr>
              <w:t>платы</w:t>
            </w:r>
            <w:r>
              <w:rPr>
                <w:rFonts w:ascii="Times New Roman" w:hAnsi="Times New Roman" w:cs="Times New Roman"/>
                <w:sz w:val="24"/>
                <w:szCs w:val="24"/>
              </w:rPr>
              <w:t xml:space="preserve"> </w:t>
            </w:r>
            <w:r w:rsidRPr="004B7338">
              <w:rPr>
                <w:rFonts w:ascii="Times New Roman" w:hAnsi="Times New Roman" w:cs="Times New Roman"/>
                <w:sz w:val="24"/>
                <w:szCs w:val="24"/>
              </w:rPr>
              <w:t>р</w:t>
            </w:r>
            <w:r w:rsidRPr="004B7338">
              <w:rPr>
                <w:rFonts w:ascii="Times New Roman" w:hAnsi="Times New Roman" w:cs="Times New Roman"/>
                <w:sz w:val="24"/>
                <w:szCs w:val="24"/>
              </w:rPr>
              <w:t>а</w:t>
            </w:r>
            <w:r w:rsidRPr="004B7338">
              <w:rPr>
                <w:rFonts w:ascii="Times New Roman" w:hAnsi="Times New Roman" w:cs="Times New Roman"/>
                <w:sz w:val="24"/>
                <w:szCs w:val="24"/>
              </w:rPr>
              <w:t>ботникам</w:t>
            </w:r>
            <w:r>
              <w:rPr>
                <w:rFonts w:ascii="Times New Roman" w:hAnsi="Times New Roman" w:cs="Times New Roman"/>
                <w:sz w:val="24"/>
                <w:szCs w:val="24"/>
              </w:rPr>
              <w:t xml:space="preserve"> </w:t>
            </w:r>
            <w:r w:rsidRPr="004B7338">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4B7338">
              <w:rPr>
                <w:rFonts w:ascii="Times New Roman" w:hAnsi="Times New Roman" w:cs="Times New Roman"/>
                <w:sz w:val="24"/>
                <w:szCs w:val="24"/>
              </w:rPr>
              <w:t>бюдже</w:t>
            </w:r>
            <w:r w:rsidRPr="004B7338">
              <w:rPr>
                <w:rFonts w:ascii="Times New Roman" w:hAnsi="Times New Roman" w:cs="Times New Roman"/>
                <w:sz w:val="24"/>
                <w:szCs w:val="24"/>
              </w:rPr>
              <w:t>т</w:t>
            </w:r>
            <w:r w:rsidRPr="004B7338">
              <w:rPr>
                <w:rFonts w:ascii="Times New Roman" w:hAnsi="Times New Roman" w:cs="Times New Roman"/>
                <w:sz w:val="24"/>
                <w:szCs w:val="24"/>
              </w:rPr>
              <w:t>ных</w:t>
            </w:r>
            <w:r>
              <w:rPr>
                <w:rFonts w:ascii="Times New Roman" w:hAnsi="Times New Roman" w:cs="Times New Roman"/>
                <w:sz w:val="24"/>
                <w:szCs w:val="24"/>
              </w:rPr>
              <w:t xml:space="preserve"> </w:t>
            </w:r>
            <w:r w:rsidRPr="004B7338">
              <w:rPr>
                <w:rFonts w:ascii="Times New Roman" w:hAnsi="Times New Roman" w:cs="Times New Roman"/>
                <w:sz w:val="24"/>
                <w:szCs w:val="24"/>
              </w:rPr>
              <w:t>учреждений</w:t>
            </w:r>
          </w:p>
        </w:tc>
        <w:tc>
          <w:tcPr>
            <w:tcW w:w="2202" w:type="dxa"/>
            <w:shd w:val="clear" w:color="auto" w:fill="auto"/>
          </w:tcPr>
          <w:p w:rsidR="00F56D1B" w:rsidRPr="004B7338" w:rsidRDefault="00F56D1B" w:rsidP="005A6C9C">
            <w:pPr>
              <w:jc w:val="both"/>
              <w:rPr>
                <w:rFonts w:ascii="Times New Roman" w:hAnsi="Times New Roman" w:cs="Times New Roman"/>
                <w:sz w:val="24"/>
                <w:szCs w:val="24"/>
              </w:rPr>
            </w:pPr>
            <w:r w:rsidRPr="004B7338">
              <w:rPr>
                <w:rFonts w:ascii="Times New Roman" w:hAnsi="Times New Roman" w:cs="Times New Roman"/>
                <w:sz w:val="24"/>
                <w:szCs w:val="24"/>
              </w:rPr>
              <w:t>Рост</w:t>
            </w:r>
            <w:r>
              <w:rPr>
                <w:rFonts w:ascii="Times New Roman" w:hAnsi="Times New Roman" w:cs="Times New Roman"/>
                <w:sz w:val="24"/>
                <w:szCs w:val="24"/>
              </w:rPr>
              <w:t xml:space="preserve"> </w:t>
            </w:r>
            <w:r w:rsidRPr="004B7338">
              <w:rPr>
                <w:rFonts w:ascii="Times New Roman" w:hAnsi="Times New Roman" w:cs="Times New Roman"/>
                <w:sz w:val="24"/>
                <w:szCs w:val="24"/>
              </w:rPr>
              <w:t>реальной</w:t>
            </w:r>
            <w:r>
              <w:rPr>
                <w:rFonts w:ascii="Times New Roman" w:hAnsi="Times New Roman" w:cs="Times New Roman"/>
                <w:sz w:val="24"/>
                <w:szCs w:val="24"/>
              </w:rPr>
              <w:t xml:space="preserve"> </w:t>
            </w:r>
            <w:r w:rsidRPr="004B7338">
              <w:rPr>
                <w:rFonts w:ascii="Times New Roman" w:hAnsi="Times New Roman" w:cs="Times New Roman"/>
                <w:sz w:val="24"/>
                <w:szCs w:val="24"/>
              </w:rPr>
              <w:t>среднемесячной</w:t>
            </w:r>
            <w:r>
              <w:rPr>
                <w:rFonts w:ascii="Times New Roman" w:hAnsi="Times New Roman" w:cs="Times New Roman"/>
                <w:sz w:val="24"/>
                <w:szCs w:val="24"/>
              </w:rPr>
              <w:t xml:space="preserve"> </w:t>
            </w:r>
            <w:r w:rsidRPr="004B7338">
              <w:rPr>
                <w:rFonts w:ascii="Times New Roman" w:hAnsi="Times New Roman" w:cs="Times New Roman"/>
                <w:sz w:val="24"/>
                <w:szCs w:val="24"/>
              </w:rPr>
              <w:t>начисленной</w:t>
            </w:r>
            <w:r>
              <w:rPr>
                <w:rFonts w:ascii="Times New Roman" w:hAnsi="Times New Roman" w:cs="Times New Roman"/>
                <w:sz w:val="24"/>
                <w:szCs w:val="24"/>
              </w:rPr>
              <w:t xml:space="preserve"> </w:t>
            </w:r>
            <w:r w:rsidRPr="004B7338">
              <w:rPr>
                <w:rFonts w:ascii="Times New Roman" w:hAnsi="Times New Roman" w:cs="Times New Roman"/>
                <w:sz w:val="24"/>
                <w:szCs w:val="24"/>
              </w:rPr>
              <w:t>зар</w:t>
            </w:r>
            <w:r w:rsidRPr="004B7338">
              <w:rPr>
                <w:rFonts w:ascii="Times New Roman" w:hAnsi="Times New Roman" w:cs="Times New Roman"/>
                <w:sz w:val="24"/>
                <w:szCs w:val="24"/>
              </w:rPr>
              <w:t>а</w:t>
            </w:r>
            <w:r w:rsidRPr="004B7338">
              <w:rPr>
                <w:rFonts w:ascii="Times New Roman" w:hAnsi="Times New Roman" w:cs="Times New Roman"/>
                <w:sz w:val="24"/>
                <w:szCs w:val="24"/>
              </w:rPr>
              <w:t>ботной</w:t>
            </w:r>
            <w:r>
              <w:rPr>
                <w:rFonts w:ascii="Times New Roman" w:hAnsi="Times New Roman" w:cs="Times New Roman"/>
                <w:sz w:val="24"/>
                <w:szCs w:val="24"/>
              </w:rPr>
              <w:t xml:space="preserve"> </w:t>
            </w:r>
            <w:r w:rsidRPr="004B7338">
              <w:rPr>
                <w:rFonts w:ascii="Times New Roman" w:hAnsi="Times New Roman" w:cs="Times New Roman"/>
                <w:sz w:val="24"/>
                <w:szCs w:val="24"/>
              </w:rPr>
              <w:t>платы</w:t>
            </w:r>
            <w:r>
              <w:rPr>
                <w:rFonts w:ascii="Times New Roman" w:hAnsi="Times New Roman" w:cs="Times New Roman"/>
                <w:sz w:val="24"/>
                <w:szCs w:val="24"/>
              </w:rPr>
              <w:t xml:space="preserve"> </w:t>
            </w:r>
            <w:r w:rsidRPr="004B7338">
              <w:rPr>
                <w:rFonts w:ascii="Times New Roman" w:hAnsi="Times New Roman" w:cs="Times New Roman"/>
                <w:sz w:val="24"/>
                <w:szCs w:val="24"/>
              </w:rPr>
              <w:t>р</w:t>
            </w:r>
            <w:r w:rsidRPr="004B7338">
              <w:rPr>
                <w:rFonts w:ascii="Times New Roman" w:hAnsi="Times New Roman" w:cs="Times New Roman"/>
                <w:sz w:val="24"/>
                <w:szCs w:val="24"/>
              </w:rPr>
              <w:t>а</w:t>
            </w:r>
            <w:r w:rsidRPr="004B7338">
              <w:rPr>
                <w:rFonts w:ascii="Times New Roman" w:hAnsi="Times New Roman" w:cs="Times New Roman"/>
                <w:sz w:val="24"/>
                <w:szCs w:val="24"/>
              </w:rPr>
              <w:t>ботников</w:t>
            </w:r>
            <w:r>
              <w:rPr>
                <w:rFonts w:ascii="Times New Roman" w:hAnsi="Times New Roman" w:cs="Times New Roman"/>
                <w:sz w:val="24"/>
                <w:szCs w:val="24"/>
              </w:rPr>
              <w:t xml:space="preserve"> </w:t>
            </w:r>
            <w:r w:rsidRPr="004B7338">
              <w:rPr>
                <w:rFonts w:ascii="Times New Roman" w:hAnsi="Times New Roman" w:cs="Times New Roman"/>
                <w:sz w:val="24"/>
                <w:szCs w:val="24"/>
              </w:rPr>
              <w:t>бюдже</w:t>
            </w:r>
            <w:r w:rsidRPr="004B7338">
              <w:rPr>
                <w:rFonts w:ascii="Times New Roman" w:hAnsi="Times New Roman" w:cs="Times New Roman"/>
                <w:sz w:val="24"/>
                <w:szCs w:val="24"/>
              </w:rPr>
              <w:t>т</w:t>
            </w:r>
            <w:r w:rsidRPr="004B7338">
              <w:rPr>
                <w:rFonts w:ascii="Times New Roman" w:hAnsi="Times New Roman" w:cs="Times New Roman"/>
                <w:sz w:val="24"/>
                <w:szCs w:val="24"/>
              </w:rPr>
              <w:lastRenderedPageBreak/>
              <w:t>ных</w:t>
            </w:r>
            <w:r>
              <w:rPr>
                <w:rFonts w:ascii="Times New Roman" w:hAnsi="Times New Roman" w:cs="Times New Roman"/>
                <w:sz w:val="24"/>
                <w:szCs w:val="24"/>
              </w:rPr>
              <w:t xml:space="preserve"> </w:t>
            </w:r>
            <w:r w:rsidRPr="004B7338">
              <w:rPr>
                <w:rFonts w:ascii="Times New Roman" w:hAnsi="Times New Roman" w:cs="Times New Roman"/>
                <w:sz w:val="24"/>
                <w:szCs w:val="24"/>
              </w:rPr>
              <w:t>организаций</w:t>
            </w:r>
          </w:p>
        </w:tc>
        <w:tc>
          <w:tcPr>
            <w:tcW w:w="1276" w:type="dxa"/>
            <w:shd w:val="clear" w:color="auto" w:fill="auto"/>
          </w:tcPr>
          <w:p w:rsidR="00F56D1B" w:rsidRPr="004B7338" w:rsidRDefault="00F56D1B" w:rsidP="001E2099">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2019-2030</w:t>
            </w:r>
          </w:p>
        </w:tc>
        <w:tc>
          <w:tcPr>
            <w:tcW w:w="7011" w:type="dxa"/>
            <w:shd w:val="clear" w:color="auto" w:fill="auto"/>
          </w:tcPr>
          <w:p w:rsidR="00F56D1B" w:rsidRDefault="00F56D1B" w:rsidP="00F84A30">
            <w:pPr>
              <w:ind w:firstLine="382"/>
              <w:jc w:val="both"/>
              <w:rPr>
                <w:rFonts w:ascii="Times New Roman" w:hAnsi="Times New Roman" w:cs="Times New Roman"/>
                <w:sz w:val="24"/>
                <w:szCs w:val="24"/>
              </w:rPr>
            </w:pPr>
            <w:r>
              <w:rPr>
                <w:rFonts w:ascii="Times New Roman" w:hAnsi="Times New Roman" w:cs="Times New Roman"/>
                <w:sz w:val="24"/>
                <w:szCs w:val="24"/>
              </w:rPr>
              <w:t xml:space="preserve">В </w:t>
            </w:r>
            <w:r w:rsidRPr="004B7338">
              <w:rPr>
                <w:rFonts w:ascii="Times New Roman" w:hAnsi="Times New Roman" w:cs="Times New Roman"/>
                <w:sz w:val="24"/>
                <w:szCs w:val="24"/>
              </w:rPr>
              <w:t>марте</w:t>
            </w:r>
            <w:r>
              <w:rPr>
                <w:rFonts w:ascii="Times New Roman" w:hAnsi="Times New Roman" w:cs="Times New Roman"/>
                <w:sz w:val="24"/>
                <w:szCs w:val="24"/>
              </w:rPr>
              <w:t xml:space="preserve"> </w:t>
            </w:r>
            <w:r w:rsidRPr="004B7338">
              <w:rPr>
                <w:rFonts w:ascii="Times New Roman" w:hAnsi="Times New Roman" w:cs="Times New Roman"/>
                <w:sz w:val="24"/>
                <w:szCs w:val="24"/>
              </w:rPr>
              <w:t>2019</w:t>
            </w:r>
            <w:r>
              <w:rPr>
                <w:rFonts w:ascii="Times New Roman" w:hAnsi="Times New Roman" w:cs="Times New Roman"/>
                <w:sz w:val="24"/>
                <w:szCs w:val="24"/>
              </w:rPr>
              <w:t xml:space="preserve"> </w:t>
            </w:r>
            <w:r w:rsidRPr="004B7338">
              <w:rPr>
                <w:rFonts w:ascii="Times New Roman" w:hAnsi="Times New Roman" w:cs="Times New Roman"/>
                <w:sz w:val="24"/>
                <w:szCs w:val="24"/>
              </w:rPr>
              <w:t>года</w:t>
            </w:r>
            <w:r>
              <w:rPr>
                <w:rFonts w:ascii="Times New Roman" w:hAnsi="Times New Roman" w:cs="Times New Roman"/>
                <w:sz w:val="24"/>
                <w:szCs w:val="24"/>
              </w:rPr>
              <w:t xml:space="preserve"> </w:t>
            </w:r>
            <w:r w:rsidRPr="004B7338">
              <w:rPr>
                <w:rFonts w:ascii="Times New Roman" w:hAnsi="Times New Roman" w:cs="Times New Roman"/>
                <w:sz w:val="24"/>
                <w:szCs w:val="24"/>
              </w:rPr>
              <w:t>проведена</w:t>
            </w:r>
            <w:r>
              <w:rPr>
                <w:rFonts w:ascii="Times New Roman" w:hAnsi="Times New Roman" w:cs="Times New Roman"/>
                <w:sz w:val="24"/>
                <w:szCs w:val="24"/>
              </w:rPr>
              <w:t xml:space="preserve"> </w:t>
            </w:r>
            <w:r w:rsidRPr="004B7338">
              <w:rPr>
                <w:rFonts w:ascii="Times New Roman" w:hAnsi="Times New Roman" w:cs="Times New Roman"/>
                <w:sz w:val="24"/>
                <w:szCs w:val="24"/>
              </w:rPr>
              <w:t>индексация</w:t>
            </w:r>
            <w:r>
              <w:rPr>
                <w:rFonts w:ascii="Times New Roman" w:hAnsi="Times New Roman" w:cs="Times New Roman"/>
                <w:sz w:val="24"/>
                <w:szCs w:val="24"/>
              </w:rPr>
              <w:t xml:space="preserve"> </w:t>
            </w:r>
            <w:r w:rsidRPr="004B7338">
              <w:rPr>
                <w:rFonts w:ascii="Times New Roman" w:hAnsi="Times New Roman" w:cs="Times New Roman"/>
                <w:sz w:val="24"/>
                <w:szCs w:val="24"/>
              </w:rPr>
              <w:t>заработной</w:t>
            </w:r>
            <w:r>
              <w:rPr>
                <w:rFonts w:ascii="Times New Roman" w:hAnsi="Times New Roman" w:cs="Times New Roman"/>
                <w:sz w:val="24"/>
                <w:szCs w:val="24"/>
              </w:rPr>
              <w:t xml:space="preserve"> </w:t>
            </w:r>
            <w:r w:rsidRPr="004B7338">
              <w:rPr>
                <w:rFonts w:ascii="Times New Roman" w:hAnsi="Times New Roman" w:cs="Times New Roman"/>
                <w:sz w:val="24"/>
                <w:szCs w:val="24"/>
              </w:rPr>
              <w:t>платы</w:t>
            </w:r>
            <w:r>
              <w:rPr>
                <w:rFonts w:ascii="Times New Roman" w:hAnsi="Times New Roman" w:cs="Times New Roman"/>
                <w:sz w:val="24"/>
                <w:szCs w:val="24"/>
              </w:rPr>
              <w:t xml:space="preserve"> </w:t>
            </w:r>
            <w:r w:rsidRPr="004B7338">
              <w:rPr>
                <w:rFonts w:ascii="Times New Roman" w:hAnsi="Times New Roman" w:cs="Times New Roman"/>
                <w:sz w:val="24"/>
                <w:szCs w:val="24"/>
              </w:rPr>
              <w:t>работникам</w:t>
            </w:r>
            <w:r>
              <w:rPr>
                <w:rFonts w:ascii="Times New Roman" w:hAnsi="Times New Roman" w:cs="Times New Roman"/>
                <w:sz w:val="24"/>
                <w:szCs w:val="24"/>
              </w:rPr>
              <w:t xml:space="preserve"> </w:t>
            </w:r>
            <w:r w:rsidRPr="004B7338">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4B7338">
              <w:rPr>
                <w:rFonts w:ascii="Times New Roman" w:hAnsi="Times New Roman" w:cs="Times New Roman"/>
                <w:sz w:val="24"/>
                <w:szCs w:val="24"/>
              </w:rPr>
              <w:t>бюджетных</w:t>
            </w:r>
            <w:r>
              <w:rPr>
                <w:rFonts w:ascii="Times New Roman" w:hAnsi="Times New Roman" w:cs="Times New Roman"/>
                <w:sz w:val="24"/>
                <w:szCs w:val="24"/>
              </w:rPr>
              <w:t xml:space="preserve"> </w:t>
            </w:r>
            <w:r w:rsidRPr="004B7338">
              <w:rPr>
                <w:rFonts w:ascii="Times New Roman" w:hAnsi="Times New Roman" w:cs="Times New Roman"/>
                <w:sz w:val="24"/>
                <w:szCs w:val="24"/>
              </w:rPr>
              <w:t>учреждений</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15%</w:t>
            </w:r>
            <w:r>
              <w:rPr>
                <w:rFonts w:ascii="Times New Roman" w:hAnsi="Times New Roman" w:cs="Times New Roman"/>
                <w:sz w:val="24"/>
                <w:szCs w:val="24"/>
              </w:rPr>
              <w:t xml:space="preserve"> </w:t>
            </w:r>
            <w:r w:rsidRPr="004B7338">
              <w:rPr>
                <w:rFonts w:ascii="Times New Roman" w:hAnsi="Times New Roman" w:cs="Times New Roman"/>
                <w:sz w:val="24"/>
                <w:szCs w:val="24"/>
              </w:rPr>
              <w:t>за</w:t>
            </w:r>
            <w:r>
              <w:rPr>
                <w:rFonts w:ascii="Times New Roman" w:hAnsi="Times New Roman" w:cs="Times New Roman"/>
                <w:sz w:val="24"/>
                <w:szCs w:val="24"/>
              </w:rPr>
              <w:t xml:space="preserve"> </w:t>
            </w:r>
            <w:r w:rsidRPr="004B7338">
              <w:rPr>
                <w:rFonts w:ascii="Times New Roman" w:hAnsi="Times New Roman" w:cs="Times New Roman"/>
                <w:sz w:val="24"/>
                <w:szCs w:val="24"/>
              </w:rPr>
              <w:t>счет</w:t>
            </w:r>
            <w:r>
              <w:rPr>
                <w:rFonts w:ascii="Times New Roman" w:hAnsi="Times New Roman" w:cs="Times New Roman"/>
                <w:sz w:val="24"/>
                <w:szCs w:val="24"/>
              </w:rPr>
              <w:t xml:space="preserve"> </w:t>
            </w:r>
            <w:r w:rsidRPr="004B7338">
              <w:rPr>
                <w:rFonts w:ascii="Times New Roman" w:hAnsi="Times New Roman" w:cs="Times New Roman"/>
                <w:sz w:val="24"/>
                <w:szCs w:val="24"/>
              </w:rPr>
              <w:t>средств</w:t>
            </w:r>
            <w:r>
              <w:rPr>
                <w:rFonts w:ascii="Times New Roman" w:hAnsi="Times New Roman" w:cs="Times New Roman"/>
                <w:sz w:val="24"/>
                <w:szCs w:val="24"/>
              </w:rPr>
              <w:t xml:space="preserve"> </w:t>
            </w:r>
            <w:r w:rsidRPr="004B7338">
              <w:rPr>
                <w:rFonts w:ascii="Times New Roman" w:hAnsi="Times New Roman" w:cs="Times New Roman"/>
                <w:sz w:val="24"/>
                <w:szCs w:val="24"/>
              </w:rPr>
              <w:t>местного</w:t>
            </w:r>
            <w:r>
              <w:rPr>
                <w:rFonts w:ascii="Times New Roman" w:hAnsi="Times New Roman" w:cs="Times New Roman"/>
                <w:sz w:val="24"/>
                <w:szCs w:val="24"/>
              </w:rPr>
              <w:t xml:space="preserve"> </w:t>
            </w:r>
            <w:r w:rsidRPr="004B7338">
              <w:rPr>
                <w:rFonts w:ascii="Times New Roman" w:hAnsi="Times New Roman" w:cs="Times New Roman"/>
                <w:sz w:val="24"/>
                <w:szCs w:val="24"/>
              </w:rPr>
              <w:t>бюджета</w:t>
            </w:r>
            <w:r w:rsidR="003E77F8">
              <w:rPr>
                <w:rFonts w:ascii="Times New Roman" w:hAnsi="Times New Roman" w:cs="Times New Roman"/>
                <w:sz w:val="24"/>
                <w:szCs w:val="24"/>
              </w:rPr>
              <w:t>.</w:t>
            </w:r>
          </w:p>
          <w:p w:rsidR="003E77F8" w:rsidRPr="004B7338" w:rsidRDefault="003E77F8" w:rsidP="00F84A30">
            <w:pPr>
              <w:ind w:firstLine="382"/>
              <w:jc w:val="both"/>
              <w:rPr>
                <w:rFonts w:ascii="Times New Roman" w:hAnsi="Times New Roman" w:cs="Times New Roman"/>
                <w:sz w:val="24"/>
                <w:szCs w:val="24"/>
              </w:rPr>
            </w:pPr>
            <w:r w:rsidRPr="00F84A30">
              <w:rPr>
                <w:rFonts w:ascii="Times New Roman" w:hAnsi="Times New Roman" w:cs="Times New Roman"/>
                <w:sz w:val="24"/>
                <w:szCs w:val="24"/>
              </w:rPr>
              <w:t>В 2020 году приведена в соответствие заработная плата о</w:t>
            </w:r>
            <w:r w:rsidRPr="00F84A30">
              <w:rPr>
                <w:rFonts w:ascii="Times New Roman" w:hAnsi="Times New Roman" w:cs="Times New Roman"/>
                <w:sz w:val="24"/>
                <w:szCs w:val="24"/>
              </w:rPr>
              <w:t>т</w:t>
            </w:r>
            <w:r w:rsidRPr="00F84A30">
              <w:rPr>
                <w:rFonts w:ascii="Times New Roman" w:hAnsi="Times New Roman" w:cs="Times New Roman"/>
                <w:sz w:val="24"/>
                <w:szCs w:val="24"/>
              </w:rPr>
              <w:t xml:space="preserve">дельных категорий работников, на которых распространяется </w:t>
            </w:r>
            <w:r w:rsidRPr="00F84A30">
              <w:rPr>
                <w:rFonts w:ascii="Times New Roman" w:hAnsi="Times New Roman" w:cs="Times New Roman"/>
                <w:sz w:val="24"/>
                <w:szCs w:val="24"/>
              </w:rPr>
              <w:lastRenderedPageBreak/>
              <w:t>действие указа Президента РФ и повышение МРОТ.</w:t>
            </w:r>
          </w:p>
        </w:tc>
      </w:tr>
      <w:tr w:rsidR="00F777A7" w:rsidRPr="004B7338" w:rsidTr="00141162">
        <w:tc>
          <w:tcPr>
            <w:tcW w:w="817" w:type="dxa"/>
            <w:shd w:val="clear" w:color="auto" w:fill="auto"/>
          </w:tcPr>
          <w:p w:rsidR="00F777A7" w:rsidRPr="004B7338" w:rsidRDefault="00F777A7" w:rsidP="005A6C9C">
            <w:pPr>
              <w:jc w:val="center"/>
              <w:rPr>
                <w:rFonts w:ascii="Times New Roman" w:hAnsi="Times New Roman" w:cs="Times New Roman"/>
                <w:sz w:val="24"/>
                <w:szCs w:val="24"/>
              </w:rPr>
            </w:pPr>
            <w:r>
              <w:rPr>
                <w:rFonts w:ascii="Times New Roman" w:hAnsi="Times New Roman" w:cs="Times New Roman"/>
                <w:sz w:val="24"/>
                <w:szCs w:val="24"/>
              </w:rPr>
              <w:lastRenderedPageBreak/>
              <w:t>1.3.3</w:t>
            </w:r>
          </w:p>
        </w:tc>
        <w:tc>
          <w:tcPr>
            <w:tcW w:w="3970" w:type="dxa"/>
            <w:shd w:val="clear" w:color="auto" w:fill="auto"/>
          </w:tcPr>
          <w:p w:rsidR="00F777A7" w:rsidRPr="00114428" w:rsidRDefault="00F777A7" w:rsidP="002F51B7">
            <w:pPr>
              <w:jc w:val="both"/>
              <w:rPr>
                <w:rFonts w:ascii="Times New Roman" w:hAnsi="Times New Roman" w:cs="Times New Roman"/>
                <w:sz w:val="24"/>
                <w:szCs w:val="24"/>
              </w:rPr>
            </w:pPr>
            <w:r w:rsidRPr="00114428">
              <w:rPr>
                <w:rFonts w:ascii="Times New Roman" w:hAnsi="Times New Roman" w:cs="Times New Roman"/>
                <w:sz w:val="24"/>
                <w:szCs w:val="24"/>
              </w:rPr>
              <w:t>Содействие</w:t>
            </w:r>
            <w:r>
              <w:rPr>
                <w:rFonts w:ascii="Times New Roman" w:hAnsi="Times New Roman" w:cs="Times New Roman"/>
                <w:sz w:val="24"/>
                <w:szCs w:val="24"/>
              </w:rPr>
              <w:t xml:space="preserve"> </w:t>
            </w:r>
            <w:r w:rsidRPr="00114428">
              <w:rPr>
                <w:rFonts w:ascii="Times New Roman" w:hAnsi="Times New Roman" w:cs="Times New Roman"/>
                <w:sz w:val="24"/>
                <w:szCs w:val="24"/>
              </w:rPr>
              <w:t>занятости</w:t>
            </w:r>
            <w:r>
              <w:rPr>
                <w:rFonts w:ascii="Times New Roman" w:hAnsi="Times New Roman" w:cs="Times New Roman"/>
                <w:sz w:val="24"/>
                <w:szCs w:val="24"/>
              </w:rPr>
              <w:t xml:space="preserve"> </w:t>
            </w:r>
            <w:r w:rsidRPr="00114428">
              <w:rPr>
                <w:rFonts w:ascii="Times New Roman" w:hAnsi="Times New Roman" w:cs="Times New Roman"/>
                <w:sz w:val="24"/>
                <w:szCs w:val="24"/>
              </w:rPr>
              <w:t>отдельных</w:t>
            </w:r>
            <w:r>
              <w:rPr>
                <w:rFonts w:ascii="Times New Roman" w:hAnsi="Times New Roman" w:cs="Times New Roman"/>
                <w:sz w:val="24"/>
                <w:szCs w:val="24"/>
              </w:rPr>
              <w:t xml:space="preserve"> </w:t>
            </w:r>
            <w:r w:rsidRPr="00114428">
              <w:rPr>
                <w:rFonts w:ascii="Times New Roman" w:hAnsi="Times New Roman" w:cs="Times New Roman"/>
                <w:sz w:val="24"/>
                <w:szCs w:val="24"/>
              </w:rPr>
              <w:t>категорий</w:t>
            </w:r>
            <w:r>
              <w:rPr>
                <w:rFonts w:ascii="Times New Roman" w:hAnsi="Times New Roman" w:cs="Times New Roman"/>
                <w:sz w:val="24"/>
                <w:szCs w:val="24"/>
              </w:rPr>
              <w:t xml:space="preserve"> </w:t>
            </w:r>
            <w:r w:rsidRPr="00114428">
              <w:rPr>
                <w:rFonts w:ascii="Times New Roman" w:hAnsi="Times New Roman" w:cs="Times New Roman"/>
                <w:sz w:val="24"/>
                <w:szCs w:val="24"/>
              </w:rPr>
              <w:t>граждан</w:t>
            </w:r>
            <w:r>
              <w:rPr>
                <w:rFonts w:ascii="Times New Roman" w:hAnsi="Times New Roman" w:cs="Times New Roman"/>
                <w:sz w:val="24"/>
                <w:szCs w:val="24"/>
              </w:rPr>
              <w:t xml:space="preserve"> </w:t>
            </w:r>
            <w:r w:rsidRPr="00114428">
              <w:rPr>
                <w:rFonts w:ascii="Times New Roman" w:hAnsi="Times New Roman" w:cs="Times New Roman"/>
                <w:sz w:val="24"/>
                <w:szCs w:val="24"/>
              </w:rPr>
              <w:t>(женщин,</w:t>
            </w:r>
            <w:r>
              <w:rPr>
                <w:rFonts w:ascii="Times New Roman" w:hAnsi="Times New Roman" w:cs="Times New Roman"/>
                <w:sz w:val="24"/>
                <w:szCs w:val="24"/>
              </w:rPr>
              <w:t xml:space="preserve"> </w:t>
            </w:r>
            <w:r w:rsidRPr="00114428">
              <w:rPr>
                <w:rFonts w:ascii="Times New Roman" w:hAnsi="Times New Roman" w:cs="Times New Roman"/>
                <w:sz w:val="24"/>
                <w:szCs w:val="24"/>
              </w:rPr>
              <w:t>восп</w:t>
            </w:r>
            <w:r w:rsidRPr="00114428">
              <w:rPr>
                <w:rFonts w:ascii="Times New Roman" w:hAnsi="Times New Roman" w:cs="Times New Roman"/>
                <w:sz w:val="24"/>
                <w:szCs w:val="24"/>
              </w:rPr>
              <w:t>и</w:t>
            </w:r>
            <w:r w:rsidRPr="00114428">
              <w:rPr>
                <w:rFonts w:ascii="Times New Roman" w:hAnsi="Times New Roman" w:cs="Times New Roman"/>
                <w:sz w:val="24"/>
                <w:szCs w:val="24"/>
              </w:rPr>
              <w:t>тывающих</w:t>
            </w:r>
            <w:r>
              <w:rPr>
                <w:rFonts w:ascii="Times New Roman" w:hAnsi="Times New Roman" w:cs="Times New Roman"/>
                <w:sz w:val="24"/>
                <w:szCs w:val="24"/>
              </w:rPr>
              <w:t xml:space="preserve"> </w:t>
            </w:r>
            <w:r w:rsidRPr="00114428">
              <w:rPr>
                <w:rFonts w:ascii="Times New Roman" w:hAnsi="Times New Roman" w:cs="Times New Roman"/>
                <w:sz w:val="24"/>
                <w:szCs w:val="24"/>
              </w:rPr>
              <w:t>детей,</w:t>
            </w:r>
            <w:r>
              <w:rPr>
                <w:rFonts w:ascii="Times New Roman" w:hAnsi="Times New Roman" w:cs="Times New Roman"/>
                <w:sz w:val="24"/>
                <w:szCs w:val="24"/>
              </w:rPr>
              <w:t xml:space="preserve"> </w:t>
            </w:r>
            <w:r w:rsidRPr="00114428">
              <w:rPr>
                <w:rFonts w:ascii="Times New Roman" w:hAnsi="Times New Roman" w:cs="Times New Roman"/>
                <w:sz w:val="24"/>
                <w:szCs w:val="24"/>
              </w:rPr>
              <w:t>инвалидов,</w:t>
            </w:r>
            <w:r>
              <w:rPr>
                <w:rFonts w:ascii="Times New Roman" w:hAnsi="Times New Roman" w:cs="Times New Roman"/>
                <w:sz w:val="24"/>
                <w:szCs w:val="24"/>
              </w:rPr>
              <w:t xml:space="preserve"> </w:t>
            </w:r>
            <w:r w:rsidRPr="00114428">
              <w:rPr>
                <w:rFonts w:ascii="Times New Roman" w:hAnsi="Times New Roman" w:cs="Times New Roman"/>
                <w:sz w:val="24"/>
                <w:szCs w:val="24"/>
              </w:rPr>
              <w:t>лиц</w:t>
            </w:r>
            <w:r>
              <w:rPr>
                <w:rFonts w:ascii="Times New Roman" w:hAnsi="Times New Roman" w:cs="Times New Roman"/>
                <w:sz w:val="24"/>
                <w:szCs w:val="24"/>
              </w:rPr>
              <w:t xml:space="preserve"> </w:t>
            </w:r>
            <w:r w:rsidRPr="00114428">
              <w:rPr>
                <w:rFonts w:ascii="Times New Roman" w:hAnsi="Times New Roman" w:cs="Times New Roman"/>
                <w:sz w:val="24"/>
                <w:szCs w:val="24"/>
              </w:rPr>
              <w:t>старшего</w:t>
            </w:r>
            <w:r>
              <w:rPr>
                <w:rFonts w:ascii="Times New Roman" w:hAnsi="Times New Roman" w:cs="Times New Roman"/>
                <w:sz w:val="24"/>
                <w:szCs w:val="24"/>
              </w:rPr>
              <w:t xml:space="preserve"> </w:t>
            </w:r>
            <w:r w:rsidRPr="00114428">
              <w:rPr>
                <w:rFonts w:ascii="Times New Roman" w:hAnsi="Times New Roman" w:cs="Times New Roman"/>
                <w:sz w:val="24"/>
                <w:szCs w:val="24"/>
              </w:rPr>
              <w:t>поколения)</w:t>
            </w:r>
          </w:p>
        </w:tc>
        <w:tc>
          <w:tcPr>
            <w:tcW w:w="2202" w:type="dxa"/>
            <w:shd w:val="clear" w:color="auto" w:fill="auto"/>
          </w:tcPr>
          <w:p w:rsidR="00F777A7" w:rsidRPr="00114428" w:rsidRDefault="00F777A7" w:rsidP="002F51B7">
            <w:pPr>
              <w:jc w:val="both"/>
              <w:rPr>
                <w:rFonts w:ascii="Times New Roman" w:hAnsi="Times New Roman" w:cs="Times New Roman"/>
                <w:sz w:val="24"/>
                <w:szCs w:val="24"/>
              </w:rPr>
            </w:pPr>
            <w:r w:rsidRPr="00114428">
              <w:rPr>
                <w:rFonts w:ascii="Times New Roman" w:eastAsia="Calibri" w:hAnsi="Times New Roman" w:cs="Times New Roman"/>
                <w:sz w:val="24"/>
                <w:szCs w:val="24"/>
              </w:rPr>
              <w:t>Рост</w:t>
            </w:r>
            <w:r>
              <w:rPr>
                <w:rFonts w:ascii="Times New Roman" w:eastAsia="Calibri" w:hAnsi="Times New Roman" w:cs="Times New Roman"/>
                <w:sz w:val="24"/>
                <w:szCs w:val="24"/>
              </w:rPr>
              <w:t xml:space="preserve"> </w:t>
            </w:r>
            <w:r w:rsidRPr="00114428">
              <w:rPr>
                <w:rFonts w:ascii="Times New Roman" w:eastAsia="Calibri" w:hAnsi="Times New Roman" w:cs="Times New Roman"/>
                <w:sz w:val="24"/>
                <w:szCs w:val="24"/>
              </w:rPr>
              <w:t>занятости</w:t>
            </w:r>
            <w:r>
              <w:rPr>
                <w:rFonts w:ascii="Times New Roman" w:eastAsia="Calibri" w:hAnsi="Times New Roman" w:cs="Times New Roman"/>
                <w:sz w:val="24"/>
                <w:szCs w:val="24"/>
              </w:rPr>
              <w:t xml:space="preserve"> </w:t>
            </w:r>
            <w:r w:rsidRPr="00114428">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114428">
              <w:rPr>
                <w:rFonts w:ascii="Times New Roman" w:eastAsia="Calibri" w:hAnsi="Times New Roman" w:cs="Times New Roman"/>
                <w:sz w:val="24"/>
                <w:szCs w:val="24"/>
              </w:rPr>
              <w:t>повышение</w:t>
            </w:r>
            <w:r>
              <w:rPr>
                <w:rFonts w:ascii="Times New Roman" w:eastAsia="Calibri" w:hAnsi="Times New Roman" w:cs="Times New Roman"/>
                <w:sz w:val="24"/>
                <w:szCs w:val="24"/>
              </w:rPr>
              <w:t xml:space="preserve"> </w:t>
            </w:r>
            <w:r w:rsidRPr="00114428">
              <w:rPr>
                <w:rFonts w:ascii="Times New Roman" w:eastAsia="Calibri" w:hAnsi="Times New Roman" w:cs="Times New Roman"/>
                <w:sz w:val="24"/>
                <w:szCs w:val="24"/>
              </w:rPr>
              <w:t>уровня</w:t>
            </w:r>
            <w:r>
              <w:rPr>
                <w:rFonts w:ascii="Times New Roman" w:eastAsia="Calibri" w:hAnsi="Times New Roman" w:cs="Times New Roman"/>
                <w:sz w:val="24"/>
                <w:szCs w:val="24"/>
              </w:rPr>
              <w:t xml:space="preserve"> </w:t>
            </w:r>
            <w:r w:rsidRPr="00114428">
              <w:rPr>
                <w:rFonts w:ascii="Times New Roman" w:eastAsia="Calibri" w:hAnsi="Times New Roman" w:cs="Times New Roman"/>
                <w:sz w:val="24"/>
                <w:szCs w:val="24"/>
              </w:rPr>
              <w:t>доходов</w:t>
            </w:r>
            <w:r>
              <w:rPr>
                <w:rFonts w:ascii="Times New Roman" w:eastAsia="Calibri" w:hAnsi="Times New Roman" w:cs="Times New Roman"/>
                <w:sz w:val="24"/>
                <w:szCs w:val="24"/>
              </w:rPr>
              <w:t xml:space="preserve"> </w:t>
            </w:r>
            <w:r w:rsidRPr="00114428">
              <w:rPr>
                <w:rFonts w:ascii="Times New Roman" w:eastAsia="Calibri" w:hAnsi="Times New Roman" w:cs="Times New Roman"/>
                <w:sz w:val="24"/>
                <w:szCs w:val="24"/>
              </w:rPr>
              <w:t>отдел</w:t>
            </w:r>
            <w:r w:rsidRPr="00114428">
              <w:rPr>
                <w:rFonts w:ascii="Times New Roman" w:eastAsia="Calibri" w:hAnsi="Times New Roman" w:cs="Times New Roman"/>
                <w:sz w:val="24"/>
                <w:szCs w:val="24"/>
              </w:rPr>
              <w:t>ь</w:t>
            </w:r>
            <w:r w:rsidRPr="00114428">
              <w:rPr>
                <w:rFonts w:ascii="Times New Roman" w:eastAsia="Calibri" w:hAnsi="Times New Roman" w:cs="Times New Roman"/>
                <w:sz w:val="24"/>
                <w:szCs w:val="24"/>
              </w:rPr>
              <w:t>ных</w:t>
            </w:r>
            <w:r>
              <w:rPr>
                <w:rFonts w:ascii="Times New Roman" w:eastAsia="Calibri" w:hAnsi="Times New Roman" w:cs="Times New Roman"/>
                <w:sz w:val="24"/>
                <w:szCs w:val="24"/>
              </w:rPr>
              <w:t xml:space="preserve"> </w:t>
            </w:r>
            <w:r w:rsidRPr="00114428">
              <w:rPr>
                <w:rFonts w:ascii="Times New Roman" w:eastAsia="Calibri" w:hAnsi="Times New Roman" w:cs="Times New Roman"/>
                <w:sz w:val="24"/>
                <w:szCs w:val="24"/>
              </w:rPr>
              <w:t>категорий</w:t>
            </w:r>
            <w:r>
              <w:rPr>
                <w:rFonts w:ascii="Times New Roman" w:eastAsia="Calibri" w:hAnsi="Times New Roman" w:cs="Times New Roman"/>
                <w:sz w:val="24"/>
                <w:szCs w:val="24"/>
              </w:rPr>
              <w:t xml:space="preserve"> </w:t>
            </w:r>
            <w:r w:rsidRPr="00114428">
              <w:rPr>
                <w:rFonts w:ascii="Times New Roman" w:eastAsia="Calibri" w:hAnsi="Times New Roman" w:cs="Times New Roman"/>
                <w:sz w:val="24"/>
                <w:szCs w:val="24"/>
              </w:rPr>
              <w:t>граждан</w:t>
            </w:r>
          </w:p>
        </w:tc>
        <w:tc>
          <w:tcPr>
            <w:tcW w:w="1276" w:type="dxa"/>
            <w:shd w:val="clear" w:color="auto" w:fill="auto"/>
          </w:tcPr>
          <w:p w:rsidR="00F777A7" w:rsidRPr="00114428" w:rsidRDefault="00F777A7" w:rsidP="002F51B7">
            <w:pPr>
              <w:jc w:val="center"/>
              <w:rPr>
                <w:rFonts w:ascii="Times New Roman" w:hAnsi="Times New Roman" w:cs="Times New Roman"/>
                <w:sz w:val="24"/>
                <w:szCs w:val="24"/>
              </w:rPr>
            </w:pPr>
            <w:r w:rsidRPr="00114428">
              <w:rPr>
                <w:rFonts w:ascii="Times New Roman" w:hAnsi="Times New Roman" w:cs="Times New Roman"/>
                <w:sz w:val="24"/>
                <w:szCs w:val="24"/>
              </w:rPr>
              <w:t>2019</w:t>
            </w:r>
            <w:r>
              <w:rPr>
                <w:rFonts w:ascii="Times New Roman" w:hAnsi="Times New Roman" w:cs="Times New Roman"/>
                <w:sz w:val="24"/>
                <w:szCs w:val="24"/>
              </w:rPr>
              <w:t>-</w:t>
            </w:r>
            <w:r w:rsidRPr="00114428">
              <w:rPr>
                <w:rFonts w:ascii="Times New Roman" w:hAnsi="Times New Roman" w:cs="Times New Roman"/>
                <w:sz w:val="24"/>
                <w:szCs w:val="24"/>
              </w:rPr>
              <w:t>20</w:t>
            </w:r>
            <w:r>
              <w:rPr>
                <w:rFonts w:ascii="Times New Roman" w:hAnsi="Times New Roman" w:cs="Times New Roman"/>
                <w:sz w:val="24"/>
                <w:szCs w:val="24"/>
              </w:rPr>
              <w:t>25</w:t>
            </w:r>
          </w:p>
        </w:tc>
        <w:tc>
          <w:tcPr>
            <w:tcW w:w="7011" w:type="dxa"/>
            <w:shd w:val="clear" w:color="auto" w:fill="auto"/>
          </w:tcPr>
          <w:p w:rsidR="0004492C" w:rsidRPr="00684555" w:rsidRDefault="0004492C" w:rsidP="00141162">
            <w:pPr>
              <w:ind w:firstLine="382"/>
              <w:jc w:val="both"/>
              <w:rPr>
                <w:rFonts w:ascii="Times New Roman" w:hAnsi="Times New Roman" w:cs="Times New Roman"/>
                <w:sz w:val="24"/>
                <w:szCs w:val="24"/>
              </w:rPr>
            </w:pPr>
            <w:r w:rsidRPr="00684555">
              <w:rPr>
                <w:rFonts w:ascii="Times New Roman" w:hAnsi="Times New Roman" w:cs="Times New Roman"/>
                <w:sz w:val="24"/>
                <w:szCs w:val="24"/>
              </w:rPr>
              <w:t>В 2020 году при содействии ГКУСО ЦЗН г.о. Самара труд</w:t>
            </w:r>
            <w:r w:rsidRPr="00684555">
              <w:rPr>
                <w:rFonts w:ascii="Times New Roman" w:hAnsi="Times New Roman" w:cs="Times New Roman"/>
                <w:sz w:val="24"/>
                <w:szCs w:val="24"/>
              </w:rPr>
              <w:t>о</w:t>
            </w:r>
            <w:r w:rsidRPr="00684555">
              <w:rPr>
                <w:rFonts w:ascii="Times New Roman" w:hAnsi="Times New Roman" w:cs="Times New Roman"/>
                <w:sz w:val="24"/>
                <w:szCs w:val="24"/>
              </w:rPr>
              <w:t>устроены: 143 женщины, имеющие детей в возрасте 0-6 лет и 85 женщин, воспитывающих детей в возрасте 7-17 лет; 11 инвал</w:t>
            </w:r>
            <w:r w:rsidRPr="00684555">
              <w:rPr>
                <w:rFonts w:ascii="Times New Roman" w:hAnsi="Times New Roman" w:cs="Times New Roman"/>
                <w:sz w:val="24"/>
                <w:szCs w:val="24"/>
              </w:rPr>
              <w:t>и</w:t>
            </w:r>
            <w:r w:rsidRPr="00684555">
              <w:rPr>
                <w:rFonts w:ascii="Times New Roman" w:hAnsi="Times New Roman" w:cs="Times New Roman"/>
                <w:sz w:val="24"/>
                <w:szCs w:val="24"/>
              </w:rPr>
              <w:t>дов; 119 граждан старше 50 лет.</w:t>
            </w:r>
          </w:p>
          <w:p w:rsidR="00F777A7" w:rsidRPr="00141162" w:rsidRDefault="0004492C" w:rsidP="00141162">
            <w:pPr>
              <w:ind w:firstLine="382"/>
              <w:jc w:val="both"/>
              <w:rPr>
                <w:rFonts w:ascii="Times New Roman" w:hAnsi="Times New Roman" w:cs="Times New Roman"/>
                <w:sz w:val="24"/>
                <w:szCs w:val="24"/>
              </w:rPr>
            </w:pPr>
            <w:r w:rsidRPr="00141162">
              <w:rPr>
                <w:rFonts w:ascii="Times New Roman" w:hAnsi="Times New Roman" w:cs="Times New Roman"/>
                <w:sz w:val="24"/>
                <w:szCs w:val="24"/>
              </w:rPr>
              <w:t>В 2020г. в рамках реализации мероприятий по оказанию               государственной услуги по содействию безработным гражданам в переезде и безработным гражданам и членам их семей в пер</w:t>
            </w:r>
            <w:r w:rsidRPr="00141162">
              <w:rPr>
                <w:rFonts w:ascii="Times New Roman" w:hAnsi="Times New Roman" w:cs="Times New Roman"/>
                <w:sz w:val="24"/>
                <w:szCs w:val="24"/>
              </w:rPr>
              <w:t>е</w:t>
            </w:r>
            <w:r w:rsidRPr="00141162">
              <w:rPr>
                <w:rFonts w:ascii="Times New Roman" w:hAnsi="Times New Roman" w:cs="Times New Roman"/>
                <w:sz w:val="24"/>
                <w:szCs w:val="24"/>
              </w:rPr>
              <w:t>селении в другую местность для трудоустройства по направл</w:t>
            </w:r>
            <w:r w:rsidRPr="00141162">
              <w:rPr>
                <w:rFonts w:ascii="Times New Roman" w:hAnsi="Times New Roman" w:cs="Times New Roman"/>
                <w:sz w:val="24"/>
                <w:szCs w:val="24"/>
              </w:rPr>
              <w:t>е</w:t>
            </w:r>
            <w:r w:rsidRPr="00141162">
              <w:rPr>
                <w:rFonts w:ascii="Times New Roman" w:hAnsi="Times New Roman" w:cs="Times New Roman"/>
                <w:sz w:val="24"/>
                <w:szCs w:val="24"/>
              </w:rPr>
              <w:t xml:space="preserve">нию органов службы занятости осуществлено переселение 1 женщины с 2-мя несовершеннолетними детьми в </w:t>
            </w:r>
            <w:proofErr w:type="spellStart"/>
            <w:r w:rsidRPr="00141162">
              <w:rPr>
                <w:rFonts w:ascii="Times New Roman" w:hAnsi="Times New Roman" w:cs="Times New Roman"/>
                <w:sz w:val="24"/>
                <w:szCs w:val="24"/>
              </w:rPr>
              <w:t>пгт</w:t>
            </w:r>
            <w:proofErr w:type="spellEnd"/>
            <w:r w:rsidRPr="00141162">
              <w:rPr>
                <w:rFonts w:ascii="Times New Roman" w:hAnsi="Times New Roman" w:cs="Times New Roman"/>
                <w:sz w:val="24"/>
                <w:szCs w:val="24"/>
              </w:rPr>
              <w:t xml:space="preserve"> Смышляе</w:t>
            </w:r>
            <w:r w:rsidRPr="00141162">
              <w:rPr>
                <w:rFonts w:ascii="Times New Roman" w:hAnsi="Times New Roman" w:cs="Times New Roman"/>
                <w:sz w:val="24"/>
                <w:szCs w:val="24"/>
              </w:rPr>
              <w:t>в</w:t>
            </w:r>
            <w:r w:rsidRPr="00141162">
              <w:rPr>
                <w:rFonts w:ascii="Times New Roman" w:hAnsi="Times New Roman" w:cs="Times New Roman"/>
                <w:sz w:val="24"/>
                <w:szCs w:val="24"/>
              </w:rPr>
              <w:t>ка Волжского района.</w:t>
            </w:r>
          </w:p>
        </w:tc>
      </w:tr>
      <w:tr w:rsidR="00F777A7" w:rsidRPr="004B7338" w:rsidTr="00141162">
        <w:tc>
          <w:tcPr>
            <w:tcW w:w="817" w:type="dxa"/>
            <w:shd w:val="clear" w:color="auto" w:fill="auto"/>
          </w:tcPr>
          <w:p w:rsidR="00F777A7" w:rsidRPr="004B7338" w:rsidRDefault="00F777A7" w:rsidP="005A6C9C">
            <w:pPr>
              <w:jc w:val="center"/>
              <w:rPr>
                <w:rFonts w:ascii="Times New Roman" w:hAnsi="Times New Roman" w:cs="Times New Roman"/>
                <w:sz w:val="24"/>
                <w:szCs w:val="24"/>
              </w:rPr>
            </w:pPr>
            <w:r w:rsidRPr="004B7338">
              <w:rPr>
                <w:rFonts w:ascii="Times New Roman" w:hAnsi="Times New Roman" w:cs="Times New Roman"/>
                <w:sz w:val="24"/>
                <w:szCs w:val="24"/>
              </w:rPr>
              <w:t>1.3.4</w:t>
            </w:r>
          </w:p>
        </w:tc>
        <w:tc>
          <w:tcPr>
            <w:tcW w:w="3970" w:type="dxa"/>
            <w:shd w:val="clear" w:color="auto" w:fill="auto"/>
          </w:tcPr>
          <w:p w:rsidR="00F777A7" w:rsidRPr="004B7338" w:rsidRDefault="00F777A7" w:rsidP="005A6C9C">
            <w:pPr>
              <w:jc w:val="both"/>
              <w:rPr>
                <w:rFonts w:ascii="Times New Roman" w:hAnsi="Times New Roman" w:cs="Times New Roman"/>
                <w:sz w:val="24"/>
                <w:szCs w:val="24"/>
              </w:rPr>
            </w:pPr>
            <w:r w:rsidRPr="004B7338">
              <w:rPr>
                <w:rFonts w:ascii="Times New Roman" w:hAnsi="Times New Roman" w:cs="Times New Roman"/>
                <w:sz w:val="24"/>
                <w:szCs w:val="24"/>
              </w:rPr>
              <w:t>Содействие</w:t>
            </w:r>
            <w:r>
              <w:rPr>
                <w:rFonts w:ascii="Times New Roman" w:hAnsi="Times New Roman" w:cs="Times New Roman"/>
                <w:sz w:val="24"/>
                <w:szCs w:val="24"/>
              </w:rPr>
              <w:t xml:space="preserve"> </w:t>
            </w:r>
            <w:r w:rsidRPr="004B7338">
              <w:rPr>
                <w:rFonts w:ascii="Times New Roman" w:hAnsi="Times New Roman" w:cs="Times New Roman"/>
                <w:sz w:val="24"/>
                <w:szCs w:val="24"/>
              </w:rPr>
              <w:t>развитию</w:t>
            </w:r>
            <w:r>
              <w:rPr>
                <w:rFonts w:ascii="Times New Roman" w:hAnsi="Times New Roman" w:cs="Times New Roman"/>
                <w:sz w:val="24"/>
                <w:szCs w:val="24"/>
              </w:rPr>
              <w:t xml:space="preserve"> </w:t>
            </w:r>
            <w:r w:rsidRPr="004B7338">
              <w:rPr>
                <w:rFonts w:ascii="Times New Roman" w:hAnsi="Times New Roman" w:cs="Times New Roman"/>
                <w:sz w:val="24"/>
                <w:szCs w:val="24"/>
              </w:rPr>
              <w:t>малого</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среднего</w:t>
            </w:r>
            <w:r>
              <w:rPr>
                <w:rFonts w:ascii="Times New Roman" w:hAnsi="Times New Roman" w:cs="Times New Roman"/>
                <w:sz w:val="24"/>
                <w:szCs w:val="24"/>
              </w:rPr>
              <w:t xml:space="preserve"> </w:t>
            </w:r>
            <w:r w:rsidRPr="004B7338">
              <w:rPr>
                <w:rFonts w:ascii="Times New Roman" w:hAnsi="Times New Roman" w:cs="Times New Roman"/>
                <w:sz w:val="24"/>
                <w:szCs w:val="24"/>
              </w:rPr>
              <w:t>предпринимательства</w:t>
            </w:r>
          </w:p>
        </w:tc>
        <w:tc>
          <w:tcPr>
            <w:tcW w:w="2202" w:type="dxa"/>
            <w:shd w:val="clear" w:color="auto" w:fill="auto"/>
          </w:tcPr>
          <w:p w:rsidR="00F777A7" w:rsidRPr="004B7338" w:rsidRDefault="00F777A7" w:rsidP="005A6C9C">
            <w:pPr>
              <w:jc w:val="both"/>
              <w:rPr>
                <w:rFonts w:ascii="Times New Roman" w:eastAsia="Calibri" w:hAnsi="Times New Roman" w:cs="Times New Roman"/>
                <w:sz w:val="24"/>
                <w:szCs w:val="24"/>
              </w:rPr>
            </w:pPr>
            <w:r w:rsidRPr="004B7338">
              <w:rPr>
                <w:rFonts w:ascii="Times New Roman" w:hAnsi="Times New Roman" w:cs="Times New Roman"/>
                <w:sz w:val="24"/>
                <w:szCs w:val="24"/>
              </w:rPr>
              <w:t>Создание</w:t>
            </w:r>
            <w:r>
              <w:rPr>
                <w:rFonts w:ascii="Times New Roman" w:hAnsi="Times New Roman" w:cs="Times New Roman"/>
                <w:sz w:val="24"/>
                <w:szCs w:val="24"/>
              </w:rPr>
              <w:t xml:space="preserve"> </w:t>
            </w:r>
            <w:r w:rsidRPr="004B7338">
              <w:rPr>
                <w:rFonts w:ascii="Times New Roman" w:hAnsi="Times New Roman" w:cs="Times New Roman"/>
                <w:sz w:val="24"/>
                <w:szCs w:val="24"/>
              </w:rPr>
              <w:t>условий</w:t>
            </w:r>
            <w:r>
              <w:rPr>
                <w:rFonts w:ascii="Times New Roman" w:hAnsi="Times New Roman" w:cs="Times New Roman"/>
                <w:sz w:val="24"/>
                <w:szCs w:val="24"/>
              </w:rPr>
              <w:t xml:space="preserve"> </w:t>
            </w:r>
            <w:r w:rsidRPr="004B7338">
              <w:rPr>
                <w:rFonts w:ascii="Times New Roman" w:hAnsi="Times New Roman" w:cs="Times New Roman"/>
                <w:sz w:val="24"/>
                <w:szCs w:val="24"/>
              </w:rPr>
              <w:t>для</w:t>
            </w:r>
            <w:r>
              <w:rPr>
                <w:rFonts w:ascii="Times New Roman" w:hAnsi="Times New Roman" w:cs="Times New Roman"/>
                <w:sz w:val="24"/>
                <w:szCs w:val="24"/>
              </w:rPr>
              <w:t xml:space="preserve"> </w:t>
            </w:r>
            <w:r w:rsidRPr="004B7338">
              <w:rPr>
                <w:rFonts w:ascii="Times New Roman" w:hAnsi="Times New Roman" w:cs="Times New Roman"/>
                <w:sz w:val="24"/>
                <w:szCs w:val="24"/>
              </w:rPr>
              <w:t>самореализ</w:t>
            </w:r>
            <w:r w:rsidRPr="004B7338">
              <w:rPr>
                <w:rFonts w:ascii="Times New Roman" w:hAnsi="Times New Roman" w:cs="Times New Roman"/>
                <w:sz w:val="24"/>
                <w:szCs w:val="24"/>
              </w:rPr>
              <w:t>а</w:t>
            </w:r>
            <w:r w:rsidRPr="004B7338">
              <w:rPr>
                <w:rFonts w:ascii="Times New Roman" w:hAnsi="Times New Roman" w:cs="Times New Roman"/>
                <w:sz w:val="24"/>
                <w:szCs w:val="24"/>
              </w:rPr>
              <w:t>ции</w:t>
            </w:r>
            <w:r>
              <w:rPr>
                <w:rFonts w:ascii="Times New Roman" w:hAnsi="Times New Roman" w:cs="Times New Roman"/>
                <w:sz w:val="24"/>
                <w:szCs w:val="24"/>
              </w:rPr>
              <w:t xml:space="preserve"> </w:t>
            </w:r>
            <w:r w:rsidRPr="004B7338">
              <w:rPr>
                <w:rFonts w:ascii="Times New Roman" w:hAnsi="Times New Roman" w:cs="Times New Roman"/>
                <w:sz w:val="24"/>
                <w:szCs w:val="24"/>
              </w:rPr>
              <w:t>населения</w:t>
            </w:r>
            <w:r>
              <w:rPr>
                <w:rFonts w:ascii="Times New Roman" w:hAnsi="Times New Roman" w:cs="Times New Roman"/>
                <w:sz w:val="24"/>
                <w:szCs w:val="24"/>
              </w:rPr>
              <w:t xml:space="preserve"> </w:t>
            </w:r>
            <w:r w:rsidRPr="004B7338">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повышение</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уровня</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доходов</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населения</w:t>
            </w:r>
          </w:p>
        </w:tc>
        <w:tc>
          <w:tcPr>
            <w:tcW w:w="1276" w:type="dxa"/>
            <w:shd w:val="clear" w:color="auto" w:fill="auto"/>
          </w:tcPr>
          <w:p w:rsidR="00F777A7" w:rsidRPr="004B7338" w:rsidRDefault="00F777A7" w:rsidP="002C2BCB">
            <w:pPr>
              <w:jc w:val="center"/>
              <w:rPr>
                <w:rFonts w:ascii="Times New Roman" w:eastAsia="Calibri" w:hAnsi="Times New Roman" w:cs="Times New Roman"/>
                <w:sz w:val="24"/>
                <w:szCs w:val="24"/>
                <w:highlight w:val="yellow"/>
              </w:rPr>
            </w:pPr>
            <w:r w:rsidRPr="004B7338">
              <w:rPr>
                <w:rFonts w:ascii="Times New Roman" w:hAnsi="Times New Roman" w:cs="Times New Roman"/>
                <w:sz w:val="24"/>
                <w:szCs w:val="24"/>
              </w:rPr>
              <w:t>2019-2024</w:t>
            </w:r>
          </w:p>
        </w:tc>
        <w:tc>
          <w:tcPr>
            <w:tcW w:w="7011" w:type="dxa"/>
            <w:shd w:val="clear" w:color="auto" w:fill="auto"/>
          </w:tcPr>
          <w:p w:rsidR="00F777A7" w:rsidRPr="00141162" w:rsidRDefault="00C0607E" w:rsidP="00141162">
            <w:pPr>
              <w:ind w:firstLine="382"/>
              <w:jc w:val="both"/>
              <w:rPr>
                <w:rFonts w:ascii="Times New Roman" w:hAnsi="Times New Roman" w:cs="Times New Roman"/>
                <w:sz w:val="24"/>
                <w:szCs w:val="24"/>
              </w:rPr>
            </w:pPr>
            <w:r w:rsidRPr="00141162">
              <w:rPr>
                <w:rFonts w:ascii="Times New Roman" w:hAnsi="Times New Roman" w:cs="Times New Roman"/>
                <w:sz w:val="24"/>
                <w:szCs w:val="24"/>
              </w:rPr>
              <w:t>По итогам 2020</w:t>
            </w:r>
            <w:r w:rsidR="00F777A7" w:rsidRPr="00141162">
              <w:rPr>
                <w:rFonts w:ascii="Times New Roman" w:hAnsi="Times New Roman" w:cs="Times New Roman"/>
                <w:sz w:val="24"/>
                <w:szCs w:val="24"/>
              </w:rPr>
              <w:t xml:space="preserve"> год</w:t>
            </w:r>
            <w:r w:rsidRPr="00141162">
              <w:rPr>
                <w:rFonts w:ascii="Times New Roman" w:hAnsi="Times New Roman" w:cs="Times New Roman"/>
                <w:sz w:val="24"/>
                <w:szCs w:val="24"/>
              </w:rPr>
              <w:t>а</w:t>
            </w:r>
            <w:r w:rsidR="00F777A7" w:rsidRPr="00141162">
              <w:rPr>
                <w:rFonts w:ascii="Times New Roman" w:hAnsi="Times New Roman" w:cs="Times New Roman"/>
                <w:sz w:val="24"/>
                <w:szCs w:val="24"/>
              </w:rPr>
              <w:t xml:space="preserve"> в районе зарегистрировано </w:t>
            </w:r>
            <w:r w:rsidRPr="00141162">
              <w:rPr>
                <w:rFonts w:ascii="Times New Roman" w:hAnsi="Times New Roman" w:cs="Times New Roman"/>
                <w:sz w:val="24"/>
                <w:szCs w:val="24"/>
              </w:rPr>
              <w:t>3048</w:t>
            </w:r>
            <w:r w:rsidR="00F777A7" w:rsidRPr="00141162">
              <w:rPr>
                <w:rFonts w:ascii="Times New Roman" w:hAnsi="Times New Roman" w:cs="Times New Roman"/>
                <w:sz w:val="24"/>
                <w:szCs w:val="24"/>
              </w:rPr>
              <w:t xml:space="preserve"> субъе</w:t>
            </w:r>
            <w:r w:rsidR="00F777A7" w:rsidRPr="00141162">
              <w:rPr>
                <w:rFonts w:ascii="Times New Roman" w:hAnsi="Times New Roman" w:cs="Times New Roman"/>
                <w:sz w:val="24"/>
                <w:szCs w:val="24"/>
              </w:rPr>
              <w:t>к</w:t>
            </w:r>
            <w:r w:rsidR="00F777A7" w:rsidRPr="00141162">
              <w:rPr>
                <w:rFonts w:ascii="Times New Roman" w:hAnsi="Times New Roman" w:cs="Times New Roman"/>
                <w:sz w:val="24"/>
                <w:szCs w:val="24"/>
              </w:rPr>
              <w:t>тов малого и среднего предпринимательства.</w:t>
            </w:r>
          </w:p>
          <w:p w:rsidR="00F777A7" w:rsidRPr="00141162" w:rsidRDefault="00F777A7" w:rsidP="00141162">
            <w:pPr>
              <w:ind w:firstLine="382"/>
              <w:jc w:val="both"/>
              <w:rPr>
                <w:rFonts w:ascii="Times New Roman" w:hAnsi="Times New Roman" w:cs="Times New Roman"/>
                <w:sz w:val="24"/>
                <w:szCs w:val="24"/>
              </w:rPr>
            </w:pPr>
            <w:r w:rsidRPr="00141162">
              <w:rPr>
                <w:rFonts w:ascii="Times New Roman" w:hAnsi="Times New Roman" w:cs="Times New Roman"/>
                <w:sz w:val="24"/>
                <w:szCs w:val="24"/>
              </w:rPr>
              <w:t>Муниципальным Фондом поддержки и развития предприн</w:t>
            </w:r>
            <w:r w:rsidRPr="00141162">
              <w:rPr>
                <w:rFonts w:ascii="Times New Roman" w:hAnsi="Times New Roman" w:cs="Times New Roman"/>
                <w:sz w:val="24"/>
                <w:szCs w:val="24"/>
              </w:rPr>
              <w:t>и</w:t>
            </w:r>
            <w:r w:rsidRPr="00141162">
              <w:rPr>
                <w:rFonts w:ascii="Times New Roman" w:hAnsi="Times New Roman" w:cs="Times New Roman"/>
                <w:sz w:val="24"/>
                <w:szCs w:val="24"/>
              </w:rPr>
              <w:t>мательства Волжского района Самарской области выдано 11 ц</w:t>
            </w:r>
            <w:r w:rsidRPr="00141162">
              <w:rPr>
                <w:rFonts w:ascii="Times New Roman" w:hAnsi="Times New Roman" w:cs="Times New Roman"/>
                <w:sz w:val="24"/>
                <w:szCs w:val="24"/>
              </w:rPr>
              <w:t>е</w:t>
            </w:r>
            <w:r w:rsidRPr="00141162">
              <w:rPr>
                <w:rFonts w:ascii="Times New Roman" w:hAnsi="Times New Roman" w:cs="Times New Roman"/>
                <w:sz w:val="24"/>
                <w:szCs w:val="24"/>
              </w:rPr>
              <w:t>левых микро займов на общую сумму 24,1 млн. рублей.</w:t>
            </w:r>
          </w:p>
          <w:p w:rsidR="00C0607E" w:rsidRPr="00141162" w:rsidRDefault="00F777A7" w:rsidP="00141162">
            <w:pPr>
              <w:ind w:firstLine="382"/>
              <w:jc w:val="both"/>
              <w:rPr>
                <w:rFonts w:ascii="Times New Roman" w:hAnsi="Times New Roman" w:cs="Times New Roman"/>
                <w:sz w:val="24"/>
                <w:szCs w:val="24"/>
              </w:rPr>
            </w:pPr>
            <w:r w:rsidRPr="00141162">
              <w:rPr>
                <w:rFonts w:ascii="Times New Roman" w:hAnsi="Times New Roman" w:cs="Times New Roman"/>
                <w:sz w:val="24"/>
                <w:szCs w:val="24"/>
              </w:rPr>
              <w:t>Оказана бесплатная муниципальная услуга «Оказание ко</w:t>
            </w:r>
            <w:r w:rsidRPr="00141162">
              <w:rPr>
                <w:rFonts w:ascii="Times New Roman" w:hAnsi="Times New Roman" w:cs="Times New Roman"/>
                <w:sz w:val="24"/>
                <w:szCs w:val="24"/>
              </w:rPr>
              <w:t>н</w:t>
            </w:r>
            <w:r w:rsidRPr="00141162">
              <w:rPr>
                <w:rFonts w:ascii="Times New Roman" w:hAnsi="Times New Roman" w:cs="Times New Roman"/>
                <w:sz w:val="24"/>
                <w:szCs w:val="24"/>
              </w:rPr>
              <w:t>сультационной и информационной поддержки субъектам малого и среднего предпринимательства»</w:t>
            </w:r>
            <w:r w:rsidR="00C0607E" w:rsidRPr="00141162">
              <w:rPr>
                <w:rFonts w:ascii="Times New Roman" w:hAnsi="Times New Roman" w:cs="Times New Roman"/>
                <w:sz w:val="24"/>
                <w:szCs w:val="24"/>
              </w:rPr>
              <w:t xml:space="preserve"> в виде поддержки субъектов МСП, физических лиц, </w:t>
            </w:r>
            <w:proofErr w:type="spellStart"/>
            <w:r w:rsidR="00C0607E" w:rsidRPr="00141162">
              <w:rPr>
                <w:rFonts w:ascii="Times New Roman" w:hAnsi="Times New Roman" w:cs="Times New Roman"/>
                <w:sz w:val="24"/>
                <w:szCs w:val="24"/>
              </w:rPr>
              <w:t>самозанятых</w:t>
            </w:r>
            <w:proofErr w:type="spellEnd"/>
            <w:r w:rsidR="00C0607E" w:rsidRPr="00141162">
              <w:rPr>
                <w:rFonts w:ascii="Times New Roman" w:hAnsi="Times New Roman" w:cs="Times New Roman"/>
                <w:sz w:val="24"/>
                <w:szCs w:val="24"/>
              </w:rPr>
              <w:t xml:space="preserve"> граждан в количестве 934 единиц.</w:t>
            </w:r>
          </w:p>
          <w:p w:rsidR="00F777A7" w:rsidRPr="00141162" w:rsidRDefault="00F777A7" w:rsidP="00141162">
            <w:pPr>
              <w:ind w:firstLine="382"/>
              <w:jc w:val="both"/>
              <w:rPr>
                <w:rFonts w:ascii="Times New Roman" w:hAnsi="Times New Roman" w:cs="Times New Roman"/>
                <w:sz w:val="24"/>
                <w:szCs w:val="24"/>
              </w:rPr>
            </w:pPr>
            <w:r w:rsidRPr="00141162">
              <w:rPr>
                <w:rFonts w:ascii="Times New Roman" w:hAnsi="Times New Roman" w:cs="Times New Roman"/>
                <w:sz w:val="24"/>
                <w:szCs w:val="24"/>
              </w:rPr>
              <w:t>В целях обеспечения жителей района услугами торговли, проводится мониторинг экономических, социальных показателей состояния торговли, общественного питания и услуг бытового назначения. Проводится работа по привлечению товаропроизв</w:t>
            </w:r>
            <w:r w:rsidRPr="00141162">
              <w:rPr>
                <w:rFonts w:ascii="Times New Roman" w:hAnsi="Times New Roman" w:cs="Times New Roman"/>
                <w:sz w:val="24"/>
                <w:szCs w:val="24"/>
              </w:rPr>
              <w:t>о</w:t>
            </w:r>
            <w:r w:rsidRPr="00141162">
              <w:rPr>
                <w:rFonts w:ascii="Times New Roman" w:hAnsi="Times New Roman" w:cs="Times New Roman"/>
                <w:sz w:val="24"/>
                <w:szCs w:val="24"/>
              </w:rPr>
              <w:t xml:space="preserve">дителей для торговли собственной продукцией на ярмарках. На территории района </w:t>
            </w:r>
            <w:r w:rsidR="00C0607E" w:rsidRPr="00141162">
              <w:rPr>
                <w:rFonts w:ascii="Times New Roman" w:hAnsi="Times New Roman" w:cs="Times New Roman"/>
                <w:sz w:val="24"/>
                <w:szCs w:val="24"/>
              </w:rPr>
              <w:t>функционируют 8 ярмарочных площадок, в том числе 6 муниципальных ярмарок</w:t>
            </w:r>
            <w:r w:rsidRPr="00141162">
              <w:rPr>
                <w:rFonts w:ascii="Times New Roman" w:hAnsi="Times New Roman" w:cs="Times New Roman"/>
                <w:sz w:val="24"/>
                <w:szCs w:val="24"/>
              </w:rPr>
              <w:t>.</w:t>
            </w:r>
          </w:p>
          <w:p w:rsidR="00F777A7" w:rsidRPr="00141162" w:rsidRDefault="00F777A7" w:rsidP="00141162">
            <w:pPr>
              <w:ind w:firstLine="382"/>
              <w:jc w:val="both"/>
              <w:rPr>
                <w:rFonts w:ascii="Times New Roman" w:hAnsi="Times New Roman" w:cs="Times New Roman"/>
                <w:sz w:val="24"/>
                <w:szCs w:val="24"/>
              </w:rPr>
            </w:pPr>
            <w:r w:rsidRPr="00141162">
              <w:rPr>
                <w:rFonts w:ascii="Times New Roman" w:hAnsi="Times New Roman" w:cs="Times New Roman"/>
                <w:sz w:val="24"/>
                <w:szCs w:val="24"/>
              </w:rPr>
              <w:t>Субъектам малого и среднего предпринимательства оказыв</w:t>
            </w:r>
            <w:r w:rsidRPr="00141162">
              <w:rPr>
                <w:rFonts w:ascii="Times New Roman" w:hAnsi="Times New Roman" w:cs="Times New Roman"/>
                <w:sz w:val="24"/>
                <w:szCs w:val="24"/>
              </w:rPr>
              <w:t>а</w:t>
            </w:r>
            <w:r w:rsidRPr="00141162">
              <w:rPr>
                <w:rFonts w:ascii="Times New Roman" w:hAnsi="Times New Roman" w:cs="Times New Roman"/>
                <w:sz w:val="24"/>
                <w:szCs w:val="24"/>
              </w:rPr>
              <w:t xml:space="preserve">лась бесплатная консультативная, методологическая  помощь по </w:t>
            </w:r>
            <w:r w:rsidRPr="00141162">
              <w:rPr>
                <w:rFonts w:ascii="Times New Roman" w:hAnsi="Times New Roman" w:cs="Times New Roman"/>
                <w:sz w:val="24"/>
                <w:szCs w:val="24"/>
              </w:rPr>
              <w:lastRenderedPageBreak/>
              <w:t>вопросам, касающимся сферы торговли, общественного питания, бытового обслуживания населения. До предпринимательского сообщества доводилась информация через средства информации, газету «Волжская новь», также посредством рассылки по име</w:t>
            </w:r>
            <w:r w:rsidRPr="00141162">
              <w:rPr>
                <w:rFonts w:ascii="Times New Roman" w:hAnsi="Times New Roman" w:cs="Times New Roman"/>
                <w:sz w:val="24"/>
                <w:szCs w:val="24"/>
              </w:rPr>
              <w:t>ю</w:t>
            </w:r>
            <w:r w:rsidRPr="00141162">
              <w:rPr>
                <w:rFonts w:ascii="Times New Roman" w:hAnsi="Times New Roman" w:cs="Times New Roman"/>
                <w:sz w:val="24"/>
                <w:szCs w:val="24"/>
              </w:rPr>
              <w:t>щимся электронным адресам предпринимателей, руководителей организаций.</w:t>
            </w:r>
          </w:p>
        </w:tc>
      </w:tr>
      <w:tr w:rsidR="00F777A7" w:rsidRPr="004B7338" w:rsidTr="00141162">
        <w:tc>
          <w:tcPr>
            <w:tcW w:w="817" w:type="dxa"/>
            <w:shd w:val="clear" w:color="auto" w:fill="auto"/>
          </w:tcPr>
          <w:p w:rsidR="00F777A7" w:rsidRPr="004B7338" w:rsidRDefault="00F777A7" w:rsidP="005A6C9C">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1.3.5</w:t>
            </w:r>
          </w:p>
        </w:tc>
        <w:tc>
          <w:tcPr>
            <w:tcW w:w="3970" w:type="dxa"/>
            <w:shd w:val="clear" w:color="auto" w:fill="auto"/>
          </w:tcPr>
          <w:p w:rsidR="00F777A7" w:rsidRPr="004B7338" w:rsidRDefault="00F777A7" w:rsidP="005A6C9C">
            <w:pPr>
              <w:jc w:val="both"/>
              <w:rPr>
                <w:rFonts w:ascii="Times New Roman" w:hAnsi="Times New Roman" w:cs="Times New Roman"/>
                <w:sz w:val="24"/>
                <w:szCs w:val="24"/>
              </w:rPr>
            </w:pPr>
            <w:r w:rsidRPr="004B7338">
              <w:rPr>
                <w:rFonts w:ascii="Times New Roman" w:hAnsi="Times New Roman" w:cs="Times New Roman"/>
                <w:sz w:val="24"/>
                <w:szCs w:val="24"/>
              </w:rPr>
              <w:t>Популяризация</w:t>
            </w:r>
            <w:r>
              <w:rPr>
                <w:rFonts w:ascii="Times New Roman" w:hAnsi="Times New Roman" w:cs="Times New Roman"/>
                <w:sz w:val="24"/>
                <w:szCs w:val="24"/>
              </w:rPr>
              <w:t xml:space="preserve"> </w:t>
            </w:r>
            <w:r w:rsidRPr="004B7338">
              <w:rPr>
                <w:rFonts w:ascii="Times New Roman" w:hAnsi="Times New Roman" w:cs="Times New Roman"/>
                <w:sz w:val="24"/>
                <w:szCs w:val="24"/>
              </w:rPr>
              <w:t>современных</w:t>
            </w:r>
            <w:r>
              <w:rPr>
                <w:rFonts w:ascii="Times New Roman" w:hAnsi="Times New Roman" w:cs="Times New Roman"/>
                <w:sz w:val="24"/>
                <w:szCs w:val="24"/>
              </w:rPr>
              <w:t xml:space="preserve"> </w:t>
            </w:r>
            <w:r w:rsidRPr="004B7338">
              <w:rPr>
                <w:rFonts w:ascii="Times New Roman" w:hAnsi="Times New Roman" w:cs="Times New Roman"/>
                <w:sz w:val="24"/>
                <w:szCs w:val="24"/>
              </w:rPr>
              <w:t>раб</w:t>
            </w:r>
            <w:r w:rsidRPr="004B7338">
              <w:rPr>
                <w:rFonts w:ascii="Times New Roman" w:hAnsi="Times New Roman" w:cs="Times New Roman"/>
                <w:sz w:val="24"/>
                <w:szCs w:val="24"/>
              </w:rPr>
              <w:t>о</w:t>
            </w:r>
            <w:r w:rsidRPr="004B7338">
              <w:rPr>
                <w:rFonts w:ascii="Times New Roman" w:hAnsi="Times New Roman" w:cs="Times New Roman"/>
                <w:sz w:val="24"/>
                <w:szCs w:val="24"/>
              </w:rPr>
              <w:t>чих</w:t>
            </w:r>
            <w:r>
              <w:rPr>
                <w:rFonts w:ascii="Times New Roman" w:hAnsi="Times New Roman" w:cs="Times New Roman"/>
                <w:sz w:val="24"/>
                <w:szCs w:val="24"/>
              </w:rPr>
              <w:t xml:space="preserve"> </w:t>
            </w:r>
            <w:r w:rsidRPr="004B7338">
              <w:rPr>
                <w:rFonts w:ascii="Times New Roman" w:hAnsi="Times New Roman" w:cs="Times New Roman"/>
                <w:sz w:val="24"/>
                <w:szCs w:val="24"/>
              </w:rPr>
              <w:t>специальностей</w:t>
            </w:r>
          </w:p>
        </w:tc>
        <w:tc>
          <w:tcPr>
            <w:tcW w:w="2202" w:type="dxa"/>
            <w:shd w:val="clear" w:color="auto" w:fill="auto"/>
          </w:tcPr>
          <w:p w:rsidR="00F777A7" w:rsidRPr="004B7338" w:rsidRDefault="00F777A7" w:rsidP="005A6C9C">
            <w:pPr>
              <w:jc w:val="both"/>
              <w:rPr>
                <w:rFonts w:ascii="Times New Roman" w:eastAsia="Calibri" w:hAnsi="Times New Roman" w:cs="Times New Roman"/>
                <w:sz w:val="24"/>
                <w:szCs w:val="24"/>
              </w:rPr>
            </w:pPr>
            <w:r w:rsidRPr="004B7338">
              <w:rPr>
                <w:rFonts w:ascii="Times New Roman" w:eastAsia="Calibri" w:hAnsi="Times New Roman" w:cs="Times New Roman"/>
                <w:sz w:val="24"/>
                <w:szCs w:val="24"/>
              </w:rPr>
              <w:t>Рост</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занятости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населения</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п</w:t>
            </w:r>
            <w:r w:rsidRPr="004B7338">
              <w:rPr>
                <w:rFonts w:ascii="Times New Roman" w:eastAsia="Calibri" w:hAnsi="Times New Roman" w:cs="Times New Roman"/>
                <w:sz w:val="24"/>
                <w:szCs w:val="24"/>
              </w:rPr>
              <w:t>о</w:t>
            </w:r>
            <w:r w:rsidRPr="004B7338">
              <w:rPr>
                <w:rFonts w:ascii="Times New Roman" w:eastAsia="Calibri" w:hAnsi="Times New Roman" w:cs="Times New Roman"/>
                <w:sz w:val="24"/>
                <w:szCs w:val="24"/>
              </w:rPr>
              <w:t>вышение</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уровня</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доходов</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населения</w:t>
            </w:r>
          </w:p>
        </w:tc>
        <w:tc>
          <w:tcPr>
            <w:tcW w:w="1276" w:type="dxa"/>
            <w:shd w:val="clear" w:color="auto" w:fill="auto"/>
          </w:tcPr>
          <w:p w:rsidR="00F777A7" w:rsidRPr="004B7338" w:rsidRDefault="00F777A7" w:rsidP="001B3DC9">
            <w:pPr>
              <w:jc w:val="center"/>
              <w:rPr>
                <w:rFonts w:ascii="Times New Roman" w:eastAsia="Calibri" w:hAnsi="Times New Roman" w:cs="Times New Roman"/>
                <w:sz w:val="24"/>
                <w:szCs w:val="24"/>
                <w:highlight w:val="yellow"/>
              </w:rPr>
            </w:pPr>
            <w:r w:rsidRPr="004B7338">
              <w:rPr>
                <w:rFonts w:ascii="Times New Roman" w:hAnsi="Times New Roman" w:cs="Times New Roman"/>
                <w:sz w:val="24"/>
                <w:szCs w:val="24"/>
              </w:rPr>
              <w:t>2019-2024</w:t>
            </w:r>
          </w:p>
        </w:tc>
        <w:tc>
          <w:tcPr>
            <w:tcW w:w="7011" w:type="dxa"/>
            <w:shd w:val="clear" w:color="auto" w:fill="auto"/>
          </w:tcPr>
          <w:p w:rsidR="0004492C" w:rsidRPr="00141162" w:rsidRDefault="0004492C" w:rsidP="00141162">
            <w:pPr>
              <w:ind w:firstLine="382"/>
              <w:jc w:val="both"/>
              <w:rPr>
                <w:rFonts w:ascii="Times New Roman" w:hAnsi="Times New Roman" w:cs="Times New Roman"/>
                <w:sz w:val="24"/>
                <w:szCs w:val="24"/>
              </w:rPr>
            </w:pPr>
            <w:r w:rsidRPr="00141162">
              <w:rPr>
                <w:rFonts w:ascii="Times New Roman" w:hAnsi="Times New Roman" w:cs="Times New Roman"/>
                <w:sz w:val="24"/>
                <w:szCs w:val="24"/>
              </w:rPr>
              <w:t>В 2020 г. ГКУСО ЦЗН г.о. Самара были проведены следу</w:t>
            </w:r>
            <w:r w:rsidRPr="00141162">
              <w:rPr>
                <w:rFonts w:ascii="Times New Roman" w:hAnsi="Times New Roman" w:cs="Times New Roman"/>
                <w:sz w:val="24"/>
                <w:szCs w:val="24"/>
              </w:rPr>
              <w:t>ю</w:t>
            </w:r>
            <w:r w:rsidRPr="00141162">
              <w:rPr>
                <w:rFonts w:ascii="Times New Roman" w:hAnsi="Times New Roman" w:cs="Times New Roman"/>
                <w:sz w:val="24"/>
                <w:szCs w:val="24"/>
              </w:rPr>
              <w:t>щие мероприятия:</w:t>
            </w:r>
          </w:p>
          <w:p w:rsidR="0004492C" w:rsidRPr="00141162" w:rsidRDefault="0004492C" w:rsidP="00141162">
            <w:pPr>
              <w:ind w:firstLine="382"/>
              <w:jc w:val="both"/>
              <w:rPr>
                <w:rFonts w:ascii="Times New Roman" w:hAnsi="Times New Roman" w:cs="Times New Roman"/>
                <w:sz w:val="24"/>
                <w:szCs w:val="24"/>
              </w:rPr>
            </w:pPr>
            <w:r w:rsidRPr="00141162">
              <w:rPr>
                <w:rFonts w:ascii="Times New Roman" w:hAnsi="Times New Roman" w:cs="Times New Roman"/>
                <w:sz w:val="24"/>
                <w:szCs w:val="24"/>
              </w:rPr>
              <w:t xml:space="preserve">- </w:t>
            </w:r>
            <w:proofErr w:type="gramStart"/>
            <w:r w:rsidRPr="00141162">
              <w:rPr>
                <w:rFonts w:ascii="Times New Roman" w:hAnsi="Times New Roman" w:cs="Times New Roman"/>
                <w:sz w:val="24"/>
                <w:szCs w:val="24"/>
              </w:rPr>
              <w:t>организованы</w:t>
            </w:r>
            <w:proofErr w:type="gramEnd"/>
            <w:r w:rsidRPr="00141162">
              <w:rPr>
                <w:rFonts w:ascii="Times New Roman" w:hAnsi="Times New Roman" w:cs="Times New Roman"/>
                <w:sz w:val="24"/>
                <w:szCs w:val="24"/>
              </w:rPr>
              <w:t xml:space="preserve"> 19 встреч с учащимися 13 профессиональных образовательных организаций;</w:t>
            </w:r>
          </w:p>
          <w:p w:rsidR="0004492C" w:rsidRPr="00141162" w:rsidRDefault="0004492C" w:rsidP="00141162">
            <w:pPr>
              <w:ind w:firstLine="382"/>
              <w:jc w:val="both"/>
              <w:rPr>
                <w:rFonts w:ascii="Times New Roman" w:hAnsi="Times New Roman" w:cs="Times New Roman"/>
                <w:sz w:val="24"/>
                <w:szCs w:val="24"/>
              </w:rPr>
            </w:pPr>
            <w:r w:rsidRPr="00141162">
              <w:rPr>
                <w:rFonts w:ascii="Times New Roman" w:hAnsi="Times New Roman" w:cs="Times New Roman"/>
                <w:sz w:val="24"/>
                <w:szCs w:val="24"/>
              </w:rPr>
              <w:t xml:space="preserve">- проинформировано 498 выпускников (в т.ч. с регистрацией в м.р. </w:t>
            </w:r>
            <w:proofErr w:type="gramStart"/>
            <w:r w:rsidRPr="00141162">
              <w:rPr>
                <w:rFonts w:ascii="Times New Roman" w:hAnsi="Times New Roman" w:cs="Times New Roman"/>
                <w:sz w:val="24"/>
                <w:szCs w:val="24"/>
              </w:rPr>
              <w:t>Волжский</w:t>
            </w:r>
            <w:proofErr w:type="gramEnd"/>
            <w:r w:rsidRPr="00141162">
              <w:rPr>
                <w:rFonts w:ascii="Times New Roman" w:hAnsi="Times New Roman" w:cs="Times New Roman"/>
                <w:sz w:val="24"/>
                <w:szCs w:val="24"/>
              </w:rPr>
              <w:t>) о возможности принятия участия в программе «О предоставлении мер поддержки молодым специалистам в С</w:t>
            </w:r>
            <w:r w:rsidRPr="00141162">
              <w:rPr>
                <w:rFonts w:ascii="Times New Roman" w:hAnsi="Times New Roman" w:cs="Times New Roman"/>
                <w:sz w:val="24"/>
                <w:szCs w:val="24"/>
              </w:rPr>
              <w:t>а</w:t>
            </w:r>
            <w:r w:rsidRPr="00141162">
              <w:rPr>
                <w:rFonts w:ascii="Times New Roman" w:hAnsi="Times New Roman" w:cs="Times New Roman"/>
                <w:sz w:val="24"/>
                <w:szCs w:val="24"/>
              </w:rPr>
              <w:t>марской области»;</w:t>
            </w:r>
          </w:p>
          <w:p w:rsidR="00F777A7" w:rsidRPr="00141162" w:rsidRDefault="0004492C" w:rsidP="00141162">
            <w:pPr>
              <w:ind w:firstLine="382"/>
              <w:jc w:val="both"/>
              <w:rPr>
                <w:rFonts w:ascii="Times New Roman" w:hAnsi="Times New Roman" w:cs="Times New Roman"/>
                <w:sz w:val="24"/>
                <w:szCs w:val="24"/>
              </w:rPr>
            </w:pPr>
            <w:r w:rsidRPr="00141162">
              <w:rPr>
                <w:rFonts w:ascii="Times New Roman" w:hAnsi="Times New Roman" w:cs="Times New Roman"/>
                <w:sz w:val="24"/>
                <w:szCs w:val="24"/>
              </w:rPr>
              <w:t>- оказаны меры поддержки (ЕДВ) 3-м молодым специалистам на сумму – 162 тыс</w:t>
            </w:r>
            <w:proofErr w:type="gramStart"/>
            <w:r w:rsidRPr="00141162">
              <w:rPr>
                <w:rFonts w:ascii="Times New Roman" w:hAnsi="Times New Roman" w:cs="Times New Roman"/>
                <w:sz w:val="24"/>
                <w:szCs w:val="24"/>
              </w:rPr>
              <w:t>.р</w:t>
            </w:r>
            <w:proofErr w:type="gramEnd"/>
            <w:r w:rsidRPr="00141162">
              <w:rPr>
                <w:rFonts w:ascii="Times New Roman" w:hAnsi="Times New Roman" w:cs="Times New Roman"/>
                <w:sz w:val="24"/>
                <w:szCs w:val="24"/>
              </w:rPr>
              <w:t>уб., с регистрацией в м.р. Волжский.</w:t>
            </w:r>
          </w:p>
        </w:tc>
      </w:tr>
      <w:tr w:rsidR="00F777A7" w:rsidRPr="004B7338" w:rsidTr="00141162">
        <w:tc>
          <w:tcPr>
            <w:tcW w:w="817" w:type="dxa"/>
            <w:shd w:val="clear" w:color="auto" w:fill="auto"/>
          </w:tcPr>
          <w:p w:rsidR="00F777A7" w:rsidRPr="004B7338" w:rsidRDefault="00F777A7" w:rsidP="00A450E7">
            <w:pPr>
              <w:jc w:val="center"/>
              <w:rPr>
                <w:rFonts w:ascii="Times New Roman" w:hAnsi="Times New Roman" w:cs="Times New Roman"/>
                <w:sz w:val="24"/>
                <w:szCs w:val="24"/>
              </w:rPr>
            </w:pPr>
            <w:r w:rsidRPr="004B7338">
              <w:rPr>
                <w:rFonts w:ascii="Times New Roman" w:hAnsi="Times New Roman" w:cs="Times New Roman"/>
                <w:sz w:val="24"/>
                <w:szCs w:val="24"/>
              </w:rPr>
              <w:t>1.3.6</w:t>
            </w:r>
          </w:p>
        </w:tc>
        <w:tc>
          <w:tcPr>
            <w:tcW w:w="3970" w:type="dxa"/>
            <w:shd w:val="clear" w:color="auto" w:fill="auto"/>
          </w:tcPr>
          <w:p w:rsidR="00F777A7" w:rsidRPr="004B7338" w:rsidRDefault="00F777A7" w:rsidP="005A6C9C">
            <w:pPr>
              <w:jc w:val="both"/>
              <w:rPr>
                <w:rFonts w:ascii="Times New Roman" w:hAnsi="Times New Roman" w:cs="Times New Roman"/>
                <w:color w:val="000000"/>
                <w:sz w:val="24"/>
                <w:szCs w:val="24"/>
              </w:rPr>
            </w:pPr>
            <w:r w:rsidRPr="004B7338">
              <w:rPr>
                <w:rFonts w:ascii="Times New Roman" w:hAnsi="Times New Roman" w:cs="Times New Roman"/>
                <w:color w:val="000000"/>
                <w:sz w:val="24"/>
                <w:szCs w:val="24"/>
              </w:rPr>
              <w:t>Создание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системы</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трудоустройства</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молодежи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ее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инт</w:t>
            </w:r>
            <w:r w:rsidRPr="004B7338">
              <w:rPr>
                <w:rFonts w:ascii="Times New Roman" w:hAnsi="Times New Roman" w:cs="Times New Roman"/>
                <w:color w:val="000000"/>
                <w:sz w:val="24"/>
                <w:szCs w:val="24"/>
              </w:rPr>
              <w:t>е</w:t>
            </w:r>
            <w:r w:rsidRPr="004B7338">
              <w:rPr>
                <w:rFonts w:ascii="Times New Roman" w:hAnsi="Times New Roman" w:cs="Times New Roman"/>
                <w:color w:val="000000"/>
                <w:sz w:val="24"/>
                <w:szCs w:val="24"/>
              </w:rPr>
              <w:t>ресами,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полученным</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образованием,</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возможностями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самореализации</w:t>
            </w:r>
          </w:p>
        </w:tc>
        <w:tc>
          <w:tcPr>
            <w:tcW w:w="2202" w:type="dxa"/>
            <w:shd w:val="clear" w:color="auto" w:fill="auto"/>
          </w:tcPr>
          <w:p w:rsidR="00F777A7" w:rsidRPr="004B7338" w:rsidRDefault="00F777A7" w:rsidP="005A6C9C">
            <w:pPr>
              <w:jc w:val="both"/>
              <w:rPr>
                <w:rFonts w:ascii="Times New Roman" w:eastAsia="Calibri" w:hAnsi="Times New Roman" w:cs="Times New Roman"/>
                <w:sz w:val="24"/>
                <w:szCs w:val="24"/>
              </w:rPr>
            </w:pPr>
            <w:r w:rsidRPr="004B7338">
              <w:rPr>
                <w:rFonts w:ascii="Times New Roman" w:eastAsia="Calibri" w:hAnsi="Times New Roman" w:cs="Times New Roman"/>
                <w:sz w:val="24"/>
                <w:szCs w:val="24"/>
              </w:rPr>
              <w:t>Рост</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занятости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м</w:t>
            </w:r>
            <w:r w:rsidRPr="004B7338">
              <w:rPr>
                <w:rFonts w:ascii="Times New Roman" w:eastAsia="Calibri" w:hAnsi="Times New Roman" w:cs="Times New Roman"/>
                <w:sz w:val="24"/>
                <w:szCs w:val="24"/>
              </w:rPr>
              <w:t>о</w:t>
            </w:r>
            <w:r w:rsidRPr="004B7338">
              <w:rPr>
                <w:rFonts w:ascii="Times New Roman" w:eastAsia="Calibri" w:hAnsi="Times New Roman" w:cs="Times New Roman"/>
                <w:sz w:val="24"/>
                <w:szCs w:val="24"/>
              </w:rPr>
              <w:t>лодежи,</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повыш</w:t>
            </w:r>
            <w:r w:rsidRPr="004B7338">
              <w:rPr>
                <w:rFonts w:ascii="Times New Roman" w:eastAsia="Calibri" w:hAnsi="Times New Roman" w:cs="Times New Roman"/>
                <w:sz w:val="24"/>
                <w:szCs w:val="24"/>
              </w:rPr>
              <w:t>е</w:t>
            </w:r>
            <w:r w:rsidRPr="004B7338">
              <w:rPr>
                <w:rFonts w:ascii="Times New Roman" w:eastAsia="Calibri" w:hAnsi="Times New Roman" w:cs="Times New Roman"/>
                <w:sz w:val="24"/>
                <w:szCs w:val="24"/>
              </w:rPr>
              <w:t>ние</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уровня</w:t>
            </w:r>
            <w:r>
              <w:rPr>
                <w:rFonts w:ascii="Times New Roman" w:eastAsia="Calibri" w:hAnsi="Times New Roman" w:cs="Times New Roman"/>
                <w:sz w:val="24"/>
                <w:szCs w:val="24"/>
              </w:rPr>
              <w:t xml:space="preserve"> </w:t>
            </w:r>
            <w:r w:rsidRPr="004B7338">
              <w:rPr>
                <w:rFonts w:ascii="Times New Roman" w:eastAsia="Calibri" w:hAnsi="Times New Roman" w:cs="Times New Roman"/>
                <w:sz w:val="24"/>
                <w:szCs w:val="24"/>
              </w:rPr>
              <w:t>дох</w:t>
            </w:r>
            <w:r w:rsidRPr="004B7338">
              <w:rPr>
                <w:rFonts w:ascii="Times New Roman" w:eastAsia="Calibri" w:hAnsi="Times New Roman" w:cs="Times New Roman"/>
                <w:sz w:val="24"/>
                <w:szCs w:val="24"/>
              </w:rPr>
              <w:t>о</w:t>
            </w:r>
            <w:r w:rsidRPr="004B7338">
              <w:rPr>
                <w:rFonts w:ascii="Times New Roman" w:eastAsia="Calibri" w:hAnsi="Times New Roman" w:cs="Times New Roman"/>
                <w:sz w:val="24"/>
                <w:szCs w:val="24"/>
              </w:rPr>
              <w:t>дов</w:t>
            </w:r>
          </w:p>
        </w:tc>
        <w:tc>
          <w:tcPr>
            <w:tcW w:w="1276" w:type="dxa"/>
            <w:shd w:val="clear" w:color="auto" w:fill="auto"/>
          </w:tcPr>
          <w:p w:rsidR="00F777A7" w:rsidRPr="004B7338" w:rsidRDefault="00F777A7" w:rsidP="007802E6">
            <w:pPr>
              <w:jc w:val="center"/>
              <w:rPr>
                <w:rFonts w:ascii="Times New Roman" w:eastAsia="Calibri" w:hAnsi="Times New Roman" w:cs="Times New Roman"/>
                <w:sz w:val="24"/>
                <w:szCs w:val="24"/>
              </w:rPr>
            </w:pPr>
            <w:r w:rsidRPr="004B7338">
              <w:rPr>
                <w:rFonts w:ascii="Times New Roman" w:eastAsia="Calibri" w:hAnsi="Times New Roman" w:cs="Times New Roman"/>
                <w:sz w:val="24"/>
                <w:szCs w:val="24"/>
              </w:rPr>
              <w:t>2019-2030</w:t>
            </w:r>
            <w:r>
              <w:rPr>
                <w:rFonts w:ascii="Times New Roman" w:eastAsia="Calibri" w:hAnsi="Times New Roman" w:cs="Times New Roman"/>
                <w:sz w:val="24"/>
                <w:szCs w:val="24"/>
              </w:rPr>
              <w:t xml:space="preserve"> </w:t>
            </w:r>
          </w:p>
        </w:tc>
        <w:tc>
          <w:tcPr>
            <w:tcW w:w="7011" w:type="dxa"/>
            <w:shd w:val="clear" w:color="auto" w:fill="auto"/>
          </w:tcPr>
          <w:p w:rsidR="00F777A7" w:rsidRPr="00141162" w:rsidRDefault="00F777A7" w:rsidP="00141162">
            <w:pPr>
              <w:ind w:firstLine="382"/>
              <w:jc w:val="both"/>
              <w:rPr>
                <w:rFonts w:ascii="Times New Roman" w:hAnsi="Times New Roman" w:cs="Times New Roman"/>
                <w:sz w:val="24"/>
                <w:szCs w:val="24"/>
              </w:rPr>
            </w:pPr>
            <w:r w:rsidRPr="00141162">
              <w:rPr>
                <w:rFonts w:ascii="Times New Roman" w:hAnsi="Times New Roman" w:cs="Times New Roman"/>
                <w:sz w:val="24"/>
                <w:szCs w:val="24"/>
              </w:rPr>
              <w:t>Ежегодно в Волжском районе трудоустраиваются несове</w:t>
            </w:r>
            <w:r w:rsidRPr="00141162">
              <w:rPr>
                <w:rFonts w:ascii="Times New Roman" w:hAnsi="Times New Roman" w:cs="Times New Roman"/>
                <w:sz w:val="24"/>
                <w:szCs w:val="24"/>
              </w:rPr>
              <w:t>р</w:t>
            </w:r>
            <w:r w:rsidRPr="00141162">
              <w:rPr>
                <w:rFonts w:ascii="Times New Roman" w:hAnsi="Times New Roman" w:cs="Times New Roman"/>
                <w:sz w:val="24"/>
                <w:szCs w:val="24"/>
              </w:rPr>
              <w:t xml:space="preserve">шеннолетние в возрасте от 14 до 18 лет в свободное от учебы время. В </w:t>
            </w:r>
            <w:r w:rsidR="009A5F98" w:rsidRPr="00141162">
              <w:rPr>
                <w:rFonts w:ascii="Times New Roman" w:hAnsi="Times New Roman" w:cs="Times New Roman"/>
                <w:sz w:val="24"/>
                <w:szCs w:val="24"/>
              </w:rPr>
              <w:t>2020</w:t>
            </w:r>
            <w:r w:rsidRPr="00141162">
              <w:rPr>
                <w:rFonts w:ascii="Times New Roman" w:hAnsi="Times New Roman" w:cs="Times New Roman"/>
                <w:sz w:val="24"/>
                <w:szCs w:val="24"/>
              </w:rPr>
              <w:t xml:space="preserve"> году количество трудоустроенных несовершенн</w:t>
            </w:r>
            <w:r w:rsidRPr="00141162">
              <w:rPr>
                <w:rFonts w:ascii="Times New Roman" w:hAnsi="Times New Roman" w:cs="Times New Roman"/>
                <w:sz w:val="24"/>
                <w:szCs w:val="24"/>
              </w:rPr>
              <w:t>о</w:t>
            </w:r>
            <w:r w:rsidRPr="00141162">
              <w:rPr>
                <w:rFonts w:ascii="Times New Roman" w:hAnsi="Times New Roman" w:cs="Times New Roman"/>
                <w:sz w:val="24"/>
                <w:szCs w:val="24"/>
              </w:rPr>
              <w:t xml:space="preserve">летних составило </w:t>
            </w:r>
            <w:r w:rsidR="009A5F98" w:rsidRPr="00141162">
              <w:rPr>
                <w:rFonts w:ascii="Times New Roman" w:hAnsi="Times New Roman" w:cs="Times New Roman"/>
                <w:sz w:val="24"/>
                <w:szCs w:val="24"/>
              </w:rPr>
              <w:t>417 человек (при содействии ГКУСО ЦЗН г.о. Самара)</w:t>
            </w:r>
            <w:r w:rsidRPr="00141162">
              <w:rPr>
                <w:rFonts w:ascii="Times New Roman" w:hAnsi="Times New Roman" w:cs="Times New Roman"/>
                <w:sz w:val="24"/>
                <w:szCs w:val="24"/>
              </w:rPr>
              <w:t>.</w:t>
            </w:r>
          </w:p>
          <w:p w:rsidR="00F777A7" w:rsidRPr="00141162" w:rsidRDefault="007B7248" w:rsidP="00141162">
            <w:pPr>
              <w:ind w:firstLine="382"/>
              <w:jc w:val="both"/>
              <w:rPr>
                <w:rFonts w:ascii="Times New Roman" w:hAnsi="Times New Roman" w:cs="Times New Roman"/>
                <w:sz w:val="24"/>
                <w:szCs w:val="24"/>
              </w:rPr>
            </w:pPr>
            <w:r w:rsidRPr="00141162">
              <w:rPr>
                <w:rFonts w:ascii="Times New Roman" w:hAnsi="Times New Roman" w:cs="Times New Roman"/>
                <w:sz w:val="24"/>
                <w:szCs w:val="24"/>
              </w:rPr>
              <w:t>При трудоустройстве подростков на временные работы при</w:t>
            </w:r>
            <w:r w:rsidRPr="00141162">
              <w:rPr>
                <w:rFonts w:ascii="Times New Roman" w:hAnsi="Times New Roman" w:cs="Times New Roman"/>
                <w:sz w:val="24"/>
                <w:szCs w:val="24"/>
              </w:rPr>
              <w:t>о</w:t>
            </w:r>
            <w:r w:rsidRPr="00141162">
              <w:rPr>
                <w:rFonts w:ascii="Times New Roman" w:hAnsi="Times New Roman" w:cs="Times New Roman"/>
                <w:sz w:val="24"/>
                <w:szCs w:val="24"/>
              </w:rPr>
              <w:t xml:space="preserve">ритет отдается </w:t>
            </w:r>
            <w:r w:rsidR="00F777A7" w:rsidRPr="00141162">
              <w:rPr>
                <w:rFonts w:ascii="Times New Roman" w:hAnsi="Times New Roman" w:cs="Times New Roman"/>
                <w:sz w:val="24"/>
                <w:szCs w:val="24"/>
              </w:rPr>
              <w:t>несовершеннолетним, находящимся в трудной жизненной ситуации, несовершеннолетним из многодетных и н</w:t>
            </w:r>
            <w:r w:rsidR="00F777A7" w:rsidRPr="00141162">
              <w:rPr>
                <w:rFonts w:ascii="Times New Roman" w:hAnsi="Times New Roman" w:cs="Times New Roman"/>
                <w:sz w:val="24"/>
                <w:szCs w:val="24"/>
              </w:rPr>
              <w:t>е</w:t>
            </w:r>
            <w:r w:rsidR="00F777A7" w:rsidRPr="00141162">
              <w:rPr>
                <w:rFonts w:ascii="Times New Roman" w:hAnsi="Times New Roman" w:cs="Times New Roman"/>
                <w:sz w:val="24"/>
                <w:szCs w:val="24"/>
              </w:rPr>
              <w:t>полных семей, несовершеннолетним, состоящим на учете в КДН/ОДН.</w:t>
            </w:r>
          </w:p>
          <w:p w:rsidR="00F777A7" w:rsidRPr="00141162" w:rsidRDefault="00F777A7" w:rsidP="00141162">
            <w:pPr>
              <w:tabs>
                <w:tab w:val="left" w:pos="2869"/>
              </w:tabs>
              <w:ind w:firstLine="382"/>
              <w:jc w:val="both"/>
              <w:rPr>
                <w:rFonts w:ascii="Times New Roman" w:hAnsi="Times New Roman" w:cs="Times New Roman"/>
                <w:sz w:val="24"/>
                <w:szCs w:val="24"/>
              </w:rPr>
            </w:pPr>
            <w:r w:rsidRPr="00141162">
              <w:rPr>
                <w:rFonts w:ascii="Times New Roman" w:hAnsi="Times New Roman" w:cs="Times New Roman"/>
                <w:sz w:val="24"/>
                <w:szCs w:val="24"/>
              </w:rPr>
              <w:t>Трудоустроенные несовершеннолетние в процессе труд</w:t>
            </w:r>
            <w:r w:rsidRPr="00141162">
              <w:rPr>
                <w:rFonts w:ascii="Times New Roman" w:hAnsi="Times New Roman" w:cs="Times New Roman"/>
                <w:sz w:val="24"/>
                <w:szCs w:val="24"/>
              </w:rPr>
              <w:t>о</w:t>
            </w:r>
            <w:r w:rsidRPr="00141162">
              <w:rPr>
                <w:rFonts w:ascii="Times New Roman" w:hAnsi="Times New Roman" w:cs="Times New Roman"/>
                <w:sz w:val="24"/>
                <w:szCs w:val="24"/>
              </w:rPr>
              <w:t xml:space="preserve">устройства получают навыки работы в музее, библиотеке, Центре внешкольной работы, занимаются организацией досуговых, спортивных и иных мероприятий, направленных на реализацию молодежной политики, что способствует их самореализации и </w:t>
            </w:r>
            <w:r w:rsidRPr="00141162">
              <w:rPr>
                <w:rFonts w:ascii="Times New Roman" w:hAnsi="Times New Roman" w:cs="Times New Roman"/>
                <w:sz w:val="24"/>
                <w:szCs w:val="24"/>
              </w:rPr>
              <w:lastRenderedPageBreak/>
              <w:t>соответствует интересам.</w:t>
            </w:r>
          </w:p>
          <w:p w:rsidR="007B7248" w:rsidRPr="00141162" w:rsidRDefault="007B7248" w:rsidP="00141162">
            <w:pPr>
              <w:tabs>
                <w:tab w:val="left" w:pos="2869"/>
              </w:tabs>
              <w:ind w:firstLine="382"/>
              <w:jc w:val="both"/>
              <w:rPr>
                <w:rFonts w:ascii="Times New Roman" w:hAnsi="Times New Roman" w:cs="Times New Roman"/>
                <w:sz w:val="24"/>
                <w:szCs w:val="24"/>
              </w:rPr>
            </w:pPr>
            <w:r w:rsidRPr="00141162">
              <w:rPr>
                <w:rFonts w:ascii="Times New Roman" w:hAnsi="Times New Roman" w:cs="Times New Roman"/>
                <w:sz w:val="24"/>
                <w:szCs w:val="24"/>
              </w:rPr>
              <w:t>С мая 2020 несовершеннолетние трудоустраивались на д</w:t>
            </w:r>
            <w:r w:rsidRPr="00141162">
              <w:rPr>
                <w:rFonts w:ascii="Times New Roman" w:hAnsi="Times New Roman" w:cs="Times New Roman"/>
                <w:sz w:val="24"/>
                <w:szCs w:val="24"/>
              </w:rPr>
              <w:t>и</w:t>
            </w:r>
            <w:r w:rsidRPr="00141162">
              <w:rPr>
                <w:rFonts w:ascii="Times New Roman" w:hAnsi="Times New Roman" w:cs="Times New Roman"/>
                <w:sz w:val="24"/>
                <w:szCs w:val="24"/>
              </w:rPr>
              <w:t>станционные виды работ. Ребята участвовали в проекте «Улица героев»: снимали видео про героев Великой отечественной во</w:t>
            </w:r>
            <w:r w:rsidRPr="00141162">
              <w:rPr>
                <w:rFonts w:ascii="Times New Roman" w:hAnsi="Times New Roman" w:cs="Times New Roman"/>
                <w:sz w:val="24"/>
                <w:szCs w:val="24"/>
              </w:rPr>
              <w:t>й</w:t>
            </w:r>
            <w:r w:rsidRPr="00141162">
              <w:rPr>
                <w:rFonts w:ascii="Times New Roman" w:hAnsi="Times New Roman" w:cs="Times New Roman"/>
                <w:sz w:val="24"/>
                <w:szCs w:val="24"/>
              </w:rPr>
              <w:t>ны, которые проживают на территории сельских поселений. Та</w:t>
            </w:r>
            <w:r w:rsidRPr="00141162">
              <w:rPr>
                <w:rFonts w:ascii="Times New Roman" w:hAnsi="Times New Roman" w:cs="Times New Roman"/>
                <w:sz w:val="24"/>
                <w:szCs w:val="24"/>
              </w:rPr>
              <w:t>к</w:t>
            </w:r>
            <w:r w:rsidRPr="00141162">
              <w:rPr>
                <w:rFonts w:ascii="Times New Roman" w:hAnsi="Times New Roman" w:cs="Times New Roman"/>
                <w:sz w:val="24"/>
                <w:szCs w:val="24"/>
              </w:rPr>
              <w:t xml:space="preserve">же несовершеннолетние готовили информационные материалы про волонтерское движение, здоровый образ жизни, ветеранов Великой отечественной войны для дальнейшего размещения в социальных сетях: </w:t>
            </w:r>
            <w:proofErr w:type="spellStart"/>
            <w:r w:rsidRPr="00141162">
              <w:rPr>
                <w:rFonts w:ascii="Times New Roman" w:hAnsi="Times New Roman" w:cs="Times New Roman"/>
                <w:sz w:val="24"/>
                <w:szCs w:val="24"/>
              </w:rPr>
              <w:t>Instagram</w:t>
            </w:r>
            <w:proofErr w:type="spellEnd"/>
            <w:r w:rsidRPr="00141162">
              <w:rPr>
                <w:rFonts w:ascii="Times New Roman" w:hAnsi="Times New Roman" w:cs="Times New Roman"/>
                <w:sz w:val="24"/>
                <w:szCs w:val="24"/>
              </w:rPr>
              <w:t xml:space="preserve">, </w:t>
            </w:r>
            <w:proofErr w:type="spellStart"/>
            <w:r w:rsidRPr="00141162">
              <w:rPr>
                <w:rFonts w:ascii="Times New Roman" w:hAnsi="Times New Roman" w:cs="Times New Roman"/>
                <w:sz w:val="24"/>
                <w:szCs w:val="24"/>
              </w:rPr>
              <w:t>Вконтакте</w:t>
            </w:r>
            <w:proofErr w:type="spellEnd"/>
            <w:r w:rsidRPr="00141162">
              <w:rPr>
                <w:rFonts w:ascii="Times New Roman" w:hAnsi="Times New Roman" w:cs="Times New Roman"/>
                <w:sz w:val="24"/>
                <w:szCs w:val="24"/>
              </w:rPr>
              <w:t>.</w:t>
            </w:r>
          </w:p>
          <w:p w:rsidR="009A5F98" w:rsidRPr="00141162" w:rsidRDefault="007B7248" w:rsidP="00141162">
            <w:pPr>
              <w:ind w:firstLine="382"/>
              <w:jc w:val="both"/>
              <w:rPr>
                <w:rFonts w:ascii="Times New Roman" w:hAnsi="Times New Roman" w:cs="Times New Roman"/>
                <w:sz w:val="24"/>
                <w:szCs w:val="24"/>
              </w:rPr>
            </w:pPr>
            <w:r w:rsidRPr="00141162">
              <w:rPr>
                <w:rFonts w:ascii="Times New Roman" w:hAnsi="Times New Roman" w:cs="Times New Roman"/>
                <w:sz w:val="24"/>
                <w:szCs w:val="24"/>
              </w:rPr>
              <w:t>Численность трудоустроенных граждан в возрасте от 14 до 29 лет при содействии ГКУСО ЦЗН г.о. Самара составила 617 чел., в том числе 5 выпускников учреждений высшего и среднего пр</w:t>
            </w:r>
            <w:r w:rsidRPr="00141162">
              <w:rPr>
                <w:rFonts w:ascii="Times New Roman" w:hAnsi="Times New Roman" w:cs="Times New Roman"/>
                <w:sz w:val="24"/>
                <w:szCs w:val="24"/>
              </w:rPr>
              <w:t>о</w:t>
            </w:r>
            <w:r w:rsidRPr="00141162">
              <w:rPr>
                <w:rFonts w:ascii="Times New Roman" w:hAnsi="Times New Roman" w:cs="Times New Roman"/>
                <w:sz w:val="24"/>
                <w:szCs w:val="24"/>
              </w:rPr>
              <w:t>фессионального образования.</w:t>
            </w:r>
          </w:p>
        </w:tc>
      </w:tr>
      <w:tr w:rsidR="00F777A7" w:rsidRPr="004B7338" w:rsidTr="0059767C">
        <w:tc>
          <w:tcPr>
            <w:tcW w:w="817" w:type="dxa"/>
            <w:shd w:val="clear" w:color="auto" w:fill="auto"/>
          </w:tcPr>
          <w:p w:rsidR="00F777A7" w:rsidRPr="004B7338" w:rsidRDefault="00F777A7" w:rsidP="00A450E7">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1.3.7</w:t>
            </w:r>
          </w:p>
        </w:tc>
        <w:tc>
          <w:tcPr>
            <w:tcW w:w="3970" w:type="dxa"/>
            <w:shd w:val="clear" w:color="auto" w:fill="auto"/>
          </w:tcPr>
          <w:p w:rsidR="00F777A7" w:rsidRPr="004B7338" w:rsidRDefault="00F777A7" w:rsidP="00676B10">
            <w:pPr>
              <w:autoSpaceDE w:val="0"/>
              <w:autoSpaceDN w:val="0"/>
              <w:adjustRightInd w:val="0"/>
              <w:jc w:val="both"/>
              <w:rPr>
                <w:rFonts w:ascii="Times New Roman" w:hAnsi="Times New Roman" w:cs="Times New Roman"/>
                <w:color w:val="000000"/>
                <w:sz w:val="24"/>
                <w:szCs w:val="24"/>
              </w:rPr>
            </w:pPr>
            <w:r w:rsidRPr="004B7338">
              <w:rPr>
                <w:rFonts w:ascii="Times New Roman" w:hAnsi="Times New Roman" w:cs="Times New Roman"/>
                <w:color w:val="000000"/>
                <w:sz w:val="24"/>
                <w:szCs w:val="24"/>
              </w:rPr>
              <w:t>Обеспечение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благоприятных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усл</w:t>
            </w:r>
            <w:r w:rsidRPr="004B7338">
              <w:rPr>
                <w:rFonts w:ascii="Times New Roman" w:hAnsi="Times New Roman" w:cs="Times New Roman"/>
                <w:color w:val="000000"/>
                <w:sz w:val="24"/>
                <w:szCs w:val="24"/>
              </w:rPr>
              <w:t>о</w:t>
            </w:r>
            <w:r w:rsidRPr="004B7338">
              <w:rPr>
                <w:rFonts w:ascii="Times New Roman" w:hAnsi="Times New Roman" w:cs="Times New Roman"/>
                <w:color w:val="000000"/>
                <w:sz w:val="24"/>
                <w:szCs w:val="24"/>
              </w:rPr>
              <w:t>вий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осуществления</w:t>
            </w:r>
            <w:r>
              <w:rPr>
                <w:rFonts w:ascii="Times New Roman" w:hAnsi="Times New Roman" w:cs="Times New Roman"/>
                <w:color w:val="000000"/>
                <w:sz w:val="24"/>
                <w:szCs w:val="24"/>
              </w:rPr>
              <w:t xml:space="preserve"> </w:t>
            </w:r>
            <w:r w:rsidRPr="004B7338">
              <w:rPr>
                <w:rFonts w:ascii="Times New Roman" w:hAnsi="Times New Roman" w:cs="Times New Roman"/>
                <w:sz w:val="24"/>
                <w:szCs w:val="24"/>
              </w:rPr>
              <w:t>деятельности</w:t>
            </w:r>
            <w:r>
              <w:rPr>
                <w:rFonts w:ascii="Times New Roman" w:hAnsi="Times New Roman" w:cs="Times New Roman"/>
                <w:sz w:val="24"/>
                <w:szCs w:val="24"/>
              </w:rPr>
              <w:t xml:space="preserve"> </w:t>
            </w:r>
            <w:proofErr w:type="spellStart"/>
            <w:r w:rsidRPr="004B7338">
              <w:rPr>
                <w:rFonts w:ascii="Times New Roman" w:hAnsi="Times New Roman" w:cs="Times New Roman"/>
                <w:sz w:val="24"/>
                <w:szCs w:val="24"/>
              </w:rPr>
              <w:t>самозанятыми</w:t>
            </w:r>
            <w:proofErr w:type="spellEnd"/>
            <w:r>
              <w:rPr>
                <w:rFonts w:ascii="Times New Roman" w:hAnsi="Times New Roman" w:cs="Times New Roman"/>
                <w:sz w:val="24"/>
                <w:szCs w:val="24"/>
              </w:rPr>
              <w:t xml:space="preserve"> </w:t>
            </w:r>
            <w:r w:rsidRPr="004B7338">
              <w:rPr>
                <w:rFonts w:ascii="Times New Roman" w:hAnsi="Times New Roman" w:cs="Times New Roman"/>
                <w:sz w:val="24"/>
                <w:szCs w:val="24"/>
              </w:rPr>
              <w:t>гражданами,</w:t>
            </w:r>
            <w:r>
              <w:rPr>
                <w:rFonts w:ascii="Times New Roman" w:hAnsi="Times New Roman" w:cs="Times New Roman"/>
                <w:sz w:val="24"/>
                <w:szCs w:val="24"/>
              </w:rPr>
              <w:t xml:space="preserve"> </w:t>
            </w:r>
            <w:r w:rsidRPr="004B7338">
              <w:rPr>
                <w:rFonts w:ascii="Times New Roman" w:hAnsi="Times New Roman" w:cs="Times New Roman"/>
                <w:sz w:val="24"/>
                <w:szCs w:val="24"/>
              </w:rPr>
              <w:t>по</w:t>
            </w:r>
            <w:r w:rsidRPr="004B7338">
              <w:rPr>
                <w:rFonts w:ascii="Times New Roman" w:hAnsi="Times New Roman" w:cs="Times New Roman"/>
                <w:sz w:val="24"/>
                <w:szCs w:val="24"/>
              </w:rPr>
              <w:t>д</w:t>
            </w:r>
            <w:r w:rsidRPr="004B7338">
              <w:rPr>
                <w:rFonts w:ascii="Times New Roman" w:hAnsi="Times New Roman" w:cs="Times New Roman"/>
                <w:sz w:val="24"/>
                <w:szCs w:val="24"/>
              </w:rPr>
              <w:t>держка</w:t>
            </w:r>
            <w:r>
              <w:rPr>
                <w:rFonts w:ascii="Times New Roman" w:hAnsi="Times New Roman" w:cs="Times New Roman"/>
                <w:sz w:val="24"/>
                <w:szCs w:val="24"/>
              </w:rPr>
              <w:t xml:space="preserve"> </w:t>
            </w:r>
            <w:r w:rsidRPr="004B7338">
              <w:rPr>
                <w:rFonts w:ascii="Times New Roman" w:hAnsi="Times New Roman" w:cs="Times New Roman"/>
                <w:sz w:val="24"/>
                <w:szCs w:val="24"/>
              </w:rPr>
              <w:t>фермеров</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развитие</w:t>
            </w:r>
            <w:r>
              <w:rPr>
                <w:rFonts w:ascii="Times New Roman" w:hAnsi="Times New Roman" w:cs="Times New Roman"/>
                <w:sz w:val="24"/>
                <w:szCs w:val="24"/>
              </w:rPr>
              <w:t xml:space="preserve"> </w:t>
            </w:r>
            <w:r w:rsidRPr="004B7338">
              <w:rPr>
                <w:rFonts w:ascii="Times New Roman" w:hAnsi="Times New Roman" w:cs="Times New Roman"/>
                <w:sz w:val="24"/>
                <w:szCs w:val="24"/>
              </w:rPr>
              <w:t>сел</w:t>
            </w:r>
            <w:r w:rsidRPr="004B7338">
              <w:rPr>
                <w:rFonts w:ascii="Times New Roman" w:hAnsi="Times New Roman" w:cs="Times New Roman"/>
                <w:sz w:val="24"/>
                <w:szCs w:val="24"/>
              </w:rPr>
              <w:t>ь</w:t>
            </w:r>
            <w:r w:rsidRPr="004B7338">
              <w:rPr>
                <w:rFonts w:ascii="Times New Roman" w:hAnsi="Times New Roman" w:cs="Times New Roman"/>
                <w:sz w:val="24"/>
                <w:szCs w:val="24"/>
              </w:rPr>
              <w:t>ской</w:t>
            </w:r>
            <w:r>
              <w:rPr>
                <w:rFonts w:ascii="Times New Roman" w:hAnsi="Times New Roman" w:cs="Times New Roman"/>
                <w:sz w:val="24"/>
                <w:szCs w:val="24"/>
              </w:rPr>
              <w:t xml:space="preserve"> </w:t>
            </w:r>
            <w:r w:rsidRPr="004B7338">
              <w:rPr>
                <w:rFonts w:ascii="Times New Roman" w:hAnsi="Times New Roman" w:cs="Times New Roman"/>
                <w:sz w:val="24"/>
                <w:szCs w:val="24"/>
              </w:rPr>
              <w:t>кооперации,</w:t>
            </w:r>
            <w:r>
              <w:rPr>
                <w:rFonts w:ascii="Times New Roman" w:hAnsi="Times New Roman" w:cs="Times New Roman"/>
                <w:sz w:val="24"/>
                <w:szCs w:val="24"/>
              </w:rPr>
              <w:t xml:space="preserve"> </w:t>
            </w:r>
            <w:r w:rsidRPr="004B7338">
              <w:rPr>
                <w:rFonts w:ascii="Times New Roman" w:hAnsi="Times New Roman" w:cs="Times New Roman"/>
                <w:sz w:val="24"/>
                <w:szCs w:val="24"/>
              </w:rPr>
              <w:t>содействие</w:t>
            </w:r>
            <w:r>
              <w:rPr>
                <w:rFonts w:ascii="Times New Roman" w:hAnsi="Times New Roman" w:cs="Times New Roman"/>
                <w:sz w:val="24"/>
                <w:szCs w:val="24"/>
              </w:rPr>
              <w:t xml:space="preserve"> </w:t>
            </w:r>
            <w:r w:rsidRPr="004B7338">
              <w:rPr>
                <w:rFonts w:ascii="Times New Roman" w:hAnsi="Times New Roman" w:cs="Times New Roman"/>
                <w:sz w:val="24"/>
                <w:szCs w:val="24"/>
              </w:rPr>
              <w:t>росту</w:t>
            </w:r>
            <w:r>
              <w:rPr>
                <w:rFonts w:ascii="Times New Roman" w:hAnsi="Times New Roman" w:cs="Times New Roman"/>
                <w:sz w:val="24"/>
                <w:szCs w:val="24"/>
              </w:rPr>
              <w:t xml:space="preserve"> </w:t>
            </w:r>
            <w:r w:rsidRPr="004B7338">
              <w:rPr>
                <w:rFonts w:ascii="Times New Roman" w:hAnsi="Times New Roman" w:cs="Times New Roman"/>
                <w:sz w:val="24"/>
                <w:szCs w:val="24"/>
              </w:rPr>
              <w:t>правовой,</w:t>
            </w:r>
            <w:r>
              <w:rPr>
                <w:rFonts w:ascii="Times New Roman" w:hAnsi="Times New Roman" w:cs="Times New Roman"/>
                <w:sz w:val="24"/>
                <w:szCs w:val="24"/>
              </w:rPr>
              <w:t xml:space="preserve"> </w:t>
            </w:r>
            <w:r w:rsidRPr="004B7338">
              <w:rPr>
                <w:rFonts w:ascii="Times New Roman" w:hAnsi="Times New Roman" w:cs="Times New Roman"/>
                <w:sz w:val="24"/>
                <w:szCs w:val="24"/>
              </w:rPr>
              <w:t>цифровой</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финансовой</w:t>
            </w:r>
            <w:r>
              <w:rPr>
                <w:rFonts w:ascii="Times New Roman" w:hAnsi="Times New Roman" w:cs="Times New Roman"/>
                <w:sz w:val="24"/>
                <w:szCs w:val="24"/>
              </w:rPr>
              <w:t xml:space="preserve"> </w:t>
            </w:r>
            <w:r w:rsidRPr="004B7338">
              <w:rPr>
                <w:rFonts w:ascii="Times New Roman" w:hAnsi="Times New Roman" w:cs="Times New Roman"/>
                <w:sz w:val="24"/>
                <w:szCs w:val="24"/>
              </w:rPr>
              <w:t>грамотности</w:t>
            </w:r>
            <w:r>
              <w:rPr>
                <w:rFonts w:ascii="Times New Roman" w:hAnsi="Times New Roman" w:cs="Times New Roman"/>
                <w:sz w:val="24"/>
                <w:szCs w:val="24"/>
              </w:rPr>
              <w:t xml:space="preserve"> </w:t>
            </w:r>
            <w:r w:rsidRPr="004B7338">
              <w:rPr>
                <w:rFonts w:ascii="Times New Roman" w:hAnsi="Times New Roman" w:cs="Times New Roman"/>
                <w:sz w:val="24"/>
                <w:szCs w:val="24"/>
              </w:rPr>
              <w:t>населения</w:t>
            </w:r>
          </w:p>
        </w:tc>
        <w:tc>
          <w:tcPr>
            <w:tcW w:w="2202" w:type="dxa"/>
            <w:shd w:val="clear" w:color="auto" w:fill="auto"/>
          </w:tcPr>
          <w:p w:rsidR="00F777A7" w:rsidRPr="004B7338" w:rsidRDefault="00F777A7" w:rsidP="00676B10">
            <w:pPr>
              <w:jc w:val="both"/>
              <w:rPr>
                <w:rFonts w:ascii="Times New Roman" w:eastAsia="Calibri" w:hAnsi="Times New Roman" w:cs="Times New Roman"/>
                <w:sz w:val="24"/>
                <w:szCs w:val="24"/>
              </w:rPr>
            </w:pPr>
            <w:r w:rsidRPr="004B7338">
              <w:rPr>
                <w:rFonts w:ascii="Times New Roman" w:hAnsi="Times New Roman" w:cs="Times New Roman"/>
                <w:sz w:val="24"/>
                <w:szCs w:val="24"/>
              </w:rPr>
              <w:t>кардинальное</w:t>
            </w:r>
            <w:r>
              <w:rPr>
                <w:rFonts w:ascii="Times New Roman" w:hAnsi="Times New Roman" w:cs="Times New Roman"/>
                <w:sz w:val="24"/>
                <w:szCs w:val="24"/>
              </w:rPr>
              <w:t xml:space="preserve"> </w:t>
            </w:r>
            <w:r w:rsidRPr="004B7338">
              <w:rPr>
                <w:rFonts w:ascii="Times New Roman" w:hAnsi="Times New Roman" w:cs="Times New Roman"/>
                <w:sz w:val="24"/>
                <w:szCs w:val="24"/>
              </w:rPr>
              <w:t>улучшение</w:t>
            </w:r>
            <w:r>
              <w:rPr>
                <w:rFonts w:ascii="Times New Roman" w:hAnsi="Times New Roman" w:cs="Times New Roman"/>
                <w:sz w:val="24"/>
                <w:szCs w:val="24"/>
              </w:rPr>
              <w:t xml:space="preserve"> </w:t>
            </w:r>
            <w:r w:rsidRPr="004B7338">
              <w:rPr>
                <w:rFonts w:ascii="Times New Roman" w:hAnsi="Times New Roman" w:cs="Times New Roman"/>
                <w:sz w:val="24"/>
                <w:szCs w:val="24"/>
              </w:rPr>
              <w:t>кач</w:t>
            </w:r>
            <w:r w:rsidRPr="004B7338">
              <w:rPr>
                <w:rFonts w:ascii="Times New Roman" w:hAnsi="Times New Roman" w:cs="Times New Roman"/>
                <w:sz w:val="24"/>
                <w:szCs w:val="24"/>
              </w:rPr>
              <w:t>е</w:t>
            </w:r>
            <w:r w:rsidRPr="004B7338">
              <w:rPr>
                <w:rFonts w:ascii="Times New Roman" w:hAnsi="Times New Roman" w:cs="Times New Roman"/>
                <w:sz w:val="24"/>
                <w:szCs w:val="24"/>
              </w:rPr>
              <w:t>ства</w:t>
            </w:r>
            <w:r>
              <w:rPr>
                <w:rFonts w:ascii="Times New Roman" w:hAnsi="Times New Roman" w:cs="Times New Roman"/>
                <w:sz w:val="24"/>
                <w:szCs w:val="24"/>
              </w:rPr>
              <w:t xml:space="preserve"> </w:t>
            </w:r>
            <w:r w:rsidRPr="004B7338">
              <w:rPr>
                <w:rFonts w:ascii="Times New Roman" w:hAnsi="Times New Roman" w:cs="Times New Roman"/>
                <w:sz w:val="24"/>
                <w:szCs w:val="24"/>
              </w:rPr>
              <w:t>жизни</w:t>
            </w:r>
            <w:r>
              <w:rPr>
                <w:rFonts w:ascii="Times New Roman" w:hAnsi="Times New Roman" w:cs="Times New Roman"/>
                <w:sz w:val="24"/>
                <w:szCs w:val="24"/>
              </w:rPr>
              <w:t xml:space="preserve"> </w:t>
            </w:r>
            <w:r w:rsidRPr="004B7338">
              <w:rPr>
                <w:rFonts w:ascii="Times New Roman" w:hAnsi="Times New Roman" w:cs="Times New Roman"/>
                <w:sz w:val="24"/>
                <w:szCs w:val="24"/>
              </w:rPr>
              <w:t>сел</w:t>
            </w:r>
            <w:r w:rsidRPr="004B7338">
              <w:rPr>
                <w:rFonts w:ascii="Times New Roman" w:hAnsi="Times New Roman" w:cs="Times New Roman"/>
                <w:sz w:val="24"/>
                <w:szCs w:val="24"/>
              </w:rPr>
              <w:t>ь</w:t>
            </w:r>
            <w:r w:rsidRPr="004B7338">
              <w:rPr>
                <w:rFonts w:ascii="Times New Roman" w:hAnsi="Times New Roman" w:cs="Times New Roman"/>
                <w:sz w:val="24"/>
                <w:szCs w:val="24"/>
              </w:rPr>
              <w:t>ского</w:t>
            </w:r>
            <w:r>
              <w:rPr>
                <w:rFonts w:ascii="Times New Roman" w:hAnsi="Times New Roman" w:cs="Times New Roman"/>
                <w:sz w:val="24"/>
                <w:szCs w:val="24"/>
              </w:rPr>
              <w:t xml:space="preserve"> </w:t>
            </w:r>
            <w:r w:rsidRPr="004B7338">
              <w:rPr>
                <w:rFonts w:ascii="Times New Roman" w:hAnsi="Times New Roman" w:cs="Times New Roman"/>
                <w:sz w:val="24"/>
                <w:szCs w:val="24"/>
              </w:rPr>
              <w:t>населения</w:t>
            </w:r>
          </w:p>
        </w:tc>
        <w:tc>
          <w:tcPr>
            <w:tcW w:w="1276" w:type="dxa"/>
            <w:shd w:val="clear" w:color="auto" w:fill="auto"/>
          </w:tcPr>
          <w:p w:rsidR="00F777A7" w:rsidRPr="004B7338" w:rsidRDefault="00F777A7" w:rsidP="002C2BCB">
            <w:pPr>
              <w:jc w:val="center"/>
              <w:rPr>
                <w:rFonts w:ascii="Times New Roman" w:eastAsia="Calibri" w:hAnsi="Times New Roman" w:cs="Times New Roman"/>
                <w:sz w:val="24"/>
                <w:szCs w:val="24"/>
              </w:rPr>
            </w:pPr>
            <w:r w:rsidRPr="004B7338">
              <w:rPr>
                <w:rFonts w:ascii="Times New Roman" w:eastAsia="Calibri" w:hAnsi="Times New Roman" w:cs="Times New Roman"/>
                <w:sz w:val="24"/>
                <w:szCs w:val="24"/>
              </w:rPr>
              <w:t>2019-2024</w:t>
            </w:r>
          </w:p>
        </w:tc>
        <w:tc>
          <w:tcPr>
            <w:tcW w:w="7011" w:type="dxa"/>
            <w:shd w:val="clear" w:color="auto" w:fill="auto"/>
          </w:tcPr>
          <w:p w:rsidR="00F777A7" w:rsidRPr="0059767C" w:rsidRDefault="00F777A7" w:rsidP="0059767C">
            <w:pPr>
              <w:ind w:firstLine="382"/>
              <w:jc w:val="both"/>
              <w:rPr>
                <w:rFonts w:ascii="Times New Roman" w:hAnsi="Times New Roman" w:cs="Times New Roman"/>
                <w:sz w:val="24"/>
                <w:szCs w:val="24"/>
              </w:rPr>
            </w:pPr>
            <w:r w:rsidRPr="0059767C">
              <w:rPr>
                <w:rFonts w:ascii="Times New Roman" w:hAnsi="Times New Roman" w:cs="Times New Roman"/>
                <w:sz w:val="24"/>
                <w:szCs w:val="24"/>
              </w:rPr>
              <w:t xml:space="preserve">Для поддержки фермерских хозяйств и сельскохозяйственных предприятий района выплачиваются субсидии на развитие с/х производства. Все предприятия, осуществляющие деятельность на территории района за </w:t>
            </w:r>
            <w:r w:rsidR="003C0C67" w:rsidRPr="0059767C">
              <w:rPr>
                <w:rFonts w:ascii="Times New Roman" w:hAnsi="Times New Roman" w:cs="Times New Roman"/>
                <w:sz w:val="24"/>
                <w:szCs w:val="24"/>
              </w:rPr>
              <w:t>2020</w:t>
            </w:r>
            <w:r w:rsidRPr="0059767C">
              <w:rPr>
                <w:rFonts w:ascii="Times New Roman" w:hAnsi="Times New Roman" w:cs="Times New Roman"/>
                <w:sz w:val="24"/>
                <w:szCs w:val="24"/>
              </w:rPr>
              <w:t xml:space="preserve"> год получили </w:t>
            </w:r>
            <w:r w:rsidR="003C0C67" w:rsidRPr="0059767C">
              <w:rPr>
                <w:rFonts w:ascii="Times New Roman" w:hAnsi="Times New Roman" w:cs="Times New Roman"/>
                <w:sz w:val="24"/>
                <w:szCs w:val="24"/>
              </w:rPr>
              <w:t>около 55</w:t>
            </w:r>
            <w:r w:rsidRPr="0059767C">
              <w:rPr>
                <w:rFonts w:ascii="Times New Roman" w:hAnsi="Times New Roman" w:cs="Times New Roman"/>
                <w:sz w:val="24"/>
                <w:szCs w:val="24"/>
              </w:rPr>
              <w:t xml:space="preserve"> млн</w:t>
            </w:r>
            <w:proofErr w:type="gramStart"/>
            <w:r w:rsidRPr="0059767C">
              <w:rPr>
                <w:rFonts w:ascii="Times New Roman" w:hAnsi="Times New Roman" w:cs="Times New Roman"/>
                <w:sz w:val="24"/>
                <w:szCs w:val="24"/>
              </w:rPr>
              <w:t>.р</w:t>
            </w:r>
            <w:proofErr w:type="gramEnd"/>
            <w:r w:rsidRPr="0059767C">
              <w:rPr>
                <w:rFonts w:ascii="Times New Roman" w:hAnsi="Times New Roman" w:cs="Times New Roman"/>
                <w:sz w:val="24"/>
                <w:szCs w:val="24"/>
              </w:rPr>
              <w:t>уб. субсидий.</w:t>
            </w:r>
          </w:p>
          <w:p w:rsidR="00F777A7" w:rsidRPr="0059767C" w:rsidRDefault="003C0C67" w:rsidP="0059767C">
            <w:pPr>
              <w:ind w:firstLine="382"/>
              <w:jc w:val="both"/>
              <w:rPr>
                <w:rFonts w:ascii="Times New Roman" w:hAnsi="Times New Roman" w:cs="Times New Roman"/>
                <w:sz w:val="24"/>
                <w:szCs w:val="24"/>
              </w:rPr>
            </w:pPr>
            <w:r w:rsidRPr="0059767C">
              <w:rPr>
                <w:rFonts w:ascii="Times New Roman" w:hAnsi="Times New Roman" w:cs="Times New Roman"/>
                <w:sz w:val="24"/>
                <w:szCs w:val="24"/>
              </w:rPr>
              <w:t>В рамках НП «Малое и среднее предпринимательство и по</w:t>
            </w:r>
            <w:r w:rsidRPr="0059767C">
              <w:rPr>
                <w:rFonts w:ascii="Times New Roman" w:hAnsi="Times New Roman" w:cs="Times New Roman"/>
                <w:sz w:val="24"/>
                <w:szCs w:val="24"/>
              </w:rPr>
              <w:t>д</w:t>
            </w:r>
            <w:r w:rsidRPr="0059767C">
              <w:rPr>
                <w:rFonts w:ascii="Times New Roman" w:hAnsi="Times New Roman" w:cs="Times New Roman"/>
                <w:sz w:val="24"/>
                <w:szCs w:val="24"/>
              </w:rPr>
              <w:t>держка индивидуальной предпринимательской инициативы» в 2020 году зарегистрирован сельскохозяйственный потребител</w:t>
            </w:r>
            <w:r w:rsidRPr="0059767C">
              <w:rPr>
                <w:rFonts w:ascii="Times New Roman" w:hAnsi="Times New Roman" w:cs="Times New Roman"/>
                <w:sz w:val="24"/>
                <w:szCs w:val="24"/>
              </w:rPr>
              <w:t>ь</w:t>
            </w:r>
            <w:r w:rsidRPr="0059767C">
              <w:rPr>
                <w:rFonts w:ascii="Times New Roman" w:hAnsi="Times New Roman" w:cs="Times New Roman"/>
                <w:sz w:val="24"/>
                <w:szCs w:val="24"/>
              </w:rPr>
              <w:t>ский кооператив «Пионер». Всего за 2019-2020 года в районе с</w:t>
            </w:r>
            <w:r w:rsidRPr="0059767C">
              <w:rPr>
                <w:rFonts w:ascii="Times New Roman" w:hAnsi="Times New Roman" w:cs="Times New Roman"/>
                <w:sz w:val="24"/>
                <w:szCs w:val="24"/>
              </w:rPr>
              <w:t>о</w:t>
            </w:r>
            <w:r w:rsidRPr="0059767C">
              <w:rPr>
                <w:rFonts w:ascii="Times New Roman" w:hAnsi="Times New Roman" w:cs="Times New Roman"/>
                <w:sz w:val="24"/>
                <w:szCs w:val="24"/>
              </w:rPr>
              <w:t>здано 3 сельскохозяйственных потребительских кооператива</w:t>
            </w:r>
            <w:r w:rsidR="00F777A7" w:rsidRPr="0059767C">
              <w:rPr>
                <w:rFonts w:ascii="Times New Roman" w:hAnsi="Times New Roman" w:cs="Times New Roman"/>
                <w:sz w:val="24"/>
                <w:szCs w:val="24"/>
              </w:rPr>
              <w:t xml:space="preserve"> </w:t>
            </w:r>
            <w:r w:rsidRPr="0059767C">
              <w:rPr>
                <w:rFonts w:ascii="Times New Roman" w:hAnsi="Times New Roman" w:cs="Times New Roman"/>
                <w:sz w:val="24"/>
                <w:szCs w:val="24"/>
              </w:rPr>
              <w:t xml:space="preserve">(в 2019 году - </w:t>
            </w:r>
            <w:r w:rsidR="00F777A7" w:rsidRPr="0059767C">
              <w:rPr>
                <w:rFonts w:ascii="Times New Roman" w:hAnsi="Times New Roman" w:cs="Times New Roman"/>
                <w:sz w:val="24"/>
                <w:szCs w:val="24"/>
              </w:rPr>
              <w:t>СППК «Рождествено» и СППК «Ветерок»</w:t>
            </w:r>
            <w:r w:rsidRPr="0059767C">
              <w:rPr>
                <w:rFonts w:ascii="Times New Roman" w:hAnsi="Times New Roman" w:cs="Times New Roman"/>
                <w:sz w:val="24"/>
                <w:szCs w:val="24"/>
              </w:rPr>
              <w:t>)</w:t>
            </w:r>
            <w:r w:rsidR="00F777A7" w:rsidRPr="0059767C">
              <w:rPr>
                <w:rFonts w:ascii="Times New Roman" w:hAnsi="Times New Roman" w:cs="Times New Roman"/>
                <w:sz w:val="24"/>
                <w:szCs w:val="24"/>
              </w:rPr>
              <w:t>.</w:t>
            </w:r>
          </w:p>
          <w:p w:rsidR="00F777A7" w:rsidRPr="0059767C" w:rsidRDefault="00F777A7" w:rsidP="0059767C">
            <w:pPr>
              <w:ind w:firstLine="382"/>
              <w:jc w:val="both"/>
              <w:rPr>
                <w:rFonts w:ascii="Times New Roman" w:hAnsi="Times New Roman" w:cs="Times New Roman"/>
                <w:sz w:val="24"/>
                <w:szCs w:val="24"/>
              </w:rPr>
            </w:pPr>
            <w:r w:rsidRPr="0059767C">
              <w:rPr>
                <w:rFonts w:ascii="Times New Roman" w:hAnsi="Times New Roman" w:cs="Times New Roman"/>
                <w:sz w:val="24"/>
                <w:szCs w:val="24"/>
              </w:rPr>
              <w:t xml:space="preserve">В целях расширения бизнеса и создания новых предприятий осуществляется оказание информационной и консультативной услуги о мерах финансовой поддержки в виде </w:t>
            </w:r>
            <w:proofErr w:type="spellStart"/>
            <w:r w:rsidRPr="0059767C">
              <w:rPr>
                <w:rFonts w:ascii="Times New Roman" w:hAnsi="Times New Roman" w:cs="Times New Roman"/>
                <w:sz w:val="24"/>
                <w:szCs w:val="24"/>
              </w:rPr>
              <w:t>микрозаймов</w:t>
            </w:r>
            <w:proofErr w:type="spellEnd"/>
            <w:r w:rsidRPr="0059767C">
              <w:rPr>
                <w:rFonts w:ascii="Times New Roman" w:hAnsi="Times New Roman" w:cs="Times New Roman"/>
                <w:sz w:val="24"/>
                <w:szCs w:val="24"/>
              </w:rPr>
              <w:t xml:space="preserve"> и п</w:t>
            </w:r>
            <w:r w:rsidRPr="0059767C">
              <w:rPr>
                <w:rFonts w:ascii="Times New Roman" w:hAnsi="Times New Roman" w:cs="Times New Roman"/>
                <w:sz w:val="24"/>
                <w:szCs w:val="24"/>
              </w:rPr>
              <w:t>о</w:t>
            </w:r>
            <w:r w:rsidRPr="0059767C">
              <w:rPr>
                <w:rFonts w:ascii="Times New Roman" w:hAnsi="Times New Roman" w:cs="Times New Roman"/>
                <w:sz w:val="24"/>
                <w:szCs w:val="24"/>
              </w:rPr>
              <w:t>ручительств, а так же их последующее сопровождение на пол</w:t>
            </w:r>
            <w:r w:rsidRPr="0059767C">
              <w:rPr>
                <w:rFonts w:ascii="Times New Roman" w:hAnsi="Times New Roman" w:cs="Times New Roman"/>
                <w:sz w:val="24"/>
                <w:szCs w:val="24"/>
              </w:rPr>
              <w:t>у</w:t>
            </w:r>
            <w:r w:rsidRPr="0059767C">
              <w:rPr>
                <w:rFonts w:ascii="Times New Roman" w:hAnsi="Times New Roman" w:cs="Times New Roman"/>
                <w:sz w:val="24"/>
                <w:szCs w:val="24"/>
              </w:rPr>
              <w:t>чение займа.</w:t>
            </w:r>
          </w:p>
        </w:tc>
      </w:tr>
      <w:tr w:rsidR="00F777A7" w:rsidRPr="004B7338" w:rsidTr="00D37AEF">
        <w:trPr>
          <w:trHeight w:val="379"/>
        </w:trPr>
        <w:tc>
          <w:tcPr>
            <w:tcW w:w="15276" w:type="dxa"/>
            <w:gridSpan w:val="5"/>
            <w:vAlign w:val="center"/>
          </w:tcPr>
          <w:p w:rsidR="00F777A7" w:rsidRPr="004B7338" w:rsidRDefault="00F777A7" w:rsidP="00363969">
            <w:pPr>
              <w:tabs>
                <w:tab w:val="left" w:pos="709"/>
                <w:tab w:val="left" w:pos="1418"/>
              </w:tabs>
              <w:jc w:val="center"/>
              <w:rPr>
                <w:rFonts w:ascii="Times New Roman" w:hAnsi="Times New Roman" w:cs="Times New Roman"/>
                <w:b/>
                <w:sz w:val="24"/>
                <w:szCs w:val="24"/>
              </w:rPr>
            </w:pPr>
            <w:r w:rsidRPr="004B7338">
              <w:rPr>
                <w:rFonts w:ascii="Times New Roman" w:hAnsi="Times New Roman" w:cs="Times New Roman"/>
                <w:b/>
                <w:sz w:val="24"/>
                <w:szCs w:val="24"/>
              </w:rPr>
              <w:t>Цель</w:t>
            </w:r>
            <w:r>
              <w:rPr>
                <w:rFonts w:ascii="Times New Roman" w:hAnsi="Times New Roman" w:cs="Times New Roman"/>
                <w:b/>
                <w:sz w:val="24"/>
                <w:szCs w:val="24"/>
              </w:rPr>
              <w:t xml:space="preserve"> </w:t>
            </w:r>
            <w:r w:rsidRPr="004B7338">
              <w:rPr>
                <w:rFonts w:ascii="Times New Roman" w:hAnsi="Times New Roman" w:cs="Times New Roman"/>
                <w:b/>
                <w:sz w:val="24"/>
                <w:szCs w:val="24"/>
              </w:rPr>
              <w:t>2.</w:t>
            </w:r>
            <w:r>
              <w:rPr>
                <w:rFonts w:ascii="Times New Roman" w:hAnsi="Times New Roman" w:cs="Times New Roman"/>
                <w:b/>
                <w:sz w:val="24"/>
                <w:szCs w:val="24"/>
              </w:rPr>
              <w:t xml:space="preserve"> </w:t>
            </w:r>
            <w:r w:rsidRPr="004B7338">
              <w:rPr>
                <w:rFonts w:ascii="Times New Roman" w:hAnsi="Times New Roman" w:cs="Times New Roman"/>
                <w:b/>
                <w:sz w:val="24"/>
                <w:szCs w:val="24"/>
              </w:rPr>
              <w:t>«Волжский</w:t>
            </w:r>
            <w:r>
              <w:rPr>
                <w:rFonts w:ascii="Times New Roman" w:hAnsi="Times New Roman" w:cs="Times New Roman"/>
                <w:b/>
                <w:sz w:val="24"/>
                <w:szCs w:val="24"/>
              </w:rPr>
              <w:t xml:space="preserve"> </w:t>
            </w:r>
            <w:r w:rsidRPr="004B7338">
              <w:rPr>
                <w:rFonts w:ascii="Times New Roman" w:hAnsi="Times New Roman" w:cs="Times New Roman"/>
                <w:b/>
                <w:sz w:val="24"/>
                <w:szCs w:val="24"/>
              </w:rPr>
              <w:t>район</w:t>
            </w:r>
            <w:r>
              <w:rPr>
                <w:rFonts w:ascii="Times New Roman" w:hAnsi="Times New Roman" w:cs="Times New Roman"/>
                <w:b/>
                <w:sz w:val="24"/>
                <w:szCs w:val="24"/>
              </w:rPr>
              <w:t xml:space="preserve"> </w:t>
            </w:r>
            <w:r w:rsidRPr="004B7338">
              <w:rPr>
                <w:rFonts w:ascii="Times New Roman" w:hAnsi="Times New Roman" w:cs="Times New Roman"/>
                <w:b/>
                <w:sz w:val="24"/>
                <w:szCs w:val="24"/>
              </w:rPr>
              <w:t>2030»</w:t>
            </w:r>
            <w:r>
              <w:rPr>
                <w:rFonts w:ascii="Times New Roman" w:hAnsi="Times New Roman" w:cs="Times New Roman"/>
                <w:b/>
                <w:sz w:val="24"/>
                <w:szCs w:val="24"/>
              </w:rPr>
              <w:t xml:space="preserve"> </w:t>
            </w:r>
            <w:r w:rsidRPr="004B7338">
              <w:rPr>
                <w:rFonts w:ascii="Times New Roman" w:hAnsi="Times New Roman" w:cs="Times New Roman"/>
                <w:b/>
                <w:sz w:val="24"/>
                <w:szCs w:val="24"/>
              </w:rPr>
              <w:t>–</w:t>
            </w:r>
            <w:r>
              <w:rPr>
                <w:rFonts w:ascii="Times New Roman" w:hAnsi="Times New Roman" w:cs="Times New Roman"/>
                <w:b/>
                <w:sz w:val="24"/>
                <w:szCs w:val="24"/>
              </w:rPr>
              <w:t xml:space="preserve"> </w:t>
            </w:r>
            <w:r w:rsidRPr="004B7338">
              <w:rPr>
                <w:rFonts w:ascii="Times New Roman" w:hAnsi="Times New Roman" w:cs="Times New Roman"/>
                <w:b/>
                <w:sz w:val="24"/>
                <w:szCs w:val="24"/>
              </w:rPr>
              <w:t>территория</w:t>
            </w:r>
            <w:r>
              <w:rPr>
                <w:rFonts w:ascii="Times New Roman" w:hAnsi="Times New Roman" w:cs="Times New Roman"/>
                <w:b/>
                <w:sz w:val="24"/>
                <w:szCs w:val="24"/>
              </w:rPr>
              <w:t xml:space="preserve"> </w:t>
            </w:r>
            <w:r w:rsidRPr="004B7338">
              <w:rPr>
                <w:rFonts w:ascii="Times New Roman" w:hAnsi="Times New Roman" w:cs="Times New Roman"/>
                <w:b/>
                <w:sz w:val="24"/>
                <w:szCs w:val="24"/>
              </w:rPr>
              <w:t>здоровья,</w:t>
            </w:r>
            <w:r>
              <w:rPr>
                <w:rFonts w:ascii="Times New Roman" w:hAnsi="Times New Roman" w:cs="Times New Roman"/>
                <w:b/>
                <w:sz w:val="24"/>
                <w:szCs w:val="24"/>
              </w:rPr>
              <w:t xml:space="preserve"> </w:t>
            </w:r>
            <w:r w:rsidRPr="004B7338">
              <w:rPr>
                <w:rFonts w:ascii="Times New Roman" w:hAnsi="Times New Roman" w:cs="Times New Roman"/>
                <w:b/>
                <w:sz w:val="24"/>
                <w:szCs w:val="24"/>
              </w:rPr>
              <w:t>физкультуры</w:t>
            </w:r>
            <w:r>
              <w:rPr>
                <w:rFonts w:ascii="Times New Roman" w:hAnsi="Times New Roman" w:cs="Times New Roman"/>
                <w:b/>
                <w:sz w:val="24"/>
                <w:szCs w:val="24"/>
              </w:rPr>
              <w:t xml:space="preserve"> </w:t>
            </w:r>
            <w:r w:rsidRPr="004B7338">
              <w:rPr>
                <w:rFonts w:ascii="Times New Roman" w:hAnsi="Times New Roman" w:cs="Times New Roman"/>
                <w:b/>
                <w:sz w:val="24"/>
                <w:szCs w:val="24"/>
              </w:rPr>
              <w:t>и</w:t>
            </w:r>
            <w:r>
              <w:rPr>
                <w:rFonts w:ascii="Times New Roman" w:hAnsi="Times New Roman" w:cs="Times New Roman"/>
                <w:b/>
                <w:sz w:val="24"/>
                <w:szCs w:val="24"/>
              </w:rPr>
              <w:t xml:space="preserve"> </w:t>
            </w:r>
            <w:r w:rsidRPr="004B7338">
              <w:rPr>
                <w:rFonts w:ascii="Times New Roman" w:hAnsi="Times New Roman" w:cs="Times New Roman"/>
                <w:b/>
                <w:sz w:val="24"/>
                <w:szCs w:val="24"/>
              </w:rPr>
              <w:t>спорта,</w:t>
            </w:r>
          </w:p>
          <w:p w:rsidR="00F777A7" w:rsidRPr="004B7338" w:rsidRDefault="00F777A7" w:rsidP="00363969">
            <w:pPr>
              <w:tabs>
                <w:tab w:val="left" w:pos="709"/>
                <w:tab w:val="left" w:pos="1418"/>
              </w:tabs>
              <w:jc w:val="center"/>
              <w:rPr>
                <w:rFonts w:ascii="Times New Roman" w:hAnsi="Times New Roman" w:cs="Times New Roman"/>
                <w:b/>
                <w:sz w:val="24"/>
                <w:szCs w:val="24"/>
              </w:rPr>
            </w:pPr>
            <w:r w:rsidRPr="004B7338">
              <w:rPr>
                <w:rFonts w:ascii="Times New Roman" w:hAnsi="Times New Roman" w:cs="Times New Roman"/>
                <w:b/>
                <w:sz w:val="24"/>
                <w:szCs w:val="24"/>
              </w:rPr>
              <w:t>современных</w:t>
            </w:r>
            <w:r>
              <w:rPr>
                <w:rFonts w:ascii="Times New Roman" w:hAnsi="Times New Roman" w:cs="Times New Roman"/>
                <w:b/>
                <w:sz w:val="24"/>
                <w:szCs w:val="24"/>
              </w:rPr>
              <w:t xml:space="preserve"> </w:t>
            </w:r>
            <w:r w:rsidRPr="004B7338">
              <w:rPr>
                <w:rFonts w:ascii="Times New Roman" w:hAnsi="Times New Roman" w:cs="Times New Roman"/>
                <w:b/>
                <w:sz w:val="24"/>
                <w:szCs w:val="24"/>
              </w:rPr>
              <w:t>стандартов</w:t>
            </w:r>
            <w:r>
              <w:rPr>
                <w:rFonts w:ascii="Times New Roman" w:hAnsi="Times New Roman" w:cs="Times New Roman"/>
                <w:b/>
                <w:sz w:val="24"/>
                <w:szCs w:val="24"/>
              </w:rPr>
              <w:t xml:space="preserve"> </w:t>
            </w:r>
            <w:r w:rsidRPr="004B7338">
              <w:rPr>
                <w:rFonts w:ascii="Times New Roman" w:hAnsi="Times New Roman" w:cs="Times New Roman"/>
                <w:b/>
                <w:sz w:val="24"/>
                <w:szCs w:val="24"/>
              </w:rPr>
              <w:t>качества</w:t>
            </w:r>
            <w:r>
              <w:rPr>
                <w:rFonts w:ascii="Times New Roman" w:hAnsi="Times New Roman" w:cs="Times New Roman"/>
                <w:b/>
                <w:sz w:val="24"/>
                <w:szCs w:val="24"/>
              </w:rPr>
              <w:t xml:space="preserve"> </w:t>
            </w:r>
            <w:r w:rsidRPr="004B7338">
              <w:rPr>
                <w:rFonts w:ascii="Times New Roman" w:hAnsi="Times New Roman" w:cs="Times New Roman"/>
                <w:b/>
                <w:sz w:val="24"/>
                <w:szCs w:val="24"/>
              </w:rPr>
              <w:t>жизни</w:t>
            </w:r>
            <w:r>
              <w:rPr>
                <w:rFonts w:ascii="Times New Roman" w:hAnsi="Times New Roman" w:cs="Times New Roman"/>
                <w:b/>
                <w:sz w:val="24"/>
                <w:szCs w:val="24"/>
              </w:rPr>
              <w:t xml:space="preserve"> </w:t>
            </w:r>
            <w:r w:rsidRPr="004B7338">
              <w:rPr>
                <w:rFonts w:ascii="Times New Roman" w:hAnsi="Times New Roman" w:cs="Times New Roman"/>
                <w:b/>
                <w:sz w:val="24"/>
                <w:szCs w:val="24"/>
              </w:rPr>
              <w:t>и</w:t>
            </w:r>
            <w:r>
              <w:rPr>
                <w:rFonts w:ascii="Times New Roman" w:hAnsi="Times New Roman" w:cs="Times New Roman"/>
                <w:b/>
                <w:sz w:val="24"/>
                <w:szCs w:val="24"/>
              </w:rPr>
              <w:t xml:space="preserve"> </w:t>
            </w:r>
            <w:r w:rsidRPr="004B7338">
              <w:rPr>
                <w:rFonts w:ascii="Times New Roman" w:hAnsi="Times New Roman" w:cs="Times New Roman"/>
                <w:b/>
                <w:sz w:val="24"/>
                <w:szCs w:val="24"/>
              </w:rPr>
              <w:t>активного</w:t>
            </w:r>
            <w:r>
              <w:rPr>
                <w:rFonts w:ascii="Times New Roman" w:hAnsi="Times New Roman" w:cs="Times New Roman"/>
                <w:b/>
                <w:sz w:val="24"/>
                <w:szCs w:val="24"/>
              </w:rPr>
              <w:t xml:space="preserve"> </w:t>
            </w:r>
            <w:r w:rsidRPr="004B7338">
              <w:rPr>
                <w:rFonts w:ascii="Times New Roman" w:hAnsi="Times New Roman" w:cs="Times New Roman"/>
                <w:b/>
                <w:sz w:val="24"/>
                <w:szCs w:val="24"/>
              </w:rPr>
              <w:t>долголетия</w:t>
            </w:r>
          </w:p>
        </w:tc>
      </w:tr>
      <w:tr w:rsidR="00F777A7" w:rsidRPr="004B7338" w:rsidTr="00D37AEF">
        <w:tc>
          <w:tcPr>
            <w:tcW w:w="15276" w:type="dxa"/>
            <w:gridSpan w:val="5"/>
            <w:tcBorders>
              <w:top w:val="single" w:sz="4" w:space="0" w:color="auto"/>
              <w:left w:val="single" w:sz="4" w:space="0" w:color="auto"/>
              <w:bottom w:val="single" w:sz="4" w:space="0" w:color="auto"/>
              <w:right w:val="single" w:sz="4" w:space="0" w:color="auto"/>
            </w:tcBorders>
            <w:vAlign w:val="center"/>
          </w:tcPr>
          <w:p w:rsidR="00F777A7" w:rsidRPr="004B7338" w:rsidRDefault="00F777A7" w:rsidP="00363969">
            <w:pPr>
              <w:rPr>
                <w:rFonts w:ascii="Times New Roman" w:hAnsi="Times New Roman" w:cs="Times New Roman"/>
                <w:i/>
                <w:sz w:val="24"/>
                <w:szCs w:val="24"/>
              </w:rPr>
            </w:pPr>
            <w:r w:rsidRPr="004B7338">
              <w:rPr>
                <w:rFonts w:ascii="Times New Roman" w:hAnsi="Times New Roman" w:cs="Times New Roman"/>
                <w:i/>
                <w:sz w:val="24"/>
                <w:szCs w:val="24"/>
              </w:rPr>
              <w:lastRenderedPageBreak/>
              <w:t>Задача</w:t>
            </w:r>
            <w:r>
              <w:rPr>
                <w:rFonts w:ascii="Times New Roman" w:hAnsi="Times New Roman" w:cs="Times New Roman"/>
                <w:i/>
                <w:sz w:val="24"/>
                <w:szCs w:val="24"/>
              </w:rPr>
              <w:t xml:space="preserve"> </w:t>
            </w:r>
            <w:r w:rsidRPr="004B7338">
              <w:rPr>
                <w:rFonts w:ascii="Times New Roman" w:hAnsi="Times New Roman" w:cs="Times New Roman"/>
                <w:i/>
                <w:sz w:val="24"/>
                <w:szCs w:val="24"/>
              </w:rPr>
              <w:t>2.1</w:t>
            </w:r>
            <w:r>
              <w:rPr>
                <w:rFonts w:ascii="Times New Roman" w:hAnsi="Times New Roman" w:cs="Times New Roman"/>
                <w:i/>
                <w:sz w:val="24"/>
                <w:szCs w:val="24"/>
              </w:rPr>
              <w:t xml:space="preserve"> </w:t>
            </w:r>
            <w:r w:rsidRPr="004B7338">
              <w:rPr>
                <w:rFonts w:ascii="Times New Roman" w:hAnsi="Times New Roman" w:cs="Times New Roman"/>
                <w:i/>
                <w:sz w:val="24"/>
                <w:szCs w:val="24"/>
              </w:rPr>
              <w:t>Совершенствование</w:t>
            </w:r>
            <w:r>
              <w:rPr>
                <w:rFonts w:ascii="Times New Roman" w:hAnsi="Times New Roman" w:cs="Times New Roman"/>
                <w:i/>
                <w:sz w:val="24"/>
                <w:szCs w:val="24"/>
              </w:rPr>
              <w:t xml:space="preserve"> </w:t>
            </w:r>
            <w:r w:rsidRPr="004B7338">
              <w:rPr>
                <w:rFonts w:ascii="Times New Roman" w:hAnsi="Times New Roman" w:cs="Times New Roman"/>
                <w:i/>
                <w:sz w:val="24"/>
                <w:szCs w:val="24"/>
              </w:rPr>
              <w:t>и</w:t>
            </w:r>
            <w:r>
              <w:rPr>
                <w:rFonts w:ascii="Times New Roman" w:hAnsi="Times New Roman" w:cs="Times New Roman"/>
                <w:i/>
                <w:sz w:val="24"/>
                <w:szCs w:val="24"/>
              </w:rPr>
              <w:t xml:space="preserve"> </w:t>
            </w:r>
            <w:r w:rsidRPr="004B7338">
              <w:rPr>
                <w:rFonts w:ascii="Times New Roman" w:hAnsi="Times New Roman" w:cs="Times New Roman"/>
                <w:i/>
                <w:sz w:val="24"/>
                <w:szCs w:val="24"/>
              </w:rPr>
              <w:t>развитие</w:t>
            </w:r>
            <w:r>
              <w:rPr>
                <w:rFonts w:ascii="Times New Roman" w:hAnsi="Times New Roman" w:cs="Times New Roman"/>
                <w:i/>
                <w:sz w:val="24"/>
                <w:szCs w:val="24"/>
              </w:rPr>
              <w:t xml:space="preserve"> </w:t>
            </w:r>
            <w:r w:rsidRPr="004B7338">
              <w:rPr>
                <w:rFonts w:ascii="Times New Roman" w:hAnsi="Times New Roman" w:cs="Times New Roman"/>
                <w:i/>
                <w:sz w:val="24"/>
                <w:szCs w:val="24"/>
              </w:rPr>
              <w:t>материально-технической</w:t>
            </w:r>
            <w:r>
              <w:rPr>
                <w:rFonts w:ascii="Times New Roman" w:hAnsi="Times New Roman" w:cs="Times New Roman"/>
                <w:i/>
                <w:sz w:val="24"/>
                <w:szCs w:val="24"/>
              </w:rPr>
              <w:t xml:space="preserve"> </w:t>
            </w:r>
            <w:r w:rsidRPr="004B7338">
              <w:rPr>
                <w:rFonts w:ascii="Times New Roman" w:hAnsi="Times New Roman" w:cs="Times New Roman"/>
                <w:i/>
                <w:sz w:val="24"/>
                <w:szCs w:val="24"/>
              </w:rPr>
              <w:t>базы</w:t>
            </w:r>
            <w:r>
              <w:rPr>
                <w:rFonts w:ascii="Times New Roman" w:hAnsi="Times New Roman" w:cs="Times New Roman"/>
                <w:i/>
                <w:sz w:val="24"/>
                <w:szCs w:val="24"/>
              </w:rPr>
              <w:t xml:space="preserve"> </w:t>
            </w:r>
            <w:r w:rsidRPr="004B7338">
              <w:rPr>
                <w:rFonts w:ascii="Times New Roman" w:hAnsi="Times New Roman" w:cs="Times New Roman"/>
                <w:i/>
                <w:sz w:val="24"/>
                <w:szCs w:val="24"/>
              </w:rPr>
              <w:t>учреждений</w:t>
            </w:r>
            <w:r>
              <w:rPr>
                <w:rFonts w:ascii="Times New Roman" w:hAnsi="Times New Roman" w:cs="Times New Roman"/>
                <w:i/>
                <w:sz w:val="24"/>
                <w:szCs w:val="24"/>
              </w:rPr>
              <w:t xml:space="preserve"> </w:t>
            </w:r>
            <w:r w:rsidRPr="004B7338">
              <w:rPr>
                <w:rFonts w:ascii="Times New Roman" w:hAnsi="Times New Roman" w:cs="Times New Roman"/>
                <w:i/>
                <w:sz w:val="24"/>
                <w:szCs w:val="24"/>
              </w:rPr>
              <w:t>здравоохранения</w:t>
            </w:r>
          </w:p>
        </w:tc>
      </w:tr>
      <w:tr w:rsidR="00F777A7" w:rsidRPr="004B7338" w:rsidTr="00A53497">
        <w:tc>
          <w:tcPr>
            <w:tcW w:w="817" w:type="dxa"/>
            <w:shd w:val="clear" w:color="auto" w:fill="auto"/>
          </w:tcPr>
          <w:p w:rsidR="00F777A7" w:rsidRPr="004B7338" w:rsidRDefault="00F777A7" w:rsidP="00114428">
            <w:pPr>
              <w:jc w:val="center"/>
              <w:rPr>
                <w:rFonts w:ascii="Times New Roman" w:hAnsi="Times New Roman" w:cs="Times New Roman"/>
                <w:sz w:val="24"/>
                <w:szCs w:val="24"/>
              </w:rPr>
            </w:pPr>
            <w:r w:rsidRPr="004B7338">
              <w:rPr>
                <w:rFonts w:ascii="Times New Roman" w:hAnsi="Times New Roman" w:cs="Times New Roman"/>
                <w:sz w:val="24"/>
                <w:szCs w:val="24"/>
              </w:rPr>
              <w:t>2.1.1</w:t>
            </w:r>
          </w:p>
        </w:tc>
        <w:tc>
          <w:tcPr>
            <w:tcW w:w="3970" w:type="dxa"/>
            <w:shd w:val="clear" w:color="auto" w:fill="auto"/>
          </w:tcPr>
          <w:p w:rsidR="00F777A7" w:rsidRPr="004B7338" w:rsidRDefault="00F777A7" w:rsidP="005A6C9C">
            <w:pPr>
              <w:jc w:val="both"/>
              <w:rPr>
                <w:rFonts w:ascii="Times New Roman" w:hAnsi="Times New Roman" w:cs="Times New Roman"/>
                <w:sz w:val="24"/>
                <w:szCs w:val="24"/>
              </w:rPr>
            </w:pPr>
            <w:r w:rsidRPr="004B7338">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4B7338">
              <w:rPr>
                <w:rFonts w:ascii="Times New Roman" w:hAnsi="Times New Roman" w:cs="Times New Roman"/>
                <w:sz w:val="24"/>
                <w:szCs w:val="24"/>
              </w:rPr>
              <w:t>поликлиники</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ж</w:t>
            </w:r>
            <w:r w:rsidRPr="004B7338">
              <w:rPr>
                <w:rFonts w:ascii="Times New Roman" w:hAnsi="Times New Roman" w:cs="Times New Roman"/>
                <w:sz w:val="24"/>
                <w:szCs w:val="24"/>
              </w:rPr>
              <w:t>и</w:t>
            </w:r>
            <w:r w:rsidRPr="004B7338">
              <w:rPr>
                <w:rFonts w:ascii="Times New Roman" w:hAnsi="Times New Roman" w:cs="Times New Roman"/>
                <w:sz w:val="24"/>
                <w:szCs w:val="24"/>
              </w:rPr>
              <w:t>лом</w:t>
            </w:r>
            <w:r>
              <w:rPr>
                <w:rFonts w:ascii="Times New Roman" w:hAnsi="Times New Roman" w:cs="Times New Roman"/>
                <w:sz w:val="24"/>
                <w:szCs w:val="24"/>
              </w:rPr>
              <w:t xml:space="preserve"> </w:t>
            </w:r>
            <w:r w:rsidRPr="004B7338">
              <w:rPr>
                <w:rFonts w:ascii="Times New Roman" w:hAnsi="Times New Roman" w:cs="Times New Roman"/>
                <w:sz w:val="24"/>
                <w:szCs w:val="24"/>
              </w:rPr>
              <w:t>районе</w:t>
            </w:r>
            <w:r>
              <w:rPr>
                <w:rFonts w:ascii="Times New Roman" w:hAnsi="Times New Roman" w:cs="Times New Roman"/>
                <w:sz w:val="24"/>
                <w:szCs w:val="24"/>
              </w:rPr>
              <w:t xml:space="preserve"> </w:t>
            </w:r>
            <w:r w:rsidRPr="004B7338">
              <w:rPr>
                <w:rFonts w:ascii="Times New Roman" w:hAnsi="Times New Roman" w:cs="Times New Roman"/>
                <w:sz w:val="24"/>
                <w:szCs w:val="24"/>
              </w:rPr>
              <w:t>Южный</w:t>
            </w:r>
            <w:r>
              <w:rPr>
                <w:rFonts w:ascii="Times New Roman" w:hAnsi="Times New Roman" w:cs="Times New Roman"/>
                <w:sz w:val="24"/>
                <w:szCs w:val="24"/>
              </w:rPr>
              <w:t xml:space="preserve"> </w:t>
            </w:r>
            <w:r w:rsidRPr="004B7338">
              <w:rPr>
                <w:rFonts w:ascii="Times New Roman" w:hAnsi="Times New Roman" w:cs="Times New Roman"/>
                <w:sz w:val="24"/>
                <w:szCs w:val="24"/>
              </w:rPr>
              <w:t>город</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250</w:t>
            </w:r>
            <w:r>
              <w:rPr>
                <w:rFonts w:ascii="Times New Roman" w:hAnsi="Times New Roman" w:cs="Times New Roman"/>
                <w:sz w:val="24"/>
                <w:szCs w:val="24"/>
              </w:rPr>
              <w:t xml:space="preserve"> </w:t>
            </w:r>
            <w:r w:rsidRPr="004B7338">
              <w:rPr>
                <w:rFonts w:ascii="Times New Roman" w:hAnsi="Times New Roman" w:cs="Times New Roman"/>
                <w:sz w:val="24"/>
                <w:szCs w:val="24"/>
              </w:rPr>
              <w:t>посещений</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смену.</w:t>
            </w:r>
            <w:r>
              <w:rPr>
                <w:rFonts w:ascii="Times New Roman" w:hAnsi="Times New Roman" w:cs="Times New Roman"/>
                <w:sz w:val="24"/>
                <w:szCs w:val="24"/>
              </w:rPr>
              <w:t xml:space="preserve"> </w:t>
            </w:r>
            <w:r w:rsidRPr="004B7338">
              <w:rPr>
                <w:rFonts w:ascii="Times New Roman" w:hAnsi="Times New Roman" w:cs="Times New Roman"/>
                <w:sz w:val="24"/>
                <w:szCs w:val="24"/>
              </w:rPr>
              <w:t>Планируемый</w:t>
            </w:r>
            <w:r>
              <w:rPr>
                <w:rFonts w:ascii="Times New Roman" w:hAnsi="Times New Roman" w:cs="Times New Roman"/>
                <w:sz w:val="24"/>
                <w:szCs w:val="24"/>
              </w:rPr>
              <w:t xml:space="preserve"> </w:t>
            </w:r>
            <w:r w:rsidRPr="004B7338">
              <w:rPr>
                <w:rFonts w:ascii="Times New Roman" w:hAnsi="Times New Roman" w:cs="Times New Roman"/>
                <w:sz w:val="24"/>
                <w:szCs w:val="24"/>
              </w:rPr>
              <w:t>объе</w:t>
            </w:r>
            <w:proofErr w:type="gramStart"/>
            <w:r w:rsidRPr="004B7338">
              <w:rPr>
                <w:rFonts w:ascii="Times New Roman" w:hAnsi="Times New Roman" w:cs="Times New Roman"/>
                <w:sz w:val="24"/>
                <w:szCs w:val="24"/>
              </w:rPr>
              <w:t>кт</w:t>
            </w:r>
            <w:r>
              <w:rPr>
                <w:rFonts w:ascii="Times New Roman" w:hAnsi="Times New Roman" w:cs="Times New Roman"/>
                <w:sz w:val="24"/>
                <w:szCs w:val="24"/>
              </w:rPr>
              <w:t xml:space="preserve"> </w:t>
            </w:r>
            <w:r w:rsidRPr="004B7338">
              <w:rPr>
                <w:rFonts w:ascii="Times New Roman" w:hAnsi="Times New Roman" w:cs="Times New Roman"/>
                <w:sz w:val="24"/>
                <w:szCs w:val="24"/>
              </w:rPr>
              <w:t>здр</w:t>
            </w:r>
            <w:proofErr w:type="gramEnd"/>
            <w:r w:rsidRPr="004B7338">
              <w:rPr>
                <w:rFonts w:ascii="Times New Roman" w:hAnsi="Times New Roman" w:cs="Times New Roman"/>
                <w:sz w:val="24"/>
                <w:szCs w:val="24"/>
              </w:rPr>
              <w:t>авоохранения</w:t>
            </w:r>
            <w:r>
              <w:rPr>
                <w:rFonts w:ascii="Times New Roman" w:hAnsi="Times New Roman" w:cs="Times New Roman"/>
                <w:sz w:val="24"/>
                <w:szCs w:val="24"/>
              </w:rPr>
              <w:t xml:space="preserve"> </w:t>
            </w:r>
            <w:r w:rsidRPr="004B7338">
              <w:rPr>
                <w:rFonts w:ascii="Times New Roman" w:hAnsi="Times New Roman" w:cs="Times New Roman"/>
                <w:sz w:val="24"/>
                <w:szCs w:val="24"/>
              </w:rPr>
              <w:t>регионал</w:t>
            </w:r>
            <w:r w:rsidRPr="004B7338">
              <w:rPr>
                <w:rFonts w:ascii="Times New Roman" w:hAnsi="Times New Roman" w:cs="Times New Roman"/>
                <w:sz w:val="24"/>
                <w:szCs w:val="24"/>
              </w:rPr>
              <w:t>ь</w:t>
            </w:r>
            <w:r w:rsidRPr="004B7338">
              <w:rPr>
                <w:rFonts w:ascii="Times New Roman" w:hAnsi="Times New Roman" w:cs="Times New Roman"/>
                <w:sz w:val="24"/>
                <w:szCs w:val="24"/>
              </w:rPr>
              <w:t>ного</w:t>
            </w:r>
            <w:r>
              <w:rPr>
                <w:rFonts w:ascii="Times New Roman" w:hAnsi="Times New Roman" w:cs="Times New Roman"/>
                <w:sz w:val="24"/>
                <w:szCs w:val="24"/>
              </w:rPr>
              <w:t xml:space="preserve"> </w:t>
            </w:r>
            <w:r w:rsidRPr="004B7338">
              <w:rPr>
                <w:rFonts w:ascii="Times New Roman" w:hAnsi="Times New Roman" w:cs="Times New Roman"/>
                <w:sz w:val="24"/>
                <w:szCs w:val="24"/>
              </w:rPr>
              <w:t>значения</w:t>
            </w:r>
            <w:r>
              <w:rPr>
                <w:rFonts w:ascii="Times New Roman" w:hAnsi="Times New Roman" w:cs="Times New Roman"/>
                <w:sz w:val="24"/>
                <w:szCs w:val="24"/>
              </w:rPr>
              <w:t xml:space="preserve"> </w:t>
            </w:r>
            <w:r w:rsidRPr="004B7338">
              <w:rPr>
                <w:rFonts w:ascii="Times New Roman" w:hAnsi="Times New Roman" w:cs="Times New Roman"/>
                <w:sz w:val="24"/>
                <w:szCs w:val="24"/>
              </w:rPr>
              <w:t>территориального</w:t>
            </w:r>
            <w:r>
              <w:rPr>
                <w:rFonts w:ascii="Times New Roman" w:hAnsi="Times New Roman" w:cs="Times New Roman"/>
                <w:sz w:val="24"/>
                <w:szCs w:val="24"/>
              </w:rPr>
              <w:t xml:space="preserve"> </w:t>
            </w:r>
            <w:r w:rsidRPr="004B7338">
              <w:rPr>
                <w:rFonts w:ascii="Times New Roman" w:hAnsi="Times New Roman" w:cs="Times New Roman"/>
                <w:sz w:val="24"/>
                <w:szCs w:val="24"/>
              </w:rPr>
              <w:t>развития</w:t>
            </w:r>
            <w:r>
              <w:rPr>
                <w:rFonts w:ascii="Times New Roman" w:hAnsi="Times New Roman" w:cs="Times New Roman"/>
                <w:sz w:val="24"/>
                <w:szCs w:val="24"/>
              </w:rPr>
              <w:t xml:space="preserve"> </w:t>
            </w:r>
            <w:r w:rsidRPr="004B7338">
              <w:rPr>
                <w:rFonts w:ascii="Times New Roman" w:hAnsi="Times New Roman" w:cs="Times New Roman"/>
                <w:sz w:val="24"/>
                <w:szCs w:val="24"/>
              </w:rPr>
              <w:t>Самарско-Тольяттинской</w:t>
            </w:r>
            <w:r>
              <w:rPr>
                <w:rFonts w:ascii="Times New Roman" w:hAnsi="Times New Roman" w:cs="Times New Roman"/>
                <w:sz w:val="24"/>
                <w:szCs w:val="24"/>
              </w:rPr>
              <w:t xml:space="preserve"> </w:t>
            </w:r>
            <w:r w:rsidRPr="004B7338">
              <w:rPr>
                <w:rFonts w:ascii="Times New Roman" w:hAnsi="Times New Roman" w:cs="Times New Roman"/>
                <w:sz w:val="24"/>
                <w:szCs w:val="24"/>
              </w:rPr>
              <w:t>агломерации</w:t>
            </w:r>
          </w:p>
        </w:tc>
        <w:tc>
          <w:tcPr>
            <w:tcW w:w="2202" w:type="dxa"/>
            <w:shd w:val="clear" w:color="auto" w:fill="auto"/>
          </w:tcPr>
          <w:p w:rsidR="00F777A7" w:rsidRPr="004B7338" w:rsidRDefault="00F777A7" w:rsidP="005A6C9C">
            <w:pPr>
              <w:jc w:val="both"/>
              <w:rPr>
                <w:rFonts w:ascii="Times New Roman" w:hAnsi="Times New Roman" w:cs="Times New Roman"/>
                <w:sz w:val="24"/>
                <w:szCs w:val="24"/>
              </w:rPr>
            </w:pPr>
            <w:r w:rsidRPr="004B7338">
              <w:rPr>
                <w:rFonts w:ascii="Times New Roman" w:hAnsi="Times New Roman" w:cs="Times New Roman"/>
                <w:sz w:val="24"/>
                <w:szCs w:val="24"/>
              </w:rPr>
              <w:t>Повышение</w:t>
            </w:r>
            <w:r>
              <w:rPr>
                <w:rFonts w:ascii="Times New Roman" w:hAnsi="Times New Roman" w:cs="Times New Roman"/>
                <w:sz w:val="24"/>
                <w:szCs w:val="24"/>
              </w:rPr>
              <w:t xml:space="preserve"> </w:t>
            </w:r>
            <w:r w:rsidRPr="004B7338">
              <w:rPr>
                <w:rFonts w:ascii="Times New Roman" w:hAnsi="Times New Roman" w:cs="Times New Roman"/>
                <w:sz w:val="24"/>
                <w:szCs w:val="24"/>
              </w:rPr>
              <w:t>д</w:t>
            </w:r>
            <w:r w:rsidRPr="004B7338">
              <w:rPr>
                <w:rFonts w:ascii="Times New Roman" w:hAnsi="Times New Roman" w:cs="Times New Roman"/>
                <w:sz w:val="24"/>
                <w:szCs w:val="24"/>
              </w:rPr>
              <w:t>о</w:t>
            </w:r>
            <w:r w:rsidRPr="004B7338">
              <w:rPr>
                <w:rFonts w:ascii="Times New Roman" w:hAnsi="Times New Roman" w:cs="Times New Roman"/>
                <w:sz w:val="24"/>
                <w:szCs w:val="24"/>
              </w:rPr>
              <w:t>ступности</w:t>
            </w:r>
            <w:r>
              <w:rPr>
                <w:rFonts w:ascii="Times New Roman" w:hAnsi="Times New Roman" w:cs="Times New Roman"/>
                <w:sz w:val="24"/>
                <w:szCs w:val="24"/>
              </w:rPr>
              <w:t xml:space="preserve"> </w:t>
            </w:r>
            <w:r w:rsidRPr="004B7338">
              <w:rPr>
                <w:rFonts w:ascii="Times New Roman" w:hAnsi="Times New Roman" w:cs="Times New Roman"/>
                <w:sz w:val="24"/>
                <w:szCs w:val="24"/>
              </w:rPr>
              <w:t>мед</w:t>
            </w:r>
            <w:r w:rsidRPr="004B7338">
              <w:rPr>
                <w:rFonts w:ascii="Times New Roman" w:hAnsi="Times New Roman" w:cs="Times New Roman"/>
                <w:sz w:val="24"/>
                <w:szCs w:val="24"/>
              </w:rPr>
              <w:t>и</w:t>
            </w:r>
            <w:r w:rsidRPr="004B7338">
              <w:rPr>
                <w:rFonts w:ascii="Times New Roman" w:hAnsi="Times New Roman" w:cs="Times New Roman"/>
                <w:sz w:val="24"/>
                <w:szCs w:val="24"/>
              </w:rPr>
              <w:t>цинской</w:t>
            </w:r>
            <w:r>
              <w:rPr>
                <w:rFonts w:ascii="Times New Roman" w:hAnsi="Times New Roman" w:cs="Times New Roman"/>
                <w:sz w:val="24"/>
                <w:szCs w:val="24"/>
              </w:rPr>
              <w:t xml:space="preserve"> </w:t>
            </w:r>
            <w:r w:rsidRPr="004B7338">
              <w:rPr>
                <w:rFonts w:ascii="Times New Roman" w:hAnsi="Times New Roman" w:cs="Times New Roman"/>
                <w:sz w:val="24"/>
                <w:szCs w:val="24"/>
              </w:rPr>
              <w:t>помощи</w:t>
            </w:r>
            <w:r>
              <w:rPr>
                <w:rFonts w:ascii="Times New Roman" w:hAnsi="Times New Roman" w:cs="Times New Roman"/>
                <w:sz w:val="24"/>
                <w:szCs w:val="24"/>
              </w:rPr>
              <w:t xml:space="preserve"> </w:t>
            </w:r>
            <w:r w:rsidRPr="004B7338">
              <w:rPr>
                <w:rFonts w:ascii="Times New Roman" w:hAnsi="Times New Roman" w:cs="Times New Roman"/>
                <w:sz w:val="24"/>
                <w:szCs w:val="24"/>
              </w:rPr>
              <w:t>населению</w:t>
            </w:r>
          </w:p>
        </w:tc>
        <w:tc>
          <w:tcPr>
            <w:tcW w:w="1276" w:type="dxa"/>
            <w:shd w:val="clear" w:color="auto" w:fill="auto"/>
          </w:tcPr>
          <w:p w:rsidR="00F777A7" w:rsidRPr="004B7338" w:rsidRDefault="00F777A7" w:rsidP="00C87CCF">
            <w:pPr>
              <w:jc w:val="center"/>
              <w:rPr>
                <w:rFonts w:ascii="Times New Roman" w:hAnsi="Times New Roman" w:cs="Times New Roman"/>
                <w:sz w:val="24"/>
                <w:szCs w:val="24"/>
              </w:rPr>
            </w:pPr>
            <w:r w:rsidRPr="004B7338">
              <w:rPr>
                <w:rFonts w:ascii="Times New Roman" w:eastAsia="Calibri" w:hAnsi="Times New Roman" w:cs="Times New Roman"/>
                <w:sz w:val="24"/>
                <w:szCs w:val="24"/>
              </w:rPr>
              <w:t>2019-2021</w:t>
            </w:r>
          </w:p>
        </w:tc>
        <w:tc>
          <w:tcPr>
            <w:tcW w:w="7011" w:type="dxa"/>
            <w:shd w:val="clear" w:color="auto" w:fill="auto"/>
          </w:tcPr>
          <w:p w:rsidR="00F777A7" w:rsidRDefault="00F777A7" w:rsidP="00993FA9">
            <w:pPr>
              <w:ind w:firstLine="382"/>
              <w:jc w:val="both"/>
              <w:rPr>
                <w:rFonts w:ascii="Times New Roman" w:hAnsi="Times New Roman" w:cs="Times New Roman"/>
                <w:sz w:val="24"/>
                <w:szCs w:val="24"/>
              </w:rPr>
            </w:pPr>
            <w:r w:rsidRPr="00A53497">
              <w:rPr>
                <w:rFonts w:ascii="Times New Roman" w:hAnsi="Times New Roman" w:cs="Times New Roman"/>
                <w:sz w:val="24"/>
                <w:szCs w:val="24"/>
              </w:rPr>
              <w:t>В декабре 2019 года получено разрешение на ввод в эксплу</w:t>
            </w:r>
            <w:r w:rsidRPr="00A53497">
              <w:rPr>
                <w:rFonts w:ascii="Times New Roman" w:hAnsi="Times New Roman" w:cs="Times New Roman"/>
                <w:sz w:val="24"/>
                <w:szCs w:val="24"/>
              </w:rPr>
              <w:t>а</w:t>
            </w:r>
            <w:r w:rsidRPr="00A53497">
              <w:rPr>
                <w:rFonts w:ascii="Times New Roman" w:hAnsi="Times New Roman" w:cs="Times New Roman"/>
                <w:sz w:val="24"/>
                <w:szCs w:val="24"/>
              </w:rPr>
              <w:t>тацию поликлиники в жилом районе «Южный город» на 250 п</w:t>
            </w:r>
            <w:r w:rsidRPr="00A53497">
              <w:rPr>
                <w:rFonts w:ascii="Times New Roman" w:hAnsi="Times New Roman" w:cs="Times New Roman"/>
                <w:sz w:val="24"/>
                <w:szCs w:val="24"/>
              </w:rPr>
              <w:t>о</w:t>
            </w:r>
            <w:r w:rsidRPr="00A53497">
              <w:rPr>
                <w:rFonts w:ascii="Times New Roman" w:hAnsi="Times New Roman" w:cs="Times New Roman"/>
                <w:sz w:val="24"/>
                <w:szCs w:val="24"/>
              </w:rPr>
              <w:t>сещений в смену, с пунктом скорой помощи, гаражом и котел</w:t>
            </w:r>
            <w:r w:rsidRPr="00A53497">
              <w:rPr>
                <w:rFonts w:ascii="Times New Roman" w:hAnsi="Times New Roman" w:cs="Times New Roman"/>
                <w:sz w:val="24"/>
                <w:szCs w:val="24"/>
              </w:rPr>
              <w:t>ь</w:t>
            </w:r>
            <w:r w:rsidRPr="00A53497">
              <w:rPr>
                <w:rFonts w:ascii="Times New Roman" w:hAnsi="Times New Roman" w:cs="Times New Roman"/>
                <w:sz w:val="24"/>
                <w:szCs w:val="24"/>
              </w:rPr>
              <w:t>ной.</w:t>
            </w:r>
          </w:p>
          <w:p w:rsidR="00993FA9" w:rsidRPr="00A53497" w:rsidRDefault="00993FA9" w:rsidP="00993FA9">
            <w:pPr>
              <w:ind w:firstLine="382"/>
              <w:jc w:val="both"/>
              <w:rPr>
                <w:rFonts w:ascii="Times New Roman" w:hAnsi="Times New Roman" w:cs="Times New Roman"/>
                <w:sz w:val="24"/>
                <w:szCs w:val="24"/>
              </w:rPr>
            </w:pPr>
            <w:r>
              <w:rPr>
                <w:rFonts w:ascii="Times New Roman" w:hAnsi="Times New Roman" w:cs="Times New Roman"/>
                <w:sz w:val="24"/>
                <w:szCs w:val="24"/>
              </w:rPr>
              <w:t>В 2020 году в рамках НП «Здравоохранение» построена вт</w:t>
            </w:r>
            <w:r>
              <w:rPr>
                <w:rFonts w:ascii="Times New Roman" w:hAnsi="Times New Roman" w:cs="Times New Roman"/>
                <w:sz w:val="24"/>
                <w:szCs w:val="24"/>
              </w:rPr>
              <w:t>о</w:t>
            </w:r>
            <w:r>
              <w:rPr>
                <w:rFonts w:ascii="Times New Roman" w:hAnsi="Times New Roman" w:cs="Times New Roman"/>
                <w:sz w:val="24"/>
                <w:szCs w:val="24"/>
              </w:rPr>
              <w:t>рая</w:t>
            </w:r>
            <w:r w:rsidRPr="00993FA9">
              <w:rPr>
                <w:rFonts w:ascii="Times New Roman" w:hAnsi="Times New Roman" w:cs="Times New Roman"/>
                <w:sz w:val="24"/>
                <w:szCs w:val="24"/>
              </w:rPr>
              <w:t xml:space="preserve"> поликлиника в жилом районе Южный город на 250 посещ</w:t>
            </w:r>
            <w:r w:rsidRPr="00993FA9">
              <w:rPr>
                <w:rFonts w:ascii="Times New Roman" w:hAnsi="Times New Roman" w:cs="Times New Roman"/>
                <w:sz w:val="24"/>
                <w:szCs w:val="24"/>
              </w:rPr>
              <w:t>е</w:t>
            </w:r>
            <w:r w:rsidRPr="00993FA9">
              <w:rPr>
                <w:rFonts w:ascii="Times New Roman" w:hAnsi="Times New Roman" w:cs="Times New Roman"/>
                <w:sz w:val="24"/>
                <w:szCs w:val="24"/>
              </w:rPr>
              <w:t>ний в смену</w:t>
            </w:r>
            <w:r>
              <w:rPr>
                <w:rFonts w:ascii="Times New Roman" w:hAnsi="Times New Roman" w:cs="Times New Roman"/>
                <w:sz w:val="24"/>
                <w:szCs w:val="24"/>
              </w:rPr>
              <w:t>.</w:t>
            </w:r>
          </w:p>
        </w:tc>
      </w:tr>
      <w:tr w:rsidR="00F777A7" w:rsidRPr="004B7338" w:rsidTr="00A53497">
        <w:tc>
          <w:tcPr>
            <w:tcW w:w="817" w:type="dxa"/>
            <w:shd w:val="clear" w:color="auto" w:fill="auto"/>
          </w:tcPr>
          <w:p w:rsidR="00F777A7" w:rsidRPr="004B7338" w:rsidRDefault="00F777A7" w:rsidP="00114428">
            <w:pPr>
              <w:jc w:val="center"/>
              <w:rPr>
                <w:rFonts w:ascii="Times New Roman" w:hAnsi="Times New Roman" w:cs="Times New Roman"/>
                <w:sz w:val="24"/>
                <w:szCs w:val="24"/>
              </w:rPr>
            </w:pPr>
            <w:r w:rsidRPr="004B7338">
              <w:rPr>
                <w:rFonts w:ascii="Times New Roman" w:hAnsi="Times New Roman" w:cs="Times New Roman"/>
                <w:sz w:val="24"/>
                <w:szCs w:val="24"/>
              </w:rPr>
              <w:t>2.1.2</w:t>
            </w:r>
          </w:p>
        </w:tc>
        <w:tc>
          <w:tcPr>
            <w:tcW w:w="3970" w:type="dxa"/>
            <w:shd w:val="clear" w:color="auto" w:fill="auto"/>
          </w:tcPr>
          <w:p w:rsidR="00F777A7" w:rsidRPr="004B7338" w:rsidRDefault="00F777A7" w:rsidP="005C2B40">
            <w:pPr>
              <w:pStyle w:val="42"/>
              <w:shd w:val="clear" w:color="auto" w:fill="auto"/>
              <w:spacing w:before="0" w:after="0" w:line="240" w:lineRule="auto"/>
              <w:ind w:firstLine="0"/>
              <w:jc w:val="both"/>
              <w:rPr>
                <w:rFonts w:ascii="Times New Roman" w:hAnsi="Times New Roman" w:cs="Times New Roman"/>
                <w:b w:val="0"/>
                <w:sz w:val="24"/>
                <w:szCs w:val="24"/>
              </w:rPr>
            </w:pPr>
            <w:r w:rsidRPr="004B7338">
              <w:rPr>
                <w:rFonts w:ascii="Times New Roman" w:hAnsi="Times New Roman" w:cs="Times New Roman"/>
                <w:b w:val="0"/>
                <w:sz w:val="24"/>
                <w:szCs w:val="24"/>
                <w:lang w:eastAsia="ru-RU"/>
              </w:rPr>
              <w:t>Строительство</w:t>
            </w:r>
            <w:r>
              <w:rPr>
                <w:rFonts w:ascii="Times New Roman" w:hAnsi="Times New Roman" w:cs="Times New Roman"/>
                <w:b w:val="0"/>
                <w:sz w:val="24"/>
                <w:szCs w:val="24"/>
                <w:lang w:eastAsia="ru-RU"/>
              </w:rPr>
              <w:t xml:space="preserve"> </w:t>
            </w:r>
            <w:r w:rsidRPr="004B7338">
              <w:rPr>
                <w:rFonts w:ascii="Times New Roman" w:hAnsi="Times New Roman" w:cs="Times New Roman"/>
                <w:b w:val="0"/>
                <w:sz w:val="24"/>
                <w:szCs w:val="24"/>
                <w:lang w:eastAsia="ru-RU"/>
              </w:rPr>
              <w:t>врачебных</w:t>
            </w:r>
            <w:r>
              <w:rPr>
                <w:rFonts w:ascii="Times New Roman" w:hAnsi="Times New Roman" w:cs="Times New Roman"/>
                <w:b w:val="0"/>
                <w:sz w:val="24"/>
                <w:szCs w:val="24"/>
                <w:lang w:eastAsia="ru-RU"/>
              </w:rPr>
              <w:t xml:space="preserve"> </w:t>
            </w:r>
            <w:r w:rsidRPr="004B7338">
              <w:rPr>
                <w:rFonts w:ascii="Times New Roman" w:hAnsi="Times New Roman" w:cs="Times New Roman"/>
                <w:b w:val="0"/>
                <w:sz w:val="24"/>
                <w:szCs w:val="24"/>
                <w:lang w:eastAsia="ru-RU"/>
              </w:rPr>
              <w:t>амбул</w:t>
            </w:r>
            <w:r w:rsidRPr="004B7338">
              <w:rPr>
                <w:rFonts w:ascii="Times New Roman" w:hAnsi="Times New Roman" w:cs="Times New Roman"/>
                <w:b w:val="0"/>
                <w:sz w:val="24"/>
                <w:szCs w:val="24"/>
                <w:lang w:eastAsia="ru-RU"/>
              </w:rPr>
              <w:t>а</w:t>
            </w:r>
            <w:r w:rsidRPr="004B7338">
              <w:rPr>
                <w:rFonts w:ascii="Times New Roman" w:hAnsi="Times New Roman" w:cs="Times New Roman"/>
                <w:b w:val="0"/>
                <w:sz w:val="24"/>
                <w:szCs w:val="24"/>
                <w:lang w:eastAsia="ru-RU"/>
              </w:rPr>
              <w:t>торий</w:t>
            </w:r>
            <w:r>
              <w:rPr>
                <w:rFonts w:ascii="Times New Roman" w:hAnsi="Times New Roman" w:cs="Times New Roman"/>
                <w:b w:val="0"/>
                <w:sz w:val="24"/>
                <w:szCs w:val="24"/>
                <w:lang w:eastAsia="ru-RU"/>
              </w:rPr>
              <w:t xml:space="preserve"> </w:t>
            </w:r>
            <w:r w:rsidRPr="004B7338">
              <w:rPr>
                <w:rFonts w:ascii="Times New Roman" w:hAnsi="Times New Roman" w:cs="Times New Roman"/>
                <w:b w:val="0"/>
                <w:sz w:val="24"/>
                <w:szCs w:val="24"/>
                <w:lang w:eastAsia="ru-RU"/>
              </w:rPr>
              <w:t>и</w:t>
            </w:r>
            <w:r>
              <w:rPr>
                <w:rFonts w:ascii="Times New Roman" w:hAnsi="Times New Roman" w:cs="Times New Roman"/>
                <w:b w:val="0"/>
                <w:sz w:val="24"/>
                <w:szCs w:val="24"/>
                <w:lang w:eastAsia="ru-RU"/>
              </w:rPr>
              <w:t xml:space="preserve"> </w:t>
            </w:r>
            <w:r w:rsidRPr="004B7338">
              <w:rPr>
                <w:rFonts w:ascii="Times New Roman" w:hAnsi="Times New Roman" w:cs="Times New Roman"/>
                <w:b w:val="0"/>
                <w:sz w:val="24"/>
                <w:szCs w:val="24"/>
                <w:lang w:eastAsia="ru-RU"/>
              </w:rPr>
              <w:t>ФАП</w:t>
            </w:r>
            <w:r>
              <w:rPr>
                <w:rFonts w:ascii="Times New Roman" w:hAnsi="Times New Roman" w:cs="Times New Roman"/>
                <w:b w:val="0"/>
                <w:sz w:val="24"/>
                <w:szCs w:val="24"/>
                <w:lang w:eastAsia="ru-RU"/>
              </w:rPr>
              <w:t xml:space="preserve"> </w:t>
            </w:r>
            <w:r w:rsidRPr="004B7338">
              <w:rPr>
                <w:rFonts w:ascii="Times New Roman" w:hAnsi="Times New Roman" w:cs="Times New Roman"/>
                <w:b w:val="0"/>
                <w:sz w:val="24"/>
                <w:szCs w:val="24"/>
                <w:lang w:eastAsia="ru-RU"/>
              </w:rPr>
              <w:t>в</w:t>
            </w:r>
            <w:r>
              <w:rPr>
                <w:rFonts w:ascii="Times New Roman" w:hAnsi="Times New Roman" w:cs="Times New Roman"/>
                <w:b w:val="0"/>
                <w:sz w:val="24"/>
                <w:szCs w:val="24"/>
                <w:lang w:eastAsia="ru-RU"/>
              </w:rPr>
              <w:t xml:space="preserve"> </w:t>
            </w:r>
            <w:r w:rsidRPr="004B7338">
              <w:rPr>
                <w:rFonts w:ascii="Times New Roman" w:hAnsi="Times New Roman" w:cs="Times New Roman"/>
                <w:b w:val="0"/>
                <w:sz w:val="24"/>
                <w:szCs w:val="24"/>
                <w:lang w:eastAsia="ru-RU"/>
              </w:rPr>
              <w:t>населенных</w:t>
            </w:r>
            <w:r>
              <w:rPr>
                <w:rFonts w:ascii="Times New Roman" w:hAnsi="Times New Roman" w:cs="Times New Roman"/>
                <w:b w:val="0"/>
                <w:sz w:val="24"/>
                <w:szCs w:val="24"/>
                <w:lang w:eastAsia="ru-RU"/>
              </w:rPr>
              <w:t xml:space="preserve"> </w:t>
            </w:r>
            <w:r w:rsidRPr="004B7338">
              <w:rPr>
                <w:rFonts w:ascii="Times New Roman" w:hAnsi="Times New Roman" w:cs="Times New Roman"/>
                <w:b w:val="0"/>
                <w:sz w:val="24"/>
                <w:szCs w:val="24"/>
                <w:lang w:eastAsia="ru-RU"/>
              </w:rPr>
              <w:t>пунктах</w:t>
            </w:r>
            <w:r>
              <w:rPr>
                <w:rFonts w:ascii="Times New Roman" w:hAnsi="Times New Roman" w:cs="Times New Roman"/>
                <w:b w:val="0"/>
                <w:sz w:val="24"/>
                <w:szCs w:val="24"/>
                <w:lang w:eastAsia="ru-RU"/>
              </w:rPr>
              <w:t xml:space="preserve"> </w:t>
            </w:r>
            <w:r w:rsidRPr="004B7338">
              <w:rPr>
                <w:rFonts w:ascii="Times New Roman" w:hAnsi="Times New Roman" w:cs="Times New Roman"/>
                <w:b w:val="0"/>
                <w:sz w:val="24"/>
                <w:szCs w:val="24"/>
                <w:lang w:eastAsia="ru-RU"/>
              </w:rPr>
              <w:t>от</w:t>
            </w:r>
            <w:r>
              <w:rPr>
                <w:rFonts w:ascii="Times New Roman" w:hAnsi="Times New Roman" w:cs="Times New Roman"/>
                <w:b w:val="0"/>
                <w:sz w:val="24"/>
                <w:szCs w:val="24"/>
                <w:lang w:eastAsia="ru-RU"/>
              </w:rPr>
              <w:t xml:space="preserve"> </w:t>
            </w:r>
            <w:r w:rsidRPr="004B7338">
              <w:rPr>
                <w:rFonts w:ascii="Times New Roman" w:hAnsi="Times New Roman" w:cs="Times New Roman"/>
                <w:b w:val="0"/>
                <w:sz w:val="24"/>
                <w:szCs w:val="24"/>
                <w:lang w:eastAsia="ru-RU"/>
              </w:rPr>
              <w:t>100</w:t>
            </w:r>
            <w:r>
              <w:rPr>
                <w:rFonts w:ascii="Times New Roman" w:hAnsi="Times New Roman" w:cs="Times New Roman"/>
                <w:b w:val="0"/>
                <w:sz w:val="24"/>
                <w:szCs w:val="24"/>
                <w:lang w:eastAsia="ru-RU"/>
              </w:rPr>
              <w:t xml:space="preserve"> </w:t>
            </w:r>
            <w:r w:rsidRPr="004B7338">
              <w:rPr>
                <w:rFonts w:ascii="Times New Roman" w:hAnsi="Times New Roman" w:cs="Times New Roman"/>
                <w:b w:val="0"/>
                <w:sz w:val="24"/>
                <w:szCs w:val="24"/>
                <w:lang w:eastAsia="ru-RU"/>
              </w:rPr>
              <w:t>чел.</w:t>
            </w:r>
            <w:r>
              <w:rPr>
                <w:rFonts w:ascii="Times New Roman" w:hAnsi="Times New Roman" w:cs="Times New Roman"/>
                <w:b w:val="0"/>
                <w:sz w:val="24"/>
                <w:szCs w:val="24"/>
                <w:lang w:eastAsia="ru-RU"/>
              </w:rPr>
              <w:t xml:space="preserve"> </w:t>
            </w:r>
            <w:r w:rsidRPr="004B7338">
              <w:rPr>
                <w:rFonts w:ascii="Times New Roman" w:hAnsi="Times New Roman" w:cs="Times New Roman"/>
                <w:b w:val="0"/>
                <w:sz w:val="24"/>
                <w:szCs w:val="24"/>
                <w:lang w:eastAsia="ru-RU"/>
              </w:rPr>
              <w:t>до</w:t>
            </w:r>
            <w:r>
              <w:rPr>
                <w:rFonts w:ascii="Times New Roman" w:hAnsi="Times New Roman" w:cs="Times New Roman"/>
                <w:b w:val="0"/>
                <w:sz w:val="24"/>
                <w:szCs w:val="24"/>
                <w:lang w:eastAsia="ru-RU"/>
              </w:rPr>
              <w:t xml:space="preserve"> </w:t>
            </w:r>
            <w:r w:rsidRPr="004B7338">
              <w:rPr>
                <w:rFonts w:ascii="Times New Roman" w:hAnsi="Times New Roman" w:cs="Times New Roman"/>
                <w:b w:val="0"/>
                <w:sz w:val="24"/>
                <w:szCs w:val="24"/>
                <w:lang w:eastAsia="ru-RU"/>
              </w:rPr>
              <w:t>2</w:t>
            </w:r>
            <w:r>
              <w:rPr>
                <w:rFonts w:ascii="Times New Roman" w:hAnsi="Times New Roman" w:cs="Times New Roman"/>
                <w:b w:val="0"/>
                <w:sz w:val="24"/>
                <w:szCs w:val="24"/>
                <w:lang w:eastAsia="ru-RU"/>
              </w:rPr>
              <w:t xml:space="preserve"> </w:t>
            </w:r>
            <w:r w:rsidRPr="004B7338">
              <w:rPr>
                <w:rFonts w:ascii="Times New Roman" w:hAnsi="Times New Roman" w:cs="Times New Roman"/>
                <w:b w:val="0"/>
                <w:sz w:val="24"/>
                <w:szCs w:val="24"/>
                <w:lang w:eastAsia="ru-RU"/>
              </w:rPr>
              <w:t>тыс.</w:t>
            </w:r>
            <w:r>
              <w:rPr>
                <w:rFonts w:ascii="Times New Roman" w:hAnsi="Times New Roman" w:cs="Times New Roman"/>
                <w:b w:val="0"/>
                <w:sz w:val="24"/>
                <w:szCs w:val="24"/>
                <w:lang w:eastAsia="ru-RU"/>
              </w:rPr>
              <w:t xml:space="preserve"> </w:t>
            </w:r>
            <w:r w:rsidRPr="004B7338">
              <w:rPr>
                <w:rFonts w:ascii="Times New Roman" w:hAnsi="Times New Roman" w:cs="Times New Roman"/>
                <w:b w:val="0"/>
                <w:sz w:val="24"/>
                <w:szCs w:val="24"/>
                <w:lang w:eastAsia="ru-RU"/>
              </w:rPr>
              <w:t>чел.</w:t>
            </w:r>
            <w:r>
              <w:rPr>
                <w:rFonts w:ascii="Times New Roman" w:hAnsi="Times New Roman" w:cs="Times New Roman"/>
                <w:b w:val="0"/>
                <w:sz w:val="24"/>
                <w:szCs w:val="24"/>
                <w:lang w:eastAsia="ru-RU"/>
              </w:rPr>
              <w:t xml:space="preserve"> </w:t>
            </w:r>
            <w:r w:rsidRPr="004B7338">
              <w:rPr>
                <w:rFonts w:ascii="Times New Roman" w:hAnsi="Times New Roman" w:cs="Times New Roman"/>
                <w:sz w:val="24"/>
                <w:szCs w:val="24"/>
              </w:rPr>
              <w:t>(</w:t>
            </w:r>
            <w:r w:rsidRPr="004B7338">
              <w:rPr>
                <w:rFonts w:ascii="Times New Roman" w:hAnsi="Times New Roman" w:cs="Times New Roman"/>
                <w:b w:val="0"/>
                <w:sz w:val="24"/>
                <w:szCs w:val="24"/>
              </w:rPr>
              <w:t>п.</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Власть</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Труда,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п.</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Пахарь,</w:t>
            </w:r>
            <w:r>
              <w:rPr>
                <w:rFonts w:ascii="Times New Roman" w:hAnsi="Times New Roman" w:cs="Times New Roman"/>
                <w:b w:val="0"/>
                <w:sz w:val="24"/>
                <w:szCs w:val="24"/>
              </w:rPr>
              <w:t xml:space="preserve"> </w:t>
            </w:r>
            <w:proofErr w:type="gramStart"/>
            <w:r w:rsidRPr="004B7338">
              <w:rPr>
                <w:rFonts w:ascii="Times New Roman" w:hAnsi="Times New Roman" w:cs="Times New Roman"/>
                <w:b w:val="0"/>
                <w:sz w:val="24"/>
                <w:szCs w:val="24"/>
              </w:rPr>
              <w:t>с</w:t>
            </w:r>
            <w:proofErr w:type="gramEnd"/>
            <w:r w:rsidRPr="004B7338">
              <w:rPr>
                <w:rFonts w:ascii="Times New Roman" w:hAnsi="Times New Roman" w:cs="Times New Roman"/>
                <w:b w:val="0"/>
                <w:sz w:val="24"/>
                <w:szCs w:val="24"/>
              </w:rPr>
              <w:t>.</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Николаевка)</w:t>
            </w:r>
          </w:p>
        </w:tc>
        <w:tc>
          <w:tcPr>
            <w:tcW w:w="2202" w:type="dxa"/>
            <w:shd w:val="clear" w:color="auto" w:fill="auto"/>
          </w:tcPr>
          <w:p w:rsidR="00F777A7" w:rsidRPr="004B7338" w:rsidRDefault="00F777A7" w:rsidP="00CC05CA">
            <w:pPr>
              <w:jc w:val="both"/>
              <w:rPr>
                <w:rFonts w:ascii="Times New Roman" w:hAnsi="Times New Roman" w:cs="Times New Roman"/>
                <w:sz w:val="24"/>
                <w:szCs w:val="24"/>
              </w:rPr>
            </w:pPr>
            <w:r w:rsidRPr="004B7338">
              <w:rPr>
                <w:rFonts w:ascii="Times New Roman" w:hAnsi="Times New Roman" w:cs="Times New Roman"/>
                <w:sz w:val="24"/>
                <w:szCs w:val="24"/>
              </w:rPr>
              <w:t>Повышение</w:t>
            </w:r>
            <w:r>
              <w:rPr>
                <w:rFonts w:ascii="Times New Roman" w:hAnsi="Times New Roman" w:cs="Times New Roman"/>
                <w:sz w:val="24"/>
                <w:szCs w:val="24"/>
              </w:rPr>
              <w:t xml:space="preserve"> </w:t>
            </w:r>
            <w:r w:rsidRPr="004B7338">
              <w:rPr>
                <w:rFonts w:ascii="Times New Roman" w:hAnsi="Times New Roman" w:cs="Times New Roman"/>
                <w:sz w:val="24"/>
                <w:szCs w:val="24"/>
              </w:rPr>
              <w:t>д</w:t>
            </w:r>
            <w:r w:rsidRPr="004B7338">
              <w:rPr>
                <w:rFonts w:ascii="Times New Roman" w:hAnsi="Times New Roman" w:cs="Times New Roman"/>
                <w:sz w:val="24"/>
                <w:szCs w:val="24"/>
              </w:rPr>
              <w:t>о</w:t>
            </w:r>
            <w:r w:rsidRPr="004B7338">
              <w:rPr>
                <w:rFonts w:ascii="Times New Roman" w:hAnsi="Times New Roman" w:cs="Times New Roman"/>
                <w:sz w:val="24"/>
                <w:szCs w:val="24"/>
              </w:rPr>
              <w:t>ступности</w:t>
            </w:r>
            <w:r>
              <w:rPr>
                <w:rFonts w:ascii="Times New Roman" w:hAnsi="Times New Roman" w:cs="Times New Roman"/>
                <w:sz w:val="24"/>
                <w:szCs w:val="24"/>
              </w:rPr>
              <w:t xml:space="preserve"> </w:t>
            </w:r>
            <w:r w:rsidRPr="004B7338">
              <w:rPr>
                <w:rFonts w:ascii="Times New Roman" w:hAnsi="Times New Roman" w:cs="Times New Roman"/>
                <w:sz w:val="24"/>
                <w:szCs w:val="24"/>
              </w:rPr>
              <w:t>мед</w:t>
            </w:r>
            <w:r w:rsidRPr="004B7338">
              <w:rPr>
                <w:rFonts w:ascii="Times New Roman" w:hAnsi="Times New Roman" w:cs="Times New Roman"/>
                <w:sz w:val="24"/>
                <w:szCs w:val="24"/>
              </w:rPr>
              <w:t>и</w:t>
            </w:r>
            <w:r w:rsidRPr="004B7338">
              <w:rPr>
                <w:rFonts w:ascii="Times New Roman" w:hAnsi="Times New Roman" w:cs="Times New Roman"/>
                <w:sz w:val="24"/>
                <w:szCs w:val="24"/>
              </w:rPr>
              <w:t>цинской</w:t>
            </w:r>
            <w:r>
              <w:rPr>
                <w:rFonts w:ascii="Times New Roman" w:hAnsi="Times New Roman" w:cs="Times New Roman"/>
                <w:sz w:val="24"/>
                <w:szCs w:val="24"/>
              </w:rPr>
              <w:t xml:space="preserve"> </w:t>
            </w:r>
            <w:r w:rsidRPr="004B7338">
              <w:rPr>
                <w:rFonts w:ascii="Times New Roman" w:hAnsi="Times New Roman" w:cs="Times New Roman"/>
                <w:sz w:val="24"/>
                <w:szCs w:val="24"/>
              </w:rPr>
              <w:t>помощи</w:t>
            </w:r>
            <w:r>
              <w:rPr>
                <w:rFonts w:ascii="Times New Roman" w:hAnsi="Times New Roman" w:cs="Times New Roman"/>
                <w:sz w:val="24"/>
                <w:szCs w:val="24"/>
              </w:rPr>
              <w:t xml:space="preserve"> </w:t>
            </w:r>
            <w:r w:rsidRPr="004B7338">
              <w:rPr>
                <w:rFonts w:ascii="Times New Roman" w:hAnsi="Times New Roman" w:cs="Times New Roman"/>
                <w:sz w:val="24"/>
                <w:szCs w:val="24"/>
              </w:rPr>
              <w:t>населению,</w:t>
            </w:r>
            <w:r>
              <w:rPr>
                <w:rFonts w:ascii="Times New Roman" w:hAnsi="Times New Roman" w:cs="Times New Roman"/>
                <w:sz w:val="24"/>
                <w:szCs w:val="24"/>
              </w:rPr>
              <w:t xml:space="preserve"> </w:t>
            </w:r>
            <w:r w:rsidRPr="004B7338">
              <w:rPr>
                <w:rFonts w:ascii="Times New Roman" w:hAnsi="Times New Roman" w:cs="Times New Roman"/>
                <w:sz w:val="24"/>
                <w:szCs w:val="24"/>
              </w:rPr>
              <w:t>созд</w:t>
            </w:r>
            <w:r w:rsidRPr="004B7338">
              <w:rPr>
                <w:rFonts w:ascii="Times New Roman" w:hAnsi="Times New Roman" w:cs="Times New Roman"/>
                <w:sz w:val="24"/>
                <w:szCs w:val="24"/>
              </w:rPr>
              <w:t>а</w:t>
            </w:r>
            <w:r w:rsidRPr="004B7338">
              <w:rPr>
                <w:rFonts w:ascii="Times New Roman" w:hAnsi="Times New Roman" w:cs="Times New Roman"/>
                <w:sz w:val="24"/>
                <w:szCs w:val="24"/>
              </w:rPr>
              <w:t>ние</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развитие</w:t>
            </w:r>
            <w:r>
              <w:rPr>
                <w:rFonts w:ascii="Times New Roman" w:hAnsi="Times New Roman" w:cs="Times New Roman"/>
                <w:sz w:val="24"/>
                <w:szCs w:val="24"/>
              </w:rPr>
              <w:t xml:space="preserve"> </w:t>
            </w:r>
            <w:r w:rsidRPr="004B7338">
              <w:rPr>
                <w:rFonts w:ascii="Times New Roman" w:hAnsi="Times New Roman" w:cs="Times New Roman"/>
                <w:sz w:val="24"/>
                <w:szCs w:val="24"/>
              </w:rPr>
              <w:t>м</w:t>
            </w:r>
            <w:r w:rsidRPr="004B7338">
              <w:rPr>
                <w:rFonts w:ascii="Times New Roman" w:hAnsi="Times New Roman" w:cs="Times New Roman"/>
                <w:sz w:val="24"/>
                <w:szCs w:val="24"/>
              </w:rPr>
              <w:t>е</w:t>
            </w:r>
            <w:r w:rsidRPr="004B7338">
              <w:rPr>
                <w:rFonts w:ascii="Times New Roman" w:hAnsi="Times New Roman" w:cs="Times New Roman"/>
                <w:sz w:val="24"/>
                <w:szCs w:val="24"/>
              </w:rPr>
              <w:t>дицинской</w:t>
            </w:r>
            <w:r>
              <w:rPr>
                <w:rFonts w:ascii="Times New Roman" w:hAnsi="Times New Roman" w:cs="Times New Roman"/>
                <w:sz w:val="24"/>
                <w:szCs w:val="24"/>
              </w:rPr>
              <w:t xml:space="preserve"> </w:t>
            </w:r>
            <w:r w:rsidRPr="004B7338">
              <w:rPr>
                <w:rFonts w:ascii="Times New Roman" w:hAnsi="Times New Roman" w:cs="Times New Roman"/>
                <w:sz w:val="24"/>
                <w:szCs w:val="24"/>
              </w:rPr>
              <w:t>инфр</w:t>
            </w:r>
            <w:r w:rsidRPr="004B7338">
              <w:rPr>
                <w:rFonts w:ascii="Times New Roman" w:hAnsi="Times New Roman" w:cs="Times New Roman"/>
                <w:sz w:val="24"/>
                <w:szCs w:val="24"/>
              </w:rPr>
              <w:t>а</w:t>
            </w:r>
            <w:r w:rsidRPr="004B7338">
              <w:rPr>
                <w:rFonts w:ascii="Times New Roman" w:hAnsi="Times New Roman" w:cs="Times New Roman"/>
                <w:sz w:val="24"/>
                <w:szCs w:val="24"/>
              </w:rPr>
              <w:t>структуры</w:t>
            </w:r>
          </w:p>
        </w:tc>
        <w:tc>
          <w:tcPr>
            <w:tcW w:w="1276" w:type="dxa"/>
            <w:shd w:val="clear" w:color="auto" w:fill="auto"/>
          </w:tcPr>
          <w:p w:rsidR="00F777A7" w:rsidRPr="004B7338" w:rsidRDefault="00F777A7" w:rsidP="005E5308">
            <w:pPr>
              <w:jc w:val="center"/>
              <w:rPr>
                <w:rFonts w:ascii="Times New Roman" w:hAnsi="Times New Roman" w:cs="Times New Roman"/>
                <w:sz w:val="24"/>
                <w:szCs w:val="24"/>
              </w:rPr>
            </w:pPr>
            <w:r w:rsidRPr="004B7338">
              <w:rPr>
                <w:rFonts w:ascii="Times New Roman" w:eastAsia="Calibri" w:hAnsi="Times New Roman" w:cs="Times New Roman"/>
                <w:sz w:val="24"/>
                <w:szCs w:val="24"/>
              </w:rPr>
              <w:t>2019-2022</w:t>
            </w:r>
          </w:p>
        </w:tc>
        <w:tc>
          <w:tcPr>
            <w:tcW w:w="7011" w:type="dxa"/>
            <w:shd w:val="clear" w:color="auto" w:fill="auto"/>
          </w:tcPr>
          <w:p w:rsidR="00F777A7" w:rsidRPr="00A53497" w:rsidRDefault="00285105" w:rsidP="00A53497">
            <w:pPr>
              <w:ind w:firstLine="382"/>
              <w:jc w:val="both"/>
              <w:rPr>
                <w:rFonts w:ascii="Times New Roman" w:hAnsi="Times New Roman" w:cs="Times New Roman"/>
                <w:sz w:val="24"/>
                <w:szCs w:val="24"/>
              </w:rPr>
            </w:pPr>
            <w:r w:rsidRPr="00A53497">
              <w:rPr>
                <w:rFonts w:ascii="Times New Roman" w:hAnsi="Times New Roman" w:cs="Times New Roman"/>
                <w:sz w:val="24"/>
                <w:szCs w:val="24"/>
              </w:rPr>
              <w:t xml:space="preserve">В 2020 году в рамках НП «Здравоохранение» построены 2 модульных </w:t>
            </w:r>
            <w:proofErr w:type="spellStart"/>
            <w:r w:rsidRPr="00A53497">
              <w:rPr>
                <w:rFonts w:ascii="Times New Roman" w:hAnsi="Times New Roman" w:cs="Times New Roman"/>
                <w:sz w:val="24"/>
                <w:szCs w:val="24"/>
              </w:rPr>
              <w:t>ФАПа</w:t>
            </w:r>
            <w:proofErr w:type="spellEnd"/>
            <w:r w:rsidRPr="00A53497">
              <w:rPr>
                <w:rFonts w:ascii="Times New Roman" w:hAnsi="Times New Roman" w:cs="Times New Roman"/>
                <w:sz w:val="24"/>
                <w:szCs w:val="24"/>
              </w:rPr>
              <w:t xml:space="preserve"> в п. Власть Труда и </w:t>
            </w:r>
            <w:proofErr w:type="gramStart"/>
            <w:r w:rsidRPr="00A53497">
              <w:rPr>
                <w:rFonts w:ascii="Times New Roman" w:hAnsi="Times New Roman" w:cs="Times New Roman"/>
                <w:sz w:val="24"/>
                <w:szCs w:val="24"/>
              </w:rPr>
              <w:t>с</w:t>
            </w:r>
            <w:proofErr w:type="gramEnd"/>
            <w:r w:rsidRPr="00A53497">
              <w:rPr>
                <w:rFonts w:ascii="Times New Roman" w:hAnsi="Times New Roman" w:cs="Times New Roman"/>
                <w:sz w:val="24"/>
                <w:szCs w:val="24"/>
              </w:rPr>
              <w:t>. Николаевка. Здания по</w:t>
            </w:r>
            <w:r w:rsidRPr="00A53497">
              <w:rPr>
                <w:rFonts w:ascii="Times New Roman" w:hAnsi="Times New Roman" w:cs="Times New Roman"/>
                <w:sz w:val="24"/>
                <w:szCs w:val="24"/>
              </w:rPr>
              <w:t>д</w:t>
            </w:r>
            <w:r w:rsidRPr="00A53497">
              <w:rPr>
                <w:rFonts w:ascii="Times New Roman" w:hAnsi="Times New Roman" w:cs="Times New Roman"/>
                <w:sz w:val="24"/>
                <w:szCs w:val="24"/>
              </w:rPr>
              <w:t>ключены к инженерным сетям (водоснабжение, канализация), выполнено благоустройство территории.</w:t>
            </w:r>
          </w:p>
        </w:tc>
      </w:tr>
      <w:tr w:rsidR="00F777A7" w:rsidRPr="004B7338" w:rsidTr="00A53497">
        <w:tc>
          <w:tcPr>
            <w:tcW w:w="817" w:type="dxa"/>
            <w:shd w:val="clear" w:color="auto" w:fill="auto"/>
          </w:tcPr>
          <w:p w:rsidR="00F777A7" w:rsidRPr="004B7338" w:rsidRDefault="00F777A7" w:rsidP="00C87CCF">
            <w:pPr>
              <w:jc w:val="center"/>
              <w:rPr>
                <w:rFonts w:ascii="Times New Roman" w:hAnsi="Times New Roman" w:cs="Times New Roman"/>
                <w:sz w:val="24"/>
                <w:szCs w:val="24"/>
              </w:rPr>
            </w:pPr>
            <w:r w:rsidRPr="004B7338">
              <w:rPr>
                <w:rFonts w:ascii="Times New Roman" w:hAnsi="Times New Roman" w:cs="Times New Roman"/>
                <w:sz w:val="24"/>
                <w:szCs w:val="24"/>
              </w:rPr>
              <w:t>2.1.4</w:t>
            </w:r>
          </w:p>
        </w:tc>
        <w:tc>
          <w:tcPr>
            <w:tcW w:w="3970" w:type="dxa"/>
            <w:shd w:val="clear" w:color="auto" w:fill="auto"/>
          </w:tcPr>
          <w:p w:rsidR="00F777A7" w:rsidRPr="004B7338" w:rsidRDefault="00F777A7" w:rsidP="00A82E5D">
            <w:pPr>
              <w:pStyle w:val="42"/>
              <w:shd w:val="clear" w:color="auto" w:fill="auto"/>
              <w:spacing w:before="0" w:after="0" w:line="240" w:lineRule="auto"/>
              <w:ind w:firstLine="0"/>
              <w:jc w:val="both"/>
              <w:rPr>
                <w:rFonts w:ascii="Times New Roman" w:hAnsi="Times New Roman" w:cs="Times New Roman"/>
                <w:b w:val="0"/>
                <w:sz w:val="24"/>
                <w:szCs w:val="24"/>
              </w:rPr>
            </w:pPr>
            <w:r w:rsidRPr="004B7338">
              <w:rPr>
                <w:rFonts w:ascii="Times New Roman" w:hAnsi="Times New Roman" w:cs="Times New Roman"/>
                <w:b w:val="0"/>
                <w:sz w:val="24"/>
                <w:szCs w:val="24"/>
              </w:rPr>
              <w:t>Укрепление</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материально-технической</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базы</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действующих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м</w:t>
            </w:r>
            <w:r w:rsidRPr="004B7338">
              <w:rPr>
                <w:rFonts w:ascii="Times New Roman" w:hAnsi="Times New Roman" w:cs="Times New Roman"/>
                <w:b w:val="0"/>
                <w:sz w:val="24"/>
                <w:szCs w:val="24"/>
              </w:rPr>
              <w:t>е</w:t>
            </w:r>
            <w:r w:rsidRPr="004B7338">
              <w:rPr>
                <w:rFonts w:ascii="Times New Roman" w:hAnsi="Times New Roman" w:cs="Times New Roman"/>
                <w:b w:val="0"/>
                <w:sz w:val="24"/>
                <w:szCs w:val="24"/>
              </w:rPr>
              <w:t>дицинских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организаций,</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модерн</w:t>
            </w:r>
            <w:r w:rsidRPr="004B7338">
              <w:rPr>
                <w:rFonts w:ascii="Times New Roman" w:hAnsi="Times New Roman" w:cs="Times New Roman"/>
                <w:b w:val="0"/>
                <w:sz w:val="24"/>
                <w:szCs w:val="24"/>
              </w:rPr>
              <w:t>и</w:t>
            </w:r>
            <w:r w:rsidRPr="004B7338">
              <w:rPr>
                <w:rFonts w:ascii="Times New Roman" w:hAnsi="Times New Roman" w:cs="Times New Roman"/>
                <w:b w:val="0"/>
                <w:sz w:val="24"/>
                <w:szCs w:val="24"/>
              </w:rPr>
              <w:t>зация</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обеспечение</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новым</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обор</w:t>
            </w:r>
            <w:r w:rsidRPr="004B7338">
              <w:rPr>
                <w:rFonts w:ascii="Times New Roman" w:hAnsi="Times New Roman" w:cs="Times New Roman"/>
                <w:b w:val="0"/>
                <w:sz w:val="24"/>
                <w:szCs w:val="24"/>
              </w:rPr>
              <w:t>у</w:t>
            </w:r>
            <w:r w:rsidRPr="004B7338">
              <w:rPr>
                <w:rFonts w:ascii="Times New Roman" w:hAnsi="Times New Roman" w:cs="Times New Roman"/>
                <w:b w:val="0"/>
                <w:sz w:val="24"/>
                <w:szCs w:val="24"/>
              </w:rPr>
              <w:t>дованием</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учреждений</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здравоохр</w:t>
            </w:r>
            <w:r w:rsidRPr="004B7338">
              <w:rPr>
                <w:rFonts w:ascii="Times New Roman" w:hAnsi="Times New Roman" w:cs="Times New Roman"/>
                <w:b w:val="0"/>
                <w:sz w:val="24"/>
                <w:szCs w:val="24"/>
              </w:rPr>
              <w:t>а</w:t>
            </w:r>
            <w:r w:rsidRPr="004B7338">
              <w:rPr>
                <w:rFonts w:ascii="Times New Roman" w:hAnsi="Times New Roman" w:cs="Times New Roman"/>
                <w:b w:val="0"/>
                <w:sz w:val="24"/>
                <w:szCs w:val="24"/>
              </w:rPr>
              <w:t>нения</w:t>
            </w:r>
          </w:p>
        </w:tc>
        <w:tc>
          <w:tcPr>
            <w:tcW w:w="2202" w:type="dxa"/>
            <w:shd w:val="clear" w:color="auto" w:fill="auto"/>
          </w:tcPr>
          <w:p w:rsidR="00F777A7" w:rsidRPr="004B7338" w:rsidRDefault="00F777A7" w:rsidP="00C87CCF">
            <w:pPr>
              <w:pStyle w:val="42"/>
              <w:shd w:val="clear" w:color="auto" w:fill="auto"/>
              <w:spacing w:before="0" w:after="0" w:line="240" w:lineRule="auto"/>
              <w:ind w:firstLine="0"/>
              <w:jc w:val="left"/>
              <w:rPr>
                <w:rFonts w:ascii="Times New Roman" w:hAnsi="Times New Roman" w:cs="Times New Roman"/>
                <w:b w:val="0"/>
                <w:sz w:val="24"/>
                <w:szCs w:val="24"/>
              </w:rPr>
            </w:pPr>
            <w:r w:rsidRPr="004B7338">
              <w:rPr>
                <w:rFonts w:ascii="Times New Roman" w:hAnsi="Times New Roman" w:cs="Times New Roman"/>
                <w:b w:val="0"/>
                <w:sz w:val="24"/>
                <w:szCs w:val="24"/>
              </w:rPr>
              <w:t>Повышение</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кач</w:t>
            </w:r>
            <w:r w:rsidRPr="004B7338">
              <w:rPr>
                <w:rFonts w:ascii="Times New Roman" w:hAnsi="Times New Roman" w:cs="Times New Roman"/>
                <w:b w:val="0"/>
                <w:sz w:val="24"/>
                <w:szCs w:val="24"/>
              </w:rPr>
              <w:t>е</w:t>
            </w:r>
            <w:r w:rsidRPr="004B7338">
              <w:rPr>
                <w:rFonts w:ascii="Times New Roman" w:hAnsi="Times New Roman" w:cs="Times New Roman"/>
                <w:b w:val="0"/>
                <w:sz w:val="24"/>
                <w:szCs w:val="24"/>
              </w:rPr>
              <w:t>ства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оказания</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м</w:t>
            </w:r>
            <w:r w:rsidRPr="004B7338">
              <w:rPr>
                <w:rFonts w:ascii="Times New Roman" w:hAnsi="Times New Roman" w:cs="Times New Roman"/>
                <w:b w:val="0"/>
                <w:sz w:val="24"/>
                <w:szCs w:val="24"/>
              </w:rPr>
              <w:t>е</w:t>
            </w:r>
            <w:r w:rsidRPr="004B7338">
              <w:rPr>
                <w:rFonts w:ascii="Times New Roman" w:hAnsi="Times New Roman" w:cs="Times New Roman"/>
                <w:b w:val="0"/>
                <w:sz w:val="24"/>
                <w:szCs w:val="24"/>
              </w:rPr>
              <w:t>дицинских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услуг</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за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счет</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использ</w:t>
            </w:r>
            <w:r w:rsidRPr="004B7338">
              <w:rPr>
                <w:rFonts w:ascii="Times New Roman" w:hAnsi="Times New Roman" w:cs="Times New Roman"/>
                <w:b w:val="0"/>
                <w:sz w:val="24"/>
                <w:szCs w:val="24"/>
              </w:rPr>
              <w:t>о</w:t>
            </w:r>
            <w:r w:rsidRPr="004B7338">
              <w:rPr>
                <w:rFonts w:ascii="Times New Roman" w:hAnsi="Times New Roman" w:cs="Times New Roman"/>
                <w:b w:val="0"/>
                <w:sz w:val="24"/>
                <w:szCs w:val="24"/>
              </w:rPr>
              <w:t>вания</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современн</w:t>
            </w:r>
            <w:r w:rsidRPr="004B7338">
              <w:rPr>
                <w:rFonts w:ascii="Times New Roman" w:hAnsi="Times New Roman" w:cs="Times New Roman"/>
                <w:b w:val="0"/>
                <w:sz w:val="24"/>
                <w:szCs w:val="24"/>
              </w:rPr>
              <w:t>о</w:t>
            </w:r>
            <w:r w:rsidRPr="004B7338">
              <w:rPr>
                <w:rFonts w:ascii="Times New Roman" w:hAnsi="Times New Roman" w:cs="Times New Roman"/>
                <w:b w:val="0"/>
                <w:sz w:val="24"/>
                <w:szCs w:val="24"/>
              </w:rPr>
              <w:t>го</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высокотехнол</w:t>
            </w:r>
            <w:r w:rsidRPr="004B7338">
              <w:rPr>
                <w:rFonts w:ascii="Times New Roman" w:hAnsi="Times New Roman" w:cs="Times New Roman"/>
                <w:b w:val="0"/>
                <w:sz w:val="24"/>
                <w:szCs w:val="24"/>
              </w:rPr>
              <w:t>о</w:t>
            </w:r>
            <w:r w:rsidRPr="004B7338">
              <w:rPr>
                <w:rFonts w:ascii="Times New Roman" w:hAnsi="Times New Roman" w:cs="Times New Roman"/>
                <w:b w:val="0"/>
                <w:sz w:val="24"/>
                <w:szCs w:val="24"/>
              </w:rPr>
              <w:t>гичного</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оборуд</w:t>
            </w:r>
            <w:r w:rsidRPr="004B7338">
              <w:rPr>
                <w:rFonts w:ascii="Times New Roman" w:hAnsi="Times New Roman" w:cs="Times New Roman"/>
                <w:b w:val="0"/>
                <w:sz w:val="24"/>
                <w:szCs w:val="24"/>
              </w:rPr>
              <w:t>о</w:t>
            </w:r>
            <w:r w:rsidRPr="004B7338">
              <w:rPr>
                <w:rFonts w:ascii="Times New Roman" w:hAnsi="Times New Roman" w:cs="Times New Roman"/>
                <w:b w:val="0"/>
                <w:sz w:val="24"/>
                <w:szCs w:val="24"/>
              </w:rPr>
              <w:t>вания</w:t>
            </w:r>
          </w:p>
        </w:tc>
        <w:tc>
          <w:tcPr>
            <w:tcW w:w="1276" w:type="dxa"/>
            <w:shd w:val="clear" w:color="auto" w:fill="auto"/>
          </w:tcPr>
          <w:p w:rsidR="00F777A7" w:rsidRPr="004B7338" w:rsidRDefault="00F777A7" w:rsidP="00C87CCF">
            <w:pPr>
              <w:jc w:val="center"/>
              <w:rPr>
                <w:rFonts w:ascii="Times New Roman" w:hAnsi="Times New Roman" w:cs="Times New Roman"/>
                <w:sz w:val="24"/>
                <w:szCs w:val="24"/>
              </w:rPr>
            </w:pPr>
            <w:r w:rsidRPr="004B7338">
              <w:rPr>
                <w:rFonts w:ascii="Times New Roman" w:hAnsi="Times New Roman" w:cs="Times New Roman"/>
                <w:sz w:val="24"/>
                <w:szCs w:val="24"/>
              </w:rPr>
              <w:t>2019-2024</w:t>
            </w:r>
          </w:p>
        </w:tc>
        <w:tc>
          <w:tcPr>
            <w:tcW w:w="7011" w:type="dxa"/>
            <w:shd w:val="clear" w:color="auto" w:fill="auto"/>
          </w:tcPr>
          <w:p w:rsidR="00F777A7" w:rsidRPr="00A53497" w:rsidRDefault="007728C2" w:rsidP="00A53497">
            <w:pPr>
              <w:ind w:firstLine="382"/>
              <w:jc w:val="both"/>
              <w:rPr>
                <w:rFonts w:ascii="Times New Roman" w:hAnsi="Times New Roman" w:cs="Times New Roman"/>
                <w:sz w:val="24"/>
                <w:szCs w:val="24"/>
              </w:rPr>
            </w:pPr>
            <w:r w:rsidRPr="00A53497">
              <w:rPr>
                <w:rFonts w:ascii="Times New Roman" w:hAnsi="Times New Roman" w:cs="Times New Roman"/>
                <w:sz w:val="24"/>
                <w:szCs w:val="24"/>
              </w:rPr>
              <w:t xml:space="preserve">В рамках НП «Здравоохранение» в 2020 году для населения муниципального района </w:t>
            </w:r>
            <w:proofErr w:type="gramStart"/>
            <w:r w:rsidRPr="00A53497">
              <w:rPr>
                <w:rFonts w:ascii="Times New Roman" w:hAnsi="Times New Roman" w:cs="Times New Roman"/>
                <w:sz w:val="24"/>
                <w:szCs w:val="24"/>
              </w:rPr>
              <w:t>Волжский</w:t>
            </w:r>
            <w:proofErr w:type="gramEnd"/>
            <w:r w:rsidRPr="00A53497">
              <w:rPr>
                <w:rFonts w:ascii="Times New Roman" w:hAnsi="Times New Roman" w:cs="Times New Roman"/>
                <w:sz w:val="24"/>
                <w:szCs w:val="24"/>
              </w:rPr>
              <w:t xml:space="preserve"> были получены передвижной </w:t>
            </w:r>
            <w:proofErr w:type="spellStart"/>
            <w:r w:rsidRPr="00A53497">
              <w:rPr>
                <w:rFonts w:ascii="Times New Roman" w:hAnsi="Times New Roman" w:cs="Times New Roman"/>
                <w:sz w:val="24"/>
                <w:szCs w:val="24"/>
              </w:rPr>
              <w:t>флюорограф</w:t>
            </w:r>
            <w:proofErr w:type="spellEnd"/>
            <w:r w:rsidRPr="00A53497">
              <w:rPr>
                <w:rFonts w:ascii="Times New Roman" w:hAnsi="Times New Roman" w:cs="Times New Roman"/>
                <w:sz w:val="24"/>
                <w:szCs w:val="24"/>
              </w:rPr>
              <w:t xml:space="preserve"> и передвижной </w:t>
            </w:r>
            <w:proofErr w:type="spellStart"/>
            <w:r w:rsidRPr="00A53497">
              <w:rPr>
                <w:rFonts w:ascii="Times New Roman" w:hAnsi="Times New Roman" w:cs="Times New Roman"/>
                <w:sz w:val="24"/>
                <w:szCs w:val="24"/>
              </w:rPr>
              <w:t>маммограф</w:t>
            </w:r>
            <w:proofErr w:type="spellEnd"/>
            <w:r w:rsidRPr="00A53497">
              <w:rPr>
                <w:rFonts w:ascii="Times New Roman" w:hAnsi="Times New Roman" w:cs="Times New Roman"/>
                <w:sz w:val="24"/>
                <w:szCs w:val="24"/>
              </w:rPr>
              <w:t xml:space="preserve">. А также получены 4 </w:t>
            </w:r>
            <w:proofErr w:type="spellStart"/>
            <w:r w:rsidRPr="00A53497">
              <w:rPr>
                <w:rFonts w:ascii="Times New Roman" w:hAnsi="Times New Roman" w:cs="Times New Roman"/>
                <w:sz w:val="24"/>
                <w:szCs w:val="24"/>
              </w:rPr>
              <w:t>п</w:t>
            </w:r>
            <w:r w:rsidRPr="00A53497">
              <w:rPr>
                <w:rFonts w:ascii="Times New Roman" w:hAnsi="Times New Roman" w:cs="Times New Roman"/>
                <w:sz w:val="24"/>
                <w:szCs w:val="24"/>
              </w:rPr>
              <w:t>я</w:t>
            </w:r>
            <w:r w:rsidRPr="00A53497">
              <w:rPr>
                <w:rFonts w:ascii="Times New Roman" w:hAnsi="Times New Roman" w:cs="Times New Roman"/>
                <w:sz w:val="24"/>
                <w:szCs w:val="24"/>
              </w:rPr>
              <w:t>тидверных</w:t>
            </w:r>
            <w:proofErr w:type="spellEnd"/>
            <w:r w:rsidRPr="00A53497">
              <w:rPr>
                <w:rFonts w:ascii="Times New Roman" w:hAnsi="Times New Roman" w:cs="Times New Roman"/>
                <w:sz w:val="24"/>
                <w:szCs w:val="24"/>
              </w:rPr>
              <w:t xml:space="preserve"> «Нивы» для врачей общей практики п. Черновский, с. Спиридоновка, </w:t>
            </w:r>
            <w:proofErr w:type="spellStart"/>
            <w:r w:rsidRPr="00A53497">
              <w:rPr>
                <w:rFonts w:ascii="Times New Roman" w:hAnsi="Times New Roman" w:cs="Times New Roman"/>
                <w:sz w:val="24"/>
                <w:szCs w:val="24"/>
              </w:rPr>
              <w:t>п</w:t>
            </w:r>
            <w:proofErr w:type="gramStart"/>
            <w:r w:rsidRPr="00A53497">
              <w:rPr>
                <w:rFonts w:ascii="Times New Roman" w:hAnsi="Times New Roman" w:cs="Times New Roman"/>
                <w:sz w:val="24"/>
                <w:szCs w:val="24"/>
              </w:rPr>
              <w:t>.П</w:t>
            </w:r>
            <w:proofErr w:type="gramEnd"/>
            <w:r w:rsidRPr="00A53497">
              <w:rPr>
                <w:rFonts w:ascii="Times New Roman" w:hAnsi="Times New Roman" w:cs="Times New Roman"/>
                <w:sz w:val="24"/>
                <w:szCs w:val="24"/>
              </w:rPr>
              <w:t>росвет</w:t>
            </w:r>
            <w:proofErr w:type="spellEnd"/>
            <w:r w:rsidRPr="00A53497">
              <w:rPr>
                <w:rFonts w:ascii="Times New Roman" w:hAnsi="Times New Roman" w:cs="Times New Roman"/>
                <w:sz w:val="24"/>
                <w:szCs w:val="24"/>
              </w:rPr>
              <w:t>, с. Сухая Вязовка.</w:t>
            </w:r>
          </w:p>
          <w:p w:rsidR="007728C2" w:rsidRPr="00A53497" w:rsidRDefault="007728C2" w:rsidP="00A53497">
            <w:pPr>
              <w:ind w:firstLine="380"/>
              <w:jc w:val="both"/>
              <w:rPr>
                <w:rFonts w:ascii="Times New Roman" w:hAnsi="Times New Roman" w:cs="Times New Roman"/>
                <w:sz w:val="24"/>
                <w:szCs w:val="24"/>
              </w:rPr>
            </w:pPr>
            <w:r w:rsidRPr="00A53497">
              <w:rPr>
                <w:rFonts w:ascii="Times New Roman" w:hAnsi="Times New Roman" w:cs="Times New Roman"/>
                <w:sz w:val="24"/>
                <w:szCs w:val="24"/>
              </w:rPr>
              <w:t>В связи со сложившейся эпидемиологической ситуацией из-за распространения новой коронавирусной инфекции была пров</w:t>
            </w:r>
            <w:r w:rsidRPr="00A53497">
              <w:rPr>
                <w:rFonts w:ascii="Times New Roman" w:hAnsi="Times New Roman" w:cs="Times New Roman"/>
                <w:sz w:val="24"/>
                <w:szCs w:val="24"/>
              </w:rPr>
              <w:t>е</w:t>
            </w:r>
            <w:r w:rsidRPr="00A53497">
              <w:rPr>
                <w:rFonts w:ascii="Times New Roman" w:hAnsi="Times New Roman" w:cs="Times New Roman"/>
                <w:sz w:val="24"/>
                <w:szCs w:val="24"/>
              </w:rPr>
              <w:t>дена большая работа по перепрофилированию лечебных учр</w:t>
            </w:r>
            <w:r w:rsidRPr="00A53497">
              <w:rPr>
                <w:rFonts w:ascii="Times New Roman" w:hAnsi="Times New Roman" w:cs="Times New Roman"/>
                <w:sz w:val="24"/>
                <w:szCs w:val="24"/>
              </w:rPr>
              <w:t>е</w:t>
            </w:r>
            <w:r w:rsidRPr="00A53497">
              <w:rPr>
                <w:rFonts w:ascii="Times New Roman" w:hAnsi="Times New Roman" w:cs="Times New Roman"/>
                <w:sz w:val="24"/>
                <w:szCs w:val="24"/>
              </w:rPr>
              <w:t>ждений. В 2020 году перепрофилированы три лечебных учр</w:t>
            </w:r>
            <w:r w:rsidRPr="00A53497">
              <w:rPr>
                <w:rFonts w:ascii="Times New Roman" w:hAnsi="Times New Roman" w:cs="Times New Roman"/>
                <w:sz w:val="24"/>
                <w:szCs w:val="24"/>
              </w:rPr>
              <w:t>е</w:t>
            </w:r>
            <w:r w:rsidRPr="00A53497">
              <w:rPr>
                <w:rFonts w:ascii="Times New Roman" w:hAnsi="Times New Roman" w:cs="Times New Roman"/>
                <w:sz w:val="24"/>
                <w:szCs w:val="24"/>
              </w:rPr>
              <w:t xml:space="preserve">ждения под </w:t>
            </w:r>
            <w:proofErr w:type="spellStart"/>
            <w:r w:rsidRPr="00A53497">
              <w:rPr>
                <w:rFonts w:ascii="Times New Roman" w:hAnsi="Times New Roman" w:cs="Times New Roman"/>
                <w:sz w:val="24"/>
                <w:szCs w:val="24"/>
              </w:rPr>
              <w:t>ковидные</w:t>
            </w:r>
            <w:proofErr w:type="spellEnd"/>
            <w:r w:rsidRPr="00A53497">
              <w:rPr>
                <w:rFonts w:ascii="Times New Roman" w:hAnsi="Times New Roman" w:cs="Times New Roman"/>
                <w:sz w:val="24"/>
                <w:szCs w:val="24"/>
              </w:rPr>
              <w:t xml:space="preserve"> госпитали (стационар Дубово-</w:t>
            </w:r>
            <w:proofErr w:type="spellStart"/>
            <w:r w:rsidRPr="00A53497">
              <w:rPr>
                <w:rFonts w:ascii="Times New Roman" w:hAnsi="Times New Roman" w:cs="Times New Roman"/>
                <w:sz w:val="24"/>
                <w:szCs w:val="24"/>
              </w:rPr>
              <w:t>Уметской</w:t>
            </w:r>
            <w:proofErr w:type="spellEnd"/>
            <w:r w:rsidRPr="00A53497">
              <w:rPr>
                <w:rFonts w:ascii="Times New Roman" w:hAnsi="Times New Roman" w:cs="Times New Roman"/>
                <w:sz w:val="24"/>
                <w:szCs w:val="24"/>
              </w:rPr>
              <w:t xml:space="preserve"> больницы на 80 мест; поликлиника во второй очереди (ЮГ</w:t>
            </w:r>
            <w:proofErr w:type="gramStart"/>
            <w:r w:rsidRPr="00A53497">
              <w:rPr>
                <w:rFonts w:ascii="Times New Roman" w:hAnsi="Times New Roman" w:cs="Times New Roman"/>
                <w:sz w:val="24"/>
                <w:szCs w:val="24"/>
              </w:rPr>
              <w:t>2</w:t>
            </w:r>
            <w:proofErr w:type="gramEnd"/>
            <w:r w:rsidRPr="00A53497">
              <w:rPr>
                <w:rFonts w:ascii="Times New Roman" w:hAnsi="Times New Roman" w:cs="Times New Roman"/>
                <w:sz w:val="24"/>
                <w:szCs w:val="24"/>
              </w:rPr>
              <w:t xml:space="preserve">) –на 200 мест; </w:t>
            </w:r>
            <w:proofErr w:type="spellStart"/>
            <w:r w:rsidRPr="00A53497">
              <w:rPr>
                <w:rFonts w:ascii="Times New Roman" w:hAnsi="Times New Roman" w:cs="Times New Roman"/>
                <w:sz w:val="24"/>
                <w:szCs w:val="24"/>
              </w:rPr>
              <w:t>ковидный</w:t>
            </w:r>
            <w:proofErr w:type="spellEnd"/>
            <w:r w:rsidRPr="00A53497">
              <w:rPr>
                <w:rFonts w:ascii="Times New Roman" w:hAnsi="Times New Roman" w:cs="Times New Roman"/>
                <w:sz w:val="24"/>
                <w:szCs w:val="24"/>
              </w:rPr>
              <w:t xml:space="preserve"> госпиталь в </w:t>
            </w:r>
            <w:proofErr w:type="spellStart"/>
            <w:r w:rsidRPr="00A53497">
              <w:rPr>
                <w:rFonts w:ascii="Times New Roman" w:hAnsi="Times New Roman" w:cs="Times New Roman"/>
                <w:sz w:val="24"/>
                <w:szCs w:val="24"/>
              </w:rPr>
              <w:t>п.г.т</w:t>
            </w:r>
            <w:proofErr w:type="spellEnd"/>
            <w:r w:rsidRPr="00A53497">
              <w:rPr>
                <w:rFonts w:ascii="Times New Roman" w:hAnsi="Times New Roman" w:cs="Times New Roman"/>
                <w:sz w:val="24"/>
                <w:szCs w:val="24"/>
              </w:rPr>
              <w:t xml:space="preserve">. </w:t>
            </w:r>
            <w:proofErr w:type="spellStart"/>
            <w:r w:rsidRPr="00A53497">
              <w:rPr>
                <w:rFonts w:ascii="Times New Roman" w:hAnsi="Times New Roman" w:cs="Times New Roman"/>
                <w:sz w:val="24"/>
                <w:szCs w:val="24"/>
              </w:rPr>
              <w:t>Стройкерамика</w:t>
            </w:r>
            <w:proofErr w:type="spellEnd"/>
            <w:r w:rsidRPr="00A53497">
              <w:rPr>
                <w:rFonts w:ascii="Times New Roman" w:hAnsi="Times New Roman" w:cs="Times New Roman"/>
                <w:sz w:val="24"/>
                <w:szCs w:val="24"/>
              </w:rPr>
              <w:t xml:space="preserve"> на 50 мест).</w:t>
            </w:r>
          </w:p>
        </w:tc>
      </w:tr>
      <w:tr w:rsidR="00F777A7" w:rsidRPr="004B7338" w:rsidTr="00D37AEF">
        <w:tc>
          <w:tcPr>
            <w:tcW w:w="15276" w:type="dxa"/>
            <w:gridSpan w:val="5"/>
            <w:tcBorders>
              <w:top w:val="single" w:sz="4" w:space="0" w:color="auto"/>
              <w:left w:val="single" w:sz="4" w:space="0" w:color="auto"/>
              <w:bottom w:val="single" w:sz="4" w:space="0" w:color="auto"/>
              <w:right w:val="single" w:sz="4" w:space="0" w:color="auto"/>
            </w:tcBorders>
          </w:tcPr>
          <w:p w:rsidR="00F777A7" w:rsidRPr="004B7338" w:rsidRDefault="00F777A7" w:rsidP="000F0D41">
            <w:pPr>
              <w:rPr>
                <w:rFonts w:ascii="Times New Roman" w:hAnsi="Times New Roman" w:cs="Times New Roman"/>
                <w:i/>
                <w:sz w:val="24"/>
                <w:szCs w:val="24"/>
              </w:rPr>
            </w:pPr>
            <w:r w:rsidRPr="004B7338">
              <w:rPr>
                <w:rFonts w:ascii="Times New Roman" w:hAnsi="Times New Roman" w:cs="Times New Roman"/>
                <w:i/>
                <w:sz w:val="24"/>
                <w:szCs w:val="24"/>
              </w:rPr>
              <w:t>Задача</w:t>
            </w:r>
            <w:r>
              <w:rPr>
                <w:rFonts w:ascii="Times New Roman" w:hAnsi="Times New Roman" w:cs="Times New Roman"/>
                <w:i/>
                <w:sz w:val="24"/>
                <w:szCs w:val="24"/>
              </w:rPr>
              <w:t xml:space="preserve"> </w:t>
            </w:r>
            <w:r w:rsidRPr="004B7338">
              <w:rPr>
                <w:rFonts w:ascii="Times New Roman" w:hAnsi="Times New Roman" w:cs="Times New Roman"/>
                <w:i/>
                <w:sz w:val="24"/>
                <w:szCs w:val="24"/>
              </w:rPr>
              <w:t>2.4</w:t>
            </w:r>
            <w:r>
              <w:rPr>
                <w:rFonts w:ascii="Times New Roman" w:hAnsi="Times New Roman" w:cs="Times New Roman"/>
                <w:i/>
                <w:sz w:val="24"/>
                <w:szCs w:val="24"/>
              </w:rPr>
              <w:t xml:space="preserve"> </w:t>
            </w:r>
            <w:r w:rsidRPr="004B7338">
              <w:rPr>
                <w:rFonts w:ascii="Times New Roman" w:hAnsi="Times New Roman" w:cs="Times New Roman"/>
                <w:i/>
                <w:sz w:val="24"/>
                <w:szCs w:val="24"/>
              </w:rPr>
              <w:t>Обеспечение</w:t>
            </w:r>
            <w:r>
              <w:rPr>
                <w:rFonts w:ascii="Times New Roman" w:hAnsi="Times New Roman" w:cs="Times New Roman"/>
                <w:i/>
                <w:sz w:val="24"/>
                <w:szCs w:val="24"/>
              </w:rPr>
              <w:t xml:space="preserve"> </w:t>
            </w:r>
            <w:r w:rsidRPr="004B7338">
              <w:rPr>
                <w:rFonts w:ascii="Times New Roman" w:hAnsi="Times New Roman" w:cs="Times New Roman"/>
                <w:i/>
                <w:sz w:val="24"/>
                <w:szCs w:val="24"/>
              </w:rPr>
              <w:t>приоритета</w:t>
            </w:r>
            <w:r>
              <w:rPr>
                <w:rFonts w:ascii="Times New Roman" w:hAnsi="Times New Roman" w:cs="Times New Roman"/>
                <w:i/>
                <w:sz w:val="24"/>
                <w:szCs w:val="24"/>
              </w:rPr>
              <w:t xml:space="preserve"> </w:t>
            </w:r>
            <w:r w:rsidRPr="004B7338">
              <w:rPr>
                <w:rFonts w:ascii="Times New Roman" w:hAnsi="Times New Roman" w:cs="Times New Roman"/>
                <w:i/>
                <w:sz w:val="24"/>
                <w:szCs w:val="24"/>
              </w:rPr>
              <w:t>профилактики</w:t>
            </w:r>
            <w:r>
              <w:rPr>
                <w:rFonts w:ascii="Times New Roman" w:hAnsi="Times New Roman" w:cs="Times New Roman"/>
                <w:i/>
                <w:sz w:val="24"/>
                <w:szCs w:val="24"/>
              </w:rPr>
              <w:t xml:space="preserve"> </w:t>
            </w:r>
            <w:r w:rsidRPr="004B7338">
              <w:rPr>
                <w:rFonts w:ascii="Times New Roman" w:hAnsi="Times New Roman" w:cs="Times New Roman"/>
                <w:i/>
                <w:sz w:val="24"/>
                <w:szCs w:val="24"/>
              </w:rPr>
              <w:t>в</w:t>
            </w:r>
            <w:r>
              <w:rPr>
                <w:rFonts w:ascii="Times New Roman" w:hAnsi="Times New Roman" w:cs="Times New Roman"/>
                <w:i/>
                <w:sz w:val="24"/>
                <w:szCs w:val="24"/>
              </w:rPr>
              <w:t xml:space="preserve"> </w:t>
            </w:r>
            <w:r w:rsidRPr="004B7338">
              <w:rPr>
                <w:rFonts w:ascii="Times New Roman" w:hAnsi="Times New Roman" w:cs="Times New Roman"/>
                <w:i/>
                <w:sz w:val="24"/>
                <w:szCs w:val="24"/>
              </w:rPr>
              <w:t>сфере</w:t>
            </w:r>
            <w:r>
              <w:rPr>
                <w:rFonts w:ascii="Times New Roman" w:hAnsi="Times New Roman" w:cs="Times New Roman"/>
                <w:i/>
                <w:sz w:val="24"/>
                <w:szCs w:val="24"/>
              </w:rPr>
              <w:t xml:space="preserve"> </w:t>
            </w:r>
            <w:r w:rsidRPr="004B7338">
              <w:rPr>
                <w:rFonts w:ascii="Times New Roman" w:hAnsi="Times New Roman" w:cs="Times New Roman"/>
                <w:i/>
                <w:sz w:val="24"/>
                <w:szCs w:val="24"/>
              </w:rPr>
              <w:t>охраны</w:t>
            </w:r>
            <w:r>
              <w:rPr>
                <w:rFonts w:ascii="Times New Roman" w:hAnsi="Times New Roman" w:cs="Times New Roman"/>
                <w:i/>
                <w:sz w:val="24"/>
                <w:szCs w:val="24"/>
              </w:rPr>
              <w:t xml:space="preserve"> </w:t>
            </w:r>
            <w:r w:rsidRPr="004B7338">
              <w:rPr>
                <w:rFonts w:ascii="Times New Roman" w:hAnsi="Times New Roman" w:cs="Times New Roman"/>
                <w:i/>
                <w:sz w:val="24"/>
                <w:szCs w:val="24"/>
              </w:rPr>
              <w:t>здоровья</w:t>
            </w:r>
            <w:r>
              <w:rPr>
                <w:rFonts w:ascii="Times New Roman" w:hAnsi="Times New Roman" w:cs="Times New Roman"/>
                <w:i/>
                <w:sz w:val="24"/>
                <w:szCs w:val="24"/>
              </w:rPr>
              <w:t xml:space="preserve"> </w:t>
            </w:r>
            <w:r w:rsidRPr="004B7338">
              <w:rPr>
                <w:rFonts w:ascii="Times New Roman" w:hAnsi="Times New Roman" w:cs="Times New Roman"/>
                <w:i/>
                <w:sz w:val="24"/>
                <w:szCs w:val="24"/>
              </w:rPr>
              <w:t>населения</w:t>
            </w:r>
            <w:r>
              <w:rPr>
                <w:rFonts w:ascii="Times New Roman" w:hAnsi="Times New Roman" w:cs="Times New Roman"/>
                <w:i/>
                <w:sz w:val="24"/>
                <w:szCs w:val="24"/>
              </w:rPr>
              <w:t xml:space="preserve"> </w:t>
            </w:r>
            <w:r w:rsidRPr="004B7338">
              <w:rPr>
                <w:rFonts w:ascii="Times New Roman" w:hAnsi="Times New Roman" w:cs="Times New Roman"/>
                <w:i/>
                <w:sz w:val="24"/>
                <w:szCs w:val="24"/>
              </w:rPr>
              <w:t>и</w:t>
            </w:r>
            <w:r>
              <w:rPr>
                <w:rFonts w:ascii="Times New Roman" w:hAnsi="Times New Roman" w:cs="Times New Roman"/>
                <w:i/>
                <w:sz w:val="24"/>
                <w:szCs w:val="24"/>
              </w:rPr>
              <w:t xml:space="preserve"> </w:t>
            </w:r>
            <w:r w:rsidRPr="004B7338">
              <w:rPr>
                <w:rFonts w:ascii="Times New Roman" w:hAnsi="Times New Roman" w:cs="Times New Roman"/>
                <w:i/>
                <w:sz w:val="24"/>
                <w:szCs w:val="24"/>
              </w:rPr>
              <w:t>поддержка</w:t>
            </w:r>
            <w:r>
              <w:rPr>
                <w:rFonts w:ascii="Times New Roman" w:hAnsi="Times New Roman" w:cs="Times New Roman"/>
                <w:i/>
                <w:sz w:val="24"/>
                <w:szCs w:val="24"/>
              </w:rPr>
              <w:t xml:space="preserve"> </w:t>
            </w:r>
            <w:r w:rsidRPr="004B7338">
              <w:rPr>
                <w:rFonts w:ascii="Times New Roman" w:hAnsi="Times New Roman" w:cs="Times New Roman"/>
                <w:i/>
                <w:sz w:val="24"/>
                <w:szCs w:val="24"/>
              </w:rPr>
              <w:t>активного</w:t>
            </w:r>
            <w:r>
              <w:rPr>
                <w:rFonts w:ascii="Times New Roman" w:hAnsi="Times New Roman" w:cs="Times New Roman"/>
                <w:i/>
                <w:sz w:val="24"/>
                <w:szCs w:val="24"/>
              </w:rPr>
              <w:t xml:space="preserve"> </w:t>
            </w:r>
            <w:r w:rsidRPr="004B7338">
              <w:rPr>
                <w:rFonts w:ascii="Times New Roman" w:hAnsi="Times New Roman" w:cs="Times New Roman"/>
                <w:i/>
                <w:sz w:val="24"/>
                <w:szCs w:val="24"/>
              </w:rPr>
              <w:t>долголетия</w:t>
            </w:r>
          </w:p>
        </w:tc>
      </w:tr>
      <w:tr w:rsidR="00F777A7" w:rsidRPr="004B7338" w:rsidTr="00A53497">
        <w:tc>
          <w:tcPr>
            <w:tcW w:w="817" w:type="dxa"/>
            <w:shd w:val="clear" w:color="auto" w:fill="auto"/>
          </w:tcPr>
          <w:p w:rsidR="00F777A7" w:rsidRPr="004B7338" w:rsidRDefault="00F777A7" w:rsidP="005A6C9C">
            <w:pPr>
              <w:jc w:val="center"/>
              <w:rPr>
                <w:rFonts w:ascii="Times New Roman" w:hAnsi="Times New Roman" w:cs="Times New Roman"/>
                <w:sz w:val="24"/>
                <w:szCs w:val="24"/>
              </w:rPr>
            </w:pPr>
            <w:r w:rsidRPr="004B7338">
              <w:rPr>
                <w:rFonts w:ascii="Times New Roman" w:hAnsi="Times New Roman" w:cs="Times New Roman"/>
                <w:sz w:val="24"/>
                <w:szCs w:val="24"/>
              </w:rPr>
              <w:t>2.4.4</w:t>
            </w:r>
          </w:p>
        </w:tc>
        <w:tc>
          <w:tcPr>
            <w:tcW w:w="3970" w:type="dxa"/>
            <w:shd w:val="clear" w:color="auto" w:fill="auto"/>
          </w:tcPr>
          <w:p w:rsidR="00F777A7" w:rsidRPr="004B7338" w:rsidRDefault="00F777A7" w:rsidP="005A6C9C">
            <w:pPr>
              <w:jc w:val="both"/>
              <w:rPr>
                <w:rFonts w:ascii="Times New Roman" w:hAnsi="Times New Roman" w:cs="Times New Roman"/>
                <w:sz w:val="24"/>
                <w:szCs w:val="24"/>
              </w:rPr>
            </w:pPr>
            <w:r w:rsidRPr="004B7338">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4B7338">
              <w:rPr>
                <w:rFonts w:ascii="Times New Roman" w:hAnsi="Times New Roman" w:cs="Times New Roman"/>
                <w:sz w:val="24"/>
                <w:szCs w:val="24"/>
              </w:rPr>
              <w:t>здорового</w:t>
            </w:r>
            <w:r>
              <w:rPr>
                <w:rFonts w:ascii="Times New Roman" w:hAnsi="Times New Roman" w:cs="Times New Roman"/>
                <w:sz w:val="24"/>
                <w:szCs w:val="24"/>
              </w:rPr>
              <w:t xml:space="preserve"> </w:t>
            </w:r>
            <w:r w:rsidRPr="004B7338">
              <w:rPr>
                <w:rFonts w:ascii="Times New Roman" w:hAnsi="Times New Roman" w:cs="Times New Roman"/>
                <w:sz w:val="24"/>
                <w:szCs w:val="24"/>
              </w:rPr>
              <w:t>образа</w:t>
            </w:r>
            <w:r>
              <w:rPr>
                <w:rFonts w:ascii="Times New Roman" w:hAnsi="Times New Roman" w:cs="Times New Roman"/>
                <w:sz w:val="24"/>
                <w:szCs w:val="24"/>
              </w:rPr>
              <w:t xml:space="preserve"> </w:t>
            </w:r>
            <w:r w:rsidRPr="004B7338">
              <w:rPr>
                <w:rFonts w:ascii="Times New Roman" w:hAnsi="Times New Roman" w:cs="Times New Roman"/>
                <w:sz w:val="24"/>
                <w:szCs w:val="24"/>
              </w:rPr>
              <w:t>жизни</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профилактика</w:t>
            </w:r>
            <w:r>
              <w:rPr>
                <w:rFonts w:ascii="Times New Roman" w:hAnsi="Times New Roman" w:cs="Times New Roman"/>
                <w:sz w:val="24"/>
                <w:szCs w:val="24"/>
              </w:rPr>
              <w:t xml:space="preserve"> </w:t>
            </w:r>
            <w:r w:rsidRPr="004B7338">
              <w:rPr>
                <w:rFonts w:ascii="Times New Roman" w:hAnsi="Times New Roman" w:cs="Times New Roman"/>
                <w:sz w:val="24"/>
                <w:szCs w:val="24"/>
              </w:rPr>
              <w:t>хронических</w:t>
            </w:r>
            <w:r>
              <w:rPr>
                <w:rFonts w:ascii="Times New Roman" w:hAnsi="Times New Roman" w:cs="Times New Roman"/>
                <w:sz w:val="24"/>
                <w:szCs w:val="24"/>
              </w:rPr>
              <w:t xml:space="preserve"> </w:t>
            </w:r>
            <w:r w:rsidRPr="004B7338">
              <w:rPr>
                <w:rFonts w:ascii="Times New Roman" w:hAnsi="Times New Roman" w:cs="Times New Roman"/>
                <w:sz w:val="24"/>
                <w:szCs w:val="24"/>
              </w:rPr>
              <w:t>неинфекционных</w:t>
            </w:r>
            <w:r>
              <w:rPr>
                <w:rFonts w:ascii="Times New Roman" w:hAnsi="Times New Roman" w:cs="Times New Roman"/>
                <w:sz w:val="24"/>
                <w:szCs w:val="24"/>
              </w:rPr>
              <w:t xml:space="preserve"> </w:t>
            </w:r>
            <w:r w:rsidRPr="004B7338">
              <w:rPr>
                <w:rFonts w:ascii="Times New Roman" w:hAnsi="Times New Roman" w:cs="Times New Roman"/>
                <w:sz w:val="24"/>
                <w:szCs w:val="24"/>
              </w:rPr>
              <w:t>заболеваний</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Pr>
                <w:rFonts w:ascii="Times New Roman" w:hAnsi="Times New Roman" w:cs="Times New Roman"/>
                <w:sz w:val="24"/>
                <w:szCs w:val="24"/>
              </w:rPr>
              <w:t xml:space="preserve"> </w:t>
            </w:r>
            <w:r w:rsidRPr="004B7338">
              <w:rPr>
                <w:rFonts w:ascii="Times New Roman" w:hAnsi="Times New Roman" w:cs="Times New Roman"/>
                <w:sz w:val="24"/>
                <w:szCs w:val="24"/>
              </w:rPr>
              <w:lastRenderedPageBreak/>
              <w:t>применением</w:t>
            </w:r>
            <w:r>
              <w:rPr>
                <w:rFonts w:ascii="Times New Roman" w:hAnsi="Times New Roman" w:cs="Times New Roman"/>
                <w:sz w:val="24"/>
                <w:szCs w:val="24"/>
              </w:rPr>
              <w:t xml:space="preserve"> </w:t>
            </w:r>
            <w:r w:rsidRPr="004B7338">
              <w:rPr>
                <w:rFonts w:ascii="Times New Roman" w:hAnsi="Times New Roman" w:cs="Times New Roman"/>
                <w:sz w:val="24"/>
                <w:szCs w:val="24"/>
              </w:rPr>
              <w:t>информационно-телекоммуникационных</w:t>
            </w:r>
            <w:r>
              <w:rPr>
                <w:rFonts w:ascii="Times New Roman" w:hAnsi="Times New Roman" w:cs="Times New Roman"/>
                <w:sz w:val="24"/>
                <w:szCs w:val="24"/>
              </w:rPr>
              <w:t xml:space="preserve"> </w:t>
            </w:r>
            <w:r w:rsidRPr="004B7338">
              <w:rPr>
                <w:rFonts w:ascii="Times New Roman" w:hAnsi="Times New Roman" w:cs="Times New Roman"/>
                <w:sz w:val="24"/>
                <w:szCs w:val="24"/>
              </w:rPr>
              <w:t>технологий</w:t>
            </w:r>
          </w:p>
          <w:p w:rsidR="00F777A7" w:rsidRPr="004B7338" w:rsidRDefault="00F777A7" w:rsidP="005A6C9C">
            <w:pPr>
              <w:jc w:val="both"/>
              <w:rPr>
                <w:rFonts w:ascii="Times New Roman" w:hAnsi="Times New Roman" w:cs="Times New Roman"/>
                <w:sz w:val="24"/>
                <w:szCs w:val="24"/>
                <w:highlight w:val="yellow"/>
              </w:rPr>
            </w:pPr>
          </w:p>
        </w:tc>
        <w:tc>
          <w:tcPr>
            <w:tcW w:w="2202" w:type="dxa"/>
            <w:shd w:val="clear" w:color="auto" w:fill="auto"/>
          </w:tcPr>
          <w:p w:rsidR="00F777A7" w:rsidRPr="004B7338" w:rsidRDefault="00F777A7" w:rsidP="005A6C9C">
            <w:pPr>
              <w:jc w:val="both"/>
              <w:rPr>
                <w:rFonts w:ascii="Times New Roman" w:hAnsi="Times New Roman" w:cs="Times New Roman"/>
                <w:sz w:val="24"/>
                <w:szCs w:val="24"/>
              </w:rPr>
            </w:pPr>
            <w:r w:rsidRPr="004B7338">
              <w:rPr>
                <w:rFonts w:ascii="Times New Roman" w:hAnsi="Times New Roman" w:cs="Times New Roman"/>
                <w:sz w:val="24"/>
                <w:szCs w:val="24"/>
              </w:rPr>
              <w:lastRenderedPageBreak/>
              <w:t>Доля</w:t>
            </w:r>
            <w:r>
              <w:rPr>
                <w:rFonts w:ascii="Times New Roman" w:hAnsi="Times New Roman" w:cs="Times New Roman"/>
                <w:sz w:val="24"/>
                <w:szCs w:val="24"/>
              </w:rPr>
              <w:t xml:space="preserve"> </w:t>
            </w:r>
            <w:r w:rsidRPr="004B7338">
              <w:rPr>
                <w:rFonts w:ascii="Times New Roman" w:hAnsi="Times New Roman" w:cs="Times New Roman"/>
                <w:sz w:val="24"/>
                <w:szCs w:val="24"/>
              </w:rPr>
              <w:t>граждан,</w:t>
            </w:r>
            <w:r>
              <w:rPr>
                <w:rFonts w:ascii="Times New Roman" w:hAnsi="Times New Roman" w:cs="Times New Roman"/>
                <w:sz w:val="24"/>
                <w:szCs w:val="24"/>
              </w:rPr>
              <w:t xml:space="preserve"> </w:t>
            </w:r>
            <w:r w:rsidRPr="004B7338">
              <w:rPr>
                <w:rFonts w:ascii="Times New Roman" w:hAnsi="Times New Roman" w:cs="Times New Roman"/>
                <w:sz w:val="24"/>
                <w:szCs w:val="24"/>
              </w:rPr>
              <w:t>приверженных</w:t>
            </w:r>
            <w:r>
              <w:rPr>
                <w:rFonts w:ascii="Times New Roman" w:hAnsi="Times New Roman" w:cs="Times New Roman"/>
                <w:sz w:val="24"/>
                <w:szCs w:val="24"/>
              </w:rPr>
              <w:t xml:space="preserve"> </w:t>
            </w:r>
            <w:r w:rsidRPr="004B7338">
              <w:rPr>
                <w:rFonts w:ascii="Times New Roman" w:hAnsi="Times New Roman" w:cs="Times New Roman"/>
                <w:sz w:val="24"/>
                <w:szCs w:val="24"/>
              </w:rPr>
              <w:t>здоровому</w:t>
            </w:r>
            <w:r>
              <w:rPr>
                <w:rFonts w:ascii="Times New Roman" w:hAnsi="Times New Roman" w:cs="Times New Roman"/>
                <w:sz w:val="24"/>
                <w:szCs w:val="24"/>
              </w:rPr>
              <w:t xml:space="preserve"> </w:t>
            </w:r>
            <w:r w:rsidRPr="004B7338">
              <w:rPr>
                <w:rFonts w:ascii="Times New Roman" w:hAnsi="Times New Roman" w:cs="Times New Roman"/>
                <w:sz w:val="24"/>
                <w:szCs w:val="24"/>
              </w:rPr>
              <w:t>образу</w:t>
            </w:r>
            <w:r>
              <w:rPr>
                <w:rFonts w:ascii="Times New Roman" w:hAnsi="Times New Roman" w:cs="Times New Roman"/>
                <w:sz w:val="24"/>
                <w:szCs w:val="24"/>
              </w:rPr>
              <w:t xml:space="preserve"> </w:t>
            </w:r>
            <w:r w:rsidRPr="004B7338">
              <w:rPr>
                <w:rFonts w:ascii="Times New Roman" w:hAnsi="Times New Roman" w:cs="Times New Roman"/>
                <w:sz w:val="24"/>
                <w:szCs w:val="24"/>
              </w:rPr>
              <w:lastRenderedPageBreak/>
              <w:t>жизни</w:t>
            </w:r>
            <w:r>
              <w:rPr>
                <w:rFonts w:ascii="Times New Roman" w:hAnsi="Times New Roman" w:cs="Times New Roman"/>
                <w:sz w:val="24"/>
                <w:szCs w:val="24"/>
              </w:rPr>
              <w:t xml:space="preserve"> </w:t>
            </w:r>
            <w:r w:rsidRPr="004B7338">
              <w:rPr>
                <w:rFonts w:ascii="Times New Roman" w:hAnsi="Times New Roman" w:cs="Times New Roman"/>
                <w:sz w:val="24"/>
                <w:szCs w:val="24"/>
              </w:rPr>
              <w:t>к</w:t>
            </w:r>
            <w:r>
              <w:rPr>
                <w:rFonts w:ascii="Times New Roman" w:hAnsi="Times New Roman" w:cs="Times New Roman"/>
                <w:sz w:val="24"/>
                <w:szCs w:val="24"/>
              </w:rPr>
              <w:t xml:space="preserve"> </w:t>
            </w:r>
            <w:r w:rsidRPr="004B7338">
              <w:rPr>
                <w:rFonts w:ascii="Times New Roman" w:hAnsi="Times New Roman" w:cs="Times New Roman"/>
                <w:sz w:val="24"/>
                <w:szCs w:val="24"/>
              </w:rPr>
              <w:t>2030</w:t>
            </w:r>
            <w:r>
              <w:rPr>
                <w:rFonts w:ascii="Times New Roman" w:hAnsi="Times New Roman" w:cs="Times New Roman"/>
                <w:sz w:val="24"/>
                <w:szCs w:val="24"/>
              </w:rPr>
              <w:t xml:space="preserve"> </w:t>
            </w:r>
            <w:r w:rsidRPr="004B7338">
              <w:rPr>
                <w:rFonts w:ascii="Times New Roman" w:hAnsi="Times New Roman" w:cs="Times New Roman"/>
                <w:sz w:val="24"/>
                <w:szCs w:val="24"/>
              </w:rPr>
              <w:t>г.</w:t>
            </w:r>
            <w:r>
              <w:rPr>
                <w:rFonts w:ascii="Times New Roman" w:hAnsi="Times New Roman" w:cs="Times New Roman"/>
                <w:sz w:val="24"/>
                <w:szCs w:val="24"/>
              </w:rPr>
              <w:t xml:space="preserve"> </w:t>
            </w: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63%</w:t>
            </w:r>
          </w:p>
          <w:p w:rsidR="00F777A7" w:rsidRPr="004B7338" w:rsidRDefault="00F777A7" w:rsidP="00A7344A">
            <w:pPr>
              <w:jc w:val="both"/>
              <w:rPr>
                <w:rFonts w:ascii="Times New Roman" w:hAnsi="Times New Roman" w:cs="Times New Roman"/>
                <w:sz w:val="24"/>
                <w:szCs w:val="24"/>
                <w:highlight w:val="yellow"/>
              </w:rPr>
            </w:pPr>
            <w:r w:rsidRPr="004B7338">
              <w:rPr>
                <w:rFonts w:ascii="Times New Roman" w:hAnsi="Times New Roman" w:cs="Times New Roman"/>
                <w:sz w:val="24"/>
                <w:szCs w:val="24"/>
              </w:rPr>
              <w:t>Уровень</w:t>
            </w:r>
            <w:r>
              <w:rPr>
                <w:rFonts w:ascii="Times New Roman" w:hAnsi="Times New Roman" w:cs="Times New Roman"/>
                <w:sz w:val="24"/>
                <w:szCs w:val="24"/>
              </w:rPr>
              <w:t xml:space="preserve"> </w:t>
            </w:r>
            <w:r w:rsidRPr="004B7338">
              <w:rPr>
                <w:rFonts w:ascii="Times New Roman" w:hAnsi="Times New Roman" w:cs="Times New Roman"/>
                <w:sz w:val="24"/>
                <w:szCs w:val="24"/>
              </w:rPr>
              <w:t>информ</w:t>
            </w:r>
            <w:r w:rsidRPr="004B7338">
              <w:rPr>
                <w:rFonts w:ascii="Times New Roman" w:hAnsi="Times New Roman" w:cs="Times New Roman"/>
                <w:sz w:val="24"/>
                <w:szCs w:val="24"/>
              </w:rPr>
              <w:t>и</w:t>
            </w:r>
            <w:r w:rsidRPr="004B7338">
              <w:rPr>
                <w:rFonts w:ascii="Times New Roman" w:hAnsi="Times New Roman" w:cs="Times New Roman"/>
                <w:sz w:val="24"/>
                <w:szCs w:val="24"/>
              </w:rPr>
              <w:t>рованности</w:t>
            </w:r>
            <w:r>
              <w:rPr>
                <w:rFonts w:ascii="Times New Roman" w:hAnsi="Times New Roman" w:cs="Times New Roman"/>
                <w:sz w:val="24"/>
                <w:szCs w:val="24"/>
              </w:rPr>
              <w:t xml:space="preserve"> </w:t>
            </w:r>
            <w:r w:rsidRPr="004B7338">
              <w:rPr>
                <w:rFonts w:ascii="Times New Roman" w:hAnsi="Times New Roman" w:cs="Times New Roman"/>
                <w:sz w:val="24"/>
                <w:szCs w:val="24"/>
              </w:rPr>
              <w:t>гра</w:t>
            </w:r>
            <w:r w:rsidRPr="004B7338">
              <w:rPr>
                <w:rFonts w:ascii="Times New Roman" w:hAnsi="Times New Roman" w:cs="Times New Roman"/>
                <w:sz w:val="24"/>
                <w:szCs w:val="24"/>
              </w:rPr>
              <w:t>ж</w:t>
            </w:r>
            <w:r w:rsidRPr="004B7338">
              <w:rPr>
                <w:rFonts w:ascii="Times New Roman" w:hAnsi="Times New Roman" w:cs="Times New Roman"/>
                <w:sz w:val="24"/>
                <w:szCs w:val="24"/>
              </w:rPr>
              <w:t>дан</w:t>
            </w:r>
            <w:r>
              <w:rPr>
                <w:rFonts w:ascii="Times New Roman" w:hAnsi="Times New Roman" w:cs="Times New Roman"/>
                <w:sz w:val="24"/>
                <w:szCs w:val="24"/>
              </w:rPr>
              <w:t xml:space="preserve"> </w:t>
            </w:r>
            <w:r w:rsidRPr="004B7338">
              <w:rPr>
                <w:rFonts w:ascii="Times New Roman" w:hAnsi="Times New Roman" w:cs="Times New Roman"/>
                <w:sz w:val="24"/>
                <w:szCs w:val="24"/>
              </w:rPr>
              <w:t>по</w:t>
            </w:r>
            <w:r>
              <w:rPr>
                <w:rFonts w:ascii="Times New Roman" w:hAnsi="Times New Roman" w:cs="Times New Roman"/>
                <w:sz w:val="24"/>
                <w:szCs w:val="24"/>
              </w:rPr>
              <w:t xml:space="preserve"> </w:t>
            </w:r>
            <w:r w:rsidRPr="004B7338">
              <w:rPr>
                <w:rFonts w:ascii="Times New Roman" w:hAnsi="Times New Roman" w:cs="Times New Roman"/>
                <w:sz w:val="24"/>
                <w:szCs w:val="24"/>
              </w:rPr>
              <w:t>вопросам</w:t>
            </w:r>
            <w:r>
              <w:rPr>
                <w:rFonts w:ascii="Times New Roman" w:hAnsi="Times New Roman" w:cs="Times New Roman"/>
                <w:sz w:val="24"/>
                <w:szCs w:val="24"/>
              </w:rPr>
              <w:t xml:space="preserve"> </w:t>
            </w:r>
            <w:r w:rsidRPr="004B7338">
              <w:rPr>
                <w:rFonts w:ascii="Times New Roman" w:hAnsi="Times New Roman" w:cs="Times New Roman"/>
                <w:sz w:val="24"/>
                <w:szCs w:val="24"/>
              </w:rPr>
              <w:t>ЗОЖ</w:t>
            </w:r>
            <w:r>
              <w:rPr>
                <w:rFonts w:ascii="Times New Roman" w:hAnsi="Times New Roman" w:cs="Times New Roman"/>
                <w:sz w:val="24"/>
                <w:szCs w:val="24"/>
              </w:rPr>
              <w:t xml:space="preserve"> </w:t>
            </w:r>
            <w:r w:rsidRPr="004B7338">
              <w:rPr>
                <w:rFonts w:ascii="Times New Roman" w:hAnsi="Times New Roman" w:cs="Times New Roman"/>
                <w:sz w:val="24"/>
                <w:szCs w:val="24"/>
              </w:rPr>
              <w:t>к</w:t>
            </w:r>
            <w:r>
              <w:rPr>
                <w:rFonts w:ascii="Times New Roman" w:hAnsi="Times New Roman" w:cs="Times New Roman"/>
                <w:sz w:val="24"/>
                <w:szCs w:val="24"/>
              </w:rPr>
              <w:t xml:space="preserve"> </w:t>
            </w:r>
            <w:r w:rsidRPr="004B7338">
              <w:rPr>
                <w:rFonts w:ascii="Times New Roman" w:hAnsi="Times New Roman" w:cs="Times New Roman"/>
                <w:sz w:val="24"/>
                <w:szCs w:val="24"/>
              </w:rPr>
              <w:t>2030</w:t>
            </w:r>
            <w:r>
              <w:rPr>
                <w:rFonts w:ascii="Times New Roman" w:hAnsi="Times New Roman" w:cs="Times New Roman"/>
                <w:sz w:val="24"/>
                <w:szCs w:val="24"/>
              </w:rPr>
              <w:t xml:space="preserve"> </w:t>
            </w:r>
            <w:r w:rsidRPr="004B7338">
              <w:rPr>
                <w:rFonts w:ascii="Times New Roman" w:hAnsi="Times New Roman" w:cs="Times New Roman"/>
                <w:sz w:val="24"/>
                <w:szCs w:val="24"/>
              </w:rPr>
              <w:t>г.</w:t>
            </w:r>
            <w:r>
              <w:rPr>
                <w:rFonts w:ascii="Times New Roman" w:hAnsi="Times New Roman" w:cs="Times New Roman"/>
                <w:sz w:val="24"/>
                <w:szCs w:val="24"/>
              </w:rPr>
              <w:t xml:space="preserve"> </w:t>
            </w: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90%</w:t>
            </w:r>
          </w:p>
        </w:tc>
        <w:tc>
          <w:tcPr>
            <w:tcW w:w="1276" w:type="dxa"/>
            <w:shd w:val="clear" w:color="auto" w:fill="auto"/>
          </w:tcPr>
          <w:p w:rsidR="00F777A7" w:rsidRPr="004B7338" w:rsidRDefault="00F777A7" w:rsidP="00D22FDE">
            <w:pPr>
              <w:jc w:val="center"/>
              <w:rPr>
                <w:rFonts w:ascii="Times New Roman" w:hAnsi="Times New Roman" w:cs="Times New Roman"/>
                <w:sz w:val="24"/>
                <w:szCs w:val="24"/>
                <w:highlight w:val="yellow"/>
              </w:rPr>
            </w:pPr>
            <w:r w:rsidRPr="004B7338">
              <w:rPr>
                <w:rFonts w:ascii="Times New Roman" w:hAnsi="Times New Roman" w:cs="Times New Roman"/>
                <w:sz w:val="24"/>
                <w:szCs w:val="24"/>
              </w:rPr>
              <w:lastRenderedPageBreak/>
              <w:t>2019-2030</w:t>
            </w:r>
          </w:p>
        </w:tc>
        <w:tc>
          <w:tcPr>
            <w:tcW w:w="7011" w:type="dxa"/>
            <w:shd w:val="clear" w:color="auto" w:fill="auto"/>
          </w:tcPr>
          <w:p w:rsidR="007B1BCA" w:rsidRPr="00A53497" w:rsidRDefault="007B1BCA" w:rsidP="002604AE">
            <w:pPr>
              <w:ind w:firstLine="382"/>
              <w:jc w:val="both"/>
              <w:rPr>
                <w:rFonts w:ascii="Times New Roman" w:hAnsi="Times New Roman" w:cs="Times New Roman"/>
                <w:sz w:val="24"/>
                <w:szCs w:val="24"/>
              </w:rPr>
            </w:pPr>
            <w:r w:rsidRPr="00A53497">
              <w:rPr>
                <w:rFonts w:ascii="Times New Roman" w:hAnsi="Times New Roman" w:cs="Times New Roman"/>
                <w:sz w:val="24"/>
                <w:szCs w:val="24"/>
              </w:rPr>
              <w:t>В качестве формирования здорового образа жизни у насел</w:t>
            </w:r>
            <w:r w:rsidRPr="00A53497">
              <w:rPr>
                <w:rFonts w:ascii="Times New Roman" w:hAnsi="Times New Roman" w:cs="Times New Roman"/>
                <w:sz w:val="24"/>
                <w:szCs w:val="24"/>
              </w:rPr>
              <w:t>е</w:t>
            </w:r>
            <w:r w:rsidRPr="00A53497">
              <w:rPr>
                <w:rFonts w:ascii="Times New Roman" w:hAnsi="Times New Roman" w:cs="Times New Roman"/>
                <w:sz w:val="24"/>
                <w:szCs w:val="24"/>
              </w:rPr>
              <w:t>ния на территориях поселений проводились спортивные мер</w:t>
            </w:r>
            <w:r w:rsidRPr="00A53497">
              <w:rPr>
                <w:rFonts w:ascii="Times New Roman" w:hAnsi="Times New Roman" w:cs="Times New Roman"/>
                <w:sz w:val="24"/>
                <w:szCs w:val="24"/>
              </w:rPr>
              <w:t>о</w:t>
            </w:r>
            <w:r w:rsidRPr="00A53497">
              <w:rPr>
                <w:rFonts w:ascii="Times New Roman" w:hAnsi="Times New Roman" w:cs="Times New Roman"/>
                <w:sz w:val="24"/>
                <w:szCs w:val="24"/>
              </w:rPr>
              <w:t xml:space="preserve">приятия с привлечением различных организаций, предприятий и </w:t>
            </w:r>
            <w:r w:rsidRPr="00A53497">
              <w:rPr>
                <w:rFonts w:ascii="Times New Roman" w:hAnsi="Times New Roman" w:cs="Times New Roman"/>
                <w:sz w:val="24"/>
                <w:szCs w:val="24"/>
              </w:rPr>
              <w:lastRenderedPageBreak/>
              <w:t>учреждений.</w:t>
            </w:r>
          </w:p>
          <w:p w:rsidR="007B1BCA" w:rsidRPr="00A53497" w:rsidRDefault="007B1BCA" w:rsidP="002604AE">
            <w:pPr>
              <w:ind w:firstLine="382"/>
              <w:jc w:val="both"/>
              <w:rPr>
                <w:rFonts w:ascii="Times New Roman" w:hAnsi="Times New Roman" w:cs="Times New Roman"/>
                <w:sz w:val="24"/>
                <w:szCs w:val="24"/>
              </w:rPr>
            </w:pPr>
            <w:proofErr w:type="gramStart"/>
            <w:r w:rsidRPr="00A53497">
              <w:rPr>
                <w:rFonts w:ascii="Times New Roman" w:hAnsi="Times New Roman" w:cs="Times New Roman"/>
                <w:sz w:val="24"/>
                <w:szCs w:val="24"/>
              </w:rPr>
              <w:t>У работающего населения на территории района реализуются мероприятия, направленные на развитие физической культуры и спорта в трудовых коллективах (согласно приказу Минтруда РФ от 16.06.2014 г. №375н): организация и проведение физкульту</w:t>
            </w:r>
            <w:r w:rsidRPr="00A53497">
              <w:rPr>
                <w:rFonts w:ascii="Times New Roman" w:hAnsi="Times New Roman" w:cs="Times New Roman"/>
                <w:sz w:val="24"/>
                <w:szCs w:val="24"/>
              </w:rPr>
              <w:t>р</w:t>
            </w:r>
            <w:r w:rsidRPr="00A53497">
              <w:rPr>
                <w:rFonts w:ascii="Times New Roman" w:hAnsi="Times New Roman" w:cs="Times New Roman"/>
                <w:sz w:val="24"/>
                <w:szCs w:val="24"/>
              </w:rPr>
              <w:t>ных и спортивных мероприятий, производственная гимнастика, организация физкультурно-спортивных секций и клубов.</w:t>
            </w:r>
            <w:proofErr w:type="gramEnd"/>
          </w:p>
          <w:p w:rsidR="0069089F" w:rsidRPr="00A53497" w:rsidRDefault="0069089F" w:rsidP="002604AE">
            <w:pPr>
              <w:ind w:firstLine="382"/>
              <w:jc w:val="both"/>
              <w:rPr>
                <w:rFonts w:ascii="Times New Roman" w:hAnsi="Times New Roman" w:cs="Times New Roman"/>
                <w:sz w:val="24"/>
                <w:szCs w:val="24"/>
              </w:rPr>
            </w:pPr>
            <w:r w:rsidRPr="00A53497">
              <w:rPr>
                <w:rFonts w:ascii="Times New Roman" w:hAnsi="Times New Roman" w:cs="Times New Roman"/>
                <w:sz w:val="24"/>
                <w:szCs w:val="24"/>
              </w:rPr>
              <w:t>В сдаче норм ФСК ГТО приняли участие 3508 человек.</w:t>
            </w:r>
          </w:p>
          <w:p w:rsidR="00F777A7" w:rsidRPr="00A53497" w:rsidRDefault="00F777A7" w:rsidP="002604AE">
            <w:pPr>
              <w:ind w:firstLine="382"/>
              <w:jc w:val="both"/>
              <w:rPr>
                <w:rFonts w:ascii="Times New Roman" w:hAnsi="Times New Roman" w:cs="Times New Roman"/>
                <w:sz w:val="24"/>
                <w:szCs w:val="24"/>
              </w:rPr>
            </w:pPr>
            <w:r w:rsidRPr="00A53497">
              <w:rPr>
                <w:rFonts w:ascii="Times New Roman" w:hAnsi="Times New Roman" w:cs="Times New Roman"/>
                <w:sz w:val="24"/>
                <w:szCs w:val="24"/>
              </w:rPr>
              <w:t>По состоя</w:t>
            </w:r>
            <w:r w:rsidR="0069089F" w:rsidRPr="00A53497">
              <w:rPr>
                <w:rFonts w:ascii="Times New Roman" w:hAnsi="Times New Roman" w:cs="Times New Roman"/>
                <w:sz w:val="24"/>
                <w:szCs w:val="24"/>
              </w:rPr>
              <w:t>нию на 31.12.2020</w:t>
            </w:r>
            <w:r w:rsidRPr="00A53497">
              <w:rPr>
                <w:rFonts w:ascii="Times New Roman" w:hAnsi="Times New Roman" w:cs="Times New Roman"/>
                <w:sz w:val="24"/>
                <w:szCs w:val="24"/>
              </w:rPr>
              <w:t>г. доля населения (3-79 лет) с</w:t>
            </w:r>
            <w:r w:rsidRPr="00A53497">
              <w:rPr>
                <w:rFonts w:ascii="Times New Roman" w:hAnsi="Times New Roman" w:cs="Times New Roman"/>
                <w:sz w:val="24"/>
                <w:szCs w:val="24"/>
              </w:rPr>
              <w:t>и</w:t>
            </w:r>
            <w:r w:rsidRPr="00A53497">
              <w:rPr>
                <w:rFonts w:ascii="Times New Roman" w:hAnsi="Times New Roman" w:cs="Times New Roman"/>
                <w:sz w:val="24"/>
                <w:szCs w:val="24"/>
              </w:rPr>
              <w:t>стематически занимающегося физической культурой и спортом составила 4</w:t>
            </w:r>
            <w:r w:rsidR="0069089F" w:rsidRPr="00A53497">
              <w:rPr>
                <w:rFonts w:ascii="Times New Roman" w:hAnsi="Times New Roman" w:cs="Times New Roman"/>
                <w:sz w:val="24"/>
                <w:szCs w:val="24"/>
              </w:rPr>
              <w:t>6</w:t>
            </w:r>
            <w:r w:rsidRPr="00A53497">
              <w:rPr>
                <w:rFonts w:ascii="Times New Roman" w:hAnsi="Times New Roman" w:cs="Times New Roman"/>
                <w:sz w:val="24"/>
                <w:szCs w:val="24"/>
              </w:rPr>
              <w:t>,</w:t>
            </w:r>
            <w:r w:rsidR="0069089F" w:rsidRPr="00A53497">
              <w:rPr>
                <w:rFonts w:ascii="Times New Roman" w:hAnsi="Times New Roman" w:cs="Times New Roman"/>
                <w:sz w:val="24"/>
                <w:szCs w:val="24"/>
              </w:rPr>
              <w:t>5% (51206</w:t>
            </w:r>
            <w:r w:rsidRPr="00A53497">
              <w:rPr>
                <w:rFonts w:ascii="Times New Roman" w:hAnsi="Times New Roman" w:cs="Times New Roman"/>
                <w:sz w:val="24"/>
                <w:szCs w:val="24"/>
              </w:rPr>
              <w:t xml:space="preserve"> чел) от общей численности населения (всего 10</w:t>
            </w:r>
            <w:r w:rsidR="0069089F" w:rsidRPr="00A53497">
              <w:rPr>
                <w:rFonts w:ascii="Times New Roman" w:hAnsi="Times New Roman" w:cs="Times New Roman"/>
                <w:sz w:val="24"/>
                <w:szCs w:val="24"/>
              </w:rPr>
              <w:t>9416</w:t>
            </w:r>
            <w:r w:rsidRPr="00A53497">
              <w:rPr>
                <w:rFonts w:ascii="Times New Roman" w:hAnsi="Times New Roman" w:cs="Times New Roman"/>
                <w:sz w:val="24"/>
                <w:szCs w:val="24"/>
              </w:rPr>
              <w:t xml:space="preserve"> чел. в возрасте от 3 до 79 лет).</w:t>
            </w:r>
          </w:p>
        </w:tc>
      </w:tr>
      <w:tr w:rsidR="00F777A7" w:rsidRPr="004B7338" w:rsidTr="002604AE">
        <w:tc>
          <w:tcPr>
            <w:tcW w:w="817" w:type="dxa"/>
            <w:shd w:val="clear" w:color="auto" w:fill="auto"/>
          </w:tcPr>
          <w:p w:rsidR="00F777A7" w:rsidRPr="004B7338" w:rsidRDefault="00F777A7" w:rsidP="005A6C9C">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2.4.5</w:t>
            </w:r>
          </w:p>
        </w:tc>
        <w:tc>
          <w:tcPr>
            <w:tcW w:w="3970" w:type="dxa"/>
            <w:shd w:val="clear" w:color="auto" w:fill="auto"/>
          </w:tcPr>
          <w:p w:rsidR="00F777A7" w:rsidRPr="004B7338" w:rsidRDefault="00F777A7" w:rsidP="00AF6BF9">
            <w:pPr>
              <w:jc w:val="both"/>
              <w:rPr>
                <w:rFonts w:ascii="Times New Roman" w:hAnsi="Times New Roman" w:cs="Times New Roman"/>
                <w:sz w:val="24"/>
                <w:szCs w:val="24"/>
              </w:rPr>
            </w:pPr>
            <w:r w:rsidRPr="004B7338">
              <w:rPr>
                <w:rFonts w:ascii="Times New Roman" w:hAnsi="Times New Roman" w:cs="Times New Roman"/>
                <w:sz w:val="24"/>
                <w:szCs w:val="24"/>
              </w:rPr>
              <w:t>Реализация</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4B7338">
              <w:rPr>
                <w:rFonts w:ascii="Times New Roman" w:hAnsi="Times New Roman" w:cs="Times New Roman"/>
                <w:sz w:val="24"/>
                <w:szCs w:val="24"/>
              </w:rPr>
              <w:t>м.р.</w:t>
            </w:r>
            <w:r>
              <w:rPr>
                <w:rFonts w:ascii="Times New Roman" w:hAnsi="Times New Roman" w:cs="Times New Roman"/>
                <w:sz w:val="24"/>
                <w:szCs w:val="24"/>
              </w:rPr>
              <w:t xml:space="preserve"> </w:t>
            </w:r>
            <w:proofErr w:type="gramStart"/>
            <w:r w:rsidRPr="004B7338">
              <w:rPr>
                <w:rFonts w:ascii="Times New Roman" w:hAnsi="Times New Roman" w:cs="Times New Roman"/>
                <w:sz w:val="24"/>
                <w:szCs w:val="24"/>
              </w:rPr>
              <w:t>Волжский</w:t>
            </w:r>
            <w:proofErr w:type="gramEnd"/>
            <w:r>
              <w:rPr>
                <w:rFonts w:ascii="Times New Roman" w:hAnsi="Times New Roman" w:cs="Times New Roman"/>
                <w:sz w:val="24"/>
                <w:szCs w:val="24"/>
              </w:rPr>
              <w:t xml:space="preserve"> </w:t>
            </w:r>
            <w:r w:rsidRPr="004B7338">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4B7338">
              <w:rPr>
                <w:rFonts w:ascii="Times New Roman" w:hAnsi="Times New Roman" w:cs="Times New Roman"/>
                <w:sz w:val="24"/>
                <w:szCs w:val="24"/>
              </w:rPr>
              <w:t>проекта</w:t>
            </w:r>
            <w:r>
              <w:rPr>
                <w:rFonts w:ascii="Times New Roman" w:hAnsi="Times New Roman" w:cs="Times New Roman"/>
                <w:sz w:val="24"/>
                <w:szCs w:val="24"/>
              </w:rPr>
              <w:t xml:space="preserve"> </w:t>
            </w:r>
            <w:r w:rsidR="00AF6BF9">
              <w:rPr>
                <w:rFonts w:ascii="Times New Roman" w:hAnsi="Times New Roman" w:cs="Times New Roman"/>
                <w:sz w:val="24"/>
                <w:szCs w:val="24"/>
              </w:rPr>
              <w:t>«</w:t>
            </w:r>
            <w:r w:rsidRPr="004B7338">
              <w:rPr>
                <w:rFonts w:ascii="Times New Roman" w:hAnsi="Times New Roman" w:cs="Times New Roman"/>
                <w:sz w:val="24"/>
                <w:szCs w:val="24"/>
              </w:rPr>
              <w:t>Старшее</w:t>
            </w:r>
            <w:r>
              <w:rPr>
                <w:rFonts w:ascii="Times New Roman" w:hAnsi="Times New Roman" w:cs="Times New Roman"/>
                <w:sz w:val="24"/>
                <w:szCs w:val="24"/>
              </w:rPr>
              <w:t xml:space="preserve"> </w:t>
            </w:r>
            <w:r w:rsidRPr="004B7338">
              <w:rPr>
                <w:rFonts w:ascii="Times New Roman" w:hAnsi="Times New Roman" w:cs="Times New Roman"/>
                <w:sz w:val="24"/>
                <w:szCs w:val="24"/>
              </w:rPr>
              <w:t>поколение</w:t>
            </w:r>
            <w:r w:rsidR="00AF6BF9">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национал</w:t>
            </w:r>
            <w:r w:rsidRPr="004B7338">
              <w:rPr>
                <w:rFonts w:ascii="Times New Roman" w:hAnsi="Times New Roman" w:cs="Times New Roman"/>
                <w:sz w:val="24"/>
                <w:szCs w:val="24"/>
              </w:rPr>
              <w:t>ь</w:t>
            </w:r>
            <w:r w:rsidRPr="004B7338">
              <w:rPr>
                <w:rFonts w:ascii="Times New Roman" w:hAnsi="Times New Roman" w:cs="Times New Roman"/>
                <w:sz w:val="24"/>
                <w:szCs w:val="24"/>
              </w:rPr>
              <w:t>ного</w:t>
            </w:r>
            <w:r>
              <w:rPr>
                <w:rFonts w:ascii="Times New Roman" w:hAnsi="Times New Roman" w:cs="Times New Roman"/>
                <w:sz w:val="24"/>
                <w:szCs w:val="24"/>
              </w:rPr>
              <w:t xml:space="preserve"> </w:t>
            </w:r>
            <w:r w:rsidRPr="004B7338">
              <w:rPr>
                <w:rFonts w:ascii="Times New Roman" w:hAnsi="Times New Roman" w:cs="Times New Roman"/>
                <w:sz w:val="24"/>
                <w:szCs w:val="24"/>
              </w:rPr>
              <w:t>проекта</w:t>
            </w:r>
            <w:r>
              <w:rPr>
                <w:rFonts w:ascii="Times New Roman" w:hAnsi="Times New Roman" w:cs="Times New Roman"/>
                <w:sz w:val="24"/>
                <w:szCs w:val="24"/>
              </w:rPr>
              <w:t xml:space="preserve"> </w:t>
            </w:r>
            <w:r w:rsidR="00AF6BF9">
              <w:rPr>
                <w:rFonts w:ascii="Times New Roman" w:hAnsi="Times New Roman" w:cs="Times New Roman"/>
                <w:sz w:val="24"/>
                <w:szCs w:val="24"/>
              </w:rPr>
              <w:t>«</w:t>
            </w:r>
            <w:r w:rsidRPr="004B7338">
              <w:rPr>
                <w:rFonts w:ascii="Times New Roman" w:hAnsi="Times New Roman" w:cs="Times New Roman"/>
                <w:sz w:val="24"/>
                <w:szCs w:val="24"/>
              </w:rPr>
              <w:t>Демография</w:t>
            </w:r>
            <w:r w:rsidR="00AF6BF9">
              <w:rPr>
                <w:rFonts w:ascii="Times New Roman" w:hAnsi="Times New Roman" w:cs="Times New Roman"/>
                <w:sz w:val="24"/>
                <w:szCs w:val="24"/>
              </w:rPr>
              <w:t>»</w:t>
            </w: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осн</w:t>
            </w:r>
            <w:r w:rsidRPr="004B7338">
              <w:rPr>
                <w:rFonts w:ascii="Times New Roman" w:hAnsi="Times New Roman" w:cs="Times New Roman"/>
                <w:sz w:val="24"/>
                <w:szCs w:val="24"/>
              </w:rPr>
              <w:t>о</w:t>
            </w:r>
            <w:r w:rsidRPr="004B7338">
              <w:rPr>
                <w:rFonts w:ascii="Times New Roman" w:hAnsi="Times New Roman" w:cs="Times New Roman"/>
                <w:sz w:val="24"/>
                <w:szCs w:val="24"/>
              </w:rPr>
              <w:t>ванных</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международных</w:t>
            </w:r>
            <w:r>
              <w:rPr>
                <w:rFonts w:ascii="Times New Roman" w:hAnsi="Times New Roman" w:cs="Times New Roman"/>
                <w:sz w:val="24"/>
                <w:szCs w:val="24"/>
              </w:rPr>
              <w:t xml:space="preserve"> </w:t>
            </w:r>
            <w:r w:rsidRPr="004B7338">
              <w:rPr>
                <w:rFonts w:ascii="Times New Roman" w:hAnsi="Times New Roman" w:cs="Times New Roman"/>
                <w:sz w:val="24"/>
                <w:szCs w:val="24"/>
              </w:rPr>
              <w:t>подх</w:t>
            </w:r>
            <w:r w:rsidRPr="004B7338">
              <w:rPr>
                <w:rFonts w:ascii="Times New Roman" w:hAnsi="Times New Roman" w:cs="Times New Roman"/>
                <w:sz w:val="24"/>
                <w:szCs w:val="24"/>
              </w:rPr>
              <w:t>о</w:t>
            </w:r>
            <w:r w:rsidRPr="004B7338">
              <w:rPr>
                <w:rFonts w:ascii="Times New Roman" w:hAnsi="Times New Roman" w:cs="Times New Roman"/>
                <w:sz w:val="24"/>
                <w:szCs w:val="24"/>
              </w:rPr>
              <w:t>дах</w:t>
            </w:r>
            <w:r>
              <w:rPr>
                <w:rFonts w:ascii="Times New Roman" w:hAnsi="Times New Roman" w:cs="Times New Roman"/>
                <w:sz w:val="24"/>
                <w:szCs w:val="24"/>
              </w:rPr>
              <w:t xml:space="preserve"> </w:t>
            </w:r>
            <w:r w:rsidRPr="004B7338">
              <w:rPr>
                <w:rFonts w:ascii="Times New Roman" w:hAnsi="Times New Roman" w:cs="Times New Roman"/>
                <w:sz w:val="24"/>
                <w:szCs w:val="24"/>
              </w:rPr>
              <w:t>к</w:t>
            </w:r>
            <w:r>
              <w:rPr>
                <w:rFonts w:ascii="Times New Roman" w:hAnsi="Times New Roman" w:cs="Times New Roman"/>
                <w:sz w:val="24"/>
                <w:szCs w:val="24"/>
              </w:rPr>
              <w:t xml:space="preserve"> </w:t>
            </w:r>
            <w:r w:rsidRPr="004B7338">
              <w:rPr>
                <w:rFonts w:ascii="Times New Roman" w:hAnsi="Times New Roman" w:cs="Times New Roman"/>
                <w:sz w:val="24"/>
                <w:szCs w:val="24"/>
              </w:rPr>
              <w:t>увеличению</w:t>
            </w:r>
            <w:r>
              <w:rPr>
                <w:rFonts w:ascii="Times New Roman" w:hAnsi="Times New Roman" w:cs="Times New Roman"/>
                <w:sz w:val="24"/>
                <w:szCs w:val="24"/>
              </w:rPr>
              <w:t xml:space="preserve"> </w:t>
            </w:r>
            <w:r w:rsidRPr="004B7338">
              <w:rPr>
                <w:rFonts w:ascii="Times New Roman" w:hAnsi="Times New Roman" w:cs="Times New Roman"/>
                <w:sz w:val="24"/>
                <w:szCs w:val="24"/>
              </w:rPr>
              <w:t>жизни</w:t>
            </w:r>
            <w:r>
              <w:rPr>
                <w:rFonts w:ascii="Times New Roman" w:hAnsi="Times New Roman" w:cs="Times New Roman"/>
                <w:sz w:val="24"/>
                <w:szCs w:val="24"/>
              </w:rPr>
              <w:t xml:space="preserve"> </w:t>
            </w:r>
            <w:r w:rsidRPr="004B7338">
              <w:rPr>
                <w:rFonts w:ascii="Times New Roman" w:hAnsi="Times New Roman" w:cs="Times New Roman"/>
                <w:sz w:val="24"/>
                <w:szCs w:val="24"/>
              </w:rPr>
              <w:t>граждан</w:t>
            </w:r>
            <w:r>
              <w:rPr>
                <w:rFonts w:ascii="Times New Roman" w:hAnsi="Times New Roman" w:cs="Times New Roman"/>
                <w:sz w:val="24"/>
                <w:szCs w:val="24"/>
              </w:rPr>
              <w:t xml:space="preserve"> </w:t>
            </w:r>
            <w:r w:rsidRPr="004B7338">
              <w:rPr>
                <w:rFonts w:ascii="Times New Roman" w:hAnsi="Times New Roman" w:cs="Times New Roman"/>
                <w:sz w:val="24"/>
                <w:szCs w:val="24"/>
              </w:rPr>
              <w:t>старшего</w:t>
            </w:r>
            <w:r>
              <w:rPr>
                <w:rFonts w:ascii="Times New Roman" w:hAnsi="Times New Roman" w:cs="Times New Roman"/>
                <w:sz w:val="24"/>
                <w:szCs w:val="24"/>
              </w:rPr>
              <w:t xml:space="preserve"> </w:t>
            </w:r>
            <w:r w:rsidRPr="004B7338">
              <w:rPr>
                <w:rFonts w:ascii="Times New Roman" w:hAnsi="Times New Roman" w:cs="Times New Roman"/>
                <w:sz w:val="24"/>
                <w:szCs w:val="24"/>
              </w:rPr>
              <w:t>поколения</w:t>
            </w:r>
          </w:p>
        </w:tc>
        <w:tc>
          <w:tcPr>
            <w:tcW w:w="2202" w:type="dxa"/>
            <w:shd w:val="clear" w:color="auto" w:fill="auto"/>
          </w:tcPr>
          <w:p w:rsidR="00F777A7" w:rsidRPr="004B7338" w:rsidRDefault="00F777A7" w:rsidP="005A6C9C">
            <w:pPr>
              <w:jc w:val="both"/>
              <w:rPr>
                <w:rFonts w:ascii="Times New Roman" w:hAnsi="Times New Roman" w:cs="Times New Roman"/>
                <w:sz w:val="24"/>
                <w:szCs w:val="24"/>
              </w:rPr>
            </w:pPr>
            <w:r w:rsidRPr="004B7338">
              <w:rPr>
                <w:rFonts w:ascii="Times New Roman" w:hAnsi="Times New Roman" w:cs="Times New Roman"/>
                <w:sz w:val="24"/>
                <w:szCs w:val="24"/>
              </w:rPr>
              <w:t>Повышение</w:t>
            </w:r>
            <w:r>
              <w:rPr>
                <w:rFonts w:ascii="Times New Roman" w:hAnsi="Times New Roman" w:cs="Times New Roman"/>
                <w:sz w:val="24"/>
                <w:szCs w:val="24"/>
              </w:rPr>
              <w:t xml:space="preserve"> </w:t>
            </w:r>
            <w:r w:rsidRPr="004B7338">
              <w:rPr>
                <w:rFonts w:ascii="Times New Roman" w:hAnsi="Times New Roman" w:cs="Times New Roman"/>
                <w:sz w:val="24"/>
                <w:szCs w:val="24"/>
              </w:rPr>
              <w:t>акти</w:t>
            </w:r>
            <w:r w:rsidRPr="004B7338">
              <w:rPr>
                <w:rFonts w:ascii="Times New Roman" w:hAnsi="Times New Roman" w:cs="Times New Roman"/>
                <w:sz w:val="24"/>
                <w:szCs w:val="24"/>
              </w:rPr>
              <w:t>в</w:t>
            </w:r>
            <w:r w:rsidRPr="004B7338">
              <w:rPr>
                <w:rFonts w:ascii="Times New Roman" w:hAnsi="Times New Roman" w:cs="Times New Roman"/>
                <w:sz w:val="24"/>
                <w:szCs w:val="24"/>
              </w:rPr>
              <w:t>ного</w:t>
            </w:r>
            <w:r>
              <w:rPr>
                <w:rFonts w:ascii="Times New Roman" w:hAnsi="Times New Roman" w:cs="Times New Roman"/>
                <w:sz w:val="24"/>
                <w:szCs w:val="24"/>
              </w:rPr>
              <w:t xml:space="preserve"> </w:t>
            </w:r>
            <w:r w:rsidRPr="004B7338">
              <w:rPr>
                <w:rFonts w:ascii="Times New Roman" w:hAnsi="Times New Roman" w:cs="Times New Roman"/>
                <w:sz w:val="24"/>
                <w:szCs w:val="24"/>
              </w:rPr>
              <w:t>долголетия</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формирования</w:t>
            </w:r>
            <w:r>
              <w:rPr>
                <w:rFonts w:ascii="Times New Roman" w:hAnsi="Times New Roman" w:cs="Times New Roman"/>
                <w:sz w:val="24"/>
                <w:szCs w:val="24"/>
              </w:rPr>
              <w:t xml:space="preserve"> </w:t>
            </w:r>
            <w:r w:rsidRPr="004B7338">
              <w:rPr>
                <w:rFonts w:ascii="Times New Roman" w:hAnsi="Times New Roman" w:cs="Times New Roman"/>
                <w:sz w:val="24"/>
                <w:szCs w:val="24"/>
              </w:rPr>
              <w:t>здорового</w:t>
            </w:r>
            <w:r>
              <w:rPr>
                <w:rFonts w:ascii="Times New Roman" w:hAnsi="Times New Roman" w:cs="Times New Roman"/>
                <w:sz w:val="24"/>
                <w:szCs w:val="24"/>
              </w:rPr>
              <w:t xml:space="preserve"> </w:t>
            </w:r>
            <w:r w:rsidRPr="004B7338">
              <w:rPr>
                <w:rFonts w:ascii="Times New Roman" w:hAnsi="Times New Roman" w:cs="Times New Roman"/>
                <w:sz w:val="24"/>
                <w:szCs w:val="24"/>
              </w:rPr>
              <w:t>стар</w:t>
            </w:r>
            <w:r w:rsidRPr="004B7338">
              <w:rPr>
                <w:rFonts w:ascii="Times New Roman" w:hAnsi="Times New Roman" w:cs="Times New Roman"/>
                <w:sz w:val="24"/>
                <w:szCs w:val="24"/>
              </w:rPr>
              <w:t>е</w:t>
            </w:r>
            <w:r w:rsidRPr="004B7338">
              <w:rPr>
                <w:rFonts w:ascii="Times New Roman" w:hAnsi="Times New Roman" w:cs="Times New Roman"/>
                <w:sz w:val="24"/>
                <w:szCs w:val="24"/>
              </w:rPr>
              <w:t>ния</w:t>
            </w:r>
            <w:r>
              <w:rPr>
                <w:rFonts w:ascii="Times New Roman" w:hAnsi="Times New Roman" w:cs="Times New Roman"/>
                <w:sz w:val="24"/>
                <w:szCs w:val="24"/>
              </w:rPr>
              <w:t xml:space="preserve"> </w:t>
            </w:r>
            <w:r w:rsidRPr="004B7338">
              <w:rPr>
                <w:rFonts w:ascii="Times New Roman" w:hAnsi="Times New Roman" w:cs="Times New Roman"/>
                <w:sz w:val="24"/>
                <w:szCs w:val="24"/>
              </w:rPr>
              <w:t>пожилых</w:t>
            </w:r>
            <w:r>
              <w:rPr>
                <w:rFonts w:ascii="Times New Roman" w:hAnsi="Times New Roman" w:cs="Times New Roman"/>
                <w:sz w:val="24"/>
                <w:szCs w:val="24"/>
              </w:rPr>
              <w:t xml:space="preserve"> </w:t>
            </w:r>
            <w:r w:rsidRPr="004B7338">
              <w:rPr>
                <w:rFonts w:ascii="Times New Roman" w:hAnsi="Times New Roman" w:cs="Times New Roman"/>
                <w:sz w:val="24"/>
                <w:szCs w:val="24"/>
              </w:rPr>
              <w:t>граждан</w:t>
            </w:r>
          </w:p>
        </w:tc>
        <w:tc>
          <w:tcPr>
            <w:tcW w:w="1276" w:type="dxa"/>
            <w:shd w:val="clear" w:color="auto" w:fill="auto"/>
          </w:tcPr>
          <w:p w:rsidR="00F777A7" w:rsidRPr="004B7338" w:rsidRDefault="00F777A7" w:rsidP="005A6C9C">
            <w:pPr>
              <w:jc w:val="center"/>
              <w:rPr>
                <w:rFonts w:ascii="Times New Roman" w:hAnsi="Times New Roman" w:cs="Times New Roman"/>
                <w:sz w:val="24"/>
                <w:szCs w:val="24"/>
              </w:rPr>
            </w:pPr>
            <w:r w:rsidRPr="004B7338">
              <w:rPr>
                <w:rFonts w:ascii="Times New Roman" w:hAnsi="Times New Roman" w:cs="Times New Roman"/>
                <w:sz w:val="24"/>
                <w:szCs w:val="24"/>
              </w:rPr>
              <w:t>2019-2024</w:t>
            </w:r>
            <w:r>
              <w:rPr>
                <w:rFonts w:ascii="Times New Roman" w:hAnsi="Times New Roman" w:cs="Times New Roman"/>
                <w:sz w:val="24"/>
                <w:szCs w:val="24"/>
              </w:rPr>
              <w:t xml:space="preserve"> </w:t>
            </w:r>
          </w:p>
        </w:tc>
        <w:tc>
          <w:tcPr>
            <w:tcW w:w="7011" w:type="dxa"/>
            <w:shd w:val="clear" w:color="auto" w:fill="auto"/>
          </w:tcPr>
          <w:p w:rsidR="00F777A7" w:rsidRPr="002604AE" w:rsidRDefault="00F777A7" w:rsidP="002604AE">
            <w:pPr>
              <w:ind w:firstLine="382"/>
              <w:jc w:val="both"/>
              <w:rPr>
                <w:rFonts w:ascii="Times New Roman" w:hAnsi="Times New Roman" w:cs="Times New Roman"/>
                <w:sz w:val="24"/>
                <w:szCs w:val="24"/>
              </w:rPr>
            </w:pPr>
            <w:r w:rsidRPr="002604AE">
              <w:rPr>
                <w:rFonts w:ascii="Times New Roman" w:hAnsi="Times New Roman" w:cs="Times New Roman"/>
                <w:sz w:val="24"/>
                <w:szCs w:val="24"/>
              </w:rPr>
              <w:t>В поселениях района ведется работа по созданию условий для активного долголетия и ведения здорового образа жизни пож</w:t>
            </w:r>
            <w:r w:rsidRPr="002604AE">
              <w:rPr>
                <w:rFonts w:ascii="Times New Roman" w:hAnsi="Times New Roman" w:cs="Times New Roman"/>
                <w:sz w:val="24"/>
                <w:szCs w:val="24"/>
              </w:rPr>
              <w:t>и</w:t>
            </w:r>
            <w:r w:rsidRPr="002604AE">
              <w:rPr>
                <w:rFonts w:ascii="Times New Roman" w:hAnsi="Times New Roman" w:cs="Times New Roman"/>
                <w:sz w:val="24"/>
                <w:szCs w:val="24"/>
              </w:rPr>
              <w:t xml:space="preserve">лыми </w:t>
            </w:r>
            <w:r w:rsidR="00AF6BF9" w:rsidRPr="002604AE">
              <w:rPr>
                <w:rFonts w:ascii="Times New Roman" w:hAnsi="Times New Roman" w:cs="Times New Roman"/>
                <w:sz w:val="24"/>
                <w:szCs w:val="24"/>
              </w:rPr>
              <w:t>людьми. В</w:t>
            </w:r>
            <w:r w:rsidRPr="002604AE">
              <w:rPr>
                <w:rFonts w:ascii="Times New Roman" w:hAnsi="Times New Roman" w:cs="Times New Roman"/>
                <w:sz w:val="24"/>
                <w:szCs w:val="24"/>
              </w:rPr>
              <w:t xml:space="preserve"> рамках НП «Демография» и региональной с</w:t>
            </w:r>
            <w:r w:rsidRPr="002604AE">
              <w:rPr>
                <w:rFonts w:ascii="Times New Roman" w:hAnsi="Times New Roman" w:cs="Times New Roman"/>
                <w:sz w:val="24"/>
                <w:szCs w:val="24"/>
              </w:rPr>
              <w:t>о</w:t>
            </w:r>
            <w:r w:rsidRPr="002604AE">
              <w:rPr>
                <w:rFonts w:ascii="Times New Roman" w:hAnsi="Times New Roman" w:cs="Times New Roman"/>
                <w:sz w:val="24"/>
                <w:szCs w:val="24"/>
              </w:rPr>
              <w:t>ставляющей «Старшее поколение» успешно развивается движ</w:t>
            </w:r>
            <w:r w:rsidRPr="002604AE">
              <w:rPr>
                <w:rFonts w:ascii="Times New Roman" w:hAnsi="Times New Roman" w:cs="Times New Roman"/>
                <w:sz w:val="24"/>
                <w:szCs w:val="24"/>
              </w:rPr>
              <w:t>е</w:t>
            </w:r>
            <w:r w:rsidRPr="002604AE">
              <w:rPr>
                <w:rFonts w:ascii="Times New Roman" w:hAnsi="Times New Roman" w:cs="Times New Roman"/>
                <w:sz w:val="24"/>
                <w:szCs w:val="24"/>
              </w:rPr>
              <w:t>ние «Серебряные волонтеры». За год в добровольческую де</w:t>
            </w:r>
            <w:r w:rsidRPr="002604AE">
              <w:rPr>
                <w:rFonts w:ascii="Times New Roman" w:hAnsi="Times New Roman" w:cs="Times New Roman"/>
                <w:sz w:val="24"/>
                <w:szCs w:val="24"/>
              </w:rPr>
              <w:t>я</w:t>
            </w:r>
            <w:r w:rsidRPr="002604AE">
              <w:rPr>
                <w:rFonts w:ascii="Times New Roman" w:hAnsi="Times New Roman" w:cs="Times New Roman"/>
                <w:sz w:val="24"/>
                <w:szCs w:val="24"/>
              </w:rPr>
              <w:t>тельность и движение «Серебряные волонтеры» был</w:t>
            </w:r>
            <w:r w:rsidR="00AF6BF9" w:rsidRPr="002604AE">
              <w:rPr>
                <w:rFonts w:ascii="Times New Roman" w:hAnsi="Times New Roman" w:cs="Times New Roman"/>
                <w:sz w:val="24"/>
                <w:szCs w:val="24"/>
              </w:rPr>
              <w:t>о</w:t>
            </w:r>
            <w:r w:rsidRPr="002604AE">
              <w:rPr>
                <w:rFonts w:ascii="Times New Roman" w:hAnsi="Times New Roman" w:cs="Times New Roman"/>
                <w:sz w:val="24"/>
                <w:szCs w:val="24"/>
              </w:rPr>
              <w:t xml:space="preserve"> вовлечен</w:t>
            </w:r>
            <w:r w:rsidR="00AF6BF9" w:rsidRPr="002604AE">
              <w:rPr>
                <w:rFonts w:ascii="Times New Roman" w:hAnsi="Times New Roman" w:cs="Times New Roman"/>
                <w:sz w:val="24"/>
                <w:szCs w:val="24"/>
              </w:rPr>
              <w:t>о 69</w:t>
            </w:r>
            <w:r w:rsidRPr="002604AE">
              <w:rPr>
                <w:rFonts w:ascii="Times New Roman" w:hAnsi="Times New Roman" w:cs="Times New Roman"/>
                <w:sz w:val="24"/>
                <w:szCs w:val="24"/>
              </w:rPr>
              <w:t xml:space="preserve"> чел.</w:t>
            </w:r>
          </w:p>
        </w:tc>
      </w:tr>
      <w:tr w:rsidR="00F777A7" w:rsidRPr="004B7338" w:rsidTr="002604AE">
        <w:tc>
          <w:tcPr>
            <w:tcW w:w="817" w:type="dxa"/>
            <w:shd w:val="clear" w:color="auto" w:fill="auto"/>
          </w:tcPr>
          <w:p w:rsidR="00F777A7" w:rsidRPr="004B7338" w:rsidRDefault="00F777A7" w:rsidP="005A6C9C">
            <w:pPr>
              <w:jc w:val="center"/>
              <w:rPr>
                <w:rFonts w:ascii="Times New Roman" w:hAnsi="Times New Roman" w:cs="Times New Roman"/>
                <w:sz w:val="24"/>
                <w:szCs w:val="24"/>
              </w:rPr>
            </w:pPr>
            <w:r w:rsidRPr="004B7338">
              <w:rPr>
                <w:rFonts w:ascii="Times New Roman" w:hAnsi="Times New Roman" w:cs="Times New Roman"/>
                <w:sz w:val="24"/>
                <w:szCs w:val="24"/>
              </w:rPr>
              <w:t>2.4.7</w:t>
            </w:r>
          </w:p>
        </w:tc>
        <w:tc>
          <w:tcPr>
            <w:tcW w:w="3970" w:type="dxa"/>
            <w:shd w:val="clear" w:color="auto" w:fill="auto"/>
          </w:tcPr>
          <w:p w:rsidR="00F777A7" w:rsidRPr="004B7338" w:rsidRDefault="00F777A7" w:rsidP="008148AC">
            <w:pPr>
              <w:pStyle w:val="Default"/>
              <w:rPr>
                <w:rFonts w:ascii="Times New Roman" w:hAnsi="Times New Roman" w:cs="Times New Roman"/>
              </w:rPr>
            </w:pPr>
            <w:r w:rsidRPr="004B7338">
              <w:rPr>
                <w:rFonts w:ascii="Times New Roman" w:hAnsi="Times New Roman" w:cs="Times New Roman"/>
              </w:rPr>
              <w:t>Оказание</w:t>
            </w:r>
            <w:r>
              <w:rPr>
                <w:rFonts w:ascii="Times New Roman" w:hAnsi="Times New Roman" w:cs="Times New Roman"/>
              </w:rPr>
              <w:t xml:space="preserve"> </w:t>
            </w:r>
            <w:r w:rsidRPr="004B7338">
              <w:rPr>
                <w:rFonts w:ascii="Times New Roman" w:hAnsi="Times New Roman" w:cs="Times New Roman"/>
              </w:rPr>
              <w:t>поддержки</w:t>
            </w:r>
            <w:r>
              <w:rPr>
                <w:rFonts w:ascii="Times New Roman" w:hAnsi="Times New Roman" w:cs="Times New Roman"/>
              </w:rPr>
              <w:t xml:space="preserve"> </w:t>
            </w:r>
            <w:r w:rsidRPr="004B7338">
              <w:rPr>
                <w:rFonts w:ascii="Times New Roman" w:hAnsi="Times New Roman" w:cs="Times New Roman"/>
              </w:rPr>
              <w:t>гражданам</w:t>
            </w:r>
            <w:r>
              <w:rPr>
                <w:rFonts w:ascii="Times New Roman" w:hAnsi="Times New Roman" w:cs="Times New Roman"/>
              </w:rPr>
              <w:t xml:space="preserve"> </w:t>
            </w:r>
            <w:r w:rsidRPr="004B7338">
              <w:rPr>
                <w:rFonts w:ascii="Times New Roman" w:hAnsi="Times New Roman" w:cs="Times New Roman"/>
              </w:rPr>
              <w:t>в</w:t>
            </w:r>
            <w:r>
              <w:rPr>
                <w:rFonts w:ascii="Times New Roman" w:hAnsi="Times New Roman" w:cs="Times New Roman"/>
              </w:rPr>
              <w:t xml:space="preserve"> </w:t>
            </w:r>
            <w:proofErr w:type="spellStart"/>
            <w:r w:rsidRPr="004B7338">
              <w:rPr>
                <w:rFonts w:ascii="Times New Roman" w:hAnsi="Times New Roman" w:cs="Times New Roman"/>
              </w:rPr>
              <w:t>самообеспечении</w:t>
            </w:r>
            <w:proofErr w:type="spellEnd"/>
            <w:r w:rsidRPr="004B7338">
              <w:rPr>
                <w:rFonts w:ascii="Times New Roman" w:hAnsi="Times New Roman" w:cs="Times New Roman"/>
              </w:rPr>
              <w:t>,</w:t>
            </w:r>
            <w:r>
              <w:rPr>
                <w:rFonts w:ascii="Times New Roman" w:hAnsi="Times New Roman" w:cs="Times New Roman"/>
              </w:rPr>
              <w:t xml:space="preserve"> </w:t>
            </w:r>
            <w:r w:rsidRPr="004B7338">
              <w:rPr>
                <w:rFonts w:ascii="Times New Roman" w:hAnsi="Times New Roman" w:cs="Times New Roman"/>
              </w:rPr>
              <w:t>обучении</w:t>
            </w:r>
            <w:r>
              <w:rPr>
                <w:rFonts w:ascii="Times New Roman" w:hAnsi="Times New Roman" w:cs="Times New Roman"/>
              </w:rPr>
              <w:t xml:space="preserve"> </w:t>
            </w:r>
            <w:r w:rsidRPr="004B7338">
              <w:rPr>
                <w:rFonts w:ascii="Times New Roman" w:hAnsi="Times New Roman" w:cs="Times New Roman"/>
              </w:rPr>
              <w:t>и</w:t>
            </w:r>
            <w:r>
              <w:rPr>
                <w:rFonts w:ascii="Times New Roman" w:hAnsi="Times New Roman" w:cs="Times New Roman"/>
              </w:rPr>
              <w:t xml:space="preserve"> </w:t>
            </w:r>
            <w:r w:rsidRPr="004B7338">
              <w:rPr>
                <w:rFonts w:ascii="Times New Roman" w:hAnsi="Times New Roman" w:cs="Times New Roman"/>
              </w:rPr>
              <w:t>пер</w:t>
            </w:r>
            <w:r w:rsidRPr="004B7338">
              <w:rPr>
                <w:rFonts w:ascii="Times New Roman" w:hAnsi="Times New Roman" w:cs="Times New Roman"/>
              </w:rPr>
              <w:t>е</w:t>
            </w:r>
            <w:r w:rsidRPr="004B7338">
              <w:rPr>
                <w:rFonts w:ascii="Times New Roman" w:hAnsi="Times New Roman" w:cs="Times New Roman"/>
              </w:rPr>
              <w:t>обучении,</w:t>
            </w:r>
            <w:r>
              <w:rPr>
                <w:rFonts w:ascii="Times New Roman" w:hAnsi="Times New Roman" w:cs="Times New Roman"/>
              </w:rPr>
              <w:t xml:space="preserve"> </w:t>
            </w:r>
            <w:r w:rsidRPr="004B7338">
              <w:rPr>
                <w:rFonts w:ascii="Times New Roman" w:hAnsi="Times New Roman" w:cs="Times New Roman"/>
              </w:rPr>
              <w:t>консультировании</w:t>
            </w:r>
            <w:r>
              <w:rPr>
                <w:rFonts w:ascii="Times New Roman" w:hAnsi="Times New Roman" w:cs="Times New Roman"/>
              </w:rPr>
              <w:t xml:space="preserve"> </w:t>
            </w:r>
            <w:r w:rsidRPr="004B7338">
              <w:rPr>
                <w:rFonts w:ascii="Times New Roman" w:hAnsi="Times New Roman" w:cs="Times New Roman"/>
              </w:rPr>
              <w:t>гра</w:t>
            </w:r>
            <w:r w:rsidRPr="004B7338">
              <w:rPr>
                <w:rFonts w:ascii="Times New Roman" w:hAnsi="Times New Roman" w:cs="Times New Roman"/>
              </w:rPr>
              <w:t>ж</w:t>
            </w:r>
            <w:r w:rsidRPr="004B7338">
              <w:rPr>
                <w:rFonts w:ascii="Times New Roman" w:hAnsi="Times New Roman" w:cs="Times New Roman"/>
              </w:rPr>
              <w:t>дан</w:t>
            </w:r>
            <w:r>
              <w:rPr>
                <w:rFonts w:ascii="Times New Roman" w:hAnsi="Times New Roman" w:cs="Times New Roman"/>
              </w:rPr>
              <w:t xml:space="preserve"> </w:t>
            </w:r>
            <w:r w:rsidRPr="004B7338">
              <w:rPr>
                <w:rFonts w:ascii="Times New Roman" w:hAnsi="Times New Roman" w:cs="Times New Roman"/>
              </w:rPr>
              <w:t>пожилого</w:t>
            </w:r>
            <w:r>
              <w:rPr>
                <w:rFonts w:ascii="Times New Roman" w:hAnsi="Times New Roman" w:cs="Times New Roman"/>
              </w:rPr>
              <w:t xml:space="preserve"> </w:t>
            </w:r>
            <w:r w:rsidRPr="004B7338">
              <w:rPr>
                <w:rFonts w:ascii="Times New Roman" w:hAnsi="Times New Roman" w:cs="Times New Roman"/>
              </w:rPr>
              <w:t>возраста,</w:t>
            </w:r>
            <w:r>
              <w:rPr>
                <w:rFonts w:ascii="Times New Roman" w:hAnsi="Times New Roman" w:cs="Times New Roman"/>
              </w:rPr>
              <w:t xml:space="preserve"> </w:t>
            </w:r>
            <w:r w:rsidRPr="004B7338">
              <w:rPr>
                <w:rFonts w:ascii="Times New Roman" w:hAnsi="Times New Roman" w:cs="Times New Roman"/>
              </w:rPr>
              <w:t>их</w:t>
            </w:r>
            <w:r>
              <w:rPr>
                <w:rFonts w:ascii="Times New Roman" w:hAnsi="Times New Roman" w:cs="Times New Roman"/>
              </w:rPr>
              <w:t xml:space="preserve"> </w:t>
            </w:r>
            <w:r w:rsidRPr="004B7338">
              <w:rPr>
                <w:rFonts w:ascii="Times New Roman" w:hAnsi="Times New Roman" w:cs="Times New Roman"/>
              </w:rPr>
              <w:t>вовлеч</w:t>
            </w:r>
            <w:r w:rsidRPr="004B7338">
              <w:rPr>
                <w:rFonts w:ascii="Times New Roman" w:hAnsi="Times New Roman" w:cs="Times New Roman"/>
              </w:rPr>
              <w:t>е</w:t>
            </w:r>
            <w:r w:rsidRPr="004B7338">
              <w:rPr>
                <w:rFonts w:ascii="Times New Roman" w:hAnsi="Times New Roman" w:cs="Times New Roman"/>
              </w:rPr>
              <w:t>ние</w:t>
            </w:r>
            <w:r>
              <w:rPr>
                <w:rFonts w:ascii="Times New Roman" w:hAnsi="Times New Roman" w:cs="Times New Roman"/>
              </w:rPr>
              <w:t xml:space="preserve"> </w:t>
            </w:r>
            <w:r w:rsidRPr="004B7338">
              <w:rPr>
                <w:rFonts w:ascii="Times New Roman" w:hAnsi="Times New Roman" w:cs="Times New Roman"/>
              </w:rPr>
              <w:t>в</w:t>
            </w:r>
            <w:r>
              <w:rPr>
                <w:rFonts w:ascii="Times New Roman" w:hAnsi="Times New Roman" w:cs="Times New Roman"/>
              </w:rPr>
              <w:t xml:space="preserve"> </w:t>
            </w:r>
            <w:r w:rsidRPr="004B7338">
              <w:rPr>
                <w:rFonts w:ascii="Times New Roman" w:hAnsi="Times New Roman" w:cs="Times New Roman"/>
              </w:rPr>
              <w:t>социум,</w:t>
            </w:r>
            <w:r>
              <w:rPr>
                <w:rFonts w:ascii="Times New Roman" w:hAnsi="Times New Roman" w:cs="Times New Roman"/>
              </w:rPr>
              <w:t xml:space="preserve"> </w:t>
            </w:r>
            <w:r w:rsidRPr="004B7338">
              <w:rPr>
                <w:rFonts w:ascii="Times New Roman" w:hAnsi="Times New Roman" w:cs="Times New Roman"/>
              </w:rPr>
              <w:t>организация</w:t>
            </w:r>
            <w:r>
              <w:rPr>
                <w:rFonts w:ascii="Times New Roman" w:hAnsi="Times New Roman" w:cs="Times New Roman"/>
              </w:rPr>
              <w:t xml:space="preserve"> </w:t>
            </w:r>
            <w:r w:rsidRPr="004B7338">
              <w:rPr>
                <w:rFonts w:ascii="Times New Roman" w:hAnsi="Times New Roman" w:cs="Times New Roman"/>
              </w:rPr>
              <w:t>мер</w:t>
            </w:r>
            <w:r w:rsidRPr="004B7338">
              <w:rPr>
                <w:rFonts w:ascii="Times New Roman" w:hAnsi="Times New Roman" w:cs="Times New Roman"/>
              </w:rPr>
              <w:t>о</w:t>
            </w:r>
            <w:r w:rsidRPr="004B7338">
              <w:rPr>
                <w:rFonts w:ascii="Times New Roman" w:hAnsi="Times New Roman" w:cs="Times New Roman"/>
              </w:rPr>
              <w:t>приятий</w:t>
            </w:r>
            <w:r>
              <w:rPr>
                <w:rFonts w:ascii="Times New Roman" w:hAnsi="Times New Roman" w:cs="Times New Roman"/>
              </w:rPr>
              <w:t xml:space="preserve"> </w:t>
            </w:r>
            <w:r w:rsidRPr="004B7338">
              <w:rPr>
                <w:rFonts w:ascii="Times New Roman" w:hAnsi="Times New Roman" w:cs="Times New Roman"/>
              </w:rPr>
              <w:t>по</w:t>
            </w:r>
            <w:r>
              <w:rPr>
                <w:rFonts w:ascii="Times New Roman" w:hAnsi="Times New Roman" w:cs="Times New Roman"/>
              </w:rPr>
              <w:t xml:space="preserve"> </w:t>
            </w:r>
            <w:r w:rsidRPr="004B7338">
              <w:rPr>
                <w:rFonts w:ascii="Times New Roman" w:hAnsi="Times New Roman" w:cs="Times New Roman"/>
              </w:rPr>
              <w:t>профессиональному</w:t>
            </w:r>
            <w:r>
              <w:rPr>
                <w:rFonts w:ascii="Times New Roman" w:hAnsi="Times New Roman" w:cs="Times New Roman"/>
              </w:rPr>
              <w:t xml:space="preserve"> </w:t>
            </w:r>
            <w:r w:rsidRPr="004B7338">
              <w:rPr>
                <w:rFonts w:ascii="Times New Roman" w:hAnsi="Times New Roman" w:cs="Times New Roman"/>
              </w:rPr>
              <w:t>обучению</w:t>
            </w:r>
            <w:r>
              <w:rPr>
                <w:rFonts w:ascii="Times New Roman" w:hAnsi="Times New Roman" w:cs="Times New Roman"/>
              </w:rPr>
              <w:t xml:space="preserve"> </w:t>
            </w:r>
            <w:r w:rsidRPr="004B7338">
              <w:rPr>
                <w:rFonts w:ascii="Times New Roman" w:hAnsi="Times New Roman" w:cs="Times New Roman"/>
              </w:rPr>
              <w:t>и</w:t>
            </w:r>
            <w:r>
              <w:rPr>
                <w:rFonts w:ascii="Times New Roman" w:hAnsi="Times New Roman" w:cs="Times New Roman"/>
              </w:rPr>
              <w:t xml:space="preserve"> </w:t>
            </w:r>
            <w:r w:rsidRPr="004B7338">
              <w:rPr>
                <w:rFonts w:ascii="Times New Roman" w:hAnsi="Times New Roman" w:cs="Times New Roman"/>
              </w:rPr>
              <w:t>дополнительному</w:t>
            </w:r>
            <w:r>
              <w:rPr>
                <w:rFonts w:ascii="Times New Roman" w:hAnsi="Times New Roman" w:cs="Times New Roman"/>
              </w:rPr>
              <w:t xml:space="preserve"> </w:t>
            </w:r>
            <w:r w:rsidRPr="004B7338">
              <w:rPr>
                <w:rFonts w:ascii="Times New Roman" w:hAnsi="Times New Roman" w:cs="Times New Roman"/>
              </w:rPr>
              <w:t>пр</w:t>
            </w:r>
            <w:r w:rsidRPr="004B7338">
              <w:rPr>
                <w:rFonts w:ascii="Times New Roman" w:hAnsi="Times New Roman" w:cs="Times New Roman"/>
              </w:rPr>
              <w:t>о</w:t>
            </w:r>
            <w:r w:rsidRPr="004B7338">
              <w:rPr>
                <w:rFonts w:ascii="Times New Roman" w:hAnsi="Times New Roman" w:cs="Times New Roman"/>
              </w:rPr>
              <w:t>фессиональному</w:t>
            </w:r>
            <w:r>
              <w:rPr>
                <w:rFonts w:ascii="Times New Roman" w:hAnsi="Times New Roman" w:cs="Times New Roman"/>
              </w:rPr>
              <w:t xml:space="preserve"> </w:t>
            </w:r>
            <w:r w:rsidRPr="004B7338">
              <w:rPr>
                <w:rFonts w:ascii="Times New Roman" w:hAnsi="Times New Roman" w:cs="Times New Roman"/>
              </w:rPr>
              <w:t>образованию</w:t>
            </w:r>
            <w:r>
              <w:rPr>
                <w:rFonts w:ascii="Times New Roman" w:hAnsi="Times New Roman" w:cs="Times New Roman"/>
              </w:rPr>
              <w:t xml:space="preserve"> </w:t>
            </w:r>
            <w:r w:rsidRPr="004B7338">
              <w:rPr>
                <w:rFonts w:ascii="Times New Roman" w:hAnsi="Times New Roman" w:cs="Times New Roman"/>
              </w:rPr>
              <w:t>лиц</w:t>
            </w:r>
            <w:r>
              <w:rPr>
                <w:rFonts w:ascii="Times New Roman" w:hAnsi="Times New Roman" w:cs="Times New Roman"/>
              </w:rPr>
              <w:t xml:space="preserve"> </w:t>
            </w:r>
            <w:r w:rsidRPr="004B7338">
              <w:rPr>
                <w:rFonts w:ascii="Times New Roman" w:hAnsi="Times New Roman" w:cs="Times New Roman"/>
              </w:rPr>
              <w:t>предпенсионного</w:t>
            </w:r>
            <w:r>
              <w:rPr>
                <w:rFonts w:ascii="Times New Roman" w:hAnsi="Times New Roman" w:cs="Times New Roman"/>
              </w:rPr>
              <w:t xml:space="preserve"> </w:t>
            </w:r>
            <w:r w:rsidRPr="004B7338">
              <w:rPr>
                <w:rFonts w:ascii="Times New Roman" w:hAnsi="Times New Roman" w:cs="Times New Roman"/>
              </w:rPr>
              <w:t>возраста</w:t>
            </w:r>
            <w:r>
              <w:rPr>
                <w:rFonts w:ascii="Times New Roman" w:hAnsi="Times New Roman" w:cs="Times New Roman"/>
              </w:rPr>
              <w:t xml:space="preserve"> </w:t>
            </w:r>
          </w:p>
        </w:tc>
        <w:tc>
          <w:tcPr>
            <w:tcW w:w="2202" w:type="dxa"/>
            <w:shd w:val="clear" w:color="auto" w:fill="auto"/>
          </w:tcPr>
          <w:p w:rsidR="00F777A7" w:rsidRPr="004B7338" w:rsidRDefault="00F777A7" w:rsidP="008148AC">
            <w:pPr>
              <w:jc w:val="both"/>
              <w:rPr>
                <w:rFonts w:ascii="Times New Roman" w:hAnsi="Times New Roman" w:cs="Times New Roman"/>
                <w:sz w:val="24"/>
                <w:szCs w:val="24"/>
              </w:rPr>
            </w:pPr>
            <w:r w:rsidRPr="004B7338">
              <w:rPr>
                <w:rFonts w:ascii="Times New Roman" w:hAnsi="Times New Roman" w:cs="Times New Roman"/>
                <w:sz w:val="24"/>
                <w:szCs w:val="24"/>
              </w:rPr>
              <w:t>Повышение</w:t>
            </w:r>
            <w:r>
              <w:rPr>
                <w:rFonts w:ascii="Times New Roman" w:hAnsi="Times New Roman" w:cs="Times New Roman"/>
                <w:sz w:val="24"/>
                <w:szCs w:val="24"/>
              </w:rPr>
              <w:t xml:space="preserve"> </w:t>
            </w:r>
            <w:r w:rsidRPr="004B7338">
              <w:rPr>
                <w:rFonts w:ascii="Times New Roman" w:hAnsi="Times New Roman" w:cs="Times New Roman"/>
                <w:sz w:val="24"/>
                <w:szCs w:val="24"/>
              </w:rPr>
              <w:t>благ</w:t>
            </w:r>
            <w:r w:rsidRPr="004B7338">
              <w:rPr>
                <w:rFonts w:ascii="Times New Roman" w:hAnsi="Times New Roman" w:cs="Times New Roman"/>
                <w:sz w:val="24"/>
                <w:szCs w:val="24"/>
              </w:rPr>
              <w:t>о</w:t>
            </w:r>
            <w:r w:rsidRPr="004B7338">
              <w:rPr>
                <w:rFonts w:ascii="Times New Roman" w:hAnsi="Times New Roman" w:cs="Times New Roman"/>
                <w:sz w:val="24"/>
                <w:szCs w:val="24"/>
              </w:rPr>
              <w:t>состояния</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соц</w:t>
            </w:r>
            <w:r w:rsidRPr="004B7338">
              <w:rPr>
                <w:rFonts w:ascii="Times New Roman" w:hAnsi="Times New Roman" w:cs="Times New Roman"/>
                <w:sz w:val="24"/>
                <w:szCs w:val="24"/>
              </w:rPr>
              <w:t>и</w:t>
            </w:r>
            <w:r w:rsidRPr="004B7338">
              <w:rPr>
                <w:rFonts w:ascii="Times New Roman" w:hAnsi="Times New Roman" w:cs="Times New Roman"/>
                <w:sz w:val="24"/>
                <w:szCs w:val="24"/>
              </w:rPr>
              <w:t>ального</w:t>
            </w:r>
            <w:r>
              <w:rPr>
                <w:rFonts w:ascii="Times New Roman" w:hAnsi="Times New Roman" w:cs="Times New Roman"/>
                <w:sz w:val="24"/>
                <w:szCs w:val="24"/>
              </w:rPr>
              <w:t xml:space="preserve"> </w:t>
            </w:r>
            <w:r w:rsidRPr="004B7338">
              <w:rPr>
                <w:rFonts w:ascii="Times New Roman" w:hAnsi="Times New Roman" w:cs="Times New Roman"/>
                <w:sz w:val="24"/>
                <w:szCs w:val="24"/>
              </w:rPr>
              <w:t>благоп</w:t>
            </w:r>
            <w:r w:rsidRPr="004B7338">
              <w:rPr>
                <w:rFonts w:ascii="Times New Roman" w:hAnsi="Times New Roman" w:cs="Times New Roman"/>
                <w:sz w:val="24"/>
                <w:szCs w:val="24"/>
              </w:rPr>
              <w:t>о</w:t>
            </w:r>
            <w:r w:rsidRPr="004B7338">
              <w:rPr>
                <w:rFonts w:ascii="Times New Roman" w:hAnsi="Times New Roman" w:cs="Times New Roman"/>
                <w:sz w:val="24"/>
                <w:szCs w:val="24"/>
              </w:rPr>
              <w:t>лучия</w:t>
            </w:r>
            <w:r>
              <w:rPr>
                <w:rFonts w:ascii="Times New Roman" w:hAnsi="Times New Roman" w:cs="Times New Roman"/>
                <w:sz w:val="24"/>
                <w:szCs w:val="24"/>
              </w:rPr>
              <w:t xml:space="preserve"> </w:t>
            </w:r>
            <w:r w:rsidRPr="004B7338">
              <w:rPr>
                <w:rFonts w:ascii="Times New Roman" w:hAnsi="Times New Roman" w:cs="Times New Roman"/>
                <w:sz w:val="24"/>
                <w:szCs w:val="24"/>
              </w:rPr>
              <w:t>лиц</w:t>
            </w:r>
            <w:r>
              <w:rPr>
                <w:rFonts w:ascii="Times New Roman" w:hAnsi="Times New Roman" w:cs="Times New Roman"/>
                <w:sz w:val="24"/>
                <w:szCs w:val="24"/>
              </w:rPr>
              <w:t xml:space="preserve"> </w:t>
            </w:r>
            <w:r w:rsidRPr="004B7338">
              <w:rPr>
                <w:rFonts w:ascii="Times New Roman" w:hAnsi="Times New Roman" w:cs="Times New Roman"/>
                <w:sz w:val="24"/>
                <w:szCs w:val="24"/>
              </w:rPr>
              <w:t>пре</w:t>
            </w:r>
            <w:r w:rsidRPr="004B7338">
              <w:rPr>
                <w:rFonts w:ascii="Times New Roman" w:hAnsi="Times New Roman" w:cs="Times New Roman"/>
                <w:sz w:val="24"/>
                <w:szCs w:val="24"/>
              </w:rPr>
              <w:t>д</w:t>
            </w:r>
            <w:r w:rsidRPr="004B7338">
              <w:rPr>
                <w:rFonts w:ascii="Times New Roman" w:hAnsi="Times New Roman" w:cs="Times New Roman"/>
                <w:sz w:val="24"/>
                <w:szCs w:val="24"/>
              </w:rPr>
              <w:t>пенсионного</w:t>
            </w:r>
            <w:r>
              <w:rPr>
                <w:rFonts w:ascii="Times New Roman" w:hAnsi="Times New Roman" w:cs="Times New Roman"/>
                <w:sz w:val="24"/>
                <w:szCs w:val="24"/>
              </w:rPr>
              <w:t xml:space="preserve"> </w:t>
            </w:r>
            <w:r w:rsidRPr="004B7338">
              <w:rPr>
                <w:rFonts w:ascii="Times New Roman" w:hAnsi="Times New Roman" w:cs="Times New Roman"/>
                <w:sz w:val="24"/>
                <w:szCs w:val="24"/>
              </w:rPr>
              <w:t>во</w:t>
            </w:r>
            <w:r w:rsidRPr="004B7338">
              <w:rPr>
                <w:rFonts w:ascii="Times New Roman" w:hAnsi="Times New Roman" w:cs="Times New Roman"/>
                <w:sz w:val="24"/>
                <w:szCs w:val="24"/>
              </w:rPr>
              <w:t>з</w:t>
            </w:r>
            <w:r w:rsidRPr="004B7338">
              <w:rPr>
                <w:rFonts w:ascii="Times New Roman" w:hAnsi="Times New Roman" w:cs="Times New Roman"/>
                <w:sz w:val="24"/>
                <w:szCs w:val="24"/>
              </w:rPr>
              <w:t>раста</w:t>
            </w:r>
          </w:p>
        </w:tc>
        <w:tc>
          <w:tcPr>
            <w:tcW w:w="1276" w:type="dxa"/>
            <w:shd w:val="clear" w:color="auto" w:fill="auto"/>
          </w:tcPr>
          <w:p w:rsidR="00F777A7" w:rsidRPr="004B7338" w:rsidRDefault="00F777A7" w:rsidP="004E6F33">
            <w:pPr>
              <w:jc w:val="center"/>
              <w:rPr>
                <w:rFonts w:ascii="Times New Roman" w:hAnsi="Times New Roman" w:cs="Times New Roman"/>
                <w:sz w:val="24"/>
                <w:szCs w:val="24"/>
              </w:rPr>
            </w:pPr>
            <w:r w:rsidRPr="004B7338">
              <w:rPr>
                <w:rFonts w:ascii="Times New Roman" w:hAnsi="Times New Roman" w:cs="Times New Roman"/>
                <w:sz w:val="24"/>
                <w:szCs w:val="24"/>
              </w:rPr>
              <w:t>2019-2024</w:t>
            </w:r>
            <w:r>
              <w:rPr>
                <w:rFonts w:ascii="Times New Roman" w:hAnsi="Times New Roman" w:cs="Times New Roman"/>
                <w:sz w:val="24"/>
                <w:szCs w:val="24"/>
              </w:rPr>
              <w:t xml:space="preserve"> </w:t>
            </w:r>
          </w:p>
        </w:tc>
        <w:tc>
          <w:tcPr>
            <w:tcW w:w="7011" w:type="dxa"/>
            <w:shd w:val="clear" w:color="auto" w:fill="auto"/>
          </w:tcPr>
          <w:p w:rsidR="00F777A7" w:rsidRPr="00BB32F8" w:rsidRDefault="00A9368A" w:rsidP="002604AE">
            <w:pPr>
              <w:ind w:firstLine="382"/>
              <w:jc w:val="both"/>
              <w:rPr>
                <w:rFonts w:ascii="Times New Roman" w:hAnsi="Times New Roman" w:cs="Times New Roman"/>
                <w:sz w:val="24"/>
                <w:szCs w:val="24"/>
              </w:rPr>
            </w:pPr>
            <w:r>
              <w:rPr>
                <w:rFonts w:ascii="Times New Roman" w:hAnsi="Times New Roman" w:cs="Times New Roman"/>
                <w:sz w:val="24"/>
                <w:szCs w:val="24"/>
              </w:rPr>
              <w:t>В 2020 году в</w:t>
            </w:r>
            <w:r w:rsidR="00F777A7">
              <w:rPr>
                <w:rFonts w:ascii="Times New Roman" w:hAnsi="Times New Roman" w:cs="Times New Roman"/>
                <w:sz w:val="24"/>
                <w:szCs w:val="24"/>
              </w:rPr>
              <w:t xml:space="preserve"> </w:t>
            </w:r>
            <w:r w:rsidR="00F777A7" w:rsidRPr="00BB32F8">
              <w:rPr>
                <w:rFonts w:ascii="Times New Roman" w:hAnsi="Times New Roman" w:cs="Times New Roman"/>
                <w:sz w:val="24"/>
                <w:szCs w:val="24"/>
              </w:rPr>
              <w:t>рамках</w:t>
            </w:r>
            <w:r w:rsidR="00F777A7">
              <w:rPr>
                <w:rFonts w:ascii="Times New Roman" w:hAnsi="Times New Roman" w:cs="Times New Roman"/>
                <w:sz w:val="24"/>
                <w:szCs w:val="24"/>
              </w:rPr>
              <w:t xml:space="preserve"> </w:t>
            </w:r>
            <w:r w:rsidR="00F777A7" w:rsidRPr="00BB32F8">
              <w:rPr>
                <w:rFonts w:ascii="Times New Roman" w:hAnsi="Times New Roman" w:cs="Times New Roman"/>
                <w:sz w:val="24"/>
                <w:szCs w:val="24"/>
              </w:rPr>
              <w:t>НП</w:t>
            </w:r>
            <w:r w:rsidR="00F777A7">
              <w:rPr>
                <w:rFonts w:ascii="Times New Roman" w:hAnsi="Times New Roman" w:cs="Times New Roman"/>
                <w:sz w:val="24"/>
                <w:szCs w:val="24"/>
              </w:rPr>
              <w:t xml:space="preserve"> </w:t>
            </w:r>
            <w:r w:rsidR="00F777A7" w:rsidRPr="00BB32F8">
              <w:rPr>
                <w:rFonts w:ascii="Times New Roman" w:hAnsi="Times New Roman" w:cs="Times New Roman"/>
                <w:sz w:val="24"/>
                <w:szCs w:val="24"/>
              </w:rPr>
              <w:t>«Демография»</w:t>
            </w:r>
            <w:r w:rsidR="00F777A7">
              <w:rPr>
                <w:rFonts w:ascii="Times New Roman" w:hAnsi="Times New Roman" w:cs="Times New Roman"/>
                <w:sz w:val="24"/>
                <w:szCs w:val="24"/>
              </w:rPr>
              <w:t xml:space="preserve"> </w:t>
            </w:r>
            <w:r w:rsidR="00F777A7" w:rsidRPr="00BB32F8">
              <w:rPr>
                <w:rFonts w:ascii="Times New Roman" w:hAnsi="Times New Roman" w:cs="Times New Roman"/>
                <w:sz w:val="24"/>
                <w:szCs w:val="24"/>
              </w:rPr>
              <w:t>(ФП</w:t>
            </w:r>
            <w:r w:rsidR="00F777A7">
              <w:rPr>
                <w:rFonts w:ascii="Times New Roman" w:hAnsi="Times New Roman" w:cs="Times New Roman"/>
                <w:sz w:val="24"/>
                <w:szCs w:val="24"/>
              </w:rPr>
              <w:t xml:space="preserve"> </w:t>
            </w:r>
            <w:r w:rsidR="00F777A7" w:rsidRPr="00BB32F8">
              <w:rPr>
                <w:rFonts w:ascii="Times New Roman" w:hAnsi="Times New Roman" w:cs="Times New Roman"/>
                <w:sz w:val="24"/>
                <w:szCs w:val="24"/>
              </w:rPr>
              <w:t>«Старшее</w:t>
            </w:r>
            <w:r w:rsidR="00F777A7">
              <w:rPr>
                <w:rFonts w:ascii="Times New Roman" w:hAnsi="Times New Roman" w:cs="Times New Roman"/>
                <w:sz w:val="24"/>
                <w:szCs w:val="24"/>
              </w:rPr>
              <w:t xml:space="preserve"> </w:t>
            </w:r>
            <w:r w:rsidR="00F777A7" w:rsidRPr="00BB32F8">
              <w:rPr>
                <w:rFonts w:ascii="Times New Roman" w:hAnsi="Times New Roman" w:cs="Times New Roman"/>
                <w:sz w:val="24"/>
                <w:szCs w:val="24"/>
              </w:rPr>
              <w:t>пок</w:t>
            </w:r>
            <w:r w:rsidR="00F777A7" w:rsidRPr="00BB32F8">
              <w:rPr>
                <w:rFonts w:ascii="Times New Roman" w:hAnsi="Times New Roman" w:cs="Times New Roman"/>
                <w:sz w:val="24"/>
                <w:szCs w:val="24"/>
              </w:rPr>
              <w:t>о</w:t>
            </w:r>
            <w:r w:rsidR="00F777A7" w:rsidRPr="00BB32F8">
              <w:rPr>
                <w:rFonts w:ascii="Times New Roman" w:hAnsi="Times New Roman" w:cs="Times New Roman"/>
                <w:sz w:val="24"/>
                <w:szCs w:val="24"/>
              </w:rPr>
              <w:t>ление»)</w:t>
            </w:r>
            <w:r w:rsidR="00F777A7">
              <w:rPr>
                <w:rFonts w:ascii="Times New Roman" w:hAnsi="Times New Roman" w:cs="Times New Roman"/>
                <w:sz w:val="24"/>
                <w:szCs w:val="24"/>
              </w:rPr>
              <w:t xml:space="preserve"> </w:t>
            </w:r>
            <w:r w:rsidR="00F777A7" w:rsidRPr="00BB32F8">
              <w:rPr>
                <w:rFonts w:ascii="Times New Roman" w:hAnsi="Times New Roman" w:cs="Times New Roman"/>
                <w:sz w:val="24"/>
                <w:szCs w:val="24"/>
              </w:rPr>
              <w:t>заключены</w:t>
            </w:r>
            <w:r w:rsidR="00F777A7">
              <w:rPr>
                <w:rFonts w:ascii="Times New Roman" w:hAnsi="Times New Roman" w:cs="Times New Roman"/>
                <w:sz w:val="24"/>
                <w:szCs w:val="24"/>
              </w:rPr>
              <w:t xml:space="preserve"> </w:t>
            </w:r>
            <w:r w:rsidR="00F777A7" w:rsidRPr="00BB32F8">
              <w:rPr>
                <w:rFonts w:ascii="Times New Roman" w:hAnsi="Times New Roman" w:cs="Times New Roman"/>
                <w:sz w:val="24"/>
                <w:szCs w:val="24"/>
              </w:rPr>
              <w:t>договоры</w:t>
            </w:r>
            <w:r w:rsidR="00F777A7">
              <w:rPr>
                <w:rFonts w:ascii="Times New Roman" w:hAnsi="Times New Roman" w:cs="Times New Roman"/>
                <w:sz w:val="24"/>
                <w:szCs w:val="24"/>
              </w:rPr>
              <w:t xml:space="preserve"> </w:t>
            </w:r>
            <w:r w:rsidR="00F777A7" w:rsidRPr="00BB32F8">
              <w:rPr>
                <w:rFonts w:ascii="Times New Roman" w:hAnsi="Times New Roman" w:cs="Times New Roman"/>
                <w:sz w:val="24"/>
                <w:szCs w:val="24"/>
              </w:rPr>
              <w:t>с</w:t>
            </w:r>
            <w:r w:rsidR="00F777A7">
              <w:rPr>
                <w:rFonts w:ascii="Times New Roman" w:hAnsi="Times New Roman" w:cs="Times New Roman"/>
                <w:sz w:val="24"/>
                <w:szCs w:val="24"/>
              </w:rPr>
              <w:t xml:space="preserve"> </w:t>
            </w:r>
            <w:r w:rsidR="00A547A2">
              <w:rPr>
                <w:rFonts w:ascii="Times New Roman" w:hAnsi="Times New Roman" w:cs="Times New Roman"/>
                <w:sz w:val="24"/>
                <w:szCs w:val="24"/>
              </w:rPr>
              <w:t>3</w:t>
            </w:r>
            <w:r w:rsidR="00F777A7">
              <w:rPr>
                <w:rFonts w:ascii="Times New Roman" w:hAnsi="Times New Roman" w:cs="Times New Roman"/>
                <w:sz w:val="24"/>
                <w:szCs w:val="24"/>
              </w:rPr>
              <w:t xml:space="preserve"> </w:t>
            </w:r>
            <w:r w:rsidR="00F777A7" w:rsidRPr="00BB32F8">
              <w:rPr>
                <w:rFonts w:ascii="Times New Roman" w:hAnsi="Times New Roman" w:cs="Times New Roman"/>
                <w:sz w:val="24"/>
                <w:szCs w:val="24"/>
              </w:rPr>
              <w:t>предприятиями</w:t>
            </w:r>
            <w:r w:rsidR="00F777A7">
              <w:rPr>
                <w:rFonts w:ascii="Times New Roman" w:hAnsi="Times New Roman" w:cs="Times New Roman"/>
                <w:sz w:val="24"/>
                <w:szCs w:val="24"/>
              </w:rPr>
              <w:t xml:space="preserve"> </w:t>
            </w:r>
            <w:r w:rsidR="00A547A2">
              <w:rPr>
                <w:rFonts w:ascii="Times New Roman" w:hAnsi="Times New Roman" w:cs="Times New Roman"/>
                <w:sz w:val="24"/>
                <w:szCs w:val="24"/>
              </w:rPr>
              <w:t>и учреждени</w:t>
            </w:r>
            <w:r w:rsidR="00A547A2">
              <w:rPr>
                <w:rFonts w:ascii="Times New Roman" w:hAnsi="Times New Roman" w:cs="Times New Roman"/>
                <w:sz w:val="24"/>
                <w:szCs w:val="24"/>
              </w:rPr>
              <w:t>я</w:t>
            </w:r>
            <w:r w:rsidR="00A547A2">
              <w:rPr>
                <w:rFonts w:ascii="Times New Roman" w:hAnsi="Times New Roman" w:cs="Times New Roman"/>
                <w:sz w:val="24"/>
                <w:szCs w:val="24"/>
              </w:rPr>
              <w:t>ми</w:t>
            </w:r>
            <w:r w:rsidR="00F777A7" w:rsidRPr="00BB32F8">
              <w:rPr>
                <w:rFonts w:ascii="Times New Roman" w:hAnsi="Times New Roman" w:cs="Times New Roman"/>
                <w:sz w:val="24"/>
                <w:szCs w:val="24"/>
              </w:rPr>
              <w:t>:</w:t>
            </w:r>
          </w:p>
          <w:p w:rsidR="00F777A7" w:rsidRPr="00BB32F8" w:rsidRDefault="00F777A7" w:rsidP="002604AE">
            <w:pPr>
              <w:ind w:firstLine="382"/>
              <w:jc w:val="both"/>
              <w:rPr>
                <w:rFonts w:ascii="Times New Roman" w:hAnsi="Times New Roman" w:cs="Times New Roman"/>
                <w:sz w:val="24"/>
                <w:szCs w:val="24"/>
              </w:rPr>
            </w:pPr>
            <w:r w:rsidRPr="00BB32F8">
              <w:rPr>
                <w:rFonts w:ascii="Times New Roman" w:hAnsi="Times New Roman" w:cs="Times New Roman"/>
                <w:sz w:val="24"/>
                <w:szCs w:val="24"/>
              </w:rPr>
              <w:t>-</w:t>
            </w:r>
            <w:r>
              <w:rPr>
                <w:rFonts w:ascii="Times New Roman" w:hAnsi="Times New Roman" w:cs="Times New Roman"/>
                <w:sz w:val="24"/>
                <w:szCs w:val="24"/>
              </w:rPr>
              <w:t xml:space="preserve"> </w:t>
            </w:r>
            <w:r w:rsidRPr="00BB32F8">
              <w:rPr>
                <w:rFonts w:ascii="Times New Roman" w:hAnsi="Times New Roman" w:cs="Times New Roman"/>
                <w:sz w:val="24"/>
                <w:szCs w:val="24"/>
              </w:rPr>
              <w:t>ООО</w:t>
            </w:r>
            <w:r>
              <w:rPr>
                <w:rFonts w:ascii="Times New Roman" w:hAnsi="Times New Roman" w:cs="Times New Roman"/>
                <w:sz w:val="24"/>
                <w:szCs w:val="24"/>
              </w:rPr>
              <w:t xml:space="preserve"> </w:t>
            </w:r>
            <w:r w:rsidRPr="00BB32F8">
              <w:rPr>
                <w:rFonts w:ascii="Times New Roman" w:hAnsi="Times New Roman" w:cs="Times New Roman"/>
                <w:sz w:val="24"/>
                <w:szCs w:val="24"/>
              </w:rPr>
              <w:t>«Самарский</w:t>
            </w:r>
            <w:r>
              <w:rPr>
                <w:rFonts w:ascii="Times New Roman" w:hAnsi="Times New Roman" w:cs="Times New Roman"/>
                <w:sz w:val="24"/>
                <w:szCs w:val="24"/>
              </w:rPr>
              <w:t xml:space="preserve"> </w:t>
            </w:r>
            <w:proofErr w:type="spellStart"/>
            <w:r w:rsidRPr="00BB32F8">
              <w:rPr>
                <w:rFonts w:ascii="Times New Roman" w:hAnsi="Times New Roman" w:cs="Times New Roman"/>
                <w:sz w:val="24"/>
                <w:szCs w:val="24"/>
              </w:rPr>
              <w:t>Стройфарфор</w:t>
            </w:r>
            <w:proofErr w:type="spellEnd"/>
            <w:r w:rsidRPr="00BB32F8">
              <w:rPr>
                <w:rFonts w:ascii="Times New Roman" w:hAnsi="Times New Roman" w:cs="Times New Roman"/>
                <w:sz w:val="24"/>
                <w:szCs w:val="24"/>
              </w:rPr>
              <w:t>»</w:t>
            </w:r>
            <w:r>
              <w:rPr>
                <w:rFonts w:ascii="Times New Roman" w:hAnsi="Times New Roman" w:cs="Times New Roman"/>
                <w:sz w:val="24"/>
                <w:szCs w:val="24"/>
              </w:rPr>
              <w:t xml:space="preserve"> </w:t>
            </w:r>
            <w:r w:rsidR="005A0455" w:rsidRPr="002604AE">
              <w:rPr>
                <w:rFonts w:ascii="Times New Roman" w:hAnsi="Times New Roman" w:cs="Times New Roman"/>
                <w:sz w:val="24"/>
                <w:szCs w:val="24"/>
              </w:rPr>
              <w:t>для организации профе</w:t>
            </w:r>
            <w:r w:rsidR="005A0455" w:rsidRPr="002604AE">
              <w:rPr>
                <w:rFonts w:ascii="Times New Roman" w:hAnsi="Times New Roman" w:cs="Times New Roman"/>
                <w:sz w:val="24"/>
                <w:szCs w:val="24"/>
              </w:rPr>
              <w:t>с</w:t>
            </w:r>
            <w:r w:rsidR="005A0455" w:rsidRPr="002604AE">
              <w:rPr>
                <w:rFonts w:ascii="Times New Roman" w:hAnsi="Times New Roman" w:cs="Times New Roman"/>
                <w:sz w:val="24"/>
                <w:szCs w:val="24"/>
              </w:rPr>
              <w:t>сионального обучения и дополнительного профессионального образования лиц в возрасте 50-ти лет и старше, а также лиц пре</w:t>
            </w:r>
            <w:r w:rsidR="005A0455" w:rsidRPr="002604AE">
              <w:rPr>
                <w:rFonts w:ascii="Times New Roman" w:hAnsi="Times New Roman" w:cs="Times New Roman"/>
                <w:sz w:val="24"/>
                <w:szCs w:val="24"/>
              </w:rPr>
              <w:t>д</w:t>
            </w:r>
            <w:r w:rsidR="005A0455" w:rsidRPr="002604AE">
              <w:rPr>
                <w:rFonts w:ascii="Times New Roman" w:hAnsi="Times New Roman" w:cs="Times New Roman"/>
                <w:sz w:val="24"/>
                <w:szCs w:val="24"/>
              </w:rPr>
              <w:t>пенсионного возраста</w:t>
            </w:r>
            <w:r w:rsidR="005A0455" w:rsidRPr="00BB32F8">
              <w:rPr>
                <w:rFonts w:ascii="Times New Roman" w:hAnsi="Times New Roman" w:cs="Times New Roman"/>
                <w:sz w:val="24"/>
                <w:szCs w:val="24"/>
              </w:rPr>
              <w:t xml:space="preserve"> </w:t>
            </w:r>
            <w:r w:rsidRPr="00BB32F8">
              <w:rPr>
                <w:rFonts w:ascii="Times New Roman" w:hAnsi="Times New Roman" w:cs="Times New Roman"/>
                <w:sz w:val="24"/>
                <w:szCs w:val="24"/>
              </w:rPr>
              <w:t>(обучение</w:t>
            </w:r>
            <w:r>
              <w:rPr>
                <w:rFonts w:ascii="Times New Roman" w:hAnsi="Times New Roman" w:cs="Times New Roman"/>
                <w:sz w:val="24"/>
                <w:szCs w:val="24"/>
              </w:rPr>
              <w:t xml:space="preserve"> </w:t>
            </w:r>
            <w:r w:rsidR="005A0455">
              <w:rPr>
                <w:rFonts w:ascii="Times New Roman" w:hAnsi="Times New Roman" w:cs="Times New Roman"/>
                <w:sz w:val="24"/>
                <w:szCs w:val="24"/>
              </w:rPr>
              <w:t xml:space="preserve">прошли </w:t>
            </w:r>
            <w:r w:rsidR="00A9368A">
              <w:rPr>
                <w:rFonts w:ascii="Times New Roman" w:hAnsi="Times New Roman" w:cs="Times New Roman"/>
                <w:sz w:val="24"/>
                <w:szCs w:val="24"/>
              </w:rPr>
              <w:t>214</w:t>
            </w:r>
            <w:r w:rsidR="005A0455">
              <w:rPr>
                <w:rFonts w:ascii="Times New Roman" w:hAnsi="Times New Roman" w:cs="Times New Roman"/>
                <w:sz w:val="24"/>
                <w:szCs w:val="24"/>
              </w:rPr>
              <w:t xml:space="preserve"> чел.</w:t>
            </w:r>
            <w:r w:rsidRPr="00BB32F8">
              <w:rPr>
                <w:rFonts w:ascii="Times New Roman" w:hAnsi="Times New Roman" w:cs="Times New Roman"/>
                <w:sz w:val="24"/>
                <w:szCs w:val="24"/>
              </w:rPr>
              <w:t>);</w:t>
            </w:r>
          </w:p>
          <w:p w:rsidR="00F777A7" w:rsidRPr="00BB32F8" w:rsidRDefault="00F777A7" w:rsidP="002604AE">
            <w:pPr>
              <w:ind w:firstLine="382"/>
              <w:jc w:val="both"/>
              <w:rPr>
                <w:rFonts w:ascii="Times New Roman" w:hAnsi="Times New Roman" w:cs="Times New Roman"/>
                <w:sz w:val="24"/>
                <w:szCs w:val="24"/>
              </w:rPr>
            </w:pPr>
            <w:r w:rsidRPr="00BB32F8">
              <w:rPr>
                <w:rFonts w:ascii="Times New Roman" w:hAnsi="Times New Roman" w:cs="Times New Roman"/>
                <w:sz w:val="24"/>
                <w:szCs w:val="24"/>
              </w:rPr>
              <w:t>-</w:t>
            </w:r>
            <w:r>
              <w:rPr>
                <w:rFonts w:ascii="Times New Roman" w:hAnsi="Times New Roman" w:cs="Times New Roman"/>
                <w:sz w:val="24"/>
                <w:szCs w:val="24"/>
              </w:rPr>
              <w:t xml:space="preserve"> </w:t>
            </w:r>
            <w:r w:rsidR="00A9368A" w:rsidRPr="002604AE">
              <w:rPr>
                <w:rFonts w:ascii="Times New Roman" w:hAnsi="Times New Roman" w:cs="Times New Roman"/>
                <w:sz w:val="24"/>
                <w:szCs w:val="24"/>
              </w:rPr>
              <w:t>ФГБОУ ВО «</w:t>
            </w:r>
            <w:proofErr w:type="spellStart"/>
            <w:r w:rsidR="00A547A2" w:rsidRPr="002604AE">
              <w:rPr>
                <w:rFonts w:ascii="Times New Roman" w:hAnsi="Times New Roman" w:cs="Times New Roman"/>
                <w:sz w:val="24"/>
                <w:szCs w:val="24"/>
              </w:rPr>
              <w:t>СамГУПС</w:t>
            </w:r>
            <w:proofErr w:type="spellEnd"/>
            <w:r w:rsidR="00A9368A" w:rsidRPr="002604AE">
              <w:rPr>
                <w:rFonts w:ascii="Times New Roman" w:hAnsi="Times New Roman" w:cs="Times New Roman"/>
                <w:sz w:val="24"/>
                <w:szCs w:val="24"/>
              </w:rPr>
              <w:t>» на профессиональную переподг</w:t>
            </w:r>
            <w:r w:rsidR="00A9368A" w:rsidRPr="002604AE">
              <w:rPr>
                <w:rFonts w:ascii="Times New Roman" w:hAnsi="Times New Roman" w:cs="Times New Roman"/>
                <w:sz w:val="24"/>
                <w:szCs w:val="24"/>
              </w:rPr>
              <w:t>о</w:t>
            </w:r>
            <w:r w:rsidR="00A9368A" w:rsidRPr="002604AE">
              <w:rPr>
                <w:rFonts w:ascii="Times New Roman" w:hAnsi="Times New Roman" w:cs="Times New Roman"/>
                <w:sz w:val="24"/>
                <w:szCs w:val="24"/>
              </w:rPr>
              <w:t>товку граждан в возрасте 50-ти лет и старше</w:t>
            </w:r>
            <w:r w:rsidR="00A9368A" w:rsidRPr="00BB32F8">
              <w:rPr>
                <w:rFonts w:ascii="Times New Roman" w:hAnsi="Times New Roman" w:cs="Times New Roman"/>
                <w:sz w:val="24"/>
                <w:szCs w:val="24"/>
              </w:rPr>
              <w:t xml:space="preserve"> </w:t>
            </w:r>
            <w:r w:rsidRPr="00BB32F8">
              <w:rPr>
                <w:rFonts w:ascii="Times New Roman" w:hAnsi="Times New Roman" w:cs="Times New Roman"/>
                <w:sz w:val="24"/>
                <w:szCs w:val="24"/>
              </w:rPr>
              <w:t>(обучение</w:t>
            </w:r>
            <w:r>
              <w:rPr>
                <w:rFonts w:ascii="Times New Roman" w:hAnsi="Times New Roman" w:cs="Times New Roman"/>
                <w:sz w:val="24"/>
                <w:szCs w:val="24"/>
              </w:rPr>
              <w:t xml:space="preserve"> </w:t>
            </w:r>
            <w:r w:rsidR="00A9368A">
              <w:rPr>
                <w:rFonts w:ascii="Times New Roman" w:hAnsi="Times New Roman" w:cs="Times New Roman"/>
                <w:sz w:val="24"/>
                <w:szCs w:val="24"/>
              </w:rPr>
              <w:t>11</w:t>
            </w:r>
            <w:r>
              <w:rPr>
                <w:rFonts w:ascii="Times New Roman" w:hAnsi="Times New Roman" w:cs="Times New Roman"/>
                <w:sz w:val="24"/>
                <w:szCs w:val="24"/>
              </w:rPr>
              <w:t xml:space="preserve"> </w:t>
            </w:r>
            <w:r w:rsidR="00A9368A">
              <w:rPr>
                <w:rFonts w:ascii="Times New Roman" w:hAnsi="Times New Roman" w:cs="Times New Roman"/>
                <w:sz w:val="24"/>
                <w:szCs w:val="24"/>
              </w:rPr>
              <w:t>чел., проживающих в м.р. Волжский</w:t>
            </w:r>
            <w:r w:rsidRPr="00BB32F8">
              <w:rPr>
                <w:rFonts w:ascii="Times New Roman" w:hAnsi="Times New Roman" w:cs="Times New Roman"/>
                <w:sz w:val="24"/>
                <w:szCs w:val="24"/>
              </w:rPr>
              <w:t>);</w:t>
            </w:r>
          </w:p>
          <w:p w:rsidR="00F777A7" w:rsidRPr="00BB32F8" w:rsidRDefault="00F777A7" w:rsidP="002604AE">
            <w:pPr>
              <w:ind w:firstLine="382"/>
              <w:jc w:val="both"/>
              <w:rPr>
                <w:rFonts w:ascii="Times New Roman" w:hAnsi="Times New Roman" w:cs="Times New Roman"/>
                <w:sz w:val="24"/>
                <w:szCs w:val="24"/>
              </w:rPr>
            </w:pPr>
            <w:r w:rsidRPr="00BB32F8">
              <w:rPr>
                <w:rFonts w:ascii="Times New Roman" w:hAnsi="Times New Roman" w:cs="Times New Roman"/>
                <w:sz w:val="24"/>
                <w:szCs w:val="24"/>
              </w:rPr>
              <w:t>-</w:t>
            </w:r>
            <w:r>
              <w:rPr>
                <w:rFonts w:ascii="Times New Roman" w:hAnsi="Times New Roman" w:cs="Times New Roman"/>
                <w:sz w:val="24"/>
                <w:szCs w:val="24"/>
              </w:rPr>
              <w:t xml:space="preserve"> </w:t>
            </w:r>
            <w:r w:rsidR="00A547A2" w:rsidRPr="002604AE">
              <w:rPr>
                <w:rFonts w:ascii="Times New Roman" w:hAnsi="Times New Roman" w:cs="Times New Roman"/>
                <w:sz w:val="24"/>
                <w:szCs w:val="24"/>
              </w:rPr>
              <w:t>ФГАОУ ВО «СНИУ им. акад. С.П. Королева»</w:t>
            </w:r>
            <w:r w:rsidR="00A547A2" w:rsidRPr="00BB32F8">
              <w:rPr>
                <w:rFonts w:ascii="Times New Roman" w:hAnsi="Times New Roman" w:cs="Times New Roman"/>
                <w:sz w:val="24"/>
                <w:szCs w:val="24"/>
              </w:rPr>
              <w:t xml:space="preserve"> </w:t>
            </w:r>
            <w:r w:rsidR="00A547A2" w:rsidRPr="002604AE">
              <w:rPr>
                <w:rFonts w:ascii="Times New Roman" w:hAnsi="Times New Roman" w:cs="Times New Roman"/>
                <w:sz w:val="24"/>
                <w:szCs w:val="24"/>
              </w:rPr>
              <w:t>на организ</w:t>
            </w:r>
            <w:r w:rsidR="00A547A2" w:rsidRPr="002604AE">
              <w:rPr>
                <w:rFonts w:ascii="Times New Roman" w:hAnsi="Times New Roman" w:cs="Times New Roman"/>
                <w:sz w:val="24"/>
                <w:szCs w:val="24"/>
              </w:rPr>
              <w:t>а</w:t>
            </w:r>
            <w:r w:rsidR="00A547A2" w:rsidRPr="002604AE">
              <w:rPr>
                <w:rFonts w:ascii="Times New Roman" w:hAnsi="Times New Roman" w:cs="Times New Roman"/>
                <w:sz w:val="24"/>
                <w:szCs w:val="24"/>
              </w:rPr>
              <w:t xml:space="preserve">цию дополнительного профессионального образования занятых </w:t>
            </w:r>
            <w:r w:rsidR="00A547A2" w:rsidRPr="002604AE">
              <w:rPr>
                <w:rFonts w:ascii="Times New Roman" w:hAnsi="Times New Roman" w:cs="Times New Roman"/>
                <w:sz w:val="24"/>
                <w:szCs w:val="24"/>
              </w:rPr>
              <w:lastRenderedPageBreak/>
              <w:t>граждан предпенсионного возраста, обратившихся в органы службы занятости населения по 15 программам повышения кв</w:t>
            </w:r>
            <w:r w:rsidR="00A547A2" w:rsidRPr="002604AE">
              <w:rPr>
                <w:rFonts w:ascii="Times New Roman" w:hAnsi="Times New Roman" w:cs="Times New Roman"/>
                <w:sz w:val="24"/>
                <w:szCs w:val="24"/>
              </w:rPr>
              <w:t>а</w:t>
            </w:r>
            <w:r w:rsidR="00A547A2" w:rsidRPr="002604AE">
              <w:rPr>
                <w:rFonts w:ascii="Times New Roman" w:hAnsi="Times New Roman" w:cs="Times New Roman"/>
                <w:sz w:val="24"/>
                <w:szCs w:val="24"/>
              </w:rPr>
              <w:t>лификации и переподготовки</w:t>
            </w:r>
            <w:r w:rsidR="00A547A2" w:rsidRPr="00BB32F8">
              <w:rPr>
                <w:rFonts w:ascii="Times New Roman" w:hAnsi="Times New Roman" w:cs="Times New Roman"/>
                <w:sz w:val="24"/>
                <w:szCs w:val="24"/>
              </w:rPr>
              <w:t xml:space="preserve"> </w:t>
            </w:r>
            <w:r w:rsidRPr="00BB32F8">
              <w:rPr>
                <w:rFonts w:ascii="Times New Roman" w:hAnsi="Times New Roman" w:cs="Times New Roman"/>
                <w:sz w:val="24"/>
                <w:szCs w:val="24"/>
              </w:rPr>
              <w:t>(обучение</w:t>
            </w:r>
            <w:r>
              <w:rPr>
                <w:rFonts w:ascii="Times New Roman" w:hAnsi="Times New Roman" w:cs="Times New Roman"/>
                <w:sz w:val="24"/>
                <w:szCs w:val="24"/>
              </w:rPr>
              <w:t xml:space="preserve"> </w:t>
            </w:r>
            <w:r w:rsidR="00A547A2">
              <w:rPr>
                <w:rFonts w:ascii="Times New Roman" w:hAnsi="Times New Roman" w:cs="Times New Roman"/>
                <w:sz w:val="24"/>
                <w:szCs w:val="24"/>
              </w:rPr>
              <w:t xml:space="preserve">21 чел., проживающих в м.р. </w:t>
            </w:r>
            <w:proofErr w:type="gramStart"/>
            <w:r w:rsidR="00A547A2">
              <w:rPr>
                <w:rFonts w:ascii="Times New Roman" w:hAnsi="Times New Roman" w:cs="Times New Roman"/>
                <w:sz w:val="24"/>
                <w:szCs w:val="24"/>
              </w:rPr>
              <w:t>Волжский</w:t>
            </w:r>
            <w:proofErr w:type="gramEnd"/>
            <w:r w:rsidR="00A547A2">
              <w:rPr>
                <w:rFonts w:ascii="Times New Roman" w:hAnsi="Times New Roman" w:cs="Times New Roman"/>
                <w:sz w:val="24"/>
                <w:szCs w:val="24"/>
              </w:rPr>
              <w:t>).</w:t>
            </w:r>
          </w:p>
          <w:p w:rsidR="00F777A7" w:rsidRPr="00BB32F8" w:rsidRDefault="00A547A2" w:rsidP="002604AE">
            <w:pPr>
              <w:ind w:firstLine="382"/>
              <w:jc w:val="both"/>
              <w:rPr>
                <w:rFonts w:ascii="Times New Roman" w:hAnsi="Times New Roman" w:cs="Times New Roman"/>
                <w:sz w:val="24"/>
                <w:szCs w:val="24"/>
              </w:rPr>
            </w:pPr>
            <w:r w:rsidRPr="002C36BE">
              <w:rPr>
                <w:rFonts w:ascii="Times New Roman" w:hAnsi="Times New Roman" w:cs="Times New Roman"/>
                <w:sz w:val="24"/>
                <w:szCs w:val="24"/>
              </w:rPr>
              <w:t>В рамках программы по профессиональному обучению и д</w:t>
            </w:r>
            <w:r w:rsidRPr="002C36BE">
              <w:rPr>
                <w:rFonts w:ascii="Times New Roman" w:hAnsi="Times New Roman" w:cs="Times New Roman"/>
                <w:sz w:val="24"/>
                <w:szCs w:val="24"/>
              </w:rPr>
              <w:t>о</w:t>
            </w:r>
            <w:r w:rsidRPr="002C36BE">
              <w:rPr>
                <w:rFonts w:ascii="Times New Roman" w:hAnsi="Times New Roman" w:cs="Times New Roman"/>
                <w:sz w:val="24"/>
                <w:szCs w:val="24"/>
              </w:rPr>
              <w:t xml:space="preserve">полнительному профессиональному образованию безработных граждан, включая обучение в другой местности, ГКУСО ЦЗН г.о. Самара в 2020 г. направлено на обучение </w:t>
            </w:r>
            <w:r>
              <w:rPr>
                <w:rFonts w:ascii="Times New Roman" w:hAnsi="Times New Roman" w:cs="Times New Roman"/>
                <w:sz w:val="24"/>
                <w:szCs w:val="24"/>
              </w:rPr>
              <w:t>2</w:t>
            </w:r>
            <w:r w:rsidRPr="002C36BE">
              <w:rPr>
                <w:rFonts w:ascii="Times New Roman" w:hAnsi="Times New Roman" w:cs="Times New Roman"/>
                <w:sz w:val="24"/>
                <w:szCs w:val="24"/>
              </w:rPr>
              <w:t xml:space="preserve"> гражданина предпе</w:t>
            </w:r>
            <w:r w:rsidRPr="002C36BE">
              <w:rPr>
                <w:rFonts w:ascii="Times New Roman" w:hAnsi="Times New Roman" w:cs="Times New Roman"/>
                <w:sz w:val="24"/>
                <w:szCs w:val="24"/>
              </w:rPr>
              <w:t>н</w:t>
            </w:r>
            <w:r w:rsidRPr="002C36BE">
              <w:rPr>
                <w:rFonts w:ascii="Times New Roman" w:hAnsi="Times New Roman" w:cs="Times New Roman"/>
                <w:sz w:val="24"/>
                <w:szCs w:val="24"/>
              </w:rPr>
              <w:t>сионного возраста с регистрацией в м.р. Волжский</w:t>
            </w:r>
          </w:p>
        </w:tc>
      </w:tr>
      <w:tr w:rsidR="00F777A7" w:rsidRPr="004B7338" w:rsidTr="002604AE">
        <w:tc>
          <w:tcPr>
            <w:tcW w:w="817" w:type="dxa"/>
            <w:shd w:val="clear" w:color="auto" w:fill="auto"/>
          </w:tcPr>
          <w:p w:rsidR="00F777A7" w:rsidRPr="004B7338" w:rsidRDefault="00F777A7" w:rsidP="00A800D8">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2.4.9</w:t>
            </w:r>
          </w:p>
        </w:tc>
        <w:tc>
          <w:tcPr>
            <w:tcW w:w="3970" w:type="dxa"/>
            <w:shd w:val="clear" w:color="auto" w:fill="auto"/>
          </w:tcPr>
          <w:p w:rsidR="00F777A7" w:rsidRPr="004B7338" w:rsidRDefault="00F777A7" w:rsidP="00A800D8">
            <w:pPr>
              <w:jc w:val="both"/>
              <w:rPr>
                <w:rFonts w:ascii="Times New Roman" w:hAnsi="Times New Roman" w:cs="Times New Roman"/>
                <w:sz w:val="24"/>
                <w:szCs w:val="24"/>
              </w:rPr>
            </w:pPr>
            <w:r w:rsidRPr="004B7338">
              <w:rPr>
                <w:rFonts w:ascii="Times New Roman" w:hAnsi="Times New Roman" w:cs="Times New Roman"/>
                <w:sz w:val="24"/>
                <w:szCs w:val="24"/>
              </w:rPr>
              <w:t>Реализация</w:t>
            </w:r>
            <w:r>
              <w:rPr>
                <w:rFonts w:ascii="Times New Roman" w:hAnsi="Times New Roman" w:cs="Times New Roman"/>
                <w:sz w:val="24"/>
                <w:szCs w:val="24"/>
              </w:rPr>
              <w:t xml:space="preserve"> </w:t>
            </w:r>
            <w:r w:rsidRPr="004B7338">
              <w:rPr>
                <w:rFonts w:ascii="Times New Roman" w:hAnsi="Times New Roman" w:cs="Times New Roman"/>
                <w:sz w:val="24"/>
                <w:szCs w:val="24"/>
              </w:rPr>
              <w:t>профилактического</w:t>
            </w:r>
            <w:r>
              <w:rPr>
                <w:rFonts w:ascii="Times New Roman" w:hAnsi="Times New Roman" w:cs="Times New Roman"/>
                <w:sz w:val="24"/>
                <w:szCs w:val="24"/>
              </w:rPr>
              <w:t xml:space="preserve"> </w:t>
            </w:r>
            <w:r w:rsidRPr="004B7338">
              <w:rPr>
                <w:rFonts w:ascii="Times New Roman" w:hAnsi="Times New Roman" w:cs="Times New Roman"/>
                <w:sz w:val="24"/>
                <w:szCs w:val="24"/>
              </w:rPr>
              <w:t>подхода</w:t>
            </w:r>
            <w:r>
              <w:rPr>
                <w:rFonts w:ascii="Times New Roman" w:hAnsi="Times New Roman" w:cs="Times New Roman"/>
                <w:sz w:val="24"/>
                <w:szCs w:val="24"/>
              </w:rPr>
              <w:t xml:space="preserve"> </w:t>
            </w:r>
            <w:r w:rsidRPr="004B7338">
              <w:rPr>
                <w:rFonts w:ascii="Times New Roman" w:hAnsi="Times New Roman" w:cs="Times New Roman"/>
                <w:sz w:val="24"/>
                <w:szCs w:val="24"/>
              </w:rPr>
              <w:t>к</w:t>
            </w:r>
            <w:r>
              <w:rPr>
                <w:rFonts w:ascii="Times New Roman" w:hAnsi="Times New Roman" w:cs="Times New Roman"/>
                <w:sz w:val="24"/>
                <w:szCs w:val="24"/>
              </w:rPr>
              <w:t xml:space="preserve"> </w:t>
            </w:r>
            <w:r w:rsidRPr="004B7338">
              <w:rPr>
                <w:rFonts w:ascii="Times New Roman" w:hAnsi="Times New Roman" w:cs="Times New Roman"/>
                <w:sz w:val="24"/>
                <w:szCs w:val="24"/>
              </w:rPr>
              <w:t>работающим</w:t>
            </w:r>
            <w:r>
              <w:rPr>
                <w:rFonts w:ascii="Times New Roman" w:hAnsi="Times New Roman" w:cs="Times New Roman"/>
                <w:sz w:val="24"/>
                <w:szCs w:val="24"/>
              </w:rPr>
              <w:t xml:space="preserve"> </w:t>
            </w:r>
            <w:r w:rsidRPr="004B7338">
              <w:rPr>
                <w:rFonts w:ascii="Times New Roman" w:hAnsi="Times New Roman" w:cs="Times New Roman"/>
                <w:sz w:val="24"/>
                <w:szCs w:val="24"/>
              </w:rPr>
              <w:t>гражданам,</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том</w:t>
            </w:r>
            <w:r>
              <w:rPr>
                <w:rFonts w:ascii="Times New Roman" w:hAnsi="Times New Roman" w:cs="Times New Roman"/>
                <w:sz w:val="24"/>
                <w:szCs w:val="24"/>
              </w:rPr>
              <w:t xml:space="preserve"> </w:t>
            </w:r>
            <w:r w:rsidRPr="004B7338">
              <w:rPr>
                <w:rFonts w:ascii="Times New Roman" w:hAnsi="Times New Roman" w:cs="Times New Roman"/>
                <w:sz w:val="24"/>
                <w:szCs w:val="24"/>
              </w:rPr>
              <w:t>числе</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вредном</w:t>
            </w:r>
            <w:r>
              <w:rPr>
                <w:rFonts w:ascii="Times New Roman" w:hAnsi="Times New Roman" w:cs="Times New Roman"/>
                <w:sz w:val="24"/>
                <w:szCs w:val="24"/>
              </w:rPr>
              <w:t xml:space="preserve"> </w:t>
            </w:r>
            <w:r w:rsidRPr="004B7338">
              <w:rPr>
                <w:rFonts w:ascii="Times New Roman" w:hAnsi="Times New Roman" w:cs="Times New Roman"/>
                <w:sz w:val="24"/>
                <w:szCs w:val="24"/>
              </w:rPr>
              <w:t>произво</w:t>
            </w:r>
            <w:r w:rsidRPr="004B7338">
              <w:rPr>
                <w:rFonts w:ascii="Times New Roman" w:hAnsi="Times New Roman" w:cs="Times New Roman"/>
                <w:sz w:val="24"/>
                <w:szCs w:val="24"/>
              </w:rPr>
              <w:t>д</w:t>
            </w:r>
            <w:r w:rsidRPr="004B7338">
              <w:rPr>
                <w:rFonts w:ascii="Times New Roman" w:hAnsi="Times New Roman" w:cs="Times New Roman"/>
                <w:sz w:val="24"/>
                <w:szCs w:val="24"/>
              </w:rPr>
              <w:t>стве</w:t>
            </w:r>
            <w:r>
              <w:rPr>
                <w:rFonts w:ascii="Times New Roman" w:hAnsi="Times New Roman" w:cs="Times New Roman"/>
                <w:sz w:val="24"/>
                <w:szCs w:val="24"/>
              </w:rPr>
              <w:t xml:space="preserve"> </w:t>
            </w:r>
          </w:p>
        </w:tc>
        <w:tc>
          <w:tcPr>
            <w:tcW w:w="2202" w:type="dxa"/>
            <w:shd w:val="clear" w:color="auto" w:fill="auto"/>
          </w:tcPr>
          <w:p w:rsidR="00F777A7" w:rsidRPr="004B7338" w:rsidRDefault="00F777A7" w:rsidP="00A800D8">
            <w:pPr>
              <w:jc w:val="both"/>
              <w:rPr>
                <w:rFonts w:ascii="Times New Roman" w:hAnsi="Times New Roman" w:cs="Times New Roman"/>
                <w:sz w:val="24"/>
                <w:szCs w:val="24"/>
              </w:rPr>
            </w:pPr>
            <w:r w:rsidRPr="004B7338">
              <w:rPr>
                <w:rFonts w:ascii="Times New Roman" w:hAnsi="Times New Roman" w:cs="Times New Roman"/>
                <w:sz w:val="24"/>
                <w:szCs w:val="24"/>
              </w:rPr>
              <w:t>Сохранение</w:t>
            </w:r>
            <w:r>
              <w:rPr>
                <w:rFonts w:ascii="Times New Roman" w:hAnsi="Times New Roman" w:cs="Times New Roman"/>
                <w:sz w:val="24"/>
                <w:szCs w:val="24"/>
              </w:rPr>
              <w:t xml:space="preserve"> </w:t>
            </w:r>
            <w:r w:rsidRPr="004B7338">
              <w:rPr>
                <w:rFonts w:ascii="Times New Roman" w:hAnsi="Times New Roman" w:cs="Times New Roman"/>
                <w:sz w:val="24"/>
                <w:szCs w:val="24"/>
              </w:rPr>
              <w:t>здор</w:t>
            </w:r>
            <w:r w:rsidRPr="004B7338">
              <w:rPr>
                <w:rFonts w:ascii="Times New Roman" w:hAnsi="Times New Roman" w:cs="Times New Roman"/>
                <w:sz w:val="24"/>
                <w:szCs w:val="24"/>
              </w:rPr>
              <w:t>о</w:t>
            </w:r>
            <w:r w:rsidRPr="004B7338">
              <w:rPr>
                <w:rFonts w:ascii="Times New Roman" w:hAnsi="Times New Roman" w:cs="Times New Roman"/>
                <w:sz w:val="24"/>
                <w:szCs w:val="24"/>
              </w:rPr>
              <w:t>вья</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произво</w:t>
            </w:r>
            <w:r w:rsidRPr="004B7338">
              <w:rPr>
                <w:rFonts w:ascii="Times New Roman" w:hAnsi="Times New Roman" w:cs="Times New Roman"/>
                <w:sz w:val="24"/>
                <w:szCs w:val="24"/>
              </w:rPr>
              <w:t>д</w:t>
            </w:r>
            <w:r w:rsidRPr="004B7338">
              <w:rPr>
                <w:rFonts w:ascii="Times New Roman" w:hAnsi="Times New Roman" w:cs="Times New Roman"/>
                <w:sz w:val="24"/>
                <w:szCs w:val="24"/>
              </w:rPr>
              <w:t>стве</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предупр</w:t>
            </w:r>
            <w:r w:rsidRPr="004B7338">
              <w:rPr>
                <w:rFonts w:ascii="Times New Roman" w:hAnsi="Times New Roman" w:cs="Times New Roman"/>
                <w:sz w:val="24"/>
                <w:szCs w:val="24"/>
              </w:rPr>
              <w:t>е</w:t>
            </w:r>
            <w:r w:rsidRPr="004B7338">
              <w:rPr>
                <w:rFonts w:ascii="Times New Roman" w:hAnsi="Times New Roman" w:cs="Times New Roman"/>
                <w:sz w:val="24"/>
                <w:szCs w:val="24"/>
              </w:rPr>
              <w:t>ждение</w:t>
            </w:r>
            <w:r>
              <w:rPr>
                <w:rFonts w:ascii="Times New Roman" w:hAnsi="Times New Roman" w:cs="Times New Roman"/>
                <w:sz w:val="24"/>
                <w:szCs w:val="24"/>
              </w:rPr>
              <w:t xml:space="preserve"> </w:t>
            </w:r>
            <w:r w:rsidRPr="004B7338">
              <w:rPr>
                <w:rFonts w:ascii="Times New Roman" w:hAnsi="Times New Roman" w:cs="Times New Roman"/>
                <w:sz w:val="24"/>
                <w:szCs w:val="24"/>
              </w:rPr>
              <w:t>професс</w:t>
            </w:r>
            <w:r w:rsidRPr="004B7338">
              <w:rPr>
                <w:rFonts w:ascii="Times New Roman" w:hAnsi="Times New Roman" w:cs="Times New Roman"/>
                <w:sz w:val="24"/>
                <w:szCs w:val="24"/>
              </w:rPr>
              <w:t>и</w:t>
            </w:r>
            <w:r w:rsidRPr="004B7338">
              <w:rPr>
                <w:rFonts w:ascii="Times New Roman" w:hAnsi="Times New Roman" w:cs="Times New Roman"/>
                <w:sz w:val="24"/>
                <w:szCs w:val="24"/>
              </w:rPr>
              <w:t>ональных</w:t>
            </w:r>
            <w:r>
              <w:rPr>
                <w:rFonts w:ascii="Times New Roman" w:hAnsi="Times New Roman" w:cs="Times New Roman"/>
                <w:sz w:val="24"/>
                <w:szCs w:val="24"/>
              </w:rPr>
              <w:t xml:space="preserve"> </w:t>
            </w:r>
            <w:r w:rsidRPr="004B7338">
              <w:rPr>
                <w:rFonts w:ascii="Times New Roman" w:hAnsi="Times New Roman" w:cs="Times New Roman"/>
                <w:sz w:val="24"/>
                <w:szCs w:val="24"/>
              </w:rPr>
              <w:t>забол</w:t>
            </w:r>
            <w:r w:rsidRPr="004B7338">
              <w:rPr>
                <w:rFonts w:ascii="Times New Roman" w:hAnsi="Times New Roman" w:cs="Times New Roman"/>
                <w:sz w:val="24"/>
                <w:szCs w:val="24"/>
              </w:rPr>
              <w:t>е</w:t>
            </w:r>
            <w:r w:rsidRPr="004B7338">
              <w:rPr>
                <w:rFonts w:ascii="Times New Roman" w:hAnsi="Times New Roman" w:cs="Times New Roman"/>
                <w:sz w:val="24"/>
                <w:szCs w:val="24"/>
              </w:rPr>
              <w:t>ваний</w:t>
            </w:r>
          </w:p>
        </w:tc>
        <w:tc>
          <w:tcPr>
            <w:tcW w:w="1276" w:type="dxa"/>
            <w:shd w:val="clear" w:color="auto" w:fill="auto"/>
          </w:tcPr>
          <w:p w:rsidR="00F777A7" w:rsidRPr="004B7338" w:rsidRDefault="00F777A7" w:rsidP="007019A9">
            <w:pPr>
              <w:jc w:val="center"/>
              <w:rPr>
                <w:rFonts w:ascii="Times New Roman" w:hAnsi="Times New Roman" w:cs="Times New Roman"/>
                <w:sz w:val="24"/>
                <w:szCs w:val="24"/>
              </w:rPr>
            </w:pPr>
            <w:r w:rsidRPr="004B7338">
              <w:rPr>
                <w:rFonts w:ascii="Times New Roman" w:hAnsi="Times New Roman" w:cs="Times New Roman"/>
                <w:sz w:val="24"/>
                <w:szCs w:val="24"/>
              </w:rPr>
              <w:t>2019-2024</w:t>
            </w:r>
            <w:r>
              <w:rPr>
                <w:rFonts w:ascii="Times New Roman" w:hAnsi="Times New Roman" w:cs="Times New Roman"/>
                <w:sz w:val="24"/>
                <w:szCs w:val="24"/>
              </w:rPr>
              <w:t xml:space="preserve"> </w:t>
            </w:r>
          </w:p>
        </w:tc>
        <w:tc>
          <w:tcPr>
            <w:tcW w:w="7011" w:type="dxa"/>
            <w:shd w:val="clear" w:color="auto" w:fill="auto"/>
          </w:tcPr>
          <w:p w:rsidR="00E30D7B" w:rsidRPr="00E30D7B" w:rsidRDefault="00E30D7B" w:rsidP="002604AE">
            <w:pPr>
              <w:ind w:firstLine="382"/>
              <w:jc w:val="both"/>
              <w:rPr>
                <w:rFonts w:ascii="Times New Roman" w:hAnsi="Times New Roman" w:cs="Times New Roman"/>
                <w:sz w:val="24"/>
                <w:szCs w:val="24"/>
              </w:rPr>
            </w:pPr>
            <w:r w:rsidRPr="00E30D7B">
              <w:rPr>
                <w:rFonts w:ascii="Times New Roman" w:hAnsi="Times New Roman" w:cs="Times New Roman"/>
                <w:sz w:val="24"/>
                <w:szCs w:val="24"/>
              </w:rPr>
              <w:t>В организациях, учреждениях</w:t>
            </w:r>
            <w:r w:rsidR="004A1AAA">
              <w:rPr>
                <w:rFonts w:ascii="Times New Roman" w:hAnsi="Times New Roman" w:cs="Times New Roman"/>
                <w:sz w:val="24"/>
                <w:szCs w:val="24"/>
              </w:rPr>
              <w:t>, предприятиях</w:t>
            </w:r>
            <w:r w:rsidRPr="00E30D7B">
              <w:rPr>
                <w:rFonts w:ascii="Times New Roman" w:hAnsi="Times New Roman" w:cs="Times New Roman"/>
                <w:sz w:val="24"/>
                <w:szCs w:val="24"/>
              </w:rPr>
              <w:t xml:space="preserve"> муниципального района </w:t>
            </w:r>
            <w:proofErr w:type="gramStart"/>
            <w:r w:rsidRPr="00E30D7B">
              <w:rPr>
                <w:rFonts w:ascii="Times New Roman" w:hAnsi="Times New Roman" w:cs="Times New Roman"/>
                <w:sz w:val="24"/>
                <w:szCs w:val="24"/>
              </w:rPr>
              <w:t>Волжский</w:t>
            </w:r>
            <w:proofErr w:type="gramEnd"/>
            <w:r w:rsidRPr="00E30D7B">
              <w:rPr>
                <w:rFonts w:ascii="Times New Roman" w:hAnsi="Times New Roman" w:cs="Times New Roman"/>
                <w:sz w:val="24"/>
                <w:szCs w:val="24"/>
              </w:rPr>
              <w:t xml:space="preserve"> разрабатываются корпоративные </w:t>
            </w:r>
            <w:r>
              <w:rPr>
                <w:rFonts w:ascii="Times New Roman" w:hAnsi="Times New Roman" w:cs="Times New Roman"/>
                <w:sz w:val="24"/>
                <w:szCs w:val="24"/>
              </w:rPr>
              <w:t>программы</w:t>
            </w:r>
            <w:r w:rsidRPr="00E30D7B">
              <w:rPr>
                <w:rFonts w:ascii="Times New Roman" w:hAnsi="Times New Roman" w:cs="Times New Roman"/>
                <w:sz w:val="24"/>
                <w:szCs w:val="24"/>
              </w:rPr>
              <w:t xml:space="preserve"> </w:t>
            </w:r>
            <w:r>
              <w:rPr>
                <w:rFonts w:ascii="Times New Roman" w:hAnsi="Times New Roman" w:cs="Times New Roman"/>
                <w:sz w:val="24"/>
                <w:szCs w:val="24"/>
              </w:rPr>
              <w:t xml:space="preserve">укрепления </w:t>
            </w:r>
            <w:r w:rsidRPr="00E30D7B">
              <w:rPr>
                <w:rFonts w:ascii="Times New Roman" w:hAnsi="Times New Roman" w:cs="Times New Roman"/>
                <w:sz w:val="24"/>
                <w:szCs w:val="24"/>
              </w:rPr>
              <w:t>здоровья,</w:t>
            </w:r>
            <w:r>
              <w:rPr>
                <w:rFonts w:ascii="Times New Roman" w:hAnsi="Times New Roman" w:cs="Times New Roman"/>
                <w:sz w:val="24"/>
                <w:szCs w:val="24"/>
              </w:rPr>
              <w:t xml:space="preserve"> </w:t>
            </w:r>
            <w:r w:rsidRPr="00E30D7B">
              <w:rPr>
                <w:rFonts w:ascii="Times New Roman" w:hAnsi="Times New Roman" w:cs="Times New Roman"/>
                <w:sz w:val="24"/>
                <w:szCs w:val="24"/>
              </w:rPr>
              <w:t>которые являются элементом системы ох</w:t>
            </w:r>
            <w:r>
              <w:rPr>
                <w:rFonts w:ascii="Times New Roman" w:hAnsi="Times New Roman" w:cs="Times New Roman"/>
                <w:sz w:val="24"/>
                <w:szCs w:val="24"/>
              </w:rPr>
              <w:t xml:space="preserve">раны здоровья </w:t>
            </w:r>
            <w:r w:rsidRPr="00E30D7B">
              <w:rPr>
                <w:rFonts w:ascii="Times New Roman" w:hAnsi="Times New Roman" w:cs="Times New Roman"/>
                <w:sz w:val="24"/>
                <w:szCs w:val="24"/>
              </w:rPr>
              <w:t>работающих.</w:t>
            </w:r>
            <w:r>
              <w:rPr>
                <w:rFonts w:ascii="Times New Roman" w:hAnsi="Times New Roman" w:cs="Times New Roman"/>
                <w:sz w:val="24"/>
                <w:szCs w:val="24"/>
              </w:rPr>
              <w:t xml:space="preserve"> Программы</w:t>
            </w:r>
            <w:r w:rsidRPr="00E30D7B">
              <w:rPr>
                <w:rFonts w:ascii="Times New Roman" w:hAnsi="Times New Roman" w:cs="Times New Roman"/>
                <w:sz w:val="24"/>
                <w:szCs w:val="24"/>
              </w:rPr>
              <w:t xml:space="preserve"> введены в 24 орга</w:t>
            </w:r>
            <w:r>
              <w:rPr>
                <w:rFonts w:ascii="Times New Roman" w:hAnsi="Times New Roman" w:cs="Times New Roman"/>
                <w:sz w:val="24"/>
                <w:szCs w:val="24"/>
              </w:rPr>
              <w:t>н</w:t>
            </w:r>
            <w:r>
              <w:rPr>
                <w:rFonts w:ascii="Times New Roman" w:hAnsi="Times New Roman" w:cs="Times New Roman"/>
                <w:sz w:val="24"/>
                <w:szCs w:val="24"/>
              </w:rPr>
              <w:t>и</w:t>
            </w:r>
            <w:r>
              <w:rPr>
                <w:rFonts w:ascii="Times New Roman" w:hAnsi="Times New Roman" w:cs="Times New Roman"/>
                <w:sz w:val="24"/>
                <w:szCs w:val="24"/>
              </w:rPr>
              <w:t>зациях.</w:t>
            </w:r>
          </w:p>
          <w:p w:rsidR="00F777A7" w:rsidRPr="004B7338" w:rsidRDefault="00E30D7B" w:rsidP="002604AE">
            <w:pPr>
              <w:ind w:firstLine="382"/>
              <w:jc w:val="both"/>
              <w:rPr>
                <w:rFonts w:ascii="Times New Roman" w:hAnsi="Times New Roman" w:cs="Times New Roman"/>
                <w:sz w:val="24"/>
                <w:szCs w:val="24"/>
              </w:rPr>
            </w:pPr>
            <w:r w:rsidRPr="00E30D7B">
              <w:rPr>
                <w:rFonts w:ascii="Times New Roman" w:hAnsi="Times New Roman" w:cs="Times New Roman"/>
                <w:sz w:val="24"/>
                <w:szCs w:val="24"/>
              </w:rPr>
              <w:t>Проводятся предварительные и периодические медицинские осмотры работающих граждан на предприятиях и в организац</w:t>
            </w:r>
            <w:r w:rsidRPr="00E30D7B">
              <w:rPr>
                <w:rFonts w:ascii="Times New Roman" w:hAnsi="Times New Roman" w:cs="Times New Roman"/>
                <w:sz w:val="24"/>
                <w:szCs w:val="24"/>
              </w:rPr>
              <w:t>и</w:t>
            </w:r>
            <w:r w:rsidRPr="00E30D7B">
              <w:rPr>
                <w:rFonts w:ascii="Times New Roman" w:hAnsi="Times New Roman" w:cs="Times New Roman"/>
                <w:sz w:val="24"/>
                <w:szCs w:val="24"/>
              </w:rPr>
              <w:t>ях.</w:t>
            </w:r>
          </w:p>
        </w:tc>
      </w:tr>
      <w:tr w:rsidR="00F777A7" w:rsidRPr="004B7338" w:rsidTr="00D37AEF">
        <w:tc>
          <w:tcPr>
            <w:tcW w:w="15276" w:type="dxa"/>
            <w:gridSpan w:val="5"/>
            <w:tcBorders>
              <w:top w:val="single" w:sz="4" w:space="0" w:color="auto"/>
              <w:left w:val="single" w:sz="4" w:space="0" w:color="auto"/>
              <w:bottom w:val="single" w:sz="4" w:space="0" w:color="auto"/>
              <w:right w:val="single" w:sz="4" w:space="0" w:color="auto"/>
            </w:tcBorders>
          </w:tcPr>
          <w:p w:rsidR="00F777A7" w:rsidRPr="004B7338" w:rsidRDefault="00F777A7" w:rsidP="00A94252">
            <w:pPr>
              <w:rPr>
                <w:rFonts w:ascii="Times New Roman" w:hAnsi="Times New Roman" w:cs="Times New Roman"/>
                <w:i/>
                <w:sz w:val="24"/>
                <w:szCs w:val="24"/>
              </w:rPr>
            </w:pPr>
            <w:r w:rsidRPr="004B7338">
              <w:rPr>
                <w:rFonts w:ascii="Times New Roman" w:hAnsi="Times New Roman" w:cs="Times New Roman"/>
                <w:i/>
                <w:sz w:val="24"/>
                <w:szCs w:val="24"/>
              </w:rPr>
              <w:t>Задача</w:t>
            </w:r>
            <w:r>
              <w:rPr>
                <w:rFonts w:ascii="Times New Roman" w:hAnsi="Times New Roman" w:cs="Times New Roman"/>
                <w:i/>
                <w:sz w:val="24"/>
                <w:szCs w:val="24"/>
              </w:rPr>
              <w:t xml:space="preserve"> </w:t>
            </w:r>
            <w:r w:rsidRPr="004B7338">
              <w:rPr>
                <w:rFonts w:ascii="Times New Roman" w:hAnsi="Times New Roman" w:cs="Times New Roman"/>
                <w:i/>
                <w:sz w:val="24"/>
                <w:szCs w:val="24"/>
              </w:rPr>
              <w:t>2.5</w:t>
            </w:r>
            <w:r>
              <w:rPr>
                <w:rFonts w:ascii="Times New Roman" w:hAnsi="Times New Roman" w:cs="Times New Roman"/>
                <w:i/>
                <w:sz w:val="24"/>
                <w:szCs w:val="24"/>
              </w:rPr>
              <w:t xml:space="preserve"> </w:t>
            </w:r>
            <w:r w:rsidRPr="004B7338">
              <w:rPr>
                <w:rFonts w:ascii="Times New Roman" w:hAnsi="Times New Roman" w:cs="Times New Roman"/>
                <w:i/>
                <w:sz w:val="24"/>
                <w:szCs w:val="24"/>
              </w:rPr>
              <w:t>Создание</w:t>
            </w:r>
            <w:r>
              <w:rPr>
                <w:rFonts w:ascii="Times New Roman" w:hAnsi="Times New Roman" w:cs="Times New Roman"/>
                <w:i/>
                <w:sz w:val="24"/>
                <w:szCs w:val="24"/>
              </w:rPr>
              <w:t xml:space="preserve"> </w:t>
            </w:r>
            <w:r w:rsidRPr="004B7338">
              <w:rPr>
                <w:rFonts w:ascii="Times New Roman" w:hAnsi="Times New Roman" w:cs="Times New Roman"/>
                <w:i/>
                <w:sz w:val="24"/>
                <w:szCs w:val="24"/>
              </w:rPr>
              <w:t>условий</w:t>
            </w:r>
            <w:r>
              <w:rPr>
                <w:rFonts w:ascii="Times New Roman" w:hAnsi="Times New Roman" w:cs="Times New Roman"/>
                <w:i/>
                <w:sz w:val="24"/>
                <w:szCs w:val="24"/>
              </w:rPr>
              <w:t xml:space="preserve"> </w:t>
            </w:r>
            <w:r w:rsidRPr="004B7338">
              <w:rPr>
                <w:rFonts w:ascii="Times New Roman" w:hAnsi="Times New Roman" w:cs="Times New Roman"/>
                <w:i/>
                <w:sz w:val="24"/>
                <w:szCs w:val="24"/>
              </w:rPr>
              <w:t>и</w:t>
            </w:r>
            <w:r>
              <w:rPr>
                <w:rFonts w:ascii="Times New Roman" w:hAnsi="Times New Roman" w:cs="Times New Roman"/>
                <w:i/>
                <w:sz w:val="24"/>
                <w:szCs w:val="24"/>
              </w:rPr>
              <w:t xml:space="preserve"> </w:t>
            </w:r>
            <w:r w:rsidRPr="004B7338">
              <w:rPr>
                <w:rFonts w:ascii="Times New Roman" w:hAnsi="Times New Roman" w:cs="Times New Roman"/>
                <w:i/>
                <w:sz w:val="24"/>
                <w:szCs w:val="24"/>
              </w:rPr>
              <w:t>инфраструктуры</w:t>
            </w:r>
            <w:r>
              <w:rPr>
                <w:rFonts w:ascii="Times New Roman" w:hAnsi="Times New Roman" w:cs="Times New Roman"/>
                <w:i/>
                <w:sz w:val="24"/>
                <w:szCs w:val="24"/>
              </w:rPr>
              <w:t xml:space="preserve"> </w:t>
            </w:r>
            <w:r w:rsidRPr="004B7338">
              <w:rPr>
                <w:rFonts w:ascii="Times New Roman" w:hAnsi="Times New Roman" w:cs="Times New Roman"/>
                <w:i/>
                <w:sz w:val="24"/>
                <w:szCs w:val="24"/>
              </w:rPr>
              <w:t>для</w:t>
            </w:r>
            <w:r>
              <w:rPr>
                <w:rFonts w:ascii="Times New Roman" w:hAnsi="Times New Roman" w:cs="Times New Roman"/>
                <w:i/>
                <w:sz w:val="24"/>
                <w:szCs w:val="24"/>
              </w:rPr>
              <w:t xml:space="preserve"> </w:t>
            </w:r>
            <w:r w:rsidRPr="004B7338">
              <w:rPr>
                <w:rFonts w:ascii="Times New Roman" w:hAnsi="Times New Roman" w:cs="Times New Roman"/>
                <w:i/>
                <w:sz w:val="24"/>
                <w:szCs w:val="24"/>
              </w:rPr>
              <w:t>развития</w:t>
            </w:r>
            <w:r>
              <w:rPr>
                <w:rFonts w:ascii="Times New Roman" w:hAnsi="Times New Roman" w:cs="Times New Roman"/>
                <w:i/>
                <w:sz w:val="24"/>
                <w:szCs w:val="24"/>
              </w:rPr>
              <w:t xml:space="preserve"> </w:t>
            </w:r>
            <w:r w:rsidRPr="004B7338">
              <w:rPr>
                <w:rFonts w:ascii="Times New Roman" w:hAnsi="Times New Roman" w:cs="Times New Roman"/>
                <w:i/>
                <w:sz w:val="24"/>
                <w:szCs w:val="24"/>
              </w:rPr>
              <w:t>физической</w:t>
            </w:r>
            <w:r>
              <w:rPr>
                <w:rFonts w:ascii="Times New Roman" w:hAnsi="Times New Roman" w:cs="Times New Roman"/>
                <w:i/>
                <w:sz w:val="24"/>
                <w:szCs w:val="24"/>
              </w:rPr>
              <w:t xml:space="preserve"> </w:t>
            </w:r>
            <w:r w:rsidRPr="004B7338">
              <w:rPr>
                <w:rFonts w:ascii="Times New Roman" w:hAnsi="Times New Roman" w:cs="Times New Roman"/>
                <w:i/>
                <w:sz w:val="24"/>
                <w:szCs w:val="24"/>
              </w:rPr>
              <w:t>культуры</w:t>
            </w:r>
            <w:r>
              <w:rPr>
                <w:rFonts w:ascii="Times New Roman" w:hAnsi="Times New Roman" w:cs="Times New Roman"/>
                <w:i/>
                <w:sz w:val="24"/>
                <w:szCs w:val="24"/>
              </w:rPr>
              <w:t xml:space="preserve"> </w:t>
            </w:r>
            <w:r w:rsidRPr="004B7338">
              <w:rPr>
                <w:rFonts w:ascii="Times New Roman" w:hAnsi="Times New Roman" w:cs="Times New Roman"/>
                <w:i/>
                <w:sz w:val="24"/>
                <w:szCs w:val="24"/>
              </w:rPr>
              <w:t>и</w:t>
            </w:r>
            <w:r>
              <w:rPr>
                <w:rFonts w:ascii="Times New Roman" w:hAnsi="Times New Roman" w:cs="Times New Roman"/>
                <w:i/>
                <w:sz w:val="24"/>
                <w:szCs w:val="24"/>
              </w:rPr>
              <w:t xml:space="preserve"> </w:t>
            </w:r>
            <w:r w:rsidRPr="004B7338">
              <w:rPr>
                <w:rFonts w:ascii="Times New Roman" w:hAnsi="Times New Roman" w:cs="Times New Roman"/>
                <w:i/>
                <w:sz w:val="24"/>
                <w:szCs w:val="24"/>
              </w:rPr>
              <w:t>массового</w:t>
            </w:r>
            <w:r>
              <w:rPr>
                <w:rFonts w:ascii="Times New Roman" w:hAnsi="Times New Roman" w:cs="Times New Roman"/>
                <w:i/>
                <w:sz w:val="24"/>
                <w:szCs w:val="24"/>
              </w:rPr>
              <w:t xml:space="preserve"> </w:t>
            </w:r>
            <w:r w:rsidRPr="004B7338">
              <w:rPr>
                <w:rFonts w:ascii="Times New Roman" w:hAnsi="Times New Roman" w:cs="Times New Roman"/>
                <w:i/>
                <w:sz w:val="24"/>
                <w:szCs w:val="24"/>
              </w:rPr>
              <w:t>спорта</w:t>
            </w:r>
          </w:p>
        </w:tc>
      </w:tr>
      <w:tr w:rsidR="00F777A7" w:rsidRPr="004B7338" w:rsidTr="002604AE">
        <w:tc>
          <w:tcPr>
            <w:tcW w:w="817" w:type="dxa"/>
            <w:shd w:val="clear" w:color="auto" w:fill="auto"/>
          </w:tcPr>
          <w:p w:rsidR="00F777A7" w:rsidRPr="004B7338" w:rsidRDefault="00F777A7" w:rsidP="00E35DFD">
            <w:pPr>
              <w:jc w:val="center"/>
              <w:rPr>
                <w:rFonts w:ascii="Times New Roman" w:hAnsi="Times New Roman" w:cs="Times New Roman"/>
                <w:sz w:val="24"/>
                <w:szCs w:val="24"/>
              </w:rPr>
            </w:pPr>
            <w:r w:rsidRPr="004B7338">
              <w:rPr>
                <w:rFonts w:ascii="Times New Roman" w:hAnsi="Times New Roman" w:cs="Times New Roman"/>
                <w:sz w:val="24"/>
                <w:szCs w:val="24"/>
              </w:rPr>
              <w:t>2.5.1</w:t>
            </w:r>
          </w:p>
        </w:tc>
        <w:tc>
          <w:tcPr>
            <w:tcW w:w="3970" w:type="dxa"/>
            <w:shd w:val="clear" w:color="auto" w:fill="auto"/>
          </w:tcPr>
          <w:p w:rsidR="00F777A7" w:rsidRPr="004B7338" w:rsidRDefault="00F777A7" w:rsidP="008A2955">
            <w:pPr>
              <w:autoSpaceDE w:val="0"/>
              <w:autoSpaceDN w:val="0"/>
              <w:adjustRightInd w:val="0"/>
              <w:rPr>
                <w:rFonts w:ascii="Times New Roman" w:hAnsi="Times New Roman" w:cs="Times New Roman"/>
                <w:sz w:val="24"/>
                <w:szCs w:val="24"/>
                <w:lang w:eastAsia="ru-RU"/>
              </w:rPr>
            </w:pPr>
            <w:r w:rsidRPr="004B7338">
              <w:rPr>
                <w:rFonts w:ascii="Times New Roman" w:hAnsi="Times New Roman" w:cs="Times New Roman"/>
                <w:sz w:val="24"/>
                <w:szCs w:val="24"/>
                <w:lang w:eastAsia="ru-RU"/>
              </w:rPr>
              <w:t>Разработка</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утверждение</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муниц</w:t>
            </w:r>
            <w:r w:rsidRPr="004B7338">
              <w:rPr>
                <w:rFonts w:ascii="Times New Roman" w:hAnsi="Times New Roman" w:cs="Times New Roman"/>
                <w:sz w:val="24"/>
                <w:szCs w:val="24"/>
                <w:lang w:eastAsia="ru-RU"/>
              </w:rPr>
              <w:t>и</w:t>
            </w:r>
            <w:r w:rsidRPr="004B7338">
              <w:rPr>
                <w:rFonts w:ascii="Times New Roman" w:hAnsi="Times New Roman" w:cs="Times New Roman"/>
                <w:sz w:val="24"/>
                <w:szCs w:val="24"/>
                <w:lang w:eastAsia="ru-RU"/>
              </w:rPr>
              <w:t>пальной</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программы</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w:t>
            </w:r>
            <w:r w:rsidRPr="004B7338">
              <w:rPr>
                <w:rFonts w:ascii="Times New Roman" w:hAnsi="Times New Roman" w:cs="Times New Roman"/>
                <w:sz w:val="24"/>
                <w:szCs w:val="24"/>
              </w:rPr>
              <w:t>Развитие</w:t>
            </w:r>
            <w:r>
              <w:rPr>
                <w:rFonts w:ascii="Times New Roman" w:hAnsi="Times New Roman" w:cs="Times New Roman"/>
                <w:sz w:val="24"/>
                <w:szCs w:val="24"/>
              </w:rPr>
              <w:t xml:space="preserve"> </w:t>
            </w:r>
            <w:r w:rsidRPr="004B7338">
              <w:rPr>
                <w:rFonts w:ascii="Times New Roman" w:hAnsi="Times New Roman" w:cs="Times New Roman"/>
                <w:sz w:val="24"/>
                <w:szCs w:val="24"/>
              </w:rPr>
              <w:t>ф</w:t>
            </w:r>
            <w:r w:rsidRPr="004B7338">
              <w:rPr>
                <w:rFonts w:ascii="Times New Roman" w:hAnsi="Times New Roman" w:cs="Times New Roman"/>
                <w:sz w:val="24"/>
                <w:szCs w:val="24"/>
              </w:rPr>
              <w:t>и</w:t>
            </w:r>
            <w:r w:rsidRPr="004B7338">
              <w:rPr>
                <w:rFonts w:ascii="Times New Roman" w:hAnsi="Times New Roman" w:cs="Times New Roman"/>
                <w:sz w:val="24"/>
                <w:szCs w:val="24"/>
              </w:rPr>
              <w:t>зической</w:t>
            </w:r>
            <w:r>
              <w:rPr>
                <w:rFonts w:ascii="Times New Roman" w:hAnsi="Times New Roman" w:cs="Times New Roman"/>
                <w:sz w:val="24"/>
                <w:szCs w:val="24"/>
              </w:rPr>
              <w:t xml:space="preserve"> </w:t>
            </w:r>
            <w:r w:rsidRPr="004B7338">
              <w:rPr>
                <w:rFonts w:ascii="Times New Roman" w:hAnsi="Times New Roman" w:cs="Times New Roman"/>
                <w:sz w:val="24"/>
                <w:szCs w:val="24"/>
              </w:rPr>
              <w:t>культуры</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массового</w:t>
            </w:r>
            <w:r>
              <w:rPr>
                <w:rFonts w:ascii="Times New Roman" w:hAnsi="Times New Roman" w:cs="Times New Roman"/>
                <w:sz w:val="24"/>
                <w:szCs w:val="24"/>
              </w:rPr>
              <w:t xml:space="preserve"> </w:t>
            </w:r>
            <w:r w:rsidRPr="004B7338">
              <w:rPr>
                <w:rFonts w:ascii="Times New Roman" w:hAnsi="Times New Roman" w:cs="Times New Roman"/>
                <w:sz w:val="24"/>
                <w:szCs w:val="24"/>
              </w:rPr>
              <w:t>спорта</w:t>
            </w:r>
            <w:r w:rsidRPr="004B7338">
              <w:rPr>
                <w:rFonts w:ascii="Times New Roman" w:hAnsi="Times New Roman" w:cs="Times New Roman"/>
                <w:sz w:val="24"/>
                <w:szCs w:val="24"/>
                <w:lang w:eastAsia="ru-RU"/>
              </w:rPr>
              <w:t>»</w:t>
            </w:r>
          </w:p>
        </w:tc>
        <w:tc>
          <w:tcPr>
            <w:tcW w:w="2202" w:type="dxa"/>
            <w:shd w:val="clear" w:color="auto" w:fill="auto"/>
          </w:tcPr>
          <w:p w:rsidR="00F777A7" w:rsidRPr="004B7338" w:rsidRDefault="00F777A7" w:rsidP="00D44A54">
            <w:pPr>
              <w:autoSpaceDE w:val="0"/>
              <w:autoSpaceDN w:val="0"/>
              <w:adjustRightInd w:val="0"/>
              <w:rPr>
                <w:rFonts w:ascii="Times New Roman" w:hAnsi="Times New Roman" w:cs="Times New Roman"/>
                <w:sz w:val="24"/>
                <w:szCs w:val="24"/>
                <w:lang w:eastAsia="ru-RU"/>
              </w:rPr>
            </w:pPr>
            <w:r w:rsidRPr="004B7338">
              <w:rPr>
                <w:rFonts w:ascii="Times New Roman" w:hAnsi="Times New Roman" w:cs="Times New Roman"/>
                <w:sz w:val="24"/>
                <w:szCs w:val="24"/>
                <w:lang w:eastAsia="ru-RU"/>
              </w:rPr>
              <w:t>Утверждение</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м</w:t>
            </w:r>
            <w:r w:rsidRPr="004B7338">
              <w:rPr>
                <w:rFonts w:ascii="Times New Roman" w:hAnsi="Times New Roman" w:cs="Times New Roman"/>
                <w:sz w:val="24"/>
                <w:szCs w:val="24"/>
                <w:lang w:eastAsia="ru-RU"/>
              </w:rPr>
              <w:t>у</w:t>
            </w:r>
            <w:r w:rsidRPr="004B7338">
              <w:rPr>
                <w:rFonts w:ascii="Times New Roman" w:hAnsi="Times New Roman" w:cs="Times New Roman"/>
                <w:sz w:val="24"/>
                <w:szCs w:val="24"/>
                <w:lang w:eastAsia="ru-RU"/>
              </w:rPr>
              <w:t>ниципальной</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пр</w:t>
            </w:r>
            <w:r w:rsidRPr="004B7338">
              <w:rPr>
                <w:rFonts w:ascii="Times New Roman" w:hAnsi="Times New Roman" w:cs="Times New Roman"/>
                <w:sz w:val="24"/>
                <w:szCs w:val="24"/>
                <w:lang w:eastAsia="ru-RU"/>
              </w:rPr>
              <w:t>о</w:t>
            </w:r>
            <w:r w:rsidRPr="004B7338">
              <w:rPr>
                <w:rFonts w:ascii="Times New Roman" w:hAnsi="Times New Roman" w:cs="Times New Roman"/>
                <w:sz w:val="24"/>
                <w:szCs w:val="24"/>
                <w:lang w:eastAsia="ru-RU"/>
              </w:rPr>
              <w:t>граммы</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w:t>
            </w:r>
            <w:r w:rsidRPr="004B7338">
              <w:rPr>
                <w:rFonts w:ascii="Times New Roman" w:hAnsi="Times New Roman" w:cs="Times New Roman"/>
                <w:sz w:val="24"/>
                <w:szCs w:val="24"/>
              </w:rPr>
              <w:t>Развитие</w:t>
            </w:r>
            <w:r>
              <w:rPr>
                <w:rFonts w:ascii="Times New Roman" w:hAnsi="Times New Roman" w:cs="Times New Roman"/>
                <w:sz w:val="24"/>
                <w:szCs w:val="24"/>
              </w:rPr>
              <w:t xml:space="preserve"> </w:t>
            </w:r>
            <w:r w:rsidRPr="004B7338">
              <w:rPr>
                <w:rFonts w:ascii="Times New Roman" w:hAnsi="Times New Roman" w:cs="Times New Roman"/>
                <w:sz w:val="24"/>
                <w:szCs w:val="24"/>
              </w:rPr>
              <w:t>физической</w:t>
            </w:r>
            <w:r>
              <w:rPr>
                <w:rFonts w:ascii="Times New Roman" w:hAnsi="Times New Roman" w:cs="Times New Roman"/>
                <w:sz w:val="24"/>
                <w:szCs w:val="24"/>
              </w:rPr>
              <w:t xml:space="preserve"> </w:t>
            </w:r>
            <w:r w:rsidRPr="004B7338">
              <w:rPr>
                <w:rFonts w:ascii="Times New Roman" w:hAnsi="Times New Roman" w:cs="Times New Roman"/>
                <w:sz w:val="24"/>
                <w:szCs w:val="24"/>
              </w:rPr>
              <w:t>кул</w:t>
            </w:r>
            <w:r w:rsidRPr="004B7338">
              <w:rPr>
                <w:rFonts w:ascii="Times New Roman" w:hAnsi="Times New Roman" w:cs="Times New Roman"/>
                <w:sz w:val="24"/>
                <w:szCs w:val="24"/>
              </w:rPr>
              <w:t>ь</w:t>
            </w:r>
            <w:r w:rsidRPr="004B7338">
              <w:rPr>
                <w:rFonts w:ascii="Times New Roman" w:hAnsi="Times New Roman" w:cs="Times New Roman"/>
                <w:sz w:val="24"/>
                <w:szCs w:val="24"/>
              </w:rPr>
              <w:t>туры</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массового</w:t>
            </w:r>
            <w:r>
              <w:rPr>
                <w:rFonts w:ascii="Times New Roman" w:hAnsi="Times New Roman" w:cs="Times New Roman"/>
                <w:sz w:val="24"/>
                <w:szCs w:val="24"/>
              </w:rPr>
              <w:t xml:space="preserve"> </w:t>
            </w:r>
            <w:r w:rsidRPr="004B7338">
              <w:rPr>
                <w:rFonts w:ascii="Times New Roman" w:hAnsi="Times New Roman" w:cs="Times New Roman"/>
                <w:sz w:val="24"/>
                <w:szCs w:val="24"/>
              </w:rPr>
              <w:t>спорта</w:t>
            </w:r>
            <w:r w:rsidRPr="004B733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2020-2024</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годы</w:t>
            </w:r>
          </w:p>
        </w:tc>
        <w:tc>
          <w:tcPr>
            <w:tcW w:w="1276" w:type="dxa"/>
            <w:shd w:val="clear" w:color="auto" w:fill="auto"/>
          </w:tcPr>
          <w:p w:rsidR="00F777A7" w:rsidRPr="004B7338" w:rsidRDefault="00F777A7" w:rsidP="00D44A54">
            <w:pPr>
              <w:jc w:val="center"/>
              <w:rPr>
                <w:rFonts w:ascii="Times New Roman" w:hAnsi="Times New Roman" w:cs="Times New Roman"/>
                <w:sz w:val="24"/>
                <w:szCs w:val="24"/>
              </w:rPr>
            </w:pPr>
            <w:r w:rsidRPr="004B7338">
              <w:rPr>
                <w:rFonts w:ascii="Times New Roman" w:hAnsi="Times New Roman" w:cs="Times New Roman"/>
                <w:sz w:val="24"/>
                <w:szCs w:val="24"/>
              </w:rPr>
              <w:t>2019</w:t>
            </w:r>
          </w:p>
        </w:tc>
        <w:tc>
          <w:tcPr>
            <w:tcW w:w="7011" w:type="dxa"/>
            <w:shd w:val="clear" w:color="auto" w:fill="auto"/>
          </w:tcPr>
          <w:p w:rsidR="00F777A7" w:rsidRPr="002604AE" w:rsidRDefault="00F777A7" w:rsidP="002604AE">
            <w:pPr>
              <w:ind w:firstLine="382"/>
              <w:jc w:val="both"/>
              <w:rPr>
                <w:rFonts w:ascii="Times New Roman" w:hAnsi="Times New Roman" w:cs="Times New Roman"/>
                <w:sz w:val="24"/>
                <w:szCs w:val="24"/>
              </w:rPr>
            </w:pPr>
            <w:r w:rsidRPr="002604AE">
              <w:rPr>
                <w:rFonts w:ascii="Times New Roman" w:hAnsi="Times New Roman" w:cs="Times New Roman"/>
                <w:sz w:val="24"/>
                <w:szCs w:val="24"/>
              </w:rPr>
              <w:t>МКУ «Управление физической культуры и спорта Админ</w:t>
            </w:r>
            <w:r w:rsidRPr="002604AE">
              <w:rPr>
                <w:rFonts w:ascii="Times New Roman" w:hAnsi="Times New Roman" w:cs="Times New Roman"/>
                <w:sz w:val="24"/>
                <w:szCs w:val="24"/>
              </w:rPr>
              <w:t>и</w:t>
            </w:r>
            <w:r w:rsidRPr="002604AE">
              <w:rPr>
                <w:rFonts w:ascii="Times New Roman" w:hAnsi="Times New Roman" w:cs="Times New Roman"/>
                <w:sz w:val="24"/>
                <w:szCs w:val="24"/>
              </w:rPr>
              <w:t>страции м.р. Волжский Самарской области» разработана и согл</w:t>
            </w:r>
            <w:r w:rsidRPr="002604AE">
              <w:rPr>
                <w:rFonts w:ascii="Times New Roman" w:hAnsi="Times New Roman" w:cs="Times New Roman"/>
                <w:sz w:val="24"/>
                <w:szCs w:val="24"/>
              </w:rPr>
              <w:t>а</w:t>
            </w:r>
            <w:r w:rsidRPr="002604AE">
              <w:rPr>
                <w:rFonts w:ascii="Times New Roman" w:hAnsi="Times New Roman" w:cs="Times New Roman"/>
                <w:sz w:val="24"/>
                <w:szCs w:val="24"/>
              </w:rPr>
              <w:t>сована муниципальная программа м.р. Волжский Самарской о</w:t>
            </w:r>
            <w:r w:rsidRPr="002604AE">
              <w:rPr>
                <w:rFonts w:ascii="Times New Roman" w:hAnsi="Times New Roman" w:cs="Times New Roman"/>
                <w:sz w:val="24"/>
                <w:szCs w:val="24"/>
              </w:rPr>
              <w:t>б</w:t>
            </w:r>
            <w:r w:rsidRPr="002604AE">
              <w:rPr>
                <w:rFonts w:ascii="Times New Roman" w:hAnsi="Times New Roman" w:cs="Times New Roman"/>
                <w:sz w:val="24"/>
                <w:szCs w:val="24"/>
              </w:rPr>
              <w:t>ласти «Спорт - норма жизни» на 2020 – 2022 г.г. и на период до 2024 г.». Программа утверждена Постановлением Администр</w:t>
            </w:r>
            <w:r w:rsidRPr="002604AE">
              <w:rPr>
                <w:rFonts w:ascii="Times New Roman" w:hAnsi="Times New Roman" w:cs="Times New Roman"/>
                <w:sz w:val="24"/>
                <w:szCs w:val="24"/>
              </w:rPr>
              <w:t>а</w:t>
            </w:r>
            <w:r w:rsidRPr="002604AE">
              <w:rPr>
                <w:rFonts w:ascii="Times New Roman" w:hAnsi="Times New Roman" w:cs="Times New Roman"/>
                <w:sz w:val="24"/>
                <w:szCs w:val="24"/>
              </w:rPr>
              <w:t>ции муниципального района Волжский Самарской области от 19.11.2019 г. №1815.</w:t>
            </w:r>
          </w:p>
        </w:tc>
      </w:tr>
      <w:tr w:rsidR="00F777A7" w:rsidRPr="004B7338" w:rsidTr="002604AE">
        <w:tc>
          <w:tcPr>
            <w:tcW w:w="817" w:type="dxa"/>
            <w:shd w:val="clear" w:color="auto" w:fill="auto"/>
          </w:tcPr>
          <w:p w:rsidR="00F777A7" w:rsidRPr="005D78A9" w:rsidRDefault="00F777A7" w:rsidP="00E35DFD">
            <w:pPr>
              <w:jc w:val="center"/>
              <w:rPr>
                <w:rFonts w:ascii="Times New Roman" w:hAnsi="Times New Roman" w:cs="Times New Roman"/>
                <w:sz w:val="24"/>
                <w:szCs w:val="24"/>
              </w:rPr>
            </w:pPr>
            <w:r w:rsidRPr="005D78A9">
              <w:rPr>
                <w:rFonts w:ascii="Times New Roman" w:hAnsi="Times New Roman" w:cs="Times New Roman"/>
                <w:sz w:val="24"/>
                <w:szCs w:val="24"/>
              </w:rPr>
              <w:t>2.5.2</w:t>
            </w:r>
          </w:p>
        </w:tc>
        <w:tc>
          <w:tcPr>
            <w:tcW w:w="3970" w:type="dxa"/>
            <w:shd w:val="clear" w:color="auto" w:fill="auto"/>
          </w:tcPr>
          <w:p w:rsidR="00F777A7" w:rsidRPr="004B7338" w:rsidRDefault="00F777A7" w:rsidP="00EE33DF">
            <w:pPr>
              <w:spacing w:after="100"/>
              <w:jc w:val="both"/>
              <w:rPr>
                <w:rFonts w:ascii="Times New Roman" w:hAnsi="Times New Roman" w:cs="Times New Roman"/>
                <w:sz w:val="24"/>
                <w:szCs w:val="24"/>
              </w:rPr>
            </w:pPr>
            <w:r w:rsidRPr="004B7338">
              <w:rPr>
                <w:rFonts w:ascii="Times New Roman" w:hAnsi="Times New Roman" w:cs="Times New Roman"/>
                <w:sz w:val="24"/>
                <w:szCs w:val="24"/>
              </w:rPr>
              <w:t>Реализация</w:t>
            </w:r>
            <w:r>
              <w:rPr>
                <w:rFonts w:ascii="Times New Roman" w:hAnsi="Times New Roman" w:cs="Times New Roman"/>
                <w:sz w:val="24"/>
                <w:szCs w:val="24"/>
              </w:rPr>
              <w:t xml:space="preserve"> </w:t>
            </w:r>
            <w:r w:rsidRPr="004B7338">
              <w:rPr>
                <w:rFonts w:ascii="Times New Roman" w:hAnsi="Times New Roman" w:cs="Times New Roman"/>
                <w:sz w:val="24"/>
                <w:szCs w:val="24"/>
              </w:rPr>
              <w:t>флагманского</w:t>
            </w:r>
            <w:r>
              <w:rPr>
                <w:rFonts w:ascii="Times New Roman" w:hAnsi="Times New Roman" w:cs="Times New Roman"/>
                <w:sz w:val="24"/>
                <w:szCs w:val="24"/>
              </w:rPr>
              <w:t xml:space="preserve"> </w:t>
            </w:r>
            <w:r w:rsidRPr="004B7338">
              <w:rPr>
                <w:rFonts w:ascii="Times New Roman" w:hAnsi="Times New Roman" w:cs="Times New Roman"/>
                <w:sz w:val="24"/>
                <w:szCs w:val="24"/>
              </w:rPr>
              <w:t>проекта</w:t>
            </w:r>
            <w:r>
              <w:rPr>
                <w:rFonts w:ascii="Times New Roman" w:hAnsi="Times New Roman" w:cs="Times New Roman"/>
                <w:sz w:val="24"/>
                <w:szCs w:val="24"/>
              </w:rPr>
              <w:t xml:space="preserve"> </w:t>
            </w:r>
            <w:r w:rsidRPr="004B7338">
              <w:rPr>
                <w:rFonts w:ascii="Times New Roman" w:hAnsi="Times New Roman" w:cs="Times New Roman"/>
                <w:sz w:val="24"/>
                <w:szCs w:val="24"/>
              </w:rPr>
              <w:t>«Спортивные</w:t>
            </w:r>
            <w:r>
              <w:rPr>
                <w:rFonts w:ascii="Times New Roman" w:hAnsi="Times New Roman" w:cs="Times New Roman"/>
                <w:sz w:val="24"/>
                <w:szCs w:val="24"/>
              </w:rPr>
              <w:t xml:space="preserve"> </w:t>
            </w:r>
            <w:r w:rsidRPr="004B7338">
              <w:rPr>
                <w:rFonts w:ascii="Times New Roman" w:hAnsi="Times New Roman" w:cs="Times New Roman"/>
                <w:sz w:val="24"/>
                <w:szCs w:val="24"/>
              </w:rPr>
              <w:t>объекты</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шаговой</w:t>
            </w:r>
            <w:r>
              <w:rPr>
                <w:rFonts w:ascii="Times New Roman" w:hAnsi="Times New Roman" w:cs="Times New Roman"/>
                <w:sz w:val="24"/>
                <w:szCs w:val="24"/>
              </w:rPr>
              <w:t xml:space="preserve"> </w:t>
            </w:r>
            <w:r w:rsidRPr="004B7338">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4B7338">
              <w:rPr>
                <w:rFonts w:ascii="Times New Roman" w:hAnsi="Times New Roman" w:cs="Times New Roman"/>
                <w:sz w:val="24"/>
                <w:szCs w:val="24"/>
              </w:rPr>
              <w:t>включающего:</w:t>
            </w:r>
          </w:p>
          <w:p w:rsidR="00F777A7" w:rsidRPr="00F61D5F" w:rsidRDefault="00F777A7" w:rsidP="00EE33DF">
            <w:pPr>
              <w:shd w:val="clear" w:color="auto" w:fill="FFFFFF"/>
              <w:spacing w:after="100"/>
              <w:jc w:val="both"/>
              <w:rPr>
                <w:rFonts w:ascii="Times New Roman" w:hAnsi="Times New Roman" w:cs="Times New Roman"/>
                <w:sz w:val="24"/>
                <w:szCs w:val="24"/>
              </w:rPr>
            </w:pPr>
            <w:r>
              <w:rPr>
                <w:rFonts w:ascii="Times New Roman" w:hAnsi="Times New Roman" w:cs="Times New Roman"/>
                <w:sz w:val="24"/>
                <w:szCs w:val="24"/>
              </w:rPr>
              <w:t xml:space="preserve"> </w:t>
            </w:r>
            <w:r w:rsidRPr="004B7338">
              <w:rPr>
                <w:rFonts w:ascii="Times New Roman" w:hAnsi="Times New Roman" w:cs="Times New Roman"/>
                <w:sz w:val="24"/>
                <w:szCs w:val="24"/>
              </w:rPr>
              <w:t>«</w:t>
            </w:r>
            <w:r w:rsidRPr="004B7338">
              <w:rPr>
                <w:rFonts w:ascii="Times New Roman" w:hAnsi="Times New Roman" w:cs="Times New Roman"/>
                <w:spacing w:val="-2"/>
                <w:sz w:val="24"/>
                <w:szCs w:val="24"/>
              </w:rPr>
              <w:t>Строительство</w:t>
            </w:r>
            <w:r>
              <w:rPr>
                <w:rFonts w:ascii="Times New Roman" w:hAnsi="Times New Roman" w:cs="Times New Roman"/>
                <w:spacing w:val="-2"/>
                <w:sz w:val="24"/>
                <w:szCs w:val="24"/>
              </w:rPr>
              <w:t xml:space="preserve"> </w:t>
            </w:r>
            <w:r w:rsidRPr="004B7338">
              <w:rPr>
                <w:rFonts w:ascii="Times New Roman" w:hAnsi="Times New Roman" w:cs="Times New Roman"/>
                <w:bCs/>
                <w:sz w:val="24"/>
                <w:szCs w:val="24"/>
                <w:lang w:eastAsia="ru-RU"/>
              </w:rPr>
              <w:t>современных</w:t>
            </w:r>
            <w:r>
              <w:rPr>
                <w:rFonts w:ascii="Times New Roman" w:hAnsi="Times New Roman" w:cs="Times New Roman"/>
                <w:bCs/>
                <w:sz w:val="24"/>
                <w:szCs w:val="24"/>
                <w:lang w:eastAsia="ru-RU"/>
              </w:rPr>
              <w:t xml:space="preserve"> </w:t>
            </w:r>
            <w:r w:rsidRPr="004B7338">
              <w:rPr>
                <w:rFonts w:ascii="Times New Roman" w:hAnsi="Times New Roman" w:cs="Times New Roman"/>
                <w:spacing w:val="-2"/>
                <w:sz w:val="24"/>
                <w:szCs w:val="24"/>
              </w:rPr>
              <w:t>ун</w:t>
            </w:r>
            <w:r w:rsidRPr="004B7338">
              <w:rPr>
                <w:rFonts w:ascii="Times New Roman" w:hAnsi="Times New Roman" w:cs="Times New Roman"/>
                <w:spacing w:val="-2"/>
                <w:sz w:val="24"/>
                <w:szCs w:val="24"/>
              </w:rPr>
              <w:t>и</w:t>
            </w:r>
            <w:r w:rsidRPr="004B7338">
              <w:rPr>
                <w:rFonts w:ascii="Times New Roman" w:hAnsi="Times New Roman" w:cs="Times New Roman"/>
                <w:spacing w:val="-2"/>
                <w:sz w:val="24"/>
                <w:szCs w:val="24"/>
              </w:rPr>
              <w:t>версальных</w:t>
            </w:r>
            <w:r>
              <w:rPr>
                <w:rFonts w:ascii="Times New Roman" w:hAnsi="Times New Roman" w:cs="Times New Roman"/>
                <w:spacing w:val="-2"/>
                <w:sz w:val="24"/>
                <w:szCs w:val="24"/>
              </w:rPr>
              <w:t xml:space="preserve"> </w:t>
            </w:r>
            <w:r w:rsidRPr="004B7338">
              <w:rPr>
                <w:rFonts w:ascii="Times New Roman" w:hAnsi="Times New Roman" w:cs="Times New Roman"/>
                <w:spacing w:val="-2"/>
                <w:sz w:val="24"/>
                <w:szCs w:val="24"/>
              </w:rPr>
              <w:t>спортивных</w:t>
            </w:r>
            <w:r>
              <w:rPr>
                <w:rFonts w:ascii="Times New Roman" w:hAnsi="Times New Roman" w:cs="Times New Roman"/>
                <w:spacing w:val="-2"/>
                <w:sz w:val="24"/>
                <w:szCs w:val="24"/>
              </w:rPr>
              <w:t xml:space="preserve"> </w:t>
            </w:r>
            <w:r w:rsidRPr="004B7338">
              <w:rPr>
                <w:rFonts w:ascii="Times New Roman" w:hAnsi="Times New Roman" w:cs="Times New Roman"/>
                <w:spacing w:val="-2"/>
                <w:sz w:val="24"/>
                <w:szCs w:val="24"/>
              </w:rPr>
              <w:t>площадок</w:t>
            </w:r>
            <w:r>
              <w:rPr>
                <w:rFonts w:ascii="Times New Roman" w:hAnsi="Times New Roman" w:cs="Times New Roman"/>
                <w:spacing w:val="-2"/>
                <w:sz w:val="24"/>
                <w:szCs w:val="24"/>
              </w:rPr>
              <w:t xml:space="preserve"> </w:t>
            </w:r>
            <w:r w:rsidRPr="004B7338">
              <w:rPr>
                <w:rFonts w:ascii="Times New Roman" w:hAnsi="Times New Roman" w:cs="Times New Roman"/>
                <w:spacing w:val="-2"/>
                <w:sz w:val="24"/>
                <w:szCs w:val="24"/>
              </w:rPr>
              <w:t>при</w:t>
            </w:r>
            <w:r>
              <w:rPr>
                <w:rFonts w:ascii="Times New Roman" w:hAnsi="Times New Roman" w:cs="Times New Roman"/>
                <w:spacing w:val="-2"/>
                <w:sz w:val="24"/>
                <w:szCs w:val="24"/>
              </w:rPr>
              <w:t xml:space="preserve"> </w:t>
            </w:r>
            <w:r w:rsidRPr="004B7338">
              <w:rPr>
                <w:rFonts w:ascii="Times New Roman" w:hAnsi="Times New Roman" w:cs="Times New Roman"/>
                <w:spacing w:val="-2"/>
                <w:sz w:val="24"/>
                <w:szCs w:val="24"/>
              </w:rPr>
              <w:t>каждой</w:t>
            </w:r>
            <w:r>
              <w:rPr>
                <w:rFonts w:ascii="Times New Roman" w:hAnsi="Times New Roman" w:cs="Times New Roman"/>
                <w:spacing w:val="-2"/>
                <w:sz w:val="24"/>
                <w:szCs w:val="24"/>
              </w:rPr>
              <w:t xml:space="preserve"> </w:t>
            </w:r>
            <w:r w:rsidRPr="004B7338">
              <w:rPr>
                <w:rFonts w:ascii="Times New Roman" w:hAnsi="Times New Roman" w:cs="Times New Roman"/>
                <w:spacing w:val="-2"/>
                <w:sz w:val="24"/>
                <w:szCs w:val="24"/>
              </w:rPr>
              <w:t>школе</w:t>
            </w:r>
            <w:r>
              <w:rPr>
                <w:rFonts w:ascii="Times New Roman" w:hAnsi="Times New Roman" w:cs="Times New Roman"/>
                <w:spacing w:val="-2"/>
                <w:sz w:val="24"/>
                <w:szCs w:val="24"/>
              </w:rPr>
              <w:t xml:space="preserve"> </w:t>
            </w:r>
            <w:r w:rsidRPr="004B7338">
              <w:rPr>
                <w:rFonts w:ascii="Times New Roman" w:hAnsi="Times New Roman" w:cs="Times New Roman"/>
                <w:spacing w:val="-2"/>
                <w:sz w:val="24"/>
                <w:szCs w:val="24"/>
              </w:rPr>
              <w:t>и</w:t>
            </w:r>
            <w:r>
              <w:rPr>
                <w:rFonts w:ascii="Times New Roman" w:hAnsi="Times New Roman" w:cs="Times New Roman"/>
                <w:spacing w:val="-2"/>
                <w:sz w:val="24"/>
                <w:szCs w:val="24"/>
              </w:rPr>
              <w:t xml:space="preserve"> </w:t>
            </w:r>
            <w:r w:rsidRPr="004B7338">
              <w:rPr>
                <w:rFonts w:ascii="Times New Roman" w:hAnsi="Times New Roman" w:cs="Times New Roman"/>
                <w:spacing w:val="-2"/>
                <w:sz w:val="24"/>
                <w:szCs w:val="24"/>
              </w:rPr>
              <w:t>в</w:t>
            </w:r>
            <w:r>
              <w:rPr>
                <w:rFonts w:ascii="Times New Roman" w:hAnsi="Times New Roman" w:cs="Times New Roman"/>
                <w:spacing w:val="-2"/>
                <w:sz w:val="24"/>
                <w:szCs w:val="24"/>
              </w:rPr>
              <w:t xml:space="preserve"> </w:t>
            </w:r>
            <w:r w:rsidRPr="004B7338">
              <w:rPr>
                <w:rFonts w:ascii="Times New Roman" w:hAnsi="Times New Roman" w:cs="Times New Roman"/>
                <w:spacing w:val="-2"/>
                <w:sz w:val="24"/>
                <w:szCs w:val="24"/>
              </w:rPr>
              <w:t>населенных</w:t>
            </w:r>
            <w:r>
              <w:rPr>
                <w:rFonts w:ascii="Times New Roman" w:hAnsi="Times New Roman" w:cs="Times New Roman"/>
                <w:spacing w:val="-2"/>
                <w:sz w:val="24"/>
                <w:szCs w:val="24"/>
              </w:rPr>
              <w:t xml:space="preserve"> </w:t>
            </w:r>
            <w:r w:rsidRPr="00F61D5F">
              <w:rPr>
                <w:rFonts w:ascii="Times New Roman" w:hAnsi="Times New Roman" w:cs="Times New Roman"/>
                <w:spacing w:val="-2"/>
                <w:sz w:val="24"/>
                <w:szCs w:val="24"/>
              </w:rPr>
              <w:lastRenderedPageBreak/>
              <w:t>пунктах</w:t>
            </w:r>
            <w:r>
              <w:rPr>
                <w:rFonts w:ascii="Times New Roman" w:hAnsi="Times New Roman" w:cs="Times New Roman"/>
                <w:spacing w:val="-2"/>
                <w:sz w:val="24"/>
                <w:szCs w:val="24"/>
              </w:rPr>
              <w:t xml:space="preserve"> </w:t>
            </w:r>
            <w:proofErr w:type="spellStart"/>
            <w:r w:rsidRPr="00F61D5F">
              <w:rPr>
                <w:rFonts w:ascii="Times New Roman" w:hAnsi="Times New Roman" w:cs="Times New Roman"/>
                <w:spacing w:val="-2"/>
                <w:sz w:val="24"/>
                <w:szCs w:val="24"/>
              </w:rPr>
              <w:t>c.п</w:t>
            </w:r>
            <w:proofErr w:type="spellEnd"/>
            <w:r w:rsidRPr="00F61D5F">
              <w:rPr>
                <w:rFonts w:ascii="Times New Roman" w:hAnsi="Times New Roman" w:cs="Times New Roman"/>
                <w:spacing w:val="-2"/>
                <w:sz w:val="24"/>
                <w:szCs w:val="24"/>
              </w:rPr>
              <w:t>.</w:t>
            </w:r>
            <w:r>
              <w:rPr>
                <w:rFonts w:ascii="Times New Roman" w:hAnsi="Times New Roman" w:cs="Times New Roman"/>
                <w:spacing w:val="-2"/>
                <w:sz w:val="24"/>
                <w:szCs w:val="24"/>
              </w:rPr>
              <w:t xml:space="preserve"> </w:t>
            </w:r>
            <w:proofErr w:type="spellStart"/>
            <w:r w:rsidRPr="00F61D5F">
              <w:rPr>
                <w:rFonts w:ascii="Times New Roman" w:hAnsi="Times New Roman" w:cs="Times New Roman"/>
                <w:spacing w:val="-2"/>
                <w:sz w:val="24"/>
                <w:szCs w:val="24"/>
              </w:rPr>
              <w:t>Bocкpeceнкa</w:t>
            </w:r>
            <w:proofErr w:type="spellEnd"/>
            <w:r w:rsidRPr="00F61D5F">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F61D5F">
              <w:rPr>
                <w:rFonts w:ascii="Times New Roman" w:hAnsi="Times New Roman" w:cs="Times New Roman"/>
                <w:spacing w:val="-2"/>
                <w:sz w:val="24"/>
                <w:szCs w:val="24"/>
              </w:rPr>
              <w:t>с.</w:t>
            </w:r>
            <w:r>
              <w:rPr>
                <w:rFonts w:ascii="Times New Roman" w:hAnsi="Times New Roman" w:cs="Times New Roman"/>
                <w:spacing w:val="-2"/>
                <w:sz w:val="24"/>
                <w:szCs w:val="24"/>
              </w:rPr>
              <w:t xml:space="preserve"> </w:t>
            </w:r>
            <w:r w:rsidRPr="00F61D5F">
              <w:rPr>
                <w:rFonts w:ascii="Times New Roman" w:hAnsi="Times New Roman" w:cs="Times New Roman"/>
                <w:spacing w:val="-2"/>
                <w:sz w:val="24"/>
                <w:szCs w:val="24"/>
              </w:rPr>
              <w:t>Дуб</w:t>
            </w:r>
            <w:r w:rsidRPr="00F61D5F">
              <w:rPr>
                <w:rFonts w:ascii="Times New Roman" w:hAnsi="Times New Roman" w:cs="Times New Roman"/>
                <w:spacing w:val="-2"/>
                <w:sz w:val="24"/>
                <w:szCs w:val="24"/>
              </w:rPr>
              <w:t>о</w:t>
            </w:r>
            <w:r w:rsidRPr="00F61D5F">
              <w:rPr>
                <w:rFonts w:ascii="Times New Roman" w:hAnsi="Times New Roman" w:cs="Times New Roman"/>
                <w:spacing w:val="-2"/>
                <w:sz w:val="24"/>
                <w:szCs w:val="24"/>
              </w:rPr>
              <w:t>вый</w:t>
            </w:r>
            <w:r>
              <w:rPr>
                <w:rFonts w:ascii="Times New Roman" w:hAnsi="Times New Roman" w:cs="Times New Roman"/>
                <w:spacing w:val="-2"/>
                <w:sz w:val="24"/>
                <w:szCs w:val="24"/>
              </w:rPr>
              <w:t xml:space="preserve"> </w:t>
            </w:r>
            <w:r w:rsidRPr="00F61D5F">
              <w:rPr>
                <w:rFonts w:ascii="Times New Roman" w:hAnsi="Times New Roman" w:cs="Times New Roman"/>
                <w:spacing w:val="-2"/>
                <w:sz w:val="24"/>
                <w:szCs w:val="24"/>
              </w:rPr>
              <w:t>Умет,</w:t>
            </w:r>
            <w:r>
              <w:rPr>
                <w:rFonts w:ascii="Times New Roman" w:hAnsi="Times New Roman" w:cs="Times New Roman"/>
                <w:spacing w:val="-2"/>
                <w:sz w:val="24"/>
                <w:szCs w:val="24"/>
              </w:rPr>
              <w:t xml:space="preserve"> </w:t>
            </w:r>
            <w:r w:rsidRPr="00F61D5F">
              <w:rPr>
                <w:rFonts w:ascii="Times New Roman" w:hAnsi="Times New Roman" w:cs="Times New Roman"/>
                <w:spacing w:val="-2"/>
                <w:sz w:val="24"/>
                <w:szCs w:val="24"/>
              </w:rPr>
              <w:t>с.</w:t>
            </w:r>
            <w:r>
              <w:rPr>
                <w:rFonts w:ascii="Times New Roman" w:hAnsi="Times New Roman" w:cs="Times New Roman"/>
                <w:spacing w:val="-2"/>
                <w:sz w:val="24"/>
                <w:szCs w:val="24"/>
              </w:rPr>
              <w:t xml:space="preserve"> </w:t>
            </w:r>
            <w:r w:rsidRPr="00F61D5F">
              <w:rPr>
                <w:rFonts w:ascii="Times New Roman" w:hAnsi="Times New Roman" w:cs="Times New Roman"/>
                <w:spacing w:val="-2"/>
                <w:sz w:val="24"/>
                <w:szCs w:val="24"/>
              </w:rPr>
              <w:t>Курумоч,</w:t>
            </w:r>
            <w:r>
              <w:rPr>
                <w:rFonts w:ascii="Times New Roman" w:hAnsi="Times New Roman" w:cs="Times New Roman"/>
                <w:spacing w:val="-2"/>
                <w:sz w:val="24"/>
                <w:szCs w:val="24"/>
              </w:rPr>
              <w:t xml:space="preserve"> </w:t>
            </w:r>
            <w:r w:rsidRPr="00F61D5F">
              <w:rPr>
                <w:rFonts w:ascii="Times New Roman" w:hAnsi="Times New Roman" w:cs="Times New Roman"/>
                <w:spacing w:val="-2"/>
                <w:sz w:val="24"/>
                <w:szCs w:val="24"/>
              </w:rPr>
              <w:t>п.</w:t>
            </w:r>
            <w:r>
              <w:rPr>
                <w:rFonts w:ascii="Times New Roman" w:hAnsi="Times New Roman" w:cs="Times New Roman"/>
                <w:spacing w:val="-2"/>
                <w:sz w:val="24"/>
                <w:szCs w:val="24"/>
              </w:rPr>
              <w:t xml:space="preserve"> </w:t>
            </w:r>
            <w:r w:rsidRPr="00F61D5F">
              <w:rPr>
                <w:rFonts w:ascii="Times New Roman" w:hAnsi="Times New Roman" w:cs="Times New Roman"/>
                <w:spacing w:val="-2"/>
                <w:sz w:val="24"/>
                <w:szCs w:val="24"/>
              </w:rPr>
              <w:t>Власть</w:t>
            </w:r>
            <w:r>
              <w:rPr>
                <w:rFonts w:ascii="Times New Roman" w:hAnsi="Times New Roman" w:cs="Times New Roman"/>
                <w:spacing w:val="-2"/>
                <w:sz w:val="24"/>
                <w:szCs w:val="24"/>
              </w:rPr>
              <w:t xml:space="preserve"> </w:t>
            </w:r>
            <w:r w:rsidRPr="00F61D5F">
              <w:rPr>
                <w:rFonts w:ascii="Times New Roman" w:hAnsi="Times New Roman" w:cs="Times New Roman"/>
                <w:spacing w:val="-2"/>
                <w:sz w:val="24"/>
                <w:szCs w:val="24"/>
              </w:rPr>
              <w:t>труда,</w:t>
            </w:r>
            <w:r>
              <w:rPr>
                <w:rFonts w:ascii="Times New Roman" w:hAnsi="Times New Roman" w:cs="Times New Roman"/>
                <w:spacing w:val="-2"/>
                <w:sz w:val="24"/>
                <w:szCs w:val="24"/>
              </w:rPr>
              <w:t xml:space="preserve"> </w:t>
            </w:r>
            <w:r w:rsidRPr="00F61D5F">
              <w:rPr>
                <w:rFonts w:ascii="Times New Roman" w:hAnsi="Times New Roman" w:cs="Times New Roman"/>
                <w:spacing w:val="-2"/>
                <w:sz w:val="24"/>
                <w:szCs w:val="24"/>
              </w:rPr>
              <w:t>п.</w:t>
            </w:r>
            <w:r>
              <w:rPr>
                <w:rFonts w:ascii="Times New Roman" w:hAnsi="Times New Roman" w:cs="Times New Roman"/>
                <w:spacing w:val="-2"/>
                <w:sz w:val="24"/>
                <w:szCs w:val="24"/>
              </w:rPr>
              <w:t xml:space="preserve"> </w:t>
            </w:r>
            <w:r w:rsidRPr="00F61D5F">
              <w:rPr>
                <w:rFonts w:ascii="Times New Roman" w:hAnsi="Times New Roman" w:cs="Times New Roman"/>
                <w:spacing w:val="-2"/>
                <w:sz w:val="24"/>
                <w:szCs w:val="24"/>
              </w:rPr>
              <w:t>Пахарь,</w:t>
            </w:r>
            <w:r>
              <w:rPr>
                <w:rFonts w:ascii="Times New Roman" w:hAnsi="Times New Roman" w:cs="Times New Roman"/>
                <w:spacing w:val="-2"/>
                <w:sz w:val="24"/>
                <w:szCs w:val="24"/>
              </w:rPr>
              <w:t xml:space="preserve"> </w:t>
            </w:r>
            <w:proofErr w:type="spellStart"/>
            <w:r w:rsidRPr="00F61D5F">
              <w:rPr>
                <w:rFonts w:ascii="Times New Roman" w:hAnsi="Times New Roman" w:cs="Times New Roman"/>
                <w:spacing w:val="-2"/>
                <w:sz w:val="24"/>
                <w:szCs w:val="24"/>
              </w:rPr>
              <w:t>п</w:t>
            </w:r>
            <w:proofErr w:type="gramStart"/>
            <w:r w:rsidRPr="00F61D5F">
              <w:rPr>
                <w:rFonts w:ascii="Times New Roman" w:hAnsi="Times New Roman" w:cs="Times New Roman"/>
                <w:spacing w:val="-2"/>
                <w:sz w:val="24"/>
                <w:szCs w:val="24"/>
              </w:rPr>
              <w:t>.З</w:t>
            </w:r>
            <w:proofErr w:type="gramEnd"/>
            <w:r w:rsidRPr="00F61D5F">
              <w:rPr>
                <w:rFonts w:ascii="Times New Roman" w:hAnsi="Times New Roman" w:cs="Times New Roman"/>
                <w:spacing w:val="-2"/>
                <w:sz w:val="24"/>
                <w:szCs w:val="24"/>
              </w:rPr>
              <w:t>аярье</w:t>
            </w:r>
            <w:proofErr w:type="spellEnd"/>
            <w:r w:rsidRPr="00F61D5F">
              <w:rPr>
                <w:rFonts w:ascii="Times New Roman" w:hAnsi="Times New Roman" w:cs="Times New Roman"/>
                <w:spacing w:val="-2"/>
                <w:sz w:val="24"/>
                <w:szCs w:val="24"/>
              </w:rPr>
              <w:t>,</w:t>
            </w:r>
            <w:r>
              <w:rPr>
                <w:rFonts w:ascii="Times New Roman" w:hAnsi="Times New Roman" w:cs="Times New Roman"/>
                <w:spacing w:val="-2"/>
                <w:sz w:val="24"/>
                <w:szCs w:val="24"/>
              </w:rPr>
              <w:t xml:space="preserve"> </w:t>
            </w:r>
            <w:proofErr w:type="spellStart"/>
            <w:r w:rsidRPr="00F61D5F">
              <w:rPr>
                <w:rFonts w:ascii="Times New Roman" w:hAnsi="Times New Roman" w:cs="Times New Roman"/>
                <w:spacing w:val="-2"/>
                <w:sz w:val="24"/>
                <w:szCs w:val="24"/>
              </w:rPr>
              <w:t>с.п.Лопатино</w:t>
            </w:r>
            <w:proofErr w:type="spellEnd"/>
            <w:r w:rsidRPr="00F61D5F">
              <w:rPr>
                <w:rFonts w:ascii="Times New Roman" w:hAnsi="Times New Roman" w:cs="Times New Roman"/>
                <w:spacing w:val="-2"/>
                <w:sz w:val="24"/>
                <w:szCs w:val="24"/>
              </w:rPr>
              <w:t>,</w:t>
            </w:r>
            <w:r>
              <w:rPr>
                <w:rFonts w:ascii="Times New Roman" w:hAnsi="Times New Roman" w:cs="Times New Roman"/>
                <w:spacing w:val="-2"/>
                <w:sz w:val="24"/>
                <w:szCs w:val="24"/>
              </w:rPr>
              <w:t xml:space="preserve"> </w:t>
            </w:r>
            <w:proofErr w:type="spellStart"/>
            <w:r w:rsidRPr="00F61D5F">
              <w:rPr>
                <w:rFonts w:ascii="Times New Roman" w:hAnsi="Times New Roman" w:cs="Times New Roman"/>
                <w:spacing w:val="-2"/>
                <w:sz w:val="24"/>
                <w:szCs w:val="24"/>
              </w:rPr>
              <w:t>г.п.Смышляевка</w:t>
            </w:r>
            <w:proofErr w:type="spellEnd"/>
            <w:r w:rsidRPr="00F61D5F">
              <w:rPr>
                <w:rFonts w:ascii="Times New Roman" w:hAnsi="Times New Roman" w:cs="Times New Roman"/>
                <w:spacing w:val="-2"/>
                <w:sz w:val="24"/>
                <w:szCs w:val="24"/>
              </w:rPr>
              <w:t>,</w:t>
            </w:r>
            <w:r>
              <w:rPr>
                <w:rFonts w:ascii="Times New Roman" w:hAnsi="Times New Roman" w:cs="Times New Roman"/>
                <w:spacing w:val="-2"/>
                <w:sz w:val="24"/>
                <w:szCs w:val="24"/>
              </w:rPr>
              <w:t xml:space="preserve"> </w:t>
            </w:r>
            <w:proofErr w:type="spellStart"/>
            <w:r w:rsidRPr="00F61D5F">
              <w:rPr>
                <w:rFonts w:ascii="Times New Roman" w:hAnsi="Times New Roman" w:cs="Times New Roman"/>
                <w:spacing w:val="-2"/>
                <w:sz w:val="24"/>
                <w:szCs w:val="24"/>
              </w:rPr>
              <w:t>с.п.Черновский</w:t>
            </w:r>
            <w:proofErr w:type="spellEnd"/>
            <w:r w:rsidRPr="00F61D5F">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F61D5F">
              <w:rPr>
                <w:rFonts w:ascii="Times New Roman" w:hAnsi="Times New Roman" w:cs="Times New Roman"/>
                <w:spacing w:val="-2"/>
                <w:sz w:val="24"/>
                <w:szCs w:val="24"/>
              </w:rPr>
              <w:t>с.Черноречье</w:t>
            </w:r>
            <w:r w:rsidRPr="00F61D5F">
              <w:rPr>
                <w:rFonts w:ascii="Times New Roman" w:hAnsi="Times New Roman" w:cs="Times New Roman"/>
                <w:sz w:val="24"/>
                <w:szCs w:val="24"/>
              </w:rPr>
              <w:t>»</w:t>
            </w:r>
            <w:r>
              <w:rPr>
                <w:rFonts w:ascii="Times New Roman" w:hAnsi="Times New Roman" w:cs="Times New Roman"/>
                <w:sz w:val="24"/>
                <w:szCs w:val="24"/>
              </w:rPr>
              <w:t xml:space="preserve"> </w:t>
            </w:r>
            <w:r w:rsidRPr="00F61D5F">
              <w:rPr>
                <w:rFonts w:ascii="Times New Roman" w:hAnsi="Times New Roman" w:cs="Times New Roman"/>
                <w:sz w:val="24"/>
                <w:szCs w:val="24"/>
              </w:rPr>
              <w:t>до</w:t>
            </w:r>
            <w:r>
              <w:rPr>
                <w:rFonts w:ascii="Times New Roman" w:hAnsi="Times New Roman" w:cs="Times New Roman"/>
                <w:sz w:val="24"/>
                <w:szCs w:val="24"/>
              </w:rPr>
              <w:t xml:space="preserve"> </w:t>
            </w:r>
            <w:r w:rsidRPr="00F61D5F">
              <w:rPr>
                <w:rFonts w:ascii="Times New Roman" w:hAnsi="Times New Roman" w:cs="Times New Roman"/>
                <w:sz w:val="24"/>
                <w:szCs w:val="24"/>
              </w:rPr>
              <w:t>2021</w:t>
            </w:r>
            <w:r>
              <w:rPr>
                <w:rFonts w:ascii="Times New Roman" w:hAnsi="Times New Roman" w:cs="Times New Roman"/>
                <w:sz w:val="24"/>
                <w:szCs w:val="24"/>
              </w:rPr>
              <w:t xml:space="preserve"> </w:t>
            </w:r>
            <w:r w:rsidRPr="00F61D5F">
              <w:rPr>
                <w:rFonts w:ascii="Times New Roman" w:hAnsi="Times New Roman" w:cs="Times New Roman"/>
                <w:sz w:val="24"/>
                <w:szCs w:val="24"/>
              </w:rPr>
              <w:t>г.</w:t>
            </w:r>
          </w:p>
          <w:p w:rsidR="00F777A7" w:rsidRPr="00F61D5F" w:rsidRDefault="00F777A7" w:rsidP="00EE33DF">
            <w:pPr>
              <w:shd w:val="clear" w:color="auto" w:fill="FFFFFF"/>
              <w:spacing w:after="100"/>
              <w:jc w:val="both"/>
              <w:rPr>
                <w:rFonts w:ascii="Times New Roman" w:hAnsi="Times New Roman" w:cs="Times New Roman"/>
                <w:sz w:val="24"/>
                <w:szCs w:val="24"/>
              </w:rPr>
            </w:pPr>
            <w:r w:rsidRPr="00F61D5F">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F61D5F">
              <w:rPr>
                <w:rFonts w:ascii="Times New Roman" w:hAnsi="Times New Roman" w:cs="Times New Roman"/>
                <w:sz w:val="24"/>
                <w:szCs w:val="24"/>
              </w:rPr>
              <w:t>современной</w:t>
            </w:r>
            <w:r>
              <w:rPr>
                <w:rFonts w:ascii="Times New Roman" w:hAnsi="Times New Roman" w:cs="Times New Roman"/>
                <w:sz w:val="24"/>
                <w:szCs w:val="24"/>
              </w:rPr>
              <w:t xml:space="preserve"> </w:t>
            </w:r>
            <w:r w:rsidRPr="00F61D5F">
              <w:rPr>
                <w:rFonts w:ascii="Times New Roman" w:hAnsi="Times New Roman" w:cs="Times New Roman"/>
                <w:sz w:val="24"/>
                <w:szCs w:val="24"/>
              </w:rPr>
              <w:t>фу</w:t>
            </w:r>
            <w:r w:rsidRPr="00F61D5F">
              <w:rPr>
                <w:rFonts w:ascii="Times New Roman" w:hAnsi="Times New Roman" w:cs="Times New Roman"/>
                <w:sz w:val="24"/>
                <w:szCs w:val="24"/>
              </w:rPr>
              <w:t>т</w:t>
            </w:r>
            <w:r w:rsidRPr="00F61D5F">
              <w:rPr>
                <w:rFonts w:ascii="Times New Roman" w:hAnsi="Times New Roman" w:cs="Times New Roman"/>
                <w:sz w:val="24"/>
                <w:szCs w:val="24"/>
              </w:rPr>
              <w:t>больной</w:t>
            </w:r>
            <w:r>
              <w:rPr>
                <w:rFonts w:ascii="Times New Roman" w:hAnsi="Times New Roman" w:cs="Times New Roman"/>
                <w:sz w:val="24"/>
                <w:szCs w:val="24"/>
              </w:rPr>
              <w:t xml:space="preserve"> </w:t>
            </w:r>
            <w:r w:rsidRPr="00F61D5F">
              <w:rPr>
                <w:rFonts w:ascii="Times New Roman" w:hAnsi="Times New Roman" w:cs="Times New Roman"/>
                <w:sz w:val="24"/>
                <w:szCs w:val="24"/>
              </w:rPr>
              <w:t>площадки</w:t>
            </w:r>
            <w:r>
              <w:rPr>
                <w:rFonts w:ascii="Times New Roman" w:hAnsi="Times New Roman" w:cs="Times New Roman"/>
                <w:sz w:val="24"/>
                <w:szCs w:val="24"/>
              </w:rPr>
              <w:t xml:space="preserve"> </w:t>
            </w:r>
            <w:r w:rsidRPr="00F61D5F">
              <w:rPr>
                <w:rFonts w:ascii="Times New Roman" w:hAnsi="Times New Roman" w:cs="Times New Roman"/>
                <w:sz w:val="24"/>
                <w:szCs w:val="24"/>
              </w:rPr>
              <w:t>в</w:t>
            </w:r>
            <w:r>
              <w:rPr>
                <w:rFonts w:ascii="Times New Roman" w:hAnsi="Times New Roman" w:cs="Times New Roman"/>
                <w:sz w:val="24"/>
                <w:szCs w:val="24"/>
              </w:rPr>
              <w:t xml:space="preserve"> </w:t>
            </w:r>
            <w:r w:rsidRPr="00F61D5F">
              <w:rPr>
                <w:rFonts w:ascii="Times New Roman" w:hAnsi="Times New Roman" w:cs="Times New Roman"/>
                <w:sz w:val="24"/>
                <w:szCs w:val="24"/>
              </w:rPr>
              <w:t>п.</w:t>
            </w:r>
            <w:r>
              <w:rPr>
                <w:rFonts w:ascii="Times New Roman" w:hAnsi="Times New Roman" w:cs="Times New Roman"/>
                <w:sz w:val="24"/>
                <w:szCs w:val="24"/>
              </w:rPr>
              <w:t xml:space="preserve"> </w:t>
            </w:r>
            <w:r w:rsidRPr="00F61D5F">
              <w:rPr>
                <w:rFonts w:ascii="Times New Roman" w:hAnsi="Times New Roman" w:cs="Times New Roman"/>
                <w:sz w:val="24"/>
                <w:szCs w:val="24"/>
              </w:rPr>
              <w:t>Просвет»</w:t>
            </w:r>
            <w:r>
              <w:rPr>
                <w:rFonts w:ascii="Times New Roman" w:hAnsi="Times New Roman" w:cs="Times New Roman"/>
                <w:sz w:val="24"/>
                <w:szCs w:val="24"/>
              </w:rPr>
              <w:t xml:space="preserve"> </w:t>
            </w:r>
            <w:r w:rsidRPr="00F61D5F">
              <w:rPr>
                <w:rFonts w:ascii="Times New Roman" w:hAnsi="Times New Roman" w:cs="Times New Roman"/>
                <w:sz w:val="24"/>
                <w:szCs w:val="24"/>
              </w:rPr>
              <w:t>до</w:t>
            </w:r>
            <w:r>
              <w:rPr>
                <w:rFonts w:ascii="Times New Roman" w:hAnsi="Times New Roman" w:cs="Times New Roman"/>
                <w:sz w:val="24"/>
                <w:szCs w:val="24"/>
              </w:rPr>
              <w:t xml:space="preserve"> </w:t>
            </w:r>
            <w:r w:rsidRPr="00F61D5F">
              <w:rPr>
                <w:rFonts w:ascii="Times New Roman" w:hAnsi="Times New Roman" w:cs="Times New Roman"/>
                <w:sz w:val="24"/>
                <w:szCs w:val="24"/>
              </w:rPr>
              <w:t>2020</w:t>
            </w:r>
            <w:r>
              <w:rPr>
                <w:rFonts w:ascii="Times New Roman" w:hAnsi="Times New Roman" w:cs="Times New Roman"/>
                <w:sz w:val="24"/>
                <w:szCs w:val="24"/>
              </w:rPr>
              <w:t xml:space="preserve"> </w:t>
            </w:r>
            <w:r w:rsidRPr="00F61D5F">
              <w:rPr>
                <w:rFonts w:ascii="Times New Roman" w:hAnsi="Times New Roman" w:cs="Times New Roman"/>
                <w:sz w:val="24"/>
                <w:szCs w:val="24"/>
              </w:rPr>
              <w:t>гг.</w:t>
            </w:r>
            <w:r>
              <w:rPr>
                <w:rFonts w:ascii="Times New Roman" w:hAnsi="Times New Roman" w:cs="Times New Roman"/>
                <w:sz w:val="24"/>
                <w:szCs w:val="24"/>
              </w:rPr>
              <w:t xml:space="preserve"> </w:t>
            </w:r>
          </w:p>
          <w:p w:rsidR="00F777A7" w:rsidRPr="00F61D5F" w:rsidRDefault="00F777A7" w:rsidP="00EE33DF">
            <w:pPr>
              <w:pStyle w:val="a8"/>
              <w:shd w:val="clear" w:color="auto" w:fill="FFFFFF"/>
              <w:spacing w:after="100"/>
              <w:ind w:left="0"/>
              <w:contextualSpacing w:val="0"/>
              <w:jc w:val="both"/>
              <w:rPr>
                <w:rFonts w:ascii="Times New Roman" w:hAnsi="Times New Roman" w:cs="Times New Roman"/>
                <w:sz w:val="24"/>
                <w:szCs w:val="24"/>
              </w:rPr>
            </w:pPr>
            <w:r w:rsidRPr="00F61D5F">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F61D5F">
              <w:rPr>
                <w:rFonts w:ascii="Times New Roman" w:hAnsi="Times New Roman" w:cs="Times New Roman"/>
                <w:sz w:val="24"/>
                <w:szCs w:val="24"/>
              </w:rPr>
              <w:t>физкультурно-оздоровительных</w:t>
            </w:r>
            <w:r>
              <w:rPr>
                <w:rFonts w:ascii="Times New Roman" w:hAnsi="Times New Roman" w:cs="Times New Roman"/>
                <w:sz w:val="24"/>
                <w:szCs w:val="24"/>
              </w:rPr>
              <w:t xml:space="preserve"> </w:t>
            </w:r>
            <w:r w:rsidRPr="00F61D5F">
              <w:rPr>
                <w:rFonts w:ascii="Times New Roman" w:hAnsi="Times New Roman" w:cs="Times New Roman"/>
                <w:sz w:val="24"/>
                <w:szCs w:val="24"/>
              </w:rPr>
              <w:t>комплексов</w:t>
            </w:r>
            <w:r>
              <w:rPr>
                <w:rFonts w:ascii="Times New Roman" w:hAnsi="Times New Roman" w:cs="Times New Roman"/>
                <w:sz w:val="24"/>
                <w:szCs w:val="24"/>
              </w:rPr>
              <w:t xml:space="preserve"> </w:t>
            </w:r>
            <w:r w:rsidRPr="00F61D5F">
              <w:rPr>
                <w:rFonts w:ascii="Times New Roman" w:hAnsi="Times New Roman" w:cs="Times New Roman"/>
                <w:sz w:val="24"/>
                <w:szCs w:val="24"/>
              </w:rPr>
              <w:t>з</w:t>
            </w:r>
            <w:r w:rsidRPr="00F61D5F">
              <w:rPr>
                <w:rFonts w:ascii="Times New Roman" w:hAnsi="Times New Roman" w:cs="Times New Roman"/>
                <w:sz w:val="24"/>
                <w:szCs w:val="24"/>
              </w:rPr>
              <w:t>а</w:t>
            </w:r>
            <w:r w:rsidRPr="00F61D5F">
              <w:rPr>
                <w:rFonts w:ascii="Times New Roman" w:hAnsi="Times New Roman" w:cs="Times New Roman"/>
                <w:sz w:val="24"/>
                <w:szCs w:val="24"/>
              </w:rPr>
              <w:t>крытого</w:t>
            </w:r>
            <w:r>
              <w:rPr>
                <w:rFonts w:ascii="Times New Roman" w:hAnsi="Times New Roman" w:cs="Times New Roman"/>
                <w:sz w:val="24"/>
                <w:szCs w:val="24"/>
              </w:rPr>
              <w:t xml:space="preserve"> </w:t>
            </w:r>
            <w:r w:rsidRPr="00F61D5F">
              <w:rPr>
                <w:rFonts w:ascii="Times New Roman" w:hAnsi="Times New Roman" w:cs="Times New Roman"/>
                <w:sz w:val="24"/>
                <w:szCs w:val="24"/>
              </w:rPr>
              <w:t>типа</w:t>
            </w:r>
            <w:r>
              <w:rPr>
                <w:rFonts w:ascii="Times New Roman" w:hAnsi="Times New Roman" w:cs="Times New Roman"/>
                <w:sz w:val="24"/>
                <w:szCs w:val="24"/>
              </w:rPr>
              <w:t xml:space="preserve"> </w:t>
            </w:r>
            <w:proofErr w:type="gramStart"/>
            <w:r w:rsidRPr="00F61D5F">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F61D5F">
              <w:rPr>
                <w:rFonts w:ascii="Times New Roman" w:hAnsi="Times New Roman" w:cs="Times New Roman"/>
                <w:sz w:val="24"/>
                <w:szCs w:val="24"/>
              </w:rPr>
              <w:t>с.</w:t>
            </w:r>
            <w:r>
              <w:rPr>
                <w:rFonts w:ascii="Times New Roman" w:hAnsi="Times New Roman" w:cs="Times New Roman"/>
                <w:sz w:val="24"/>
                <w:szCs w:val="24"/>
              </w:rPr>
              <w:t xml:space="preserve"> </w:t>
            </w:r>
            <w:r w:rsidRPr="00F61D5F">
              <w:rPr>
                <w:rFonts w:ascii="Times New Roman" w:hAnsi="Times New Roman" w:cs="Times New Roman"/>
                <w:sz w:val="24"/>
                <w:szCs w:val="24"/>
              </w:rPr>
              <w:t>Дубовый</w:t>
            </w:r>
            <w:r>
              <w:rPr>
                <w:rFonts w:ascii="Times New Roman" w:hAnsi="Times New Roman" w:cs="Times New Roman"/>
                <w:sz w:val="24"/>
                <w:szCs w:val="24"/>
              </w:rPr>
              <w:t xml:space="preserve"> </w:t>
            </w:r>
            <w:r w:rsidRPr="00F61D5F">
              <w:rPr>
                <w:rFonts w:ascii="Times New Roman" w:hAnsi="Times New Roman" w:cs="Times New Roman"/>
                <w:sz w:val="24"/>
                <w:szCs w:val="24"/>
              </w:rPr>
              <w:t>Умет,</w:t>
            </w:r>
            <w:r>
              <w:rPr>
                <w:rFonts w:ascii="Times New Roman" w:hAnsi="Times New Roman" w:cs="Times New Roman"/>
                <w:sz w:val="24"/>
                <w:szCs w:val="24"/>
              </w:rPr>
              <w:t xml:space="preserve"> </w:t>
            </w:r>
            <w:r w:rsidRPr="00F61D5F">
              <w:rPr>
                <w:rFonts w:ascii="Times New Roman" w:hAnsi="Times New Roman" w:cs="Times New Roman"/>
                <w:sz w:val="24"/>
                <w:szCs w:val="24"/>
              </w:rPr>
              <w:t>с.п.</w:t>
            </w:r>
            <w:r>
              <w:rPr>
                <w:rFonts w:ascii="Times New Roman" w:hAnsi="Times New Roman" w:cs="Times New Roman"/>
                <w:sz w:val="24"/>
                <w:szCs w:val="24"/>
              </w:rPr>
              <w:t xml:space="preserve"> </w:t>
            </w:r>
            <w:proofErr w:type="gramStart"/>
            <w:r w:rsidRPr="00F61D5F">
              <w:rPr>
                <w:rFonts w:ascii="Times New Roman" w:hAnsi="Times New Roman" w:cs="Times New Roman"/>
                <w:sz w:val="24"/>
                <w:szCs w:val="24"/>
              </w:rPr>
              <w:t>Спиридоновка,</w:t>
            </w:r>
            <w:r>
              <w:rPr>
                <w:rFonts w:ascii="Times New Roman" w:hAnsi="Times New Roman" w:cs="Times New Roman"/>
                <w:sz w:val="24"/>
                <w:szCs w:val="24"/>
              </w:rPr>
              <w:t xml:space="preserve"> </w:t>
            </w:r>
            <w:proofErr w:type="spellStart"/>
            <w:r w:rsidRPr="00F61D5F">
              <w:rPr>
                <w:rFonts w:ascii="Times New Roman" w:hAnsi="Times New Roman" w:cs="Times New Roman"/>
                <w:sz w:val="24"/>
                <w:szCs w:val="24"/>
              </w:rPr>
              <w:t>п.г.т</w:t>
            </w:r>
            <w:proofErr w:type="spellEnd"/>
            <w:r w:rsidRPr="00F61D5F">
              <w:rPr>
                <w:rFonts w:ascii="Times New Roman" w:hAnsi="Times New Roman" w:cs="Times New Roman"/>
                <w:sz w:val="24"/>
                <w:szCs w:val="24"/>
              </w:rPr>
              <w:t>.</w:t>
            </w:r>
            <w:r>
              <w:rPr>
                <w:rFonts w:ascii="Times New Roman" w:hAnsi="Times New Roman" w:cs="Times New Roman"/>
                <w:sz w:val="24"/>
                <w:szCs w:val="24"/>
              </w:rPr>
              <w:t xml:space="preserve"> </w:t>
            </w:r>
            <w:r w:rsidRPr="00F61D5F">
              <w:rPr>
                <w:rFonts w:ascii="Times New Roman" w:hAnsi="Times New Roman" w:cs="Times New Roman"/>
                <w:sz w:val="24"/>
                <w:szCs w:val="24"/>
              </w:rPr>
              <w:t>Петра</w:t>
            </w:r>
            <w:r>
              <w:rPr>
                <w:rFonts w:ascii="Times New Roman" w:hAnsi="Times New Roman" w:cs="Times New Roman"/>
                <w:sz w:val="24"/>
                <w:szCs w:val="24"/>
              </w:rPr>
              <w:t xml:space="preserve"> </w:t>
            </w:r>
            <w:r w:rsidRPr="00F61D5F">
              <w:rPr>
                <w:rFonts w:ascii="Times New Roman" w:hAnsi="Times New Roman" w:cs="Times New Roman"/>
                <w:sz w:val="24"/>
                <w:szCs w:val="24"/>
              </w:rPr>
              <w:t>Дубрава,</w:t>
            </w:r>
            <w:r>
              <w:rPr>
                <w:rFonts w:ascii="Times New Roman" w:hAnsi="Times New Roman" w:cs="Times New Roman"/>
                <w:sz w:val="24"/>
                <w:szCs w:val="24"/>
              </w:rPr>
              <w:t xml:space="preserve"> </w:t>
            </w:r>
            <w:r w:rsidRPr="00F61D5F">
              <w:rPr>
                <w:rFonts w:ascii="Times New Roman" w:hAnsi="Times New Roman" w:cs="Times New Roman"/>
                <w:sz w:val="24"/>
                <w:szCs w:val="24"/>
              </w:rPr>
              <w:t>с.</w:t>
            </w:r>
            <w:r>
              <w:rPr>
                <w:rFonts w:ascii="Times New Roman" w:hAnsi="Times New Roman" w:cs="Times New Roman"/>
                <w:sz w:val="24"/>
                <w:szCs w:val="24"/>
              </w:rPr>
              <w:t xml:space="preserve"> </w:t>
            </w:r>
            <w:r w:rsidRPr="00F61D5F">
              <w:rPr>
                <w:rFonts w:ascii="Times New Roman" w:hAnsi="Times New Roman" w:cs="Times New Roman"/>
                <w:sz w:val="24"/>
                <w:szCs w:val="24"/>
              </w:rPr>
              <w:t>Рождествено»</w:t>
            </w:r>
            <w:r>
              <w:rPr>
                <w:rFonts w:ascii="Times New Roman" w:hAnsi="Times New Roman" w:cs="Times New Roman"/>
                <w:sz w:val="24"/>
                <w:szCs w:val="24"/>
              </w:rPr>
              <w:t xml:space="preserve"> </w:t>
            </w:r>
            <w:r w:rsidRPr="00F61D5F">
              <w:rPr>
                <w:rFonts w:ascii="Times New Roman" w:hAnsi="Times New Roman" w:cs="Times New Roman"/>
                <w:sz w:val="24"/>
                <w:szCs w:val="24"/>
              </w:rPr>
              <w:t>до</w:t>
            </w:r>
            <w:r>
              <w:rPr>
                <w:rFonts w:ascii="Times New Roman" w:hAnsi="Times New Roman" w:cs="Times New Roman"/>
                <w:sz w:val="24"/>
                <w:szCs w:val="24"/>
              </w:rPr>
              <w:t xml:space="preserve"> </w:t>
            </w:r>
            <w:r w:rsidRPr="00F61D5F">
              <w:rPr>
                <w:rFonts w:ascii="Times New Roman" w:hAnsi="Times New Roman" w:cs="Times New Roman"/>
                <w:sz w:val="24"/>
                <w:szCs w:val="24"/>
              </w:rPr>
              <w:t>2021</w:t>
            </w:r>
            <w:r>
              <w:rPr>
                <w:rFonts w:ascii="Times New Roman" w:hAnsi="Times New Roman" w:cs="Times New Roman"/>
                <w:sz w:val="24"/>
                <w:szCs w:val="24"/>
              </w:rPr>
              <w:t xml:space="preserve"> </w:t>
            </w:r>
            <w:r w:rsidRPr="00F61D5F">
              <w:rPr>
                <w:rFonts w:ascii="Times New Roman" w:hAnsi="Times New Roman" w:cs="Times New Roman"/>
                <w:sz w:val="24"/>
                <w:szCs w:val="24"/>
              </w:rPr>
              <w:t>гг.</w:t>
            </w:r>
            <w:proofErr w:type="gramEnd"/>
          </w:p>
          <w:p w:rsidR="00F777A7" w:rsidRPr="00F61D5F" w:rsidRDefault="00F777A7" w:rsidP="00EE33DF">
            <w:pPr>
              <w:pStyle w:val="a8"/>
              <w:shd w:val="clear" w:color="auto" w:fill="FFFFFF"/>
              <w:spacing w:after="100"/>
              <w:ind w:left="0"/>
              <w:contextualSpacing w:val="0"/>
              <w:jc w:val="both"/>
              <w:rPr>
                <w:rFonts w:ascii="Times New Roman" w:hAnsi="Times New Roman" w:cs="Times New Roman"/>
                <w:sz w:val="24"/>
                <w:szCs w:val="24"/>
              </w:rPr>
            </w:pPr>
            <w:r w:rsidRPr="00F61D5F">
              <w:rPr>
                <w:rFonts w:ascii="Times New Roman" w:hAnsi="Times New Roman" w:cs="Times New Roman"/>
                <w:bCs/>
                <w:sz w:val="24"/>
                <w:szCs w:val="24"/>
                <w:lang w:eastAsia="ru-RU"/>
              </w:rPr>
              <w:t>Планируемые</w:t>
            </w:r>
            <w:r>
              <w:rPr>
                <w:rFonts w:ascii="Times New Roman" w:hAnsi="Times New Roman" w:cs="Times New Roman"/>
                <w:bCs/>
                <w:sz w:val="24"/>
                <w:szCs w:val="24"/>
                <w:lang w:eastAsia="ru-RU"/>
              </w:rPr>
              <w:t xml:space="preserve"> </w:t>
            </w:r>
            <w:r w:rsidRPr="00F61D5F">
              <w:rPr>
                <w:rFonts w:ascii="Times New Roman" w:hAnsi="Times New Roman" w:cs="Times New Roman"/>
                <w:bCs/>
                <w:sz w:val="24"/>
                <w:szCs w:val="24"/>
                <w:lang w:eastAsia="ru-RU"/>
              </w:rPr>
              <w:t>объекты</w:t>
            </w:r>
            <w:r>
              <w:rPr>
                <w:rFonts w:ascii="Times New Roman" w:hAnsi="Times New Roman" w:cs="Times New Roman"/>
                <w:bCs/>
                <w:sz w:val="24"/>
                <w:szCs w:val="24"/>
                <w:lang w:eastAsia="ru-RU"/>
              </w:rPr>
              <w:t xml:space="preserve"> </w:t>
            </w:r>
            <w:r w:rsidRPr="00F61D5F">
              <w:rPr>
                <w:rFonts w:ascii="Times New Roman" w:hAnsi="Times New Roman" w:cs="Times New Roman"/>
                <w:sz w:val="24"/>
                <w:szCs w:val="24"/>
              </w:rPr>
              <w:t>физической</w:t>
            </w:r>
            <w:r>
              <w:rPr>
                <w:rFonts w:ascii="Times New Roman" w:hAnsi="Times New Roman" w:cs="Times New Roman"/>
                <w:sz w:val="24"/>
                <w:szCs w:val="24"/>
              </w:rPr>
              <w:t xml:space="preserve"> </w:t>
            </w:r>
            <w:r w:rsidRPr="00F61D5F">
              <w:rPr>
                <w:rFonts w:ascii="Times New Roman" w:hAnsi="Times New Roman" w:cs="Times New Roman"/>
                <w:sz w:val="24"/>
                <w:szCs w:val="24"/>
              </w:rPr>
              <w:t>культуры</w:t>
            </w:r>
            <w:r>
              <w:rPr>
                <w:rFonts w:ascii="Times New Roman" w:hAnsi="Times New Roman" w:cs="Times New Roman"/>
                <w:sz w:val="24"/>
                <w:szCs w:val="24"/>
              </w:rPr>
              <w:t xml:space="preserve"> </w:t>
            </w:r>
            <w:r w:rsidRPr="00F61D5F">
              <w:rPr>
                <w:rFonts w:ascii="Times New Roman" w:hAnsi="Times New Roman" w:cs="Times New Roman"/>
                <w:sz w:val="24"/>
                <w:szCs w:val="24"/>
              </w:rPr>
              <w:t>и</w:t>
            </w:r>
            <w:r>
              <w:rPr>
                <w:rFonts w:ascii="Times New Roman" w:hAnsi="Times New Roman" w:cs="Times New Roman"/>
                <w:sz w:val="24"/>
                <w:szCs w:val="24"/>
              </w:rPr>
              <w:t xml:space="preserve"> </w:t>
            </w:r>
            <w:r w:rsidRPr="00F61D5F">
              <w:rPr>
                <w:rFonts w:ascii="Times New Roman" w:hAnsi="Times New Roman" w:cs="Times New Roman"/>
                <w:sz w:val="24"/>
                <w:szCs w:val="24"/>
              </w:rPr>
              <w:t>спорта</w:t>
            </w:r>
            <w:r>
              <w:rPr>
                <w:rFonts w:ascii="Times New Roman" w:hAnsi="Times New Roman" w:cs="Times New Roman"/>
                <w:sz w:val="24"/>
                <w:szCs w:val="24"/>
              </w:rPr>
              <w:t xml:space="preserve"> </w:t>
            </w:r>
            <w:r w:rsidRPr="00F61D5F">
              <w:rPr>
                <w:rFonts w:ascii="Times New Roman" w:hAnsi="Times New Roman" w:cs="Times New Roman"/>
                <w:bCs/>
                <w:sz w:val="24"/>
                <w:szCs w:val="24"/>
                <w:lang w:eastAsia="ru-RU"/>
              </w:rPr>
              <w:t>регионального</w:t>
            </w:r>
            <w:r>
              <w:rPr>
                <w:rFonts w:ascii="Times New Roman" w:hAnsi="Times New Roman" w:cs="Times New Roman"/>
                <w:bCs/>
                <w:sz w:val="24"/>
                <w:szCs w:val="24"/>
                <w:lang w:eastAsia="ru-RU"/>
              </w:rPr>
              <w:t xml:space="preserve"> </w:t>
            </w:r>
            <w:r w:rsidRPr="00F61D5F">
              <w:rPr>
                <w:rFonts w:ascii="Times New Roman" w:hAnsi="Times New Roman" w:cs="Times New Roman"/>
                <w:bCs/>
                <w:sz w:val="24"/>
                <w:szCs w:val="24"/>
                <w:lang w:eastAsia="ru-RU"/>
              </w:rPr>
              <w:t>значения</w:t>
            </w:r>
            <w:r>
              <w:rPr>
                <w:rFonts w:ascii="Times New Roman" w:hAnsi="Times New Roman" w:cs="Times New Roman"/>
                <w:bCs/>
                <w:sz w:val="24"/>
                <w:szCs w:val="24"/>
                <w:lang w:eastAsia="ru-RU"/>
              </w:rPr>
              <w:t xml:space="preserve"> </w:t>
            </w:r>
            <w:r w:rsidRPr="00F61D5F">
              <w:rPr>
                <w:rFonts w:ascii="Times New Roman" w:hAnsi="Times New Roman" w:cs="Times New Roman"/>
                <w:bCs/>
                <w:sz w:val="24"/>
                <w:szCs w:val="24"/>
                <w:lang w:eastAsia="ru-RU"/>
              </w:rPr>
              <w:t>территориального</w:t>
            </w:r>
            <w:r>
              <w:rPr>
                <w:rFonts w:ascii="Times New Roman" w:hAnsi="Times New Roman" w:cs="Times New Roman"/>
                <w:bCs/>
                <w:sz w:val="24"/>
                <w:szCs w:val="24"/>
                <w:lang w:eastAsia="ru-RU"/>
              </w:rPr>
              <w:t xml:space="preserve"> </w:t>
            </w:r>
            <w:r w:rsidRPr="00F61D5F">
              <w:rPr>
                <w:rFonts w:ascii="Times New Roman" w:hAnsi="Times New Roman" w:cs="Times New Roman"/>
                <w:bCs/>
                <w:sz w:val="24"/>
                <w:szCs w:val="24"/>
                <w:lang w:eastAsia="ru-RU"/>
              </w:rPr>
              <w:t>разв</w:t>
            </w:r>
            <w:r w:rsidRPr="00F61D5F">
              <w:rPr>
                <w:rFonts w:ascii="Times New Roman" w:hAnsi="Times New Roman" w:cs="Times New Roman"/>
                <w:bCs/>
                <w:sz w:val="24"/>
                <w:szCs w:val="24"/>
                <w:lang w:eastAsia="ru-RU"/>
              </w:rPr>
              <w:t>и</w:t>
            </w:r>
            <w:r w:rsidRPr="00F61D5F">
              <w:rPr>
                <w:rFonts w:ascii="Times New Roman" w:hAnsi="Times New Roman" w:cs="Times New Roman"/>
                <w:bCs/>
                <w:sz w:val="24"/>
                <w:szCs w:val="24"/>
                <w:lang w:eastAsia="ru-RU"/>
              </w:rPr>
              <w:t>тия</w:t>
            </w:r>
            <w:r>
              <w:rPr>
                <w:rFonts w:ascii="Times New Roman" w:hAnsi="Times New Roman" w:cs="Times New Roman"/>
                <w:bCs/>
                <w:sz w:val="24"/>
                <w:szCs w:val="24"/>
                <w:lang w:eastAsia="ru-RU"/>
              </w:rPr>
              <w:t xml:space="preserve"> </w:t>
            </w:r>
            <w:r w:rsidRPr="00F61D5F">
              <w:rPr>
                <w:rFonts w:ascii="Times New Roman" w:hAnsi="Times New Roman" w:cs="Times New Roman"/>
                <w:bCs/>
                <w:sz w:val="24"/>
                <w:szCs w:val="24"/>
                <w:lang w:eastAsia="ru-RU"/>
              </w:rPr>
              <w:t>Самарско-Тольяттинской</w:t>
            </w:r>
            <w:r>
              <w:rPr>
                <w:rFonts w:ascii="Times New Roman" w:hAnsi="Times New Roman" w:cs="Times New Roman"/>
                <w:bCs/>
                <w:sz w:val="24"/>
                <w:szCs w:val="24"/>
                <w:lang w:eastAsia="ru-RU"/>
              </w:rPr>
              <w:t xml:space="preserve"> </w:t>
            </w:r>
            <w:r w:rsidRPr="00F61D5F">
              <w:rPr>
                <w:rFonts w:ascii="Times New Roman" w:hAnsi="Times New Roman" w:cs="Times New Roman"/>
                <w:bCs/>
                <w:sz w:val="24"/>
                <w:szCs w:val="24"/>
                <w:lang w:eastAsia="ru-RU"/>
              </w:rPr>
              <w:t>агл</w:t>
            </w:r>
            <w:r w:rsidRPr="00F61D5F">
              <w:rPr>
                <w:rFonts w:ascii="Times New Roman" w:hAnsi="Times New Roman" w:cs="Times New Roman"/>
                <w:bCs/>
                <w:sz w:val="24"/>
                <w:szCs w:val="24"/>
                <w:lang w:eastAsia="ru-RU"/>
              </w:rPr>
              <w:t>о</w:t>
            </w:r>
            <w:r w:rsidRPr="00F61D5F">
              <w:rPr>
                <w:rFonts w:ascii="Times New Roman" w:hAnsi="Times New Roman" w:cs="Times New Roman"/>
                <w:bCs/>
                <w:sz w:val="24"/>
                <w:szCs w:val="24"/>
                <w:lang w:eastAsia="ru-RU"/>
              </w:rPr>
              <w:t>мерации:</w:t>
            </w:r>
          </w:p>
          <w:p w:rsidR="00F777A7" w:rsidRPr="00F61D5F" w:rsidRDefault="00F777A7" w:rsidP="00EE33DF">
            <w:pPr>
              <w:pStyle w:val="a8"/>
              <w:shd w:val="clear" w:color="auto" w:fill="FFFFFF"/>
              <w:spacing w:after="100"/>
              <w:ind w:left="0"/>
              <w:contextualSpacing w:val="0"/>
              <w:jc w:val="both"/>
              <w:rPr>
                <w:rFonts w:ascii="Times New Roman" w:hAnsi="Times New Roman" w:cs="Times New Roman"/>
                <w:sz w:val="24"/>
                <w:szCs w:val="24"/>
              </w:rPr>
            </w:pPr>
            <w:r w:rsidRPr="00F61D5F">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F61D5F">
              <w:rPr>
                <w:rFonts w:ascii="Times New Roman" w:hAnsi="Times New Roman" w:cs="Times New Roman"/>
                <w:sz w:val="24"/>
                <w:szCs w:val="24"/>
              </w:rPr>
              <w:t>плавательного</w:t>
            </w:r>
            <w:r>
              <w:rPr>
                <w:rFonts w:ascii="Times New Roman" w:hAnsi="Times New Roman" w:cs="Times New Roman"/>
                <w:sz w:val="24"/>
                <w:szCs w:val="24"/>
              </w:rPr>
              <w:t xml:space="preserve"> </w:t>
            </w:r>
            <w:r w:rsidRPr="00F61D5F">
              <w:rPr>
                <w:rFonts w:ascii="Times New Roman" w:hAnsi="Times New Roman" w:cs="Times New Roman"/>
                <w:sz w:val="24"/>
                <w:szCs w:val="24"/>
              </w:rPr>
              <w:t>ба</w:t>
            </w:r>
            <w:r w:rsidRPr="00F61D5F">
              <w:rPr>
                <w:rFonts w:ascii="Times New Roman" w:hAnsi="Times New Roman" w:cs="Times New Roman"/>
                <w:sz w:val="24"/>
                <w:szCs w:val="24"/>
              </w:rPr>
              <w:t>с</w:t>
            </w:r>
            <w:r w:rsidRPr="00F61D5F">
              <w:rPr>
                <w:rFonts w:ascii="Times New Roman" w:hAnsi="Times New Roman" w:cs="Times New Roman"/>
                <w:sz w:val="24"/>
                <w:szCs w:val="24"/>
              </w:rPr>
              <w:t>сейна</w:t>
            </w:r>
            <w:r>
              <w:rPr>
                <w:rFonts w:ascii="Times New Roman" w:hAnsi="Times New Roman" w:cs="Times New Roman"/>
                <w:sz w:val="24"/>
                <w:szCs w:val="24"/>
              </w:rPr>
              <w:t xml:space="preserve"> </w:t>
            </w:r>
            <w:r w:rsidRPr="00F61D5F">
              <w:rPr>
                <w:rFonts w:ascii="Times New Roman" w:hAnsi="Times New Roman" w:cs="Times New Roman"/>
                <w:sz w:val="24"/>
                <w:szCs w:val="24"/>
              </w:rPr>
              <w:t>на</w:t>
            </w:r>
            <w:r>
              <w:rPr>
                <w:rFonts w:ascii="Times New Roman" w:hAnsi="Times New Roman" w:cs="Times New Roman"/>
                <w:sz w:val="24"/>
                <w:szCs w:val="24"/>
              </w:rPr>
              <w:t xml:space="preserve"> </w:t>
            </w:r>
            <w:r w:rsidRPr="00F61D5F">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F61D5F">
              <w:rPr>
                <w:rFonts w:ascii="Times New Roman" w:hAnsi="Times New Roman" w:cs="Times New Roman"/>
                <w:sz w:val="24"/>
                <w:szCs w:val="24"/>
              </w:rPr>
              <w:t>п.г.т.</w:t>
            </w:r>
            <w:r>
              <w:rPr>
                <w:rFonts w:ascii="Times New Roman" w:hAnsi="Times New Roman" w:cs="Times New Roman"/>
                <w:sz w:val="24"/>
                <w:szCs w:val="24"/>
              </w:rPr>
              <w:t xml:space="preserve"> </w:t>
            </w:r>
            <w:r w:rsidRPr="00F61D5F">
              <w:rPr>
                <w:rFonts w:ascii="Times New Roman" w:hAnsi="Times New Roman" w:cs="Times New Roman"/>
                <w:sz w:val="24"/>
                <w:szCs w:val="24"/>
              </w:rPr>
              <w:t>Стройк</w:t>
            </w:r>
            <w:r w:rsidRPr="00F61D5F">
              <w:rPr>
                <w:rFonts w:ascii="Times New Roman" w:hAnsi="Times New Roman" w:cs="Times New Roman"/>
                <w:sz w:val="24"/>
                <w:szCs w:val="24"/>
              </w:rPr>
              <w:t>е</w:t>
            </w:r>
            <w:r w:rsidRPr="00F61D5F">
              <w:rPr>
                <w:rFonts w:ascii="Times New Roman" w:hAnsi="Times New Roman" w:cs="Times New Roman"/>
                <w:sz w:val="24"/>
                <w:szCs w:val="24"/>
              </w:rPr>
              <w:t>рамика»</w:t>
            </w:r>
            <w:r>
              <w:rPr>
                <w:rFonts w:ascii="Times New Roman" w:hAnsi="Times New Roman" w:cs="Times New Roman"/>
                <w:sz w:val="24"/>
                <w:szCs w:val="24"/>
              </w:rPr>
              <w:t xml:space="preserve"> </w:t>
            </w:r>
            <w:r w:rsidRPr="00F61D5F">
              <w:rPr>
                <w:rFonts w:ascii="Times New Roman" w:hAnsi="Times New Roman" w:cs="Times New Roman"/>
                <w:sz w:val="24"/>
                <w:szCs w:val="24"/>
              </w:rPr>
              <w:t>до</w:t>
            </w:r>
            <w:r>
              <w:rPr>
                <w:rFonts w:ascii="Times New Roman" w:hAnsi="Times New Roman" w:cs="Times New Roman"/>
                <w:sz w:val="24"/>
                <w:szCs w:val="24"/>
              </w:rPr>
              <w:t xml:space="preserve"> </w:t>
            </w:r>
            <w:r w:rsidRPr="00F61D5F">
              <w:rPr>
                <w:rFonts w:ascii="Times New Roman" w:hAnsi="Times New Roman" w:cs="Times New Roman"/>
                <w:sz w:val="24"/>
                <w:szCs w:val="24"/>
              </w:rPr>
              <w:t>2021</w:t>
            </w:r>
            <w:r>
              <w:rPr>
                <w:rFonts w:ascii="Times New Roman" w:hAnsi="Times New Roman" w:cs="Times New Roman"/>
                <w:sz w:val="24"/>
                <w:szCs w:val="24"/>
              </w:rPr>
              <w:t xml:space="preserve"> </w:t>
            </w:r>
            <w:r w:rsidRPr="00F61D5F">
              <w:rPr>
                <w:rFonts w:ascii="Times New Roman" w:hAnsi="Times New Roman" w:cs="Times New Roman"/>
                <w:sz w:val="24"/>
                <w:szCs w:val="24"/>
              </w:rPr>
              <w:t>г.</w:t>
            </w:r>
          </w:p>
          <w:p w:rsidR="00F777A7" w:rsidRPr="00F61D5F" w:rsidRDefault="00F777A7" w:rsidP="00EE33DF">
            <w:pPr>
              <w:pStyle w:val="a8"/>
              <w:shd w:val="clear" w:color="auto" w:fill="FFFFFF"/>
              <w:spacing w:after="100"/>
              <w:ind w:left="0"/>
              <w:contextualSpacing w:val="0"/>
              <w:jc w:val="both"/>
              <w:rPr>
                <w:rFonts w:ascii="Times New Roman" w:hAnsi="Times New Roman" w:cs="Times New Roman"/>
                <w:sz w:val="24"/>
                <w:szCs w:val="24"/>
              </w:rPr>
            </w:pPr>
            <w:r w:rsidRPr="00F61D5F">
              <w:rPr>
                <w:rFonts w:ascii="Times New Roman" w:hAnsi="Times New Roman" w:cs="Times New Roman"/>
                <w:sz w:val="24"/>
                <w:szCs w:val="24"/>
              </w:rPr>
              <w:t>«</w:t>
            </w:r>
            <w:proofErr w:type="spellStart"/>
            <w:r w:rsidRPr="00F61D5F">
              <w:rPr>
                <w:rFonts w:ascii="Times New Roman" w:hAnsi="Times New Roman" w:cs="Times New Roman"/>
                <w:sz w:val="24"/>
                <w:szCs w:val="24"/>
              </w:rPr>
              <w:t>Лыжероллерная</w:t>
            </w:r>
            <w:proofErr w:type="spellEnd"/>
            <w:r>
              <w:rPr>
                <w:rFonts w:ascii="Times New Roman" w:hAnsi="Times New Roman" w:cs="Times New Roman"/>
                <w:sz w:val="24"/>
                <w:szCs w:val="24"/>
              </w:rPr>
              <w:t xml:space="preserve"> </w:t>
            </w:r>
            <w:r w:rsidRPr="00F61D5F">
              <w:rPr>
                <w:rFonts w:ascii="Times New Roman" w:hAnsi="Times New Roman" w:cs="Times New Roman"/>
                <w:sz w:val="24"/>
                <w:szCs w:val="24"/>
              </w:rPr>
              <w:t>трасса</w:t>
            </w:r>
            <w:r>
              <w:rPr>
                <w:rFonts w:ascii="Times New Roman" w:hAnsi="Times New Roman" w:cs="Times New Roman"/>
                <w:sz w:val="24"/>
                <w:szCs w:val="24"/>
              </w:rPr>
              <w:t xml:space="preserve"> </w:t>
            </w:r>
            <w:r w:rsidRPr="00F61D5F">
              <w:rPr>
                <w:rFonts w:ascii="Times New Roman" w:hAnsi="Times New Roman" w:cs="Times New Roman"/>
                <w:sz w:val="24"/>
                <w:szCs w:val="24"/>
              </w:rPr>
              <w:t>для</w:t>
            </w:r>
            <w:r>
              <w:rPr>
                <w:rFonts w:ascii="Times New Roman" w:hAnsi="Times New Roman" w:cs="Times New Roman"/>
                <w:sz w:val="24"/>
                <w:szCs w:val="24"/>
              </w:rPr>
              <w:t xml:space="preserve"> </w:t>
            </w:r>
            <w:r w:rsidRPr="00F61D5F">
              <w:rPr>
                <w:rFonts w:ascii="Times New Roman" w:hAnsi="Times New Roman" w:cs="Times New Roman"/>
                <w:sz w:val="24"/>
                <w:szCs w:val="24"/>
              </w:rPr>
              <w:t>учебно-спортивного</w:t>
            </w:r>
            <w:r>
              <w:rPr>
                <w:rFonts w:ascii="Times New Roman" w:hAnsi="Times New Roman" w:cs="Times New Roman"/>
                <w:sz w:val="24"/>
                <w:szCs w:val="24"/>
              </w:rPr>
              <w:t xml:space="preserve"> </w:t>
            </w:r>
            <w:r w:rsidRPr="00F61D5F">
              <w:rPr>
                <w:rFonts w:ascii="Times New Roman" w:hAnsi="Times New Roman" w:cs="Times New Roman"/>
                <w:sz w:val="24"/>
                <w:szCs w:val="24"/>
              </w:rPr>
              <w:t>центра</w:t>
            </w:r>
            <w:r>
              <w:rPr>
                <w:rFonts w:ascii="Times New Roman" w:hAnsi="Times New Roman" w:cs="Times New Roman"/>
                <w:sz w:val="24"/>
                <w:szCs w:val="24"/>
              </w:rPr>
              <w:t xml:space="preserve"> </w:t>
            </w:r>
            <w:r w:rsidRPr="00F61D5F">
              <w:rPr>
                <w:rFonts w:ascii="Times New Roman" w:hAnsi="Times New Roman" w:cs="Times New Roman"/>
                <w:sz w:val="24"/>
                <w:szCs w:val="24"/>
              </w:rPr>
              <w:t>«Чайка»»</w:t>
            </w:r>
            <w:r>
              <w:rPr>
                <w:rFonts w:ascii="Times New Roman" w:hAnsi="Times New Roman" w:cs="Times New Roman"/>
                <w:sz w:val="24"/>
                <w:szCs w:val="24"/>
              </w:rPr>
              <w:t xml:space="preserve"> </w:t>
            </w:r>
            <w:r w:rsidRPr="00F61D5F">
              <w:rPr>
                <w:rFonts w:ascii="Times New Roman" w:hAnsi="Times New Roman" w:cs="Times New Roman"/>
                <w:sz w:val="24"/>
                <w:szCs w:val="24"/>
              </w:rPr>
              <w:t>до</w:t>
            </w:r>
            <w:r>
              <w:rPr>
                <w:rFonts w:ascii="Times New Roman" w:hAnsi="Times New Roman" w:cs="Times New Roman"/>
                <w:sz w:val="24"/>
                <w:szCs w:val="24"/>
              </w:rPr>
              <w:t xml:space="preserve"> </w:t>
            </w:r>
            <w:r w:rsidRPr="00F61D5F">
              <w:rPr>
                <w:rFonts w:ascii="Times New Roman" w:hAnsi="Times New Roman" w:cs="Times New Roman"/>
                <w:sz w:val="24"/>
                <w:szCs w:val="24"/>
              </w:rPr>
              <w:t>2030</w:t>
            </w:r>
            <w:r>
              <w:rPr>
                <w:rFonts w:ascii="Times New Roman" w:hAnsi="Times New Roman" w:cs="Times New Roman"/>
                <w:sz w:val="24"/>
                <w:szCs w:val="24"/>
              </w:rPr>
              <w:t xml:space="preserve"> </w:t>
            </w:r>
            <w:r w:rsidRPr="00F61D5F">
              <w:rPr>
                <w:rFonts w:ascii="Times New Roman" w:hAnsi="Times New Roman" w:cs="Times New Roman"/>
                <w:sz w:val="24"/>
                <w:szCs w:val="24"/>
              </w:rPr>
              <w:t>года.</w:t>
            </w:r>
          </w:p>
          <w:p w:rsidR="00F777A7" w:rsidRPr="00F61D5F" w:rsidRDefault="00F777A7" w:rsidP="00EE33DF">
            <w:pPr>
              <w:pStyle w:val="a8"/>
              <w:shd w:val="clear" w:color="auto" w:fill="FFFFFF"/>
              <w:spacing w:after="100"/>
              <w:ind w:left="0"/>
              <w:contextualSpacing w:val="0"/>
              <w:jc w:val="both"/>
              <w:rPr>
                <w:rFonts w:ascii="Times New Roman" w:hAnsi="Times New Roman" w:cs="Times New Roman"/>
                <w:sz w:val="24"/>
                <w:szCs w:val="24"/>
              </w:rPr>
            </w:pPr>
            <w:r w:rsidRPr="00F61D5F">
              <w:rPr>
                <w:rFonts w:ascii="Times New Roman" w:hAnsi="Times New Roman" w:cs="Times New Roman"/>
                <w:sz w:val="24"/>
                <w:szCs w:val="24"/>
              </w:rPr>
              <w:t>«Спортивно-оздоровительный</w:t>
            </w:r>
            <w:r>
              <w:rPr>
                <w:rFonts w:ascii="Times New Roman" w:hAnsi="Times New Roman" w:cs="Times New Roman"/>
                <w:sz w:val="24"/>
                <w:szCs w:val="24"/>
              </w:rPr>
              <w:t xml:space="preserve"> </w:t>
            </w:r>
            <w:r w:rsidRPr="00F61D5F">
              <w:rPr>
                <w:rFonts w:ascii="Times New Roman" w:hAnsi="Times New Roman" w:cs="Times New Roman"/>
                <w:sz w:val="24"/>
                <w:szCs w:val="24"/>
              </w:rPr>
              <w:t>ко</w:t>
            </w:r>
            <w:r w:rsidRPr="00F61D5F">
              <w:rPr>
                <w:rFonts w:ascii="Times New Roman" w:hAnsi="Times New Roman" w:cs="Times New Roman"/>
                <w:sz w:val="24"/>
                <w:szCs w:val="24"/>
              </w:rPr>
              <w:t>м</w:t>
            </w:r>
            <w:r w:rsidRPr="00F61D5F">
              <w:rPr>
                <w:rFonts w:ascii="Times New Roman" w:hAnsi="Times New Roman" w:cs="Times New Roman"/>
                <w:sz w:val="24"/>
                <w:szCs w:val="24"/>
              </w:rPr>
              <w:t>плекс</w:t>
            </w:r>
            <w:r>
              <w:rPr>
                <w:rFonts w:ascii="Times New Roman" w:hAnsi="Times New Roman" w:cs="Times New Roman"/>
                <w:sz w:val="24"/>
                <w:szCs w:val="24"/>
              </w:rPr>
              <w:t xml:space="preserve"> </w:t>
            </w:r>
            <w:r w:rsidRPr="00F61D5F">
              <w:rPr>
                <w:rFonts w:ascii="Times New Roman" w:hAnsi="Times New Roman" w:cs="Times New Roman"/>
                <w:sz w:val="24"/>
                <w:szCs w:val="24"/>
              </w:rPr>
              <w:t>с</w:t>
            </w:r>
            <w:r>
              <w:rPr>
                <w:rFonts w:ascii="Times New Roman" w:hAnsi="Times New Roman" w:cs="Times New Roman"/>
                <w:sz w:val="24"/>
                <w:szCs w:val="24"/>
              </w:rPr>
              <w:t xml:space="preserve"> </w:t>
            </w:r>
            <w:r w:rsidRPr="00F61D5F">
              <w:rPr>
                <w:rFonts w:ascii="Times New Roman" w:hAnsi="Times New Roman" w:cs="Times New Roman"/>
                <w:sz w:val="24"/>
                <w:szCs w:val="24"/>
              </w:rPr>
              <w:t>универсальным</w:t>
            </w:r>
            <w:r>
              <w:rPr>
                <w:rFonts w:ascii="Times New Roman" w:hAnsi="Times New Roman" w:cs="Times New Roman"/>
                <w:sz w:val="24"/>
                <w:szCs w:val="24"/>
              </w:rPr>
              <w:t xml:space="preserve"> </w:t>
            </w:r>
            <w:r w:rsidRPr="00F61D5F">
              <w:rPr>
                <w:rFonts w:ascii="Times New Roman" w:hAnsi="Times New Roman" w:cs="Times New Roman"/>
                <w:sz w:val="24"/>
                <w:szCs w:val="24"/>
              </w:rPr>
              <w:t>спортивным</w:t>
            </w:r>
            <w:r>
              <w:rPr>
                <w:rFonts w:ascii="Times New Roman" w:hAnsi="Times New Roman" w:cs="Times New Roman"/>
                <w:sz w:val="24"/>
                <w:szCs w:val="24"/>
              </w:rPr>
              <w:t xml:space="preserve"> </w:t>
            </w:r>
            <w:r w:rsidRPr="00F61D5F">
              <w:rPr>
                <w:rFonts w:ascii="Times New Roman" w:hAnsi="Times New Roman" w:cs="Times New Roman"/>
                <w:sz w:val="24"/>
                <w:szCs w:val="24"/>
              </w:rPr>
              <w:t>залом</w:t>
            </w:r>
            <w:r>
              <w:rPr>
                <w:rFonts w:ascii="Times New Roman" w:hAnsi="Times New Roman" w:cs="Times New Roman"/>
                <w:sz w:val="24"/>
                <w:szCs w:val="24"/>
              </w:rPr>
              <w:t xml:space="preserve"> </w:t>
            </w:r>
            <w:r w:rsidRPr="00F61D5F">
              <w:rPr>
                <w:rFonts w:ascii="Times New Roman" w:hAnsi="Times New Roman" w:cs="Times New Roman"/>
                <w:sz w:val="24"/>
                <w:szCs w:val="24"/>
              </w:rPr>
              <w:t>и</w:t>
            </w:r>
            <w:r>
              <w:rPr>
                <w:rFonts w:ascii="Times New Roman" w:hAnsi="Times New Roman" w:cs="Times New Roman"/>
                <w:sz w:val="24"/>
                <w:szCs w:val="24"/>
              </w:rPr>
              <w:t xml:space="preserve"> </w:t>
            </w:r>
            <w:r w:rsidRPr="00F61D5F">
              <w:rPr>
                <w:rFonts w:ascii="Times New Roman" w:hAnsi="Times New Roman" w:cs="Times New Roman"/>
                <w:sz w:val="24"/>
                <w:szCs w:val="24"/>
              </w:rPr>
              <w:t>плавательным</w:t>
            </w:r>
            <w:r>
              <w:rPr>
                <w:rFonts w:ascii="Times New Roman" w:hAnsi="Times New Roman" w:cs="Times New Roman"/>
                <w:sz w:val="24"/>
                <w:szCs w:val="24"/>
              </w:rPr>
              <w:t xml:space="preserve"> </w:t>
            </w:r>
            <w:r w:rsidRPr="00F61D5F">
              <w:rPr>
                <w:rFonts w:ascii="Times New Roman" w:hAnsi="Times New Roman" w:cs="Times New Roman"/>
                <w:sz w:val="24"/>
                <w:szCs w:val="24"/>
              </w:rPr>
              <w:t>бассейном</w:t>
            </w:r>
            <w:r>
              <w:rPr>
                <w:rFonts w:ascii="Times New Roman" w:hAnsi="Times New Roman" w:cs="Times New Roman"/>
                <w:sz w:val="24"/>
                <w:szCs w:val="24"/>
              </w:rPr>
              <w:t xml:space="preserve"> </w:t>
            </w:r>
            <w:r w:rsidRPr="00F61D5F">
              <w:rPr>
                <w:rFonts w:ascii="Times New Roman" w:hAnsi="Times New Roman" w:cs="Times New Roman"/>
                <w:sz w:val="24"/>
                <w:szCs w:val="24"/>
              </w:rPr>
              <w:t>на</w:t>
            </w:r>
            <w:r>
              <w:rPr>
                <w:rFonts w:ascii="Times New Roman" w:hAnsi="Times New Roman" w:cs="Times New Roman"/>
                <w:sz w:val="24"/>
                <w:szCs w:val="24"/>
              </w:rPr>
              <w:t xml:space="preserve"> </w:t>
            </w:r>
            <w:r w:rsidRPr="00F61D5F">
              <w:rPr>
                <w:rFonts w:ascii="Times New Roman" w:hAnsi="Times New Roman" w:cs="Times New Roman"/>
                <w:sz w:val="24"/>
                <w:szCs w:val="24"/>
              </w:rPr>
              <w:lastRenderedPageBreak/>
              <w:t>200</w:t>
            </w:r>
            <w:r>
              <w:rPr>
                <w:rFonts w:ascii="Times New Roman" w:hAnsi="Times New Roman" w:cs="Times New Roman"/>
                <w:sz w:val="24"/>
                <w:szCs w:val="24"/>
              </w:rPr>
              <w:t xml:space="preserve"> </w:t>
            </w:r>
            <w:r w:rsidRPr="00F61D5F">
              <w:rPr>
                <w:rFonts w:ascii="Times New Roman" w:hAnsi="Times New Roman" w:cs="Times New Roman"/>
                <w:sz w:val="24"/>
                <w:szCs w:val="24"/>
              </w:rPr>
              <w:t>мест</w:t>
            </w:r>
            <w:r>
              <w:rPr>
                <w:rFonts w:ascii="Times New Roman" w:hAnsi="Times New Roman" w:cs="Times New Roman"/>
                <w:sz w:val="24"/>
                <w:szCs w:val="24"/>
              </w:rPr>
              <w:t xml:space="preserve"> </w:t>
            </w:r>
            <w:proofErr w:type="gramStart"/>
            <w:r w:rsidRPr="00F61D5F">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F61D5F">
              <w:rPr>
                <w:rFonts w:ascii="Times New Roman" w:hAnsi="Times New Roman" w:cs="Times New Roman"/>
                <w:sz w:val="24"/>
                <w:szCs w:val="24"/>
              </w:rPr>
              <w:t>с.п.</w:t>
            </w:r>
            <w:r>
              <w:rPr>
                <w:rFonts w:ascii="Times New Roman" w:hAnsi="Times New Roman" w:cs="Times New Roman"/>
                <w:sz w:val="24"/>
                <w:szCs w:val="24"/>
              </w:rPr>
              <w:t xml:space="preserve"> </w:t>
            </w:r>
            <w:r w:rsidRPr="00F61D5F">
              <w:rPr>
                <w:rFonts w:ascii="Times New Roman" w:hAnsi="Times New Roman" w:cs="Times New Roman"/>
                <w:sz w:val="24"/>
                <w:szCs w:val="24"/>
              </w:rPr>
              <w:t>Лопатино,</w:t>
            </w:r>
            <w:r>
              <w:rPr>
                <w:rFonts w:ascii="Times New Roman" w:hAnsi="Times New Roman" w:cs="Times New Roman"/>
                <w:sz w:val="24"/>
                <w:szCs w:val="24"/>
              </w:rPr>
              <w:t xml:space="preserve"> </w:t>
            </w:r>
            <w:r w:rsidRPr="00F61D5F">
              <w:rPr>
                <w:rFonts w:ascii="Times New Roman" w:hAnsi="Times New Roman" w:cs="Times New Roman"/>
                <w:sz w:val="24"/>
                <w:szCs w:val="24"/>
              </w:rPr>
              <w:t>жилой</w:t>
            </w:r>
            <w:r>
              <w:rPr>
                <w:rFonts w:ascii="Times New Roman" w:hAnsi="Times New Roman" w:cs="Times New Roman"/>
                <w:sz w:val="24"/>
                <w:szCs w:val="24"/>
              </w:rPr>
              <w:t xml:space="preserve"> </w:t>
            </w:r>
            <w:r w:rsidRPr="00F61D5F">
              <w:rPr>
                <w:rFonts w:ascii="Times New Roman" w:hAnsi="Times New Roman" w:cs="Times New Roman"/>
                <w:sz w:val="24"/>
                <w:szCs w:val="24"/>
              </w:rPr>
              <w:t>район</w:t>
            </w:r>
            <w:r>
              <w:rPr>
                <w:rFonts w:ascii="Times New Roman" w:hAnsi="Times New Roman" w:cs="Times New Roman"/>
                <w:sz w:val="24"/>
                <w:szCs w:val="24"/>
              </w:rPr>
              <w:t xml:space="preserve"> </w:t>
            </w:r>
            <w:r w:rsidRPr="00F61D5F">
              <w:rPr>
                <w:rFonts w:ascii="Times New Roman" w:hAnsi="Times New Roman" w:cs="Times New Roman"/>
                <w:sz w:val="24"/>
                <w:szCs w:val="24"/>
              </w:rPr>
              <w:t>«Южный</w:t>
            </w:r>
            <w:r>
              <w:rPr>
                <w:rFonts w:ascii="Times New Roman" w:hAnsi="Times New Roman" w:cs="Times New Roman"/>
                <w:sz w:val="24"/>
                <w:szCs w:val="24"/>
              </w:rPr>
              <w:t xml:space="preserve"> </w:t>
            </w:r>
            <w:r w:rsidRPr="00F61D5F">
              <w:rPr>
                <w:rFonts w:ascii="Times New Roman" w:hAnsi="Times New Roman" w:cs="Times New Roman"/>
                <w:sz w:val="24"/>
                <w:szCs w:val="24"/>
              </w:rPr>
              <w:t>город»»</w:t>
            </w:r>
            <w:r>
              <w:rPr>
                <w:rFonts w:ascii="Times New Roman" w:hAnsi="Times New Roman" w:cs="Times New Roman"/>
                <w:sz w:val="24"/>
                <w:szCs w:val="24"/>
              </w:rPr>
              <w:t xml:space="preserve"> </w:t>
            </w:r>
            <w:r w:rsidRPr="00F61D5F">
              <w:rPr>
                <w:rFonts w:ascii="Times New Roman" w:hAnsi="Times New Roman" w:cs="Times New Roman"/>
                <w:sz w:val="24"/>
                <w:szCs w:val="24"/>
              </w:rPr>
              <w:t>до</w:t>
            </w:r>
            <w:r>
              <w:rPr>
                <w:rFonts w:ascii="Times New Roman" w:hAnsi="Times New Roman" w:cs="Times New Roman"/>
                <w:sz w:val="24"/>
                <w:szCs w:val="24"/>
              </w:rPr>
              <w:t xml:space="preserve"> </w:t>
            </w:r>
            <w:r w:rsidRPr="00F61D5F">
              <w:rPr>
                <w:rFonts w:ascii="Times New Roman" w:hAnsi="Times New Roman" w:cs="Times New Roman"/>
                <w:sz w:val="24"/>
                <w:szCs w:val="24"/>
              </w:rPr>
              <w:t>2030</w:t>
            </w:r>
            <w:r>
              <w:rPr>
                <w:rFonts w:ascii="Times New Roman" w:hAnsi="Times New Roman" w:cs="Times New Roman"/>
                <w:sz w:val="24"/>
                <w:szCs w:val="24"/>
              </w:rPr>
              <w:t xml:space="preserve"> </w:t>
            </w:r>
            <w:r w:rsidRPr="00F61D5F">
              <w:rPr>
                <w:rFonts w:ascii="Times New Roman" w:hAnsi="Times New Roman" w:cs="Times New Roman"/>
                <w:sz w:val="24"/>
                <w:szCs w:val="24"/>
              </w:rPr>
              <w:t>года.</w:t>
            </w:r>
          </w:p>
          <w:p w:rsidR="00F777A7" w:rsidRPr="00F61D5F" w:rsidRDefault="00F777A7" w:rsidP="00EE33DF">
            <w:pPr>
              <w:pStyle w:val="a8"/>
              <w:shd w:val="clear" w:color="auto" w:fill="FFFFFF"/>
              <w:spacing w:after="100"/>
              <w:ind w:left="0"/>
              <w:contextualSpacing w:val="0"/>
              <w:jc w:val="both"/>
              <w:rPr>
                <w:rFonts w:ascii="Times New Roman" w:hAnsi="Times New Roman" w:cs="Times New Roman"/>
                <w:sz w:val="24"/>
                <w:szCs w:val="24"/>
              </w:rPr>
            </w:pPr>
            <w:r w:rsidRPr="00F61D5F">
              <w:rPr>
                <w:rFonts w:ascii="Times New Roman" w:hAnsi="Times New Roman" w:cs="Times New Roman"/>
                <w:sz w:val="24"/>
                <w:szCs w:val="24"/>
              </w:rPr>
              <w:t>«Крытый</w:t>
            </w:r>
            <w:r>
              <w:rPr>
                <w:rFonts w:ascii="Times New Roman" w:hAnsi="Times New Roman" w:cs="Times New Roman"/>
                <w:sz w:val="24"/>
                <w:szCs w:val="24"/>
              </w:rPr>
              <w:t xml:space="preserve"> </w:t>
            </w:r>
            <w:r w:rsidRPr="00F61D5F">
              <w:rPr>
                <w:rFonts w:ascii="Times New Roman" w:hAnsi="Times New Roman" w:cs="Times New Roman"/>
                <w:sz w:val="24"/>
                <w:szCs w:val="24"/>
              </w:rPr>
              <w:t>каток</w:t>
            </w:r>
            <w:r>
              <w:rPr>
                <w:rFonts w:ascii="Times New Roman" w:hAnsi="Times New Roman" w:cs="Times New Roman"/>
                <w:sz w:val="24"/>
                <w:szCs w:val="24"/>
              </w:rPr>
              <w:t xml:space="preserve"> </w:t>
            </w:r>
            <w:r w:rsidRPr="00F61D5F">
              <w:rPr>
                <w:rFonts w:ascii="Times New Roman" w:hAnsi="Times New Roman" w:cs="Times New Roman"/>
                <w:sz w:val="24"/>
                <w:szCs w:val="24"/>
              </w:rPr>
              <w:t>с</w:t>
            </w:r>
            <w:r>
              <w:rPr>
                <w:rFonts w:ascii="Times New Roman" w:hAnsi="Times New Roman" w:cs="Times New Roman"/>
                <w:sz w:val="24"/>
                <w:szCs w:val="24"/>
              </w:rPr>
              <w:t xml:space="preserve"> </w:t>
            </w:r>
            <w:r w:rsidRPr="00F61D5F">
              <w:rPr>
                <w:rFonts w:ascii="Times New Roman" w:hAnsi="Times New Roman" w:cs="Times New Roman"/>
                <w:sz w:val="24"/>
                <w:szCs w:val="24"/>
              </w:rPr>
              <w:t>искусственным</w:t>
            </w:r>
            <w:r>
              <w:rPr>
                <w:rFonts w:ascii="Times New Roman" w:hAnsi="Times New Roman" w:cs="Times New Roman"/>
                <w:sz w:val="24"/>
                <w:szCs w:val="24"/>
              </w:rPr>
              <w:t xml:space="preserve"> </w:t>
            </w:r>
            <w:r w:rsidRPr="00F61D5F">
              <w:rPr>
                <w:rFonts w:ascii="Times New Roman" w:hAnsi="Times New Roman" w:cs="Times New Roman"/>
                <w:sz w:val="24"/>
                <w:szCs w:val="24"/>
              </w:rPr>
              <w:t>льдом</w:t>
            </w:r>
            <w:r>
              <w:rPr>
                <w:rFonts w:ascii="Times New Roman" w:hAnsi="Times New Roman" w:cs="Times New Roman"/>
                <w:sz w:val="24"/>
                <w:szCs w:val="24"/>
              </w:rPr>
              <w:t xml:space="preserve"> </w:t>
            </w:r>
            <w:r w:rsidRPr="00F61D5F">
              <w:rPr>
                <w:rFonts w:ascii="Times New Roman" w:hAnsi="Times New Roman" w:cs="Times New Roman"/>
                <w:sz w:val="24"/>
                <w:szCs w:val="24"/>
              </w:rPr>
              <w:t>на</w:t>
            </w:r>
            <w:r>
              <w:rPr>
                <w:rFonts w:ascii="Times New Roman" w:hAnsi="Times New Roman" w:cs="Times New Roman"/>
                <w:sz w:val="24"/>
                <w:szCs w:val="24"/>
              </w:rPr>
              <w:t xml:space="preserve"> </w:t>
            </w:r>
            <w:r w:rsidRPr="00F61D5F">
              <w:rPr>
                <w:rFonts w:ascii="Times New Roman" w:hAnsi="Times New Roman" w:cs="Times New Roman"/>
                <w:sz w:val="24"/>
                <w:szCs w:val="24"/>
              </w:rPr>
              <w:t>250</w:t>
            </w:r>
            <w:r>
              <w:rPr>
                <w:rFonts w:ascii="Times New Roman" w:hAnsi="Times New Roman" w:cs="Times New Roman"/>
                <w:sz w:val="24"/>
                <w:szCs w:val="24"/>
              </w:rPr>
              <w:t xml:space="preserve"> </w:t>
            </w:r>
            <w:r w:rsidRPr="00F61D5F">
              <w:rPr>
                <w:rFonts w:ascii="Times New Roman" w:hAnsi="Times New Roman" w:cs="Times New Roman"/>
                <w:sz w:val="24"/>
                <w:szCs w:val="24"/>
              </w:rPr>
              <w:t>мест</w:t>
            </w:r>
            <w:r>
              <w:rPr>
                <w:rFonts w:ascii="Times New Roman" w:hAnsi="Times New Roman" w:cs="Times New Roman"/>
                <w:sz w:val="24"/>
                <w:szCs w:val="24"/>
              </w:rPr>
              <w:t xml:space="preserve"> </w:t>
            </w:r>
            <w:proofErr w:type="gramStart"/>
            <w:r w:rsidRPr="00F61D5F">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F61D5F">
              <w:rPr>
                <w:rFonts w:ascii="Times New Roman" w:hAnsi="Times New Roman" w:cs="Times New Roman"/>
                <w:sz w:val="24"/>
                <w:szCs w:val="24"/>
              </w:rPr>
              <w:t>с.п.</w:t>
            </w:r>
            <w:r>
              <w:rPr>
                <w:rFonts w:ascii="Times New Roman" w:hAnsi="Times New Roman" w:cs="Times New Roman"/>
                <w:sz w:val="24"/>
                <w:szCs w:val="24"/>
              </w:rPr>
              <w:t xml:space="preserve"> </w:t>
            </w:r>
            <w:r w:rsidRPr="00F61D5F">
              <w:rPr>
                <w:rFonts w:ascii="Times New Roman" w:hAnsi="Times New Roman" w:cs="Times New Roman"/>
                <w:sz w:val="24"/>
                <w:szCs w:val="24"/>
              </w:rPr>
              <w:t>Лопатино,</w:t>
            </w:r>
            <w:r>
              <w:rPr>
                <w:rFonts w:ascii="Times New Roman" w:hAnsi="Times New Roman" w:cs="Times New Roman"/>
                <w:sz w:val="24"/>
                <w:szCs w:val="24"/>
              </w:rPr>
              <w:t xml:space="preserve"> </w:t>
            </w:r>
            <w:r w:rsidRPr="00F61D5F">
              <w:rPr>
                <w:rFonts w:ascii="Times New Roman" w:hAnsi="Times New Roman" w:cs="Times New Roman"/>
                <w:sz w:val="24"/>
                <w:szCs w:val="24"/>
              </w:rPr>
              <w:t>жилой</w:t>
            </w:r>
            <w:r>
              <w:rPr>
                <w:rFonts w:ascii="Times New Roman" w:hAnsi="Times New Roman" w:cs="Times New Roman"/>
                <w:sz w:val="24"/>
                <w:szCs w:val="24"/>
              </w:rPr>
              <w:t xml:space="preserve"> </w:t>
            </w:r>
            <w:r w:rsidRPr="00F61D5F">
              <w:rPr>
                <w:rFonts w:ascii="Times New Roman" w:hAnsi="Times New Roman" w:cs="Times New Roman"/>
                <w:sz w:val="24"/>
                <w:szCs w:val="24"/>
              </w:rPr>
              <w:t>район</w:t>
            </w:r>
            <w:r>
              <w:rPr>
                <w:rFonts w:ascii="Times New Roman" w:hAnsi="Times New Roman" w:cs="Times New Roman"/>
                <w:sz w:val="24"/>
                <w:szCs w:val="24"/>
              </w:rPr>
              <w:t xml:space="preserve"> </w:t>
            </w:r>
            <w:r w:rsidRPr="00F61D5F">
              <w:rPr>
                <w:rFonts w:ascii="Times New Roman" w:hAnsi="Times New Roman" w:cs="Times New Roman"/>
                <w:sz w:val="24"/>
                <w:szCs w:val="24"/>
              </w:rPr>
              <w:t>«Южный</w:t>
            </w:r>
            <w:r>
              <w:rPr>
                <w:rFonts w:ascii="Times New Roman" w:hAnsi="Times New Roman" w:cs="Times New Roman"/>
                <w:sz w:val="24"/>
                <w:szCs w:val="24"/>
              </w:rPr>
              <w:t xml:space="preserve"> </w:t>
            </w:r>
            <w:r w:rsidRPr="00F61D5F">
              <w:rPr>
                <w:rFonts w:ascii="Times New Roman" w:hAnsi="Times New Roman" w:cs="Times New Roman"/>
                <w:sz w:val="24"/>
                <w:szCs w:val="24"/>
              </w:rPr>
              <w:t>город»»</w:t>
            </w:r>
            <w:r>
              <w:rPr>
                <w:rFonts w:ascii="Times New Roman" w:hAnsi="Times New Roman" w:cs="Times New Roman"/>
                <w:sz w:val="24"/>
                <w:szCs w:val="24"/>
              </w:rPr>
              <w:t xml:space="preserve"> </w:t>
            </w:r>
            <w:r w:rsidRPr="00F61D5F">
              <w:rPr>
                <w:rFonts w:ascii="Times New Roman" w:hAnsi="Times New Roman" w:cs="Times New Roman"/>
                <w:sz w:val="24"/>
                <w:szCs w:val="24"/>
              </w:rPr>
              <w:t>до</w:t>
            </w:r>
            <w:r>
              <w:rPr>
                <w:rFonts w:ascii="Times New Roman" w:hAnsi="Times New Roman" w:cs="Times New Roman"/>
                <w:sz w:val="24"/>
                <w:szCs w:val="24"/>
              </w:rPr>
              <w:t xml:space="preserve"> </w:t>
            </w:r>
            <w:r w:rsidRPr="00F61D5F">
              <w:rPr>
                <w:rFonts w:ascii="Times New Roman" w:hAnsi="Times New Roman" w:cs="Times New Roman"/>
                <w:sz w:val="24"/>
                <w:szCs w:val="24"/>
              </w:rPr>
              <w:t>2030</w:t>
            </w:r>
            <w:r>
              <w:rPr>
                <w:rFonts w:ascii="Times New Roman" w:hAnsi="Times New Roman" w:cs="Times New Roman"/>
                <w:sz w:val="24"/>
                <w:szCs w:val="24"/>
              </w:rPr>
              <w:t xml:space="preserve"> </w:t>
            </w:r>
            <w:r w:rsidRPr="00F61D5F">
              <w:rPr>
                <w:rFonts w:ascii="Times New Roman" w:hAnsi="Times New Roman" w:cs="Times New Roman"/>
                <w:sz w:val="24"/>
                <w:szCs w:val="24"/>
              </w:rPr>
              <w:t>года.</w:t>
            </w:r>
          </w:p>
          <w:p w:rsidR="00F777A7" w:rsidRPr="00CC704E" w:rsidRDefault="00F777A7" w:rsidP="00EE33DF">
            <w:pPr>
              <w:pStyle w:val="a8"/>
              <w:shd w:val="clear" w:color="auto" w:fill="FFFFFF"/>
              <w:spacing w:after="100"/>
              <w:ind w:left="0"/>
              <w:contextualSpacing w:val="0"/>
              <w:jc w:val="both"/>
              <w:rPr>
                <w:rFonts w:ascii="Times New Roman" w:hAnsi="Times New Roman" w:cs="Times New Roman"/>
                <w:b/>
                <w:strike/>
                <w:sz w:val="24"/>
                <w:szCs w:val="24"/>
              </w:rPr>
            </w:pPr>
            <w:r w:rsidRPr="00F61D5F">
              <w:rPr>
                <w:rFonts w:ascii="Times New Roman" w:hAnsi="Times New Roman" w:cs="Times New Roman"/>
                <w:sz w:val="24"/>
                <w:szCs w:val="24"/>
              </w:rPr>
              <w:t>«Физкультурно-спортивный</w:t>
            </w:r>
            <w:r>
              <w:rPr>
                <w:rFonts w:ascii="Times New Roman" w:hAnsi="Times New Roman" w:cs="Times New Roman"/>
                <w:sz w:val="24"/>
                <w:szCs w:val="24"/>
              </w:rPr>
              <w:t xml:space="preserve"> </w:t>
            </w:r>
            <w:r w:rsidRPr="00F61D5F">
              <w:rPr>
                <w:rFonts w:ascii="Times New Roman" w:hAnsi="Times New Roman" w:cs="Times New Roman"/>
                <w:sz w:val="24"/>
                <w:szCs w:val="24"/>
              </w:rPr>
              <w:t>ко</w:t>
            </w:r>
            <w:r w:rsidRPr="00F61D5F">
              <w:rPr>
                <w:rFonts w:ascii="Times New Roman" w:hAnsi="Times New Roman" w:cs="Times New Roman"/>
                <w:sz w:val="24"/>
                <w:szCs w:val="24"/>
              </w:rPr>
              <w:t>м</w:t>
            </w:r>
            <w:r w:rsidRPr="00F61D5F">
              <w:rPr>
                <w:rFonts w:ascii="Times New Roman" w:hAnsi="Times New Roman" w:cs="Times New Roman"/>
                <w:sz w:val="24"/>
                <w:szCs w:val="24"/>
              </w:rPr>
              <w:t>плекс</w:t>
            </w:r>
            <w:r>
              <w:rPr>
                <w:rFonts w:ascii="Times New Roman" w:hAnsi="Times New Roman" w:cs="Times New Roman"/>
                <w:sz w:val="24"/>
                <w:szCs w:val="24"/>
              </w:rPr>
              <w:t xml:space="preserve"> </w:t>
            </w:r>
            <w:r w:rsidRPr="00F61D5F">
              <w:rPr>
                <w:rFonts w:ascii="Times New Roman" w:hAnsi="Times New Roman" w:cs="Times New Roman"/>
                <w:sz w:val="24"/>
                <w:szCs w:val="24"/>
              </w:rPr>
              <w:t>на</w:t>
            </w:r>
            <w:r>
              <w:rPr>
                <w:rFonts w:ascii="Times New Roman" w:hAnsi="Times New Roman" w:cs="Times New Roman"/>
                <w:sz w:val="24"/>
                <w:szCs w:val="24"/>
              </w:rPr>
              <w:t xml:space="preserve"> </w:t>
            </w:r>
            <w:r w:rsidRPr="00F61D5F">
              <w:rPr>
                <w:rFonts w:ascii="Times New Roman" w:hAnsi="Times New Roman" w:cs="Times New Roman"/>
                <w:sz w:val="24"/>
                <w:szCs w:val="24"/>
              </w:rPr>
              <w:t>200</w:t>
            </w:r>
            <w:r>
              <w:rPr>
                <w:rFonts w:ascii="Times New Roman" w:hAnsi="Times New Roman" w:cs="Times New Roman"/>
                <w:sz w:val="24"/>
                <w:szCs w:val="24"/>
              </w:rPr>
              <w:t xml:space="preserve"> </w:t>
            </w:r>
            <w:r w:rsidRPr="00F61D5F">
              <w:rPr>
                <w:rFonts w:ascii="Times New Roman" w:hAnsi="Times New Roman" w:cs="Times New Roman"/>
                <w:sz w:val="24"/>
                <w:szCs w:val="24"/>
              </w:rPr>
              <w:t>мест</w:t>
            </w:r>
            <w:r>
              <w:rPr>
                <w:rFonts w:ascii="Times New Roman" w:hAnsi="Times New Roman" w:cs="Times New Roman"/>
                <w:sz w:val="24"/>
                <w:szCs w:val="24"/>
              </w:rPr>
              <w:t xml:space="preserve"> </w:t>
            </w:r>
            <w:r w:rsidRPr="00F61D5F">
              <w:rPr>
                <w:rFonts w:ascii="Times New Roman" w:hAnsi="Times New Roman" w:cs="Times New Roman"/>
                <w:sz w:val="24"/>
                <w:szCs w:val="24"/>
              </w:rPr>
              <w:t>в</w:t>
            </w:r>
            <w:r>
              <w:rPr>
                <w:rFonts w:ascii="Times New Roman" w:hAnsi="Times New Roman" w:cs="Times New Roman"/>
                <w:sz w:val="24"/>
                <w:szCs w:val="24"/>
              </w:rPr>
              <w:t xml:space="preserve"> </w:t>
            </w:r>
            <w:r w:rsidRPr="00F61D5F">
              <w:rPr>
                <w:rFonts w:ascii="Times New Roman" w:hAnsi="Times New Roman" w:cs="Times New Roman"/>
                <w:sz w:val="24"/>
                <w:szCs w:val="24"/>
              </w:rPr>
              <w:t>г.п.</w:t>
            </w:r>
            <w:r>
              <w:rPr>
                <w:rFonts w:ascii="Times New Roman" w:hAnsi="Times New Roman" w:cs="Times New Roman"/>
                <w:sz w:val="24"/>
                <w:szCs w:val="24"/>
              </w:rPr>
              <w:t xml:space="preserve"> </w:t>
            </w:r>
            <w:r w:rsidRPr="00F61D5F">
              <w:rPr>
                <w:rFonts w:ascii="Times New Roman" w:hAnsi="Times New Roman" w:cs="Times New Roman"/>
                <w:sz w:val="24"/>
                <w:szCs w:val="24"/>
              </w:rPr>
              <w:t>Петра</w:t>
            </w:r>
            <w:r>
              <w:rPr>
                <w:rFonts w:ascii="Times New Roman" w:hAnsi="Times New Roman" w:cs="Times New Roman"/>
                <w:sz w:val="24"/>
                <w:szCs w:val="24"/>
              </w:rPr>
              <w:t xml:space="preserve"> </w:t>
            </w:r>
            <w:r w:rsidRPr="00F61D5F">
              <w:rPr>
                <w:rFonts w:ascii="Times New Roman" w:hAnsi="Times New Roman" w:cs="Times New Roman"/>
                <w:sz w:val="24"/>
                <w:szCs w:val="24"/>
              </w:rPr>
              <w:t>Ду</w:t>
            </w:r>
            <w:r w:rsidRPr="00F61D5F">
              <w:rPr>
                <w:rFonts w:ascii="Times New Roman" w:hAnsi="Times New Roman" w:cs="Times New Roman"/>
                <w:sz w:val="24"/>
                <w:szCs w:val="24"/>
              </w:rPr>
              <w:t>б</w:t>
            </w:r>
            <w:r w:rsidRPr="00F61D5F">
              <w:rPr>
                <w:rFonts w:ascii="Times New Roman" w:hAnsi="Times New Roman" w:cs="Times New Roman"/>
                <w:sz w:val="24"/>
                <w:szCs w:val="24"/>
              </w:rPr>
              <w:t>рава»</w:t>
            </w:r>
            <w:r>
              <w:rPr>
                <w:rFonts w:ascii="Times New Roman" w:hAnsi="Times New Roman" w:cs="Times New Roman"/>
                <w:sz w:val="24"/>
                <w:szCs w:val="24"/>
              </w:rPr>
              <w:t xml:space="preserve"> </w:t>
            </w:r>
            <w:r w:rsidRPr="00F61D5F">
              <w:rPr>
                <w:rFonts w:ascii="Times New Roman" w:hAnsi="Times New Roman" w:cs="Times New Roman"/>
                <w:sz w:val="24"/>
                <w:szCs w:val="24"/>
              </w:rPr>
              <w:t>до</w:t>
            </w:r>
            <w:r>
              <w:rPr>
                <w:rFonts w:ascii="Times New Roman" w:hAnsi="Times New Roman" w:cs="Times New Roman"/>
                <w:sz w:val="24"/>
                <w:szCs w:val="24"/>
              </w:rPr>
              <w:t xml:space="preserve"> </w:t>
            </w:r>
            <w:r w:rsidRPr="00F61D5F">
              <w:rPr>
                <w:rFonts w:ascii="Times New Roman" w:hAnsi="Times New Roman" w:cs="Times New Roman"/>
                <w:sz w:val="24"/>
                <w:szCs w:val="24"/>
              </w:rPr>
              <w:t>2030</w:t>
            </w:r>
            <w:r>
              <w:rPr>
                <w:rFonts w:ascii="Times New Roman" w:hAnsi="Times New Roman" w:cs="Times New Roman"/>
                <w:sz w:val="24"/>
                <w:szCs w:val="24"/>
              </w:rPr>
              <w:t xml:space="preserve"> </w:t>
            </w:r>
            <w:r w:rsidRPr="00F61D5F">
              <w:rPr>
                <w:rFonts w:ascii="Times New Roman" w:hAnsi="Times New Roman" w:cs="Times New Roman"/>
                <w:sz w:val="24"/>
                <w:szCs w:val="24"/>
              </w:rPr>
              <w:t>года.</w:t>
            </w:r>
          </w:p>
        </w:tc>
        <w:tc>
          <w:tcPr>
            <w:tcW w:w="2202" w:type="dxa"/>
            <w:shd w:val="clear" w:color="auto" w:fill="auto"/>
          </w:tcPr>
          <w:p w:rsidR="00F777A7" w:rsidRPr="004B7338" w:rsidRDefault="00F777A7" w:rsidP="005A6C9C">
            <w:pPr>
              <w:rPr>
                <w:rFonts w:ascii="Times New Roman" w:hAnsi="Times New Roman" w:cs="Times New Roman"/>
                <w:sz w:val="24"/>
                <w:szCs w:val="24"/>
              </w:rPr>
            </w:pPr>
            <w:r w:rsidRPr="004B7338">
              <w:rPr>
                <w:rFonts w:ascii="Times New Roman" w:hAnsi="Times New Roman" w:cs="Times New Roman"/>
                <w:sz w:val="24"/>
                <w:szCs w:val="24"/>
              </w:rPr>
              <w:lastRenderedPageBreak/>
              <w:t>Повышение</w:t>
            </w:r>
            <w:r>
              <w:rPr>
                <w:rFonts w:ascii="Times New Roman" w:hAnsi="Times New Roman" w:cs="Times New Roman"/>
                <w:sz w:val="24"/>
                <w:szCs w:val="24"/>
              </w:rPr>
              <w:t xml:space="preserve"> </w:t>
            </w:r>
            <w:r w:rsidRPr="004B7338">
              <w:rPr>
                <w:rFonts w:ascii="Times New Roman" w:hAnsi="Times New Roman" w:cs="Times New Roman"/>
                <w:sz w:val="24"/>
                <w:szCs w:val="24"/>
              </w:rPr>
              <w:t>уро</w:t>
            </w:r>
            <w:r w:rsidRPr="004B7338">
              <w:rPr>
                <w:rFonts w:ascii="Times New Roman" w:hAnsi="Times New Roman" w:cs="Times New Roman"/>
                <w:sz w:val="24"/>
                <w:szCs w:val="24"/>
              </w:rPr>
              <w:t>в</w:t>
            </w:r>
            <w:r w:rsidRPr="004B7338">
              <w:rPr>
                <w:rFonts w:ascii="Times New Roman" w:hAnsi="Times New Roman" w:cs="Times New Roman"/>
                <w:sz w:val="24"/>
                <w:szCs w:val="24"/>
              </w:rPr>
              <w:t>ня</w:t>
            </w:r>
            <w:r>
              <w:rPr>
                <w:rFonts w:ascii="Times New Roman" w:hAnsi="Times New Roman" w:cs="Times New Roman"/>
                <w:sz w:val="24"/>
                <w:szCs w:val="24"/>
              </w:rPr>
              <w:t xml:space="preserve"> </w:t>
            </w:r>
            <w:r w:rsidRPr="004B7338">
              <w:rPr>
                <w:rFonts w:ascii="Times New Roman" w:hAnsi="Times New Roman" w:cs="Times New Roman"/>
                <w:sz w:val="24"/>
                <w:szCs w:val="24"/>
              </w:rPr>
              <w:t>обеспеченности</w:t>
            </w:r>
            <w:r>
              <w:rPr>
                <w:rFonts w:ascii="Times New Roman" w:hAnsi="Times New Roman" w:cs="Times New Roman"/>
                <w:sz w:val="24"/>
                <w:szCs w:val="24"/>
              </w:rPr>
              <w:t xml:space="preserve"> </w:t>
            </w:r>
            <w:r w:rsidRPr="004B7338">
              <w:rPr>
                <w:rFonts w:ascii="Times New Roman" w:hAnsi="Times New Roman" w:cs="Times New Roman"/>
                <w:sz w:val="24"/>
                <w:szCs w:val="24"/>
              </w:rPr>
              <w:t>населения</w:t>
            </w:r>
            <w:r>
              <w:rPr>
                <w:rFonts w:ascii="Times New Roman" w:hAnsi="Times New Roman" w:cs="Times New Roman"/>
                <w:sz w:val="24"/>
                <w:szCs w:val="24"/>
              </w:rPr>
              <w:t xml:space="preserve"> </w:t>
            </w:r>
            <w:r w:rsidRPr="004B7338">
              <w:rPr>
                <w:rFonts w:ascii="Times New Roman" w:hAnsi="Times New Roman" w:cs="Times New Roman"/>
                <w:sz w:val="24"/>
                <w:szCs w:val="24"/>
              </w:rPr>
              <w:t>спо</w:t>
            </w:r>
            <w:r w:rsidRPr="004B7338">
              <w:rPr>
                <w:rFonts w:ascii="Times New Roman" w:hAnsi="Times New Roman" w:cs="Times New Roman"/>
                <w:sz w:val="24"/>
                <w:szCs w:val="24"/>
              </w:rPr>
              <w:t>р</w:t>
            </w:r>
            <w:r w:rsidRPr="004B7338">
              <w:rPr>
                <w:rFonts w:ascii="Times New Roman" w:hAnsi="Times New Roman" w:cs="Times New Roman"/>
                <w:sz w:val="24"/>
                <w:szCs w:val="24"/>
              </w:rPr>
              <w:t>тивными</w:t>
            </w:r>
            <w:r>
              <w:rPr>
                <w:rFonts w:ascii="Times New Roman" w:hAnsi="Times New Roman" w:cs="Times New Roman"/>
                <w:sz w:val="24"/>
                <w:szCs w:val="24"/>
              </w:rPr>
              <w:t xml:space="preserve"> </w:t>
            </w:r>
            <w:r w:rsidRPr="004B7338">
              <w:rPr>
                <w:rFonts w:ascii="Times New Roman" w:hAnsi="Times New Roman" w:cs="Times New Roman"/>
                <w:sz w:val="24"/>
                <w:szCs w:val="24"/>
              </w:rPr>
              <w:t>сооруж</w:t>
            </w:r>
            <w:r w:rsidRPr="004B7338">
              <w:rPr>
                <w:rFonts w:ascii="Times New Roman" w:hAnsi="Times New Roman" w:cs="Times New Roman"/>
                <w:sz w:val="24"/>
                <w:szCs w:val="24"/>
              </w:rPr>
              <w:t>е</w:t>
            </w:r>
            <w:r w:rsidRPr="004B7338">
              <w:rPr>
                <w:rFonts w:ascii="Times New Roman" w:hAnsi="Times New Roman" w:cs="Times New Roman"/>
                <w:sz w:val="24"/>
                <w:szCs w:val="24"/>
              </w:rPr>
              <w:t>ниями</w:t>
            </w:r>
            <w:r>
              <w:rPr>
                <w:rFonts w:ascii="Times New Roman" w:hAnsi="Times New Roman" w:cs="Times New Roman"/>
                <w:sz w:val="24"/>
                <w:szCs w:val="24"/>
              </w:rPr>
              <w:t xml:space="preserve"> </w:t>
            </w:r>
            <w:r w:rsidRPr="004B7338">
              <w:rPr>
                <w:rFonts w:ascii="Times New Roman" w:hAnsi="Times New Roman" w:cs="Times New Roman"/>
                <w:sz w:val="24"/>
                <w:szCs w:val="24"/>
              </w:rPr>
              <w:t>до</w:t>
            </w:r>
            <w:r>
              <w:rPr>
                <w:rFonts w:ascii="Times New Roman" w:hAnsi="Times New Roman" w:cs="Times New Roman"/>
                <w:sz w:val="24"/>
                <w:szCs w:val="24"/>
              </w:rPr>
              <w:t xml:space="preserve"> </w:t>
            </w:r>
            <w:r w:rsidRPr="004B7338">
              <w:rPr>
                <w:rFonts w:ascii="Times New Roman" w:hAnsi="Times New Roman" w:cs="Times New Roman"/>
                <w:sz w:val="24"/>
                <w:szCs w:val="24"/>
              </w:rPr>
              <w:t>70%</w:t>
            </w:r>
            <w:r>
              <w:rPr>
                <w:rFonts w:ascii="Times New Roman" w:hAnsi="Times New Roman" w:cs="Times New Roman"/>
                <w:sz w:val="24"/>
                <w:szCs w:val="24"/>
              </w:rPr>
              <w:t xml:space="preserve"> </w:t>
            </w:r>
            <w:r w:rsidRPr="004B7338">
              <w:rPr>
                <w:rFonts w:ascii="Times New Roman" w:hAnsi="Times New Roman" w:cs="Times New Roman"/>
                <w:sz w:val="24"/>
                <w:szCs w:val="24"/>
              </w:rPr>
              <w:t>от</w:t>
            </w:r>
            <w:r>
              <w:rPr>
                <w:rFonts w:ascii="Times New Roman" w:hAnsi="Times New Roman" w:cs="Times New Roman"/>
                <w:sz w:val="24"/>
                <w:szCs w:val="24"/>
              </w:rPr>
              <w:t xml:space="preserve"> </w:t>
            </w:r>
            <w:r w:rsidRPr="004B7338">
              <w:rPr>
                <w:rFonts w:ascii="Times New Roman" w:hAnsi="Times New Roman" w:cs="Times New Roman"/>
                <w:sz w:val="24"/>
                <w:szCs w:val="24"/>
              </w:rPr>
              <w:t>норматива</w:t>
            </w:r>
            <w:r>
              <w:rPr>
                <w:rFonts w:ascii="Times New Roman" w:hAnsi="Times New Roman" w:cs="Times New Roman"/>
                <w:sz w:val="24"/>
                <w:szCs w:val="24"/>
              </w:rPr>
              <w:t xml:space="preserve"> </w:t>
            </w:r>
            <w:r w:rsidRPr="004B7338">
              <w:rPr>
                <w:rFonts w:ascii="Times New Roman" w:hAnsi="Times New Roman" w:cs="Times New Roman"/>
                <w:sz w:val="24"/>
                <w:szCs w:val="24"/>
              </w:rPr>
              <w:t>к</w:t>
            </w:r>
            <w:r>
              <w:rPr>
                <w:rFonts w:ascii="Times New Roman" w:hAnsi="Times New Roman" w:cs="Times New Roman"/>
                <w:sz w:val="24"/>
                <w:szCs w:val="24"/>
              </w:rPr>
              <w:t xml:space="preserve"> </w:t>
            </w:r>
            <w:r w:rsidRPr="004B7338">
              <w:rPr>
                <w:rFonts w:ascii="Times New Roman" w:hAnsi="Times New Roman" w:cs="Times New Roman"/>
                <w:sz w:val="24"/>
                <w:szCs w:val="24"/>
              </w:rPr>
              <w:t>2030</w:t>
            </w:r>
            <w:r>
              <w:rPr>
                <w:rFonts w:ascii="Times New Roman" w:hAnsi="Times New Roman" w:cs="Times New Roman"/>
                <w:sz w:val="24"/>
                <w:szCs w:val="24"/>
              </w:rPr>
              <w:t xml:space="preserve"> </w:t>
            </w:r>
            <w:r w:rsidRPr="004B7338">
              <w:rPr>
                <w:rFonts w:ascii="Times New Roman" w:hAnsi="Times New Roman" w:cs="Times New Roman"/>
                <w:sz w:val="24"/>
                <w:szCs w:val="24"/>
              </w:rPr>
              <w:lastRenderedPageBreak/>
              <w:t>г.;</w:t>
            </w:r>
            <w:r>
              <w:rPr>
                <w:rFonts w:ascii="Times New Roman" w:hAnsi="Times New Roman" w:cs="Times New Roman"/>
                <w:sz w:val="24"/>
                <w:szCs w:val="24"/>
              </w:rPr>
              <w:t xml:space="preserve"> </w:t>
            </w:r>
            <w:r w:rsidRPr="004B7338">
              <w:rPr>
                <w:rFonts w:ascii="Times New Roman" w:hAnsi="Times New Roman" w:cs="Times New Roman"/>
                <w:sz w:val="24"/>
                <w:szCs w:val="24"/>
              </w:rPr>
              <w:t>создание</w:t>
            </w:r>
            <w:r>
              <w:rPr>
                <w:rFonts w:ascii="Times New Roman" w:hAnsi="Times New Roman" w:cs="Times New Roman"/>
                <w:sz w:val="24"/>
                <w:szCs w:val="24"/>
              </w:rPr>
              <w:t xml:space="preserve"> </w:t>
            </w:r>
            <w:r w:rsidRPr="004B7338">
              <w:rPr>
                <w:rFonts w:ascii="Times New Roman" w:hAnsi="Times New Roman" w:cs="Times New Roman"/>
                <w:sz w:val="24"/>
                <w:szCs w:val="24"/>
              </w:rPr>
              <w:t>усл</w:t>
            </w:r>
            <w:r w:rsidRPr="004B7338">
              <w:rPr>
                <w:rFonts w:ascii="Times New Roman" w:hAnsi="Times New Roman" w:cs="Times New Roman"/>
                <w:sz w:val="24"/>
                <w:szCs w:val="24"/>
              </w:rPr>
              <w:t>о</w:t>
            </w:r>
            <w:r w:rsidRPr="004B7338">
              <w:rPr>
                <w:rFonts w:ascii="Times New Roman" w:hAnsi="Times New Roman" w:cs="Times New Roman"/>
                <w:sz w:val="24"/>
                <w:szCs w:val="24"/>
              </w:rPr>
              <w:t>вий</w:t>
            </w:r>
            <w:r>
              <w:rPr>
                <w:rFonts w:ascii="Times New Roman" w:hAnsi="Times New Roman" w:cs="Times New Roman"/>
                <w:sz w:val="24"/>
                <w:szCs w:val="24"/>
              </w:rPr>
              <w:t xml:space="preserve"> </w:t>
            </w:r>
            <w:r w:rsidRPr="004B7338">
              <w:rPr>
                <w:rFonts w:ascii="Times New Roman" w:hAnsi="Times New Roman" w:cs="Times New Roman"/>
                <w:sz w:val="24"/>
                <w:szCs w:val="24"/>
              </w:rPr>
              <w:t>для</w:t>
            </w:r>
            <w:r>
              <w:rPr>
                <w:rFonts w:ascii="Times New Roman" w:hAnsi="Times New Roman" w:cs="Times New Roman"/>
                <w:sz w:val="24"/>
                <w:szCs w:val="24"/>
              </w:rPr>
              <w:t xml:space="preserve"> </w:t>
            </w:r>
            <w:r w:rsidRPr="004B7338">
              <w:rPr>
                <w:rFonts w:ascii="Times New Roman" w:hAnsi="Times New Roman" w:cs="Times New Roman"/>
                <w:sz w:val="24"/>
                <w:szCs w:val="24"/>
              </w:rPr>
              <w:t>занятий</w:t>
            </w:r>
            <w:r>
              <w:rPr>
                <w:rFonts w:ascii="Times New Roman" w:hAnsi="Times New Roman" w:cs="Times New Roman"/>
                <w:sz w:val="24"/>
                <w:szCs w:val="24"/>
              </w:rPr>
              <w:t xml:space="preserve"> </w:t>
            </w:r>
            <w:r w:rsidRPr="004B7338">
              <w:rPr>
                <w:rFonts w:ascii="Times New Roman" w:hAnsi="Times New Roman" w:cs="Times New Roman"/>
                <w:sz w:val="24"/>
                <w:szCs w:val="24"/>
              </w:rPr>
              <w:t>физкультурой</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спортом</w:t>
            </w:r>
            <w:r>
              <w:rPr>
                <w:rFonts w:ascii="Times New Roman" w:hAnsi="Times New Roman" w:cs="Times New Roman"/>
                <w:sz w:val="24"/>
                <w:szCs w:val="24"/>
              </w:rPr>
              <w:t xml:space="preserve"> </w:t>
            </w:r>
            <w:r w:rsidRPr="004B7338">
              <w:rPr>
                <w:rFonts w:ascii="Times New Roman" w:hAnsi="Times New Roman" w:cs="Times New Roman"/>
                <w:sz w:val="24"/>
                <w:szCs w:val="24"/>
              </w:rPr>
              <w:t>жителей</w:t>
            </w:r>
            <w:r>
              <w:rPr>
                <w:rFonts w:ascii="Times New Roman" w:hAnsi="Times New Roman" w:cs="Times New Roman"/>
                <w:sz w:val="24"/>
                <w:szCs w:val="24"/>
              </w:rPr>
              <w:t xml:space="preserve"> </w:t>
            </w:r>
            <w:r w:rsidRPr="004B7338">
              <w:rPr>
                <w:rFonts w:ascii="Times New Roman" w:hAnsi="Times New Roman" w:cs="Times New Roman"/>
                <w:sz w:val="24"/>
                <w:szCs w:val="24"/>
              </w:rPr>
              <w:t>м.р.</w:t>
            </w:r>
            <w:r>
              <w:rPr>
                <w:rFonts w:ascii="Times New Roman" w:hAnsi="Times New Roman" w:cs="Times New Roman"/>
                <w:sz w:val="24"/>
                <w:szCs w:val="24"/>
              </w:rPr>
              <w:t xml:space="preserve"> </w:t>
            </w:r>
            <w:r w:rsidRPr="004B7338">
              <w:rPr>
                <w:rFonts w:ascii="Times New Roman" w:hAnsi="Times New Roman" w:cs="Times New Roman"/>
                <w:sz w:val="24"/>
                <w:szCs w:val="24"/>
              </w:rPr>
              <w:t>Волжский</w:t>
            </w:r>
          </w:p>
          <w:p w:rsidR="00F777A7" w:rsidRPr="004B7338" w:rsidRDefault="00F777A7" w:rsidP="005A6C9C">
            <w:pPr>
              <w:autoSpaceDE w:val="0"/>
              <w:autoSpaceDN w:val="0"/>
              <w:adjustRightInd w:val="0"/>
              <w:jc w:val="both"/>
              <w:rPr>
                <w:rFonts w:ascii="Times New Roman" w:hAnsi="Times New Roman" w:cs="Times New Roman"/>
                <w:sz w:val="24"/>
                <w:szCs w:val="24"/>
              </w:rPr>
            </w:pPr>
          </w:p>
        </w:tc>
        <w:tc>
          <w:tcPr>
            <w:tcW w:w="1276" w:type="dxa"/>
            <w:shd w:val="clear" w:color="auto" w:fill="auto"/>
          </w:tcPr>
          <w:p w:rsidR="00F777A7" w:rsidRPr="004B7338" w:rsidRDefault="00F777A7" w:rsidP="00A94252">
            <w:pPr>
              <w:jc w:val="center"/>
              <w:rPr>
                <w:rFonts w:ascii="Times New Roman" w:hAnsi="Times New Roman" w:cs="Times New Roman"/>
                <w:sz w:val="24"/>
                <w:szCs w:val="24"/>
              </w:rPr>
            </w:pPr>
            <w:r w:rsidRPr="004B7338">
              <w:rPr>
                <w:rFonts w:ascii="Times New Roman" w:eastAsia="Calibri" w:hAnsi="Times New Roman" w:cs="Times New Roman"/>
                <w:sz w:val="24"/>
                <w:szCs w:val="24"/>
              </w:rPr>
              <w:lastRenderedPageBreak/>
              <w:t>2019-2030</w:t>
            </w:r>
          </w:p>
        </w:tc>
        <w:tc>
          <w:tcPr>
            <w:tcW w:w="7011" w:type="dxa"/>
            <w:shd w:val="clear" w:color="auto" w:fill="auto"/>
          </w:tcPr>
          <w:p w:rsidR="003E6DFD" w:rsidRPr="002604AE" w:rsidRDefault="003E6DFD" w:rsidP="002604AE">
            <w:pPr>
              <w:ind w:firstLine="382"/>
              <w:jc w:val="both"/>
              <w:rPr>
                <w:rFonts w:ascii="Times New Roman" w:hAnsi="Times New Roman" w:cs="Times New Roman"/>
                <w:sz w:val="24"/>
                <w:szCs w:val="24"/>
              </w:rPr>
            </w:pPr>
            <w:r w:rsidRPr="002604AE">
              <w:rPr>
                <w:rFonts w:ascii="Times New Roman" w:hAnsi="Times New Roman" w:cs="Times New Roman"/>
                <w:sz w:val="24"/>
                <w:szCs w:val="24"/>
              </w:rPr>
              <w:t xml:space="preserve">В начале 2019 года на территории Волжского района запущен в эксплуатацию плавательный бассейн «Старт» в </w:t>
            </w:r>
            <w:proofErr w:type="spellStart"/>
            <w:r w:rsidRPr="002604AE">
              <w:rPr>
                <w:rFonts w:ascii="Times New Roman" w:hAnsi="Times New Roman" w:cs="Times New Roman"/>
                <w:sz w:val="24"/>
                <w:szCs w:val="24"/>
              </w:rPr>
              <w:t>пгт</w:t>
            </w:r>
            <w:proofErr w:type="spellEnd"/>
            <w:r w:rsidRPr="002604AE">
              <w:rPr>
                <w:rFonts w:ascii="Times New Roman" w:hAnsi="Times New Roman" w:cs="Times New Roman"/>
                <w:sz w:val="24"/>
                <w:szCs w:val="24"/>
              </w:rPr>
              <w:t>. Стройк</w:t>
            </w:r>
            <w:r w:rsidRPr="002604AE">
              <w:rPr>
                <w:rFonts w:ascii="Times New Roman" w:hAnsi="Times New Roman" w:cs="Times New Roman"/>
                <w:sz w:val="24"/>
                <w:szCs w:val="24"/>
              </w:rPr>
              <w:t>е</w:t>
            </w:r>
            <w:r w:rsidRPr="002604AE">
              <w:rPr>
                <w:rFonts w:ascii="Times New Roman" w:hAnsi="Times New Roman" w:cs="Times New Roman"/>
                <w:sz w:val="24"/>
                <w:szCs w:val="24"/>
              </w:rPr>
              <w:t>рамика с возможностью посещения всех категорий граждан, в том числе инвалидов и лиц с ОВЗ.</w:t>
            </w:r>
          </w:p>
          <w:p w:rsidR="003E6DFD" w:rsidRPr="002604AE" w:rsidRDefault="003E6DFD" w:rsidP="002604AE">
            <w:pPr>
              <w:ind w:firstLine="382"/>
              <w:jc w:val="both"/>
              <w:rPr>
                <w:rFonts w:ascii="Times New Roman" w:hAnsi="Times New Roman" w:cs="Times New Roman"/>
                <w:sz w:val="24"/>
                <w:szCs w:val="24"/>
              </w:rPr>
            </w:pPr>
            <w:r w:rsidRPr="002604AE">
              <w:rPr>
                <w:rFonts w:ascii="Times New Roman" w:hAnsi="Times New Roman" w:cs="Times New Roman"/>
                <w:sz w:val="24"/>
                <w:szCs w:val="24"/>
              </w:rPr>
              <w:t xml:space="preserve">В декабре 2019 года введен в эксплуатацию «Крытый каток с искусственным льдом и универсальным игровым залом 24х42» </w:t>
            </w:r>
            <w:proofErr w:type="gramStart"/>
            <w:r w:rsidRPr="002604AE">
              <w:rPr>
                <w:rFonts w:ascii="Times New Roman" w:hAnsi="Times New Roman" w:cs="Times New Roman"/>
                <w:sz w:val="24"/>
                <w:szCs w:val="24"/>
              </w:rPr>
              <w:t>в</w:t>
            </w:r>
            <w:proofErr w:type="gramEnd"/>
            <w:r w:rsidRPr="002604AE">
              <w:rPr>
                <w:rFonts w:ascii="Times New Roman" w:hAnsi="Times New Roman" w:cs="Times New Roman"/>
                <w:sz w:val="24"/>
                <w:szCs w:val="24"/>
              </w:rPr>
              <w:t xml:space="preserve"> </w:t>
            </w:r>
            <w:r w:rsidRPr="002604AE">
              <w:rPr>
                <w:rFonts w:ascii="Times New Roman" w:hAnsi="Times New Roman" w:cs="Times New Roman"/>
                <w:sz w:val="24"/>
                <w:szCs w:val="24"/>
              </w:rPr>
              <w:lastRenderedPageBreak/>
              <w:t>с.п. Лопатино (</w:t>
            </w:r>
            <w:proofErr w:type="spellStart"/>
            <w:r w:rsidRPr="002604AE">
              <w:rPr>
                <w:rFonts w:ascii="Times New Roman" w:hAnsi="Times New Roman" w:cs="Times New Roman"/>
                <w:sz w:val="24"/>
                <w:szCs w:val="24"/>
              </w:rPr>
              <w:t>п</w:t>
            </w:r>
            <w:proofErr w:type="gramStart"/>
            <w:r w:rsidRPr="002604AE">
              <w:rPr>
                <w:rFonts w:ascii="Times New Roman" w:hAnsi="Times New Roman" w:cs="Times New Roman"/>
                <w:sz w:val="24"/>
                <w:szCs w:val="24"/>
              </w:rPr>
              <w:t>.П</w:t>
            </w:r>
            <w:proofErr w:type="gramEnd"/>
            <w:r w:rsidRPr="002604AE">
              <w:rPr>
                <w:rFonts w:ascii="Times New Roman" w:hAnsi="Times New Roman" w:cs="Times New Roman"/>
                <w:sz w:val="24"/>
                <w:szCs w:val="24"/>
              </w:rPr>
              <w:t>ридорожный</w:t>
            </w:r>
            <w:proofErr w:type="spellEnd"/>
            <w:r w:rsidRPr="002604AE">
              <w:rPr>
                <w:rFonts w:ascii="Times New Roman" w:hAnsi="Times New Roman" w:cs="Times New Roman"/>
                <w:sz w:val="24"/>
                <w:szCs w:val="24"/>
              </w:rPr>
              <w:t xml:space="preserve">, </w:t>
            </w:r>
            <w:proofErr w:type="spellStart"/>
            <w:r w:rsidRPr="002604AE">
              <w:rPr>
                <w:rFonts w:ascii="Times New Roman" w:hAnsi="Times New Roman" w:cs="Times New Roman"/>
                <w:sz w:val="24"/>
                <w:szCs w:val="24"/>
              </w:rPr>
              <w:t>мкрн</w:t>
            </w:r>
            <w:proofErr w:type="spellEnd"/>
            <w:r w:rsidRPr="002604AE">
              <w:rPr>
                <w:rFonts w:ascii="Times New Roman" w:hAnsi="Times New Roman" w:cs="Times New Roman"/>
                <w:sz w:val="24"/>
                <w:szCs w:val="24"/>
              </w:rPr>
              <w:t xml:space="preserve">. </w:t>
            </w:r>
            <w:proofErr w:type="gramStart"/>
            <w:r w:rsidRPr="002604AE">
              <w:rPr>
                <w:rFonts w:ascii="Times New Roman" w:hAnsi="Times New Roman" w:cs="Times New Roman"/>
                <w:sz w:val="24"/>
                <w:szCs w:val="24"/>
              </w:rPr>
              <w:t>«Южный город»).</w:t>
            </w:r>
            <w:proofErr w:type="gramEnd"/>
            <w:r w:rsidRPr="002604AE">
              <w:rPr>
                <w:rFonts w:ascii="Times New Roman" w:hAnsi="Times New Roman" w:cs="Times New Roman"/>
                <w:sz w:val="24"/>
                <w:szCs w:val="24"/>
              </w:rPr>
              <w:t xml:space="preserve"> Объект передан в собственность района в декабре 2020 года.</w:t>
            </w:r>
          </w:p>
          <w:p w:rsidR="003E6DFD" w:rsidRPr="002604AE" w:rsidRDefault="003E6DFD" w:rsidP="002604AE">
            <w:pPr>
              <w:ind w:firstLine="382"/>
              <w:jc w:val="both"/>
              <w:rPr>
                <w:rFonts w:ascii="Times New Roman" w:hAnsi="Times New Roman" w:cs="Times New Roman"/>
                <w:sz w:val="24"/>
                <w:szCs w:val="24"/>
              </w:rPr>
            </w:pPr>
            <w:r w:rsidRPr="002604AE">
              <w:rPr>
                <w:rFonts w:ascii="Times New Roman" w:hAnsi="Times New Roman" w:cs="Times New Roman"/>
                <w:sz w:val="24"/>
                <w:szCs w:val="24"/>
              </w:rPr>
              <w:t>По итогам 2020 года в рамках реализации мероприятий по благоустройству ГП «Комплексное развитие сельских террит</w:t>
            </w:r>
            <w:r w:rsidRPr="002604AE">
              <w:rPr>
                <w:rFonts w:ascii="Times New Roman" w:hAnsi="Times New Roman" w:cs="Times New Roman"/>
                <w:sz w:val="24"/>
                <w:szCs w:val="24"/>
              </w:rPr>
              <w:t>о</w:t>
            </w:r>
            <w:r w:rsidRPr="002604AE">
              <w:rPr>
                <w:rFonts w:ascii="Times New Roman" w:hAnsi="Times New Roman" w:cs="Times New Roman"/>
                <w:sz w:val="24"/>
                <w:szCs w:val="24"/>
              </w:rPr>
              <w:t>рий» завершено строительство:</w:t>
            </w:r>
          </w:p>
          <w:p w:rsidR="003E6DFD" w:rsidRPr="002604AE" w:rsidRDefault="003E6DFD" w:rsidP="002604AE">
            <w:pPr>
              <w:ind w:firstLine="382"/>
              <w:jc w:val="both"/>
              <w:rPr>
                <w:rFonts w:ascii="Times New Roman" w:hAnsi="Times New Roman" w:cs="Times New Roman"/>
                <w:sz w:val="24"/>
                <w:szCs w:val="24"/>
              </w:rPr>
            </w:pPr>
            <w:r w:rsidRPr="002604AE">
              <w:rPr>
                <w:rFonts w:ascii="Times New Roman" w:hAnsi="Times New Roman" w:cs="Times New Roman"/>
                <w:sz w:val="24"/>
                <w:szCs w:val="24"/>
              </w:rPr>
              <w:t>-универсальных спортивных площадок 20 х 40 м с иску</w:t>
            </w:r>
            <w:r w:rsidRPr="002604AE">
              <w:rPr>
                <w:rFonts w:ascii="Times New Roman" w:hAnsi="Times New Roman" w:cs="Times New Roman"/>
                <w:sz w:val="24"/>
                <w:szCs w:val="24"/>
              </w:rPr>
              <w:t>с</w:t>
            </w:r>
            <w:r w:rsidRPr="002604AE">
              <w:rPr>
                <w:rFonts w:ascii="Times New Roman" w:hAnsi="Times New Roman" w:cs="Times New Roman"/>
                <w:sz w:val="24"/>
                <w:szCs w:val="24"/>
              </w:rPr>
              <w:t xml:space="preserve">ственным покрытием и ограждением из сетки </w:t>
            </w:r>
            <w:proofErr w:type="spellStart"/>
            <w:r w:rsidRPr="002604AE">
              <w:rPr>
                <w:rFonts w:ascii="Times New Roman" w:hAnsi="Times New Roman" w:cs="Times New Roman"/>
                <w:sz w:val="24"/>
                <w:szCs w:val="24"/>
              </w:rPr>
              <w:t>рабицы</w:t>
            </w:r>
            <w:proofErr w:type="spellEnd"/>
            <w:r w:rsidRPr="002604AE">
              <w:rPr>
                <w:rFonts w:ascii="Times New Roman" w:hAnsi="Times New Roman" w:cs="Times New Roman"/>
                <w:sz w:val="24"/>
                <w:szCs w:val="24"/>
              </w:rPr>
              <w:t xml:space="preserve"> в с. Ябл</w:t>
            </w:r>
            <w:r w:rsidRPr="002604AE">
              <w:rPr>
                <w:rFonts w:ascii="Times New Roman" w:hAnsi="Times New Roman" w:cs="Times New Roman"/>
                <w:sz w:val="24"/>
                <w:szCs w:val="24"/>
              </w:rPr>
              <w:t>о</w:t>
            </w:r>
            <w:r w:rsidRPr="002604AE">
              <w:rPr>
                <w:rFonts w:ascii="Times New Roman" w:hAnsi="Times New Roman" w:cs="Times New Roman"/>
                <w:sz w:val="24"/>
                <w:szCs w:val="24"/>
              </w:rPr>
              <w:t>новый Овраг (</w:t>
            </w:r>
            <w:proofErr w:type="spellStart"/>
            <w:r w:rsidRPr="002604AE">
              <w:rPr>
                <w:rFonts w:ascii="Times New Roman" w:hAnsi="Times New Roman" w:cs="Times New Roman"/>
                <w:sz w:val="24"/>
                <w:szCs w:val="24"/>
              </w:rPr>
              <w:t>с.п</w:t>
            </w:r>
            <w:proofErr w:type="gramStart"/>
            <w:r w:rsidRPr="002604AE">
              <w:rPr>
                <w:rFonts w:ascii="Times New Roman" w:hAnsi="Times New Roman" w:cs="Times New Roman"/>
                <w:sz w:val="24"/>
                <w:szCs w:val="24"/>
              </w:rPr>
              <w:t>.П</w:t>
            </w:r>
            <w:proofErr w:type="gramEnd"/>
            <w:r w:rsidRPr="002604AE">
              <w:rPr>
                <w:rFonts w:ascii="Times New Roman" w:hAnsi="Times New Roman" w:cs="Times New Roman"/>
                <w:sz w:val="24"/>
                <w:szCs w:val="24"/>
              </w:rPr>
              <w:t>одъем</w:t>
            </w:r>
            <w:proofErr w:type="spellEnd"/>
            <w:r w:rsidRPr="002604AE">
              <w:rPr>
                <w:rFonts w:ascii="Times New Roman" w:hAnsi="Times New Roman" w:cs="Times New Roman"/>
                <w:sz w:val="24"/>
                <w:szCs w:val="24"/>
              </w:rPr>
              <w:t xml:space="preserve">-Михайловка), с. Черноречье, с. Верхняя </w:t>
            </w:r>
            <w:proofErr w:type="spellStart"/>
            <w:r w:rsidRPr="002604AE">
              <w:rPr>
                <w:rFonts w:ascii="Times New Roman" w:hAnsi="Times New Roman" w:cs="Times New Roman"/>
                <w:sz w:val="24"/>
                <w:szCs w:val="24"/>
              </w:rPr>
              <w:t>Подстёпновка</w:t>
            </w:r>
            <w:proofErr w:type="spellEnd"/>
            <w:r w:rsidRPr="002604AE">
              <w:rPr>
                <w:rFonts w:ascii="Times New Roman" w:hAnsi="Times New Roman" w:cs="Times New Roman"/>
                <w:sz w:val="24"/>
                <w:szCs w:val="24"/>
              </w:rPr>
              <w:t>, с. Воскресенка, п. Зелёненький (</w:t>
            </w:r>
            <w:proofErr w:type="spellStart"/>
            <w:r w:rsidRPr="002604AE">
              <w:rPr>
                <w:rFonts w:ascii="Times New Roman" w:hAnsi="Times New Roman" w:cs="Times New Roman"/>
                <w:sz w:val="24"/>
                <w:szCs w:val="24"/>
              </w:rPr>
              <w:t>с.п.Воскресенка</w:t>
            </w:r>
            <w:proofErr w:type="spellEnd"/>
            <w:r w:rsidRPr="002604AE">
              <w:rPr>
                <w:rFonts w:ascii="Times New Roman" w:hAnsi="Times New Roman" w:cs="Times New Roman"/>
                <w:sz w:val="24"/>
                <w:szCs w:val="24"/>
              </w:rPr>
              <w:t xml:space="preserve">), </w:t>
            </w:r>
            <w:proofErr w:type="spellStart"/>
            <w:r w:rsidRPr="002604AE">
              <w:rPr>
                <w:rFonts w:ascii="Times New Roman" w:hAnsi="Times New Roman" w:cs="Times New Roman"/>
                <w:sz w:val="24"/>
                <w:szCs w:val="24"/>
              </w:rPr>
              <w:t>п.Власть</w:t>
            </w:r>
            <w:proofErr w:type="spellEnd"/>
            <w:r w:rsidRPr="002604AE">
              <w:rPr>
                <w:rFonts w:ascii="Times New Roman" w:hAnsi="Times New Roman" w:cs="Times New Roman"/>
                <w:sz w:val="24"/>
                <w:szCs w:val="24"/>
              </w:rPr>
              <w:t xml:space="preserve"> Труда (</w:t>
            </w:r>
            <w:proofErr w:type="spellStart"/>
            <w:r w:rsidRPr="002604AE">
              <w:rPr>
                <w:rFonts w:ascii="Times New Roman" w:hAnsi="Times New Roman" w:cs="Times New Roman"/>
                <w:sz w:val="24"/>
                <w:szCs w:val="24"/>
              </w:rPr>
              <w:t>с.п.Курумоч</w:t>
            </w:r>
            <w:proofErr w:type="spellEnd"/>
            <w:r w:rsidRPr="002604AE">
              <w:rPr>
                <w:rFonts w:ascii="Times New Roman" w:hAnsi="Times New Roman" w:cs="Times New Roman"/>
                <w:sz w:val="24"/>
                <w:szCs w:val="24"/>
              </w:rPr>
              <w:t>), с.Сухая Вязовка;</w:t>
            </w:r>
          </w:p>
          <w:p w:rsidR="003E6DFD" w:rsidRPr="002604AE" w:rsidRDefault="003E6DFD" w:rsidP="002604AE">
            <w:pPr>
              <w:ind w:firstLine="382"/>
              <w:jc w:val="both"/>
              <w:rPr>
                <w:rFonts w:ascii="Times New Roman" w:hAnsi="Times New Roman" w:cs="Times New Roman"/>
                <w:sz w:val="24"/>
                <w:szCs w:val="24"/>
              </w:rPr>
            </w:pPr>
            <w:r w:rsidRPr="002604AE">
              <w:rPr>
                <w:rFonts w:ascii="Times New Roman" w:hAnsi="Times New Roman" w:cs="Times New Roman"/>
                <w:sz w:val="24"/>
                <w:szCs w:val="24"/>
              </w:rPr>
              <w:t xml:space="preserve">- спортивной площадки для выполнения нормативов </w:t>
            </w:r>
            <w:proofErr w:type="spellStart"/>
            <w:r w:rsidRPr="002604AE">
              <w:rPr>
                <w:rFonts w:ascii="Times New Roman" w:hAnsi="Times New Roman" w:cs="Times New Roman"/>
                <w:sz w:val="24"/>
                <w:szCs w:val="24"/>
              </w:rPr>
              <w:t>Всер</w:t>
            </w:r>
            <w:r w:rsidRPr="002604AE">
              <w:rPr>
                <w:rFonts w:ascii="Times New Roman" w:hAnsi="Times New Roman" w:cs="Times New Roman"/>
                <w:sz w:val="24"/>
                <w:szCs w:val="24"/>
              </w:rPr>
              <w:t>о</w:t>
            </w:r>
            <w:r w:rsidRPr="002604AE">
              <w:rPr>
                <w:rFonts w:ascii="Times New Roman" w:hAnsi="Times New Roman" w:cs="Times New Roman"/>
                <w:sz w:val="24"/>
                <w:szCs w:val="24"/>
              </w:rPr>
              <w:t>сийского</w:t>
            </w:r>
            <w:proofErr w:type="spellEnd"/>
            <w:r w:rsidRPr="002604AE">
              <w:rPr>
                <w:rFonts w:ascii="Times New Roman" w:hAnsi="Times New Roman" w:cs="Times New Roman"/>
                <w:sz w:val="24"/>
                <w:szCs w:val="24"/>
              </w:rPr>
              <w:t xml:space="preserve"> физкультурно-спортивного комплекса «Готов к труду и обороне» в п. Просвет.</w:t>
            </w:r>
          </w:p>
          <w:p w:rsidR="003E6DFD" w:rsidRPr="002604AE" w:rsidRDefault="003E6DFD" w:rsidP="002604AE">
            <w:pPr>
              <w:ind w:firstLine="382"/>
              <w:jc w:val="both"/>
              <w:rPr>
                <w:rFonts w:ascii="Times New Roman" w:hAnsi="Times New Roman" w:cs="Times New Roman"/>
                <w:sz w:val="24"/>
                <w:szCs w:val="24"/>
              </w:rPr>
            </w:pPr>
            <w:r w:rsidRPr="002604AE">
              <w:rPr>
                <w:rFonts w:ascii="Times New Roman" w:hAnsi="Times New Roman" w:cs="Times New Roman"/>
                <w:sz w:val="24"/>
                <w:szCs w:val="24"/>
              </w:rPr>
              <w:t>В рамках Государственной программы Самарской области «Формирование комфортной городской среды на 2018-2024 г</w:t>
            </w:r>
            <w:r w:rsidRPr="002604AE">
              <w:rPr>
                <w:rFonts w:ascii="Times New Roman" w:hAnsi="Times New Roman" w:cs="Times New Roman"/>
                <w:sz w:val="24"/>
                <w:szCs w:val="24"/>
              </w:rPr>
              <w:t>о</w:t>
            </w:r>
            <w:r w:rsidRPr="002604AE">
              <w:rPr>
                <w:rFonts w:ascii="Times New Roman" w:hAnsi="Times New Roman" w:cs="Times New Roman"/>
                <w:sz w:val="24"/>
                <w:szCs w:val="24"/>
              </w:rPr>
              <w:t>ды» в 2020 году реализованы следующие мероприятия:</w:t>
            </w:r>
          </w:p>
          <w:p w:rsidR="003E6DFD" w:rsidRPr="002604AE" w:rsidRDefault="003E6DFD" w:rsidP="002604AE">
            <w:pPr>
              <w:ind w:firstLine="382"/>
              <w:jc w:val="both"/>
              <w:rPr>
                <w:rFonts w:ascii="Times New Roman" w:hAnsi="Times New Roman" w:cs="Times New Roman"/>
                <w:sz w:val="24"/>
                <w:szCs w:val="24"/>
              </w:rPr>
            </w:pPr>
            <w:r w:rsidRPr="002604AE">
              <w:rPr>
                <w:rFonts w:ascii="Times New Roman" w:hAnsi="Times New Roman" w:cs="Times New Roman"/>
                <w:sz w:val="24"/>
                <w:szCs w:val="24"/>
              </w:rPr>
              <w:t xml:space="preserve">1. Устройство спортивной площадки для </w:t>
            </w:r>
            <w:proofErr w:type="spellStart"/>
            <w:r w:rsidRPr="002604AE">
              <w:rPr>
                <w:rFonts w:ascii="Times New Roman" w:hAnsi="Times New Roman" w:cs="Times New Roman"/>
                <w:sz w:val="24"/>
                <w:szCs w:val="24"/>
              </w:rPr>
              <w:t>воркаута</w:t>
            </w:r>
            <w:proofErr w:type="spellEnd"/>
            <w:r w:rsidRPr="002604AE">
              <w:rPr>
                <w:rFonts w:ascii="Times New Roman" w:hAnsi="Times New Roman" w:cs="Times New Roman"/>
                <w:sz w:val="24"/>
                <w:szCs w:val="24"/>
              </w:rPr>
              <w:t xml:space="preserve"> на </w:t>
            </w:r>
            <w:proofErr w:type="gramStart"/>
            <w:r w:rsidRPr="002604AE">
              <w:rPr>
                <w:rFonts w:ascii="Times New Roman" w:hAnsi="Times New Roman" w:cs="Times New Roman"/>
                <w:sz w:val="24"/>
                <w:szCs w:val="24"/>
              </w:rPr>
              <w:t>терр</w:t>
            </w:r>
            <w:r w:rsidRPr="002604AE">
              <w:rPr>
                <w:rFonts w:ascii="Times New Roman" w:hAnsi="Times New Roman" w:cs="Times New Roman"/>
                <w:sz w:val="24"/>
                <w:szCs w:val="24"/>
              </w:rPr>
              <w:t>и</w:t>
            </w:r>
            <w:r w:rsidRPr="002604AE">
              <w:rPr>
                <w:rFonts w:ascii="Times New Roman" w:hAnsi="Times New Roman" w:cs="Times New Roman"/>
                <w:sz w:val="24"/>
                <w:szCs w:val="24"/>
              </w:rPr>
              <w:t>тории</w:t>
            </w:r>
            <w:proofErr w:type="gramEnd"/>
            <w:r w:rsidRPr="002604AE">
              <w:rPr>
                <w:rFonts w:ascii="Times New Roman" w:hAnsi="Times New Roman" w:cs="Times New Roman"/>
                <w:sz w:val="24"/>
                <w:szCs w:val="24"/>
              </w:rPr>
              <w:t xml:space="preserve"> прилегающей к зданию ДК «Нива» с.п. </w:t>
            </w:r>
            <w:proofErr w:type="gramStart"/>
            <w:r w:rsidRPr="002604AE">
              <w:rPr>
                <w:rFonts w:ascii="Times New Roman" w:hAnsi="Times New Roman" w:cs="Times New Roman"/>
                <w:sz w:val="24"/>
                <w:szCs w:val="24"/>
              </w:rPr>
              <w:t>Верхняя</w:t>
            </w:r>
            <w:proofErr w:type="gramEnd"/>
            <w:r w:rsidRPr="002604AE">
              <w:rPr>
                <w:rFonts w:ascii="Times New Roman" w:hAnsi="Times New Roman" w:cs="Times New Roman"/>
                <w:sz w:val="24"/>
                <w:szCs w:val="24"/>
              </w:rPr>
              <w:t xml:space="preserve"> Подсте</w:t>
            </w:r>
            <w:r w:rsidRPr="002604AE">
              <w:rPr>
                <w:rFonts w:ascii="Times New Roman" w:hAnsi="Times New Roman" w:cs="Times New Roman"/>
                <w:sz w:val="24"/>
                <w:szCs w:val="24"/>
              </w:rPr>
              <w:t>п</w:t>
            </w:r>
            <w:r w:rsidRPr="002604AE">
              <w:rPr>
                <w:rFonts w:ascii="Times New Roman" w:hAnsi="Times New Roman" w:cs="Times New Roman"/>
                <w:sz w:val="24"/>
                <w:szCs w:val="24"/>
              </w:rPr>
              <w:t>новка, Волжского района, Самарской области.</w:t>
            </w:r>
          </w:p>
          <w:p w:rsidR="003E6DFD" w:rsidRPr="002604AE" w:rsidRDefault="003E6DFD" w:rsidP="002604AE">
            <w:pPr>
              <w:ind w:firstLine="382"/>
              <w:jc w:val="both"/>
              <w:rPr>
                <w:rFonts w:ascii="Times New Roman" w:hAnsi="Times New Roman" w:cs="Times New Roman"/>
                <w:sz w:val="24"/>
                <w:szCs w:val="24"/>
              </w:rPr>
            </w:pPr>
            <w:r w:rsidRPr="002604AE">
              <w:rPr>
                <w:rFonts w:ascii="Times New Roman" w:hAnsi="Times New Roman" w:cs="Times New Roman"/>
                <w:sz w:val="24"/>
                <w:szCs w:val="24"/>
              </w:rPr>
              <w:t xml:space="preserve">2. Устройство спортивной площадки для </w:t>
            </w:r>
            <w:proofErr w:type="spellStart"/>
            <w:r w:rsidRPr="002604AE">
              <w:rPr>
                <w:rFonts w:ascii="Times New Roman" w:hAnsi="Times New Roman" w:cs="Times New Roman"/>
                <w:sz w:val="24"/>
                <w:szCs w:val="24"/>
              </w:rPr>
              <w:t>воркаута</w:t>
            </w:r>
            <w:proofErr w:type="spellEnd"/>
            <w:r w:rsidRPr="002604AE">
              <w:rPr>
                <w:rFonts w:ascii="Times New Roman" w:hAnsi="Times New Roman" w:cs="Times New Roman"/>
                <w:sz w:val="24"/>
                <w:szCs w:val="24"/>
              </w:rPr>
              <w:t xml:space="preserve"> на терр</w:t>
            </w:r>
            <w:r w:rsidRPr="002604AE">
              <w:rPr>
                <w:rFonts w:ascii="Times New Roman" w:hAnsi="Times New Roman" w:cs="Times New Roman"/>
                <w:sz w:val="24"/>
                <w:szCs w:val="24"/>
              </w:rPr>
              <w:t>и</w:t>
            </w:r>
            <w:r w:rsidRPr="002604AE">
              <w:rPr>
                <w:rFonts w:ascii="Times New Roman" w:hAnsi="Times New Roman" w:cs="Times New Roman"/>
                <w:sz w:val="24"/>
                <w:szCs w:val="24"/>
              </w:rPr>
              <w:t xml:space="preserve">тории парка в </w:t>
            </w:r>
            <w:proofErr w:type="spellStart"/>
            <w:r w:rsidRPr="002604AE">
              <w:rPr>
                <w:rFonts w:ascii="Times New Roman" w:hAnsi="Times New Roman" w:cs="Times New Roman"/>
                <w:sz w:val="24"/>
                <w:szCs w:val="24"/>
              </w:rPr>
              <w:t>пгт</w:t>
            </w:r>
            <w:proofErr w:type="spellEnd"/>
            <w:r w:rsidRPr="002604AE">
              <w:rPr>
                <w:rFonts w:ascii="Times New Roman" w:hAnsi="Times New Roman" w:cs="Times New Roman"/>
                <w:sz w:val="24"/>
                <w:szCs w:val="24"/>
              </w:rPr>
              <w:t>. Петра Дубрава, Волжского района, Самарской области.</w:t>
            </w:r>
          </w:p>
          <w:p w:rsidR="003E6DFD" w:rsidRPr="002604AE" w:rsidRDefault="003E6DFD" w:rsidP="002604AE">
            <w:pPr>
              <w:ind w:firstLine="382"/>
              <w:jc w:val="both"/>
              <w:rPr>
                <w:rFonts w:ascii="Times New Roman" w:hAnsi="Times New Roman" w:cs="Times New Roman"/>
                <w:sz w:val="24"/>
                <w:szCs w:val="24"/>
              </w:rPr>
            </w:pPr>
            <w:r w:rsidRPr="002604AE">
              <w:rPr>
                <w:rFonts w:ascii="Times New Roman" w:hAnsi="Times New Roman" w:cs="Times New Roman"/>
                <w:sz w:val="24"/>
                <w:szCs w:val="24"/>
              </w:rPr>
              <w:t>3. Устройство комплексной универсальной спортивной пл</w:t>
            </w:r>
            <w:r w:rsidRPr="002604AE">
              <w:rPr>
                <w:rFonts w:ascii="Times New Roman" w:hAnsi="Times New Roman" w:cs="Times New Roman"/>
                <w:sz w:val="24"/>
                <w:szCs w:val="24"/>
              </w:rPr>
              <w:t>о</w:t>
            </w:r>
            <w:r w:rsidRPr="002604AE">
              <w:rPr>
                <w:rFonts w:ascii="Times New Roman" w:hAnsi="Times New Roman" w:cs="Times New Roman"/>
                <w:sz w:val="24"/>
                <w:szCs w:val="24"/>
              </w:rPr>
              <w:t xml:space="preserve">щадки (волейбольная и для занятий </w:t>
            </w:r>
            <w:proofErr w:type="spellStart"/>
            <w:r w:rsidRPr="002604AE">
              <w:rPr>
                <w:rFonts w:ascii="Times New Roman" w:hAnsi="Times New Roman" w:cs="Times New Roman"/>
                <w:sz w:val="24"/>
                <w:szCs w:val="24"/>
              </w:rPr>
              <w:t>воркаутом</w:t>
            </w:r>
            <w:proofErr w:type="spellEnd"/>
            <w:r w:rsidRPr="002604AE">
              <w:rPr>
                <w:rFonts w:ascii="Times New Roman" w:hAnsi="Times New Roman" w:cs="Times New Roman"/>
                <w:sz w:val="24"/>
                <w:szCs w:val="24"/>
              </w:rPr>
              <w:t>) на территории перед ДК «Юность», с.п. Подъем Михайловка, Волжского рай</w:t>
            </w:r>
            <w:r w:rsidRPr="002604AE">
              <w:rPr>
                <w:rFonts w:ascii="Times New Roman" w:hAnsi="Times New Roman" w:cs="Times New Roman"/>
                <w:sz w:val="24"/>
                <w:szCs w:val="24"/>
              </w:rPr>
              <w:t>о</w:t>
            </w:r>
            <w:r w:rsidRPr="002604AE">
              <w:rPr>
                <w:rFonts w:ascii="Times New Roman" w:hAnsi="Times New Roman" w:cs="Times New Roman"/>
                <w:sz w:val="24"/>
                <w:szCs w:val="24"/>
              </w:rPr>
              <w:t>на, Самарской области.</w:t>
            </w:r>
          </w:p>
          <w:p w:rsidR="003E6DFD" w:rsidRPr="002604AE" w:rsidRDefault="003E6DFD" w:rsidP="002604AE">
            <w:pPr>
              <w:ind w:firstLine="382"/>
              <w:jc w:val="both"/>
              <w:rPr>
                <w:rFonts w:ascii="Times New Roman" w:hAnsi="Times New Roman" w:cs="Times New Roman"/>
                <w:sz w:val="24"/>
                <w:szCs w:val="24"/>
              </w:rPr>
            </w:pPr>
            <w:r w:rsidRPr="002604AE">
              <w:rPr>
                <w:rFonts w:ascii="Times New Roman" w:hAnsi="Times New Roman" w:cs="Times New Roman"/>
                <w:sz w:val="24"/>
                <w:szCs w:val="24"/>
              </w:rPr>
              <w:t>4. Устройство спортивной площадки на территории школы №3, г.п. Смышляевка, Волжского района Самарской области.</w:t>
            </w:r>
          </w:p>
          <w:p w:rsidR="00F777A7" w:rsidRPr="002604AE" w:rsidRDefault="003E6DFD" w:rsidP="002604AE">
            <w:pPr>
              <w:ind w:firstLine="382"/>
              <w:jc w:val="both"/>
              <w:rPr>
                <w:rFonts w:ascii="Times New Roman" w:hAnsi="Times New Roman" w:cs="Times New Roman"/>
                <w:sz w:val="24"/>
                <w:szCs w:val="24"/>
              </w:rPr>
            </w:pPr>
            <w:r w:rsidRPr="002604AE">
              <w:rPr>
                <w:rFonts w:ascii="Times New Roman" w:hAnsi="Times New Roman" w:cs="Times New Roman"/>
                <w:sz w:val="24"/>
                <w:szCs w:val="24"/>
              </w:rPr>
              <w:t xml:space="preserve">Заключен контракт на строительство физкультурно-спортивного комплекса с универсальным игровым залом (36х18), расположенного по адресу: Самарская область, Волжский район, </w:t>
            </w:r>
            <w:proofErr w:type="spellStart"/>
            <w:r w:rsidRPr="002604AE">
              <w:rPr>
                <w:rFonts w:ascii="Times New Roman" w:hAnsi="Times New Roman" w:cs="Times New Roman"/>
                <w:sz w:val="24"/>
                <w:szCs w:val="24"/>
              </w:rPr>
              <w:lastRenderedPageBreak/>
              <w:t>пгт</w:t>
            </w:r>
            <w:proofErr w:type="spellEnd"/>
            <w:r w:rsidRPr="002604AE">
              <w:rPr>
                <w:rFonts w:ascii="Times New Roman" w:hAnsi="Times New Roman" w:cs="Times New Roman"/>
                <w:sz w:val="24"/>
                <w:szCs w:val="24"/>
              </w:rPr>
              <w:t xml:space="preserve">. Смышляевка, </w:t>
            </w:r>
            <w:proofErr w:type="spellStart"/>
            <w:r w:rsidRPr="002604AE">
              <w:rPr>
                <w:rFonts w:ascii="Times New Roman" w:hAnsi="Times New Roman" w:cs="Times New Roman"/>
                <w:sz w:val="24"/>
                <w:szCs w:val="24"/>
              </w:rPr>
              <w:t>мкрн</w:t>
            </w:r>
            <w:proofErr w:type="spellEnd"/>
            <w:r w:rsidRPr="002604AE">
              <w:rPr>
                <w:rFonts w:ascii="Times New Roman" w:hAnsi="Times New Roman" w:cs="Times New Roman"/>
                <w:sz w:val="24"/>
                <w:szCs w:val="24"/>
              </w:rPr>
              <w:t>. «Кошелев-Парк». Строительство данн</w:t>
            </w:r>
            <w:r w:rsidRPr="002604AE">
              <w:rPr>
                <w:rFonts w:ascii="Times New Roman" w:hAnsi="Times New Roman" w:cs="Times New Roman"/>
                <w:sz w:val="24"/>
                <w:szCs w:val="24"/>
              </w:rPr>
              <w:t>о</w:t>
            </w:r>
            <w:r w:rsidRPr="002604AE">
              <w:rPr>
                <w:rFonts w:ascii="Times New Roman" w:hAnsi="Times New Roman" w:cs="Times New Roman"/>
                <w:sz w:val="24"/>
                <w:szCs w:val="24"/>
              </w:rPr>
              <w:t>го объекта будет выполнено в 2020-2021 году в рамках ГП С</w:t>
            </w:r>
            <w:r w:rsidRPr="002604AE">
              <w:rPr>
                <w:rFonts w:ascii="Times New Roman" w:hAnsi="Times New Roman" w:cs="Times New Roman"/>
                <w:sz w:val="24"/>
                <w:szCs w:val="24"/>
              </w:rPr>
              <w:t>а</w:t>
            </w:r>
            <w:r w:rsidRPr="002604AE">
              <w:rPr>
                <w:rFonts w:ascii="Times New Roman" w:hAnsi="Times New Roman" w:cs="Times New Roman"/>
                <w:sz w:val="24"/>
                <w:szCs w:val="24"/>
              </w:rPr>
              <w:t>марской области «Развитие инфраструктуры сферы физической культуры и спорта в Самарской области на 2014-2022гг». План</w:t>
            </w:r>
            <w:r w:rsidRPr="002604AE">
              <w:rPr>
                <w:rFonts w:ascii="Times New Roman" w:hAnsi="Times New Roman" w:cs="Times New Roman"/>
                <w:sz w:val="24"/>
                <w:szCs w:val="24"/>
              </w:rPr>
              <w:t>и</w:t>
            </w:r>
            <w:r w:rsidRPr="002604AE">
              <w:rPr>
                <w:rFonts w:ascii="Times New Roman" w:hAnsi="Times New Roman" w:cs="Times New Roman"/>
                <w:sz w:val="24"/>
                <w:szCs w:val="24"/>
              </w:rPr>
              <w:t>руемый срок сдачи в эксплуатацию – конец 2021 года</w:t>
            </w:r>
          </w:p>
        </w:tc>
      </w:tr>
      <w:tr w:rsidR="00F777A7" w:rsidRPr="004B7338" w:rsidTr="002604AE">
        <w:tc>
          <w:tcPr>
            <w:tcW w:w="817" w:type="dxa"/>
            <w:shd w:val="clear" w:color="auto" w:fill="auto"/>
          </w:tcPr>
          <w:p w:rsidR="00F777A7" w:rsidRPr="003C789A" w:rsidRDefault="00F777A7" w:rsidP="00E35DFD">
            <w:pPr>
              <w:jc w:val="center"/>
              <w:rPr>
                <w:rFonts w:ascii="Times New Roman" w:hAnsi="Times New Roman" w:cs="Times New Roman"/>
                <w:sz w:val="24"/>
                <w:szCs w:val="24"/>
              </w:rPr>
            </w:pPr>
            <w:r w:rsidRPr="003C789A">
              <w:rPr>
                <w:rFonts w:ascii="Times New Roman" w:hAnsi="Times New Roman" w:cs="Times New Roman"/>
                <w:sz w:val="24"/>
                <w:szCs w:val="24"/>
              </w:rPr>
              <w:lastRenderedPageBreak/>
              <w:t>2.5.3</w:t>
            </w:r>
          </w:p>
        </w:tc>
        <w:tc>
          <w:tcPr>
            <w:tcW w:w="3970" w:type="dxa"/>
            <w:shd w:val="clear" w:color="auto" w:fill="auto"/>
          </w:tcPr>
          <w:p w:rsidR="00F777A7" w:rsidRPr="004B7338" w:rsidRDefault="00F777A7" w:rsidP="00C57695">
            <w:pPr>
              <w:jc w:val="both"/>
              <w:rPr>
                <w:rFonts w:ascii="Times New Roman" w:hAnsi="Times New Roman" w:cs="Times New Roman"/>
                <w:sz w:val="24"/>
                <w:szCs w:val="24"/>
              </w:rPr>
            </w:pPr>
            <w:r w:rsidRPr="004B7338">
              <w:rPr>
                <w:rFonts w:ascii="Times New Roman" w:hAnsi="Times New Roman" w:cs="Times New Roman"/>
                <w:sz w:val="24"/>
                <w:szCs w:val="24"/>
              </w:rPr>
              <w:t>Развитие</w:t>
            </w:r>
            <w:r>
              <w:rPr>
                <w:rFonts w:ascii="Times New Roman" w:hAnsi="Times New Roman" w:cs="Times New Roman"/>
                <w:sz w:val="24"/>
                <w:szCs w:val="24"/>
              </w:rPr>
              <w:t xml:space="preserve"> </w:t>
            </w:r>
            <w:r w:rsidRPr="004B7338">
              <w:rPr>
                <w:rFonts w:ascii="Times New Roman" w:hAnsi="Times New Roman" w:cs="Times New Roman"/>
                <w:sz w:val="24"/>
                <w:szCs w:val="24"/>
              </w:rPr>
              <w:t>физкультурно-спортивной</w:t>
            </w:r>
            <w:r>
              <w:rPr>
                <w:rFonts w:ascii="Times New Roman" w:hAnsi="Times New Roman" w:cs="Times New Roman"/>
                <w:sz w:val="24"/>
                <w:szCs w:val="24"/>
              </w:rPr>
              <w:t xml:space="preserve"> </w:t>
            </w:r>
            <w:r w:rsidRPr="004B7338">
              <w:rPr>
                <w:rFonts w:ascii="Times New Roman" w:hAnsi="Times New Roman" w:cs="Times New Roman"/>
                <w:sz w:val="24"/>
                <w:szCs w:val="24"/>
              </w:rPr>
              <w:t>инфраструктуры</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4B7338">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4B7338">
              <w:rPr>
                <w:rFonts w:ascii="Times New Roman" w:hAnsi="Times New Roman" w:cs="Times New Roman"/>
                <w:sz w:val="24"/>
                <w:szCs w:val="24"/>
              </w:rPr>
              <w:t>повышение</w:t>
            </w:r>
            <w:r>
              <w:rPr>
                <w:rFonts w:ascii="Times New Roman" w:hAnsi="Times New Roman" w:cs="Times New Roman"/>
                <w:sz w:val="24"/>
                <w:szCs w:val="24"/>
              </w:rPr>
              <w:t xml:space="preserve"> </w:t>
            </w:r>
            <w:r w:rsidRPr="004B7338">
              <w:rPr>
                <w:rFonts w:ascii="Times New Roman" w:hAnsi="Times New Roman" w:cs="Times New Roman"/>
                <w:sz w:val="24"/>
                <w:szCs w:val="24"/>
              </w:rPr>
              <w:t>доступн</w:t>
            </w:r>
            <w:r w:rsidRPr="004B7338">
              <w:rPr>
                <w:rFonts w:ascii="Times New Roman" w:hAnsi="Times New Roman" w:cs="Times New Roman"/>
                <w:sz w:val="24"/>
                <w:szCs w:val="24"/>
              </w:rPr>
              <w:t>о</w:t>
            </w:r>
            <w:r w:rsidRPr="004B7338">
              <w:rPr>
                <w:rFonts w:ascii="Times New Roman" w:hAnsi="Times New Roman" w:cs="Times New Roman"/>
                <w:sz w:val="24"/>
                <w:szCs w:val="24"/>
              </w:rPr>
              <w:t>сти</w:t>
            </w:r>
            <w:r>
              <w:rPr>
                <w:rFonts w:ascii="Times New Roman" w:hAnsi="Times New Roman" w:cs="Times New Roman"/>
                <w:sz w:val="24"/>
                <w:szCs w:val="24"/>
              </w:rPr>
              <w:t xml:space="preserve"> </w:t>
            </w:r>
            <w:r w:rsidRPr="004B7338">
              <w:rPr>
                <w:rFonts w:ascii="Times New Roman" w:hAnsi="Times New Roman" w:cs="Times New Roman"/>
                <w:sz w:val="24"/>
                <w:szCs w:val="24"/>
              </w:rPr>
              <w:t>дополнительного</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4B7338">
              <w:rPr>
                <w:rFonts w:ascii="Times New Roman" w:hAnsi="Times New Roman" w:cs="Times New Roman"/>
                <w:sz w:val="24"/>
                <w:szCs w:val="24"/>
              </w:rPr>
              <w:t>физкультурно-спортивной</w:t>
            </w:r>
            <w:r>
              <w:rPr>
                <w:rFonts w:ascii="Times New Roman" w:hAnsi="Times New Roman" w:cs="Times New Roman"/>
                <w:sz w:val="24"/>
                <w:szCs w:val="24"/>
              </w:rPr>
              <w:t xml:space="preserve"> </w:t>
            </w:r>
            <w:r w:rsidRPr="004B7338">
              <w:rPr>
                <w:rFonts w:ascii="Times New Roman" w:hAnsi="Times New Roman" w:cs="Times New Roman"/>
                <w:sz w:val="24"/>
                <w:szCs w:val="24"/>
              </w:rPr>
              <w:t>напра</w:t>
            </w:r>
            <w:r w:rsidRPr="004B7338">
              <w:rPr>
                <w:rFonts w:ascii="Times New Roman" w:hAnsi="Times New Roman" w:cs="Times New Roman"/>
                <w:sz w:val="24"/>
                <w:szCs w:val="24"/>
              </w:rPr>
              <w:t>в</w:t>
            </w:r>
            <w:r w:rsidRPr="004B7338">
              <w:rPr>
                <w:rFonts w:ascii="Times New Roman" w:hAnsi="Times New Roman" w:cs="Times New Roman"/>
                <w:sz w:val="24"/>
                <w:szCs w:val="24"/>
              </w:rPr>
              <w:t>ленности</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сельской</w:t>
            </w:r>
            <w:r>
              <w:rPr>
                <w:rFonts w:ascii="Times New Roman" w:hAnsi="Times New Roman" w:cs="Times New Roman"/>
                <w:sz w:val="24"/>
                <w:szCs w:val="24"/>
              </w:rPr>
              <w:t xml:space="preserve"> </w:t>
            </w:r>
            <w:r w:rsidRPr="004B7338">
              <w:rPr>
                <w:rFonts w:ascii="Times New Roman" w:hAnsi="Times New Roman" w:cs="Times New Roman"/>
                <w:sz w:val="24"/>
                <w:szCs w:val="24"/>
              </w:rPr>
              <w:t>местности</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рамках</w:t>
            </w:r>
            <w:r>
              <w:rPr>
                <w:rFonts w:ascii="Times New Roman" w:hAnsi="Times New Roman" w:cs="Times New Roman"/>
                <w:sz w:val="24"/>
                <w:szCs w:val="24"/>
              </w:rPr>
              <w:t xml:space="preserve"> </w:t>
            </w:r>
            <w:r w:rsidRPr="004B7338">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4B7338">
              <w:rPr>
                <w:rFonts w:ascii="Times New Roman" w:hAnsi="Times New Roman" w:cs="Times New Roman"/>
                <w:sz w:val="24"/>
                <w:szCs w:val="24"/>
              </w:rPr>
              <w:t>м.р.</w:t>
            </w:r>
            <w:r>
              <w:rPr>
                <w:rFonts w:ascii="Times New Roman" w:hAnsi="Times New Roman" w:cs="Times New Roman"/>
                <w:sz w:val="24"/>
                <w:szCs w:val="24"/>
              </w:rPr>
              <w:t xml:space="preserve"> </w:t>
            </w:r>
            <w:proofErr w:type="gramStart"/>
            <w:r w:rsidRPr="004B7338">
              <w:rPr>
                <w:rFonts w:ascii="Times New Roman" w:hAnsi="Times New Roman" w:cs="Times New Roman"/>
                <w:sz w:val="24"/>
                <w:szCs w:val="24"/>
              </w:rPr>
              <w:t>Волжский</w:t>
            </w:r>
            <w:proofErr w:type="gramEnd"/>
            <w:r>
              <w:rPr>
                <w:rFonts w:ascii="Times New Roman" w:hAnsi="Times New Roman" w:cs="Times New Roman"/>
                <w:sz w:val="24"/>
                <w:szCs w:val="24"/>
              </w:rPr>
              <w:t xml:space="preserve"> </w:t>
            </w:r>
            <w:r w:rsidRPr="004B7338">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4B7338">
              <w:rPr>
                <w:rFonts w:ascii="Times New Roman" w:hAnsi="Times New Roman" w:cs="Times New Roman"/>
                <w:sz w:val="24"/>
                <w:szCs w:val="24"/>
              </w:rPr>
              <w:t>прое</w:t>
            </w:r>
            <w:r w:rsidRPr="004B7338">
              <w:rPr>
                <w:rFonts w:ascii="Times New Roman" w:hAnsi="Times New Roman" w:cs="Times New Roman"/>
                <w:sz w:val="24"/>
                <w:szCs w:val="24"/>
              </w:rPr>
              <w:t>к</w:t>
            </w:r>
            <w:r w:rsidRPr="004B7338">
              <w:rPr>
                <w:rFonts w:ascii="Times New Roman" w:hAnsi="Times New Roman" w:cs="Times New Roman"/>
                <w:sz w:val="24"/>
                <w:szCs w:val="24"/>
              </w:rPr>
              <w:t>та</w:t>
            </w:r>
            <w:r>
              <w:rPr>
                <w:rFonts w:ascii="Times New Roman" w:hAnsi="Times New Roman" w:cs="Times New Roman"/>
                <w:sz w:val="24"/>
                <w:szCs w:val="24"/>
              </w:rPr>
              <w:t xml:space="preserve"> </w:t>
            </w:r>
            <w:r w:rsidRPr="004B7338">
              <w:rPr>
                <w:rFonts w:ascii="Times New Roman" w:hAnsi="Times New Roman" w:cs="Times New Roman"/>
                <w:sz w:val="24"/>
                <w:szCs w:val="24"/>
              </w:rPr>
              <w:t>"Современная</w:t>
            </w:r>
            <w:r>
              <w:rPr>
                <w:rFonts w:ascii="Times New Roman" w:hAnsi="Times New Roman" w:cs="Times New Roman"/>
                <w:sz w:val="24"/>
                <w:szCs w:val="24"/>
              </w:rPr>
              <w:t xml:space="preserve"> </w:t>
            </w:r>
            <w:r w:rsidRPr="004B7338">
              <w:rPr>
                <w:rFonts w:ascii="Times New Roman" w:hAnsi="Times New Roman" w:cs="Times New Roman"/>
                <w:sz w:val="24"/>
                <w:szCs w:val="24"/>
              </w:rPr>
              <w:t>школа"</w:t>
            </w:r>
          </w:p>
        </w:tc>
        <w:tc>
          <w:tcPr>
            <w:tcW w:w="2202" w:type="dxa"/>
            <w:shd w:val="clear" w:color="auto" w:fill="auto"/>
          </w:tcPr>
          <w:p w:rsidR="00F777A7" w:rsidRPr="004B7338" w:rsidRDefault="00F777A7" w:rsidP="005A6C9C">
            <w:pPr>
              <w:autoSpaceDE w:val="0"/>
              <w:autoSpaceDN w:val="0"/>
              <w:adjustRightInd w:val="0"/>
              <w:jc w:val="both"/>
              <w:rPr>
                <w:rFonts w:ascii="Times New Roman" w:hAnsi="Times New Roman" w:cs="Times New Roman"/>
                <w:sz w:val="24"/>
                <w:szCs w:val="24"/>
              </w:rPr>
            </w:pPr>
            <w:r w:rsidRPr="004B7338">
              <w:rPr>
                <w:rFonts w:ascii="Times New Roman" w:hAnsi="Times New Roman" w:cs="Times New Roman"/>
                <w:sz w:val="24"/>
                <w:szCs w:val="24"/>
              </w:rPr>
              <w:t>Укрепление</w:t>
            </w:r>
            <w:r>
              <w:rPr>
                <w:rFonts w:ascii="Times New Roman" w:hAnsi="Times New Roman" w:cs="Times New Roman"/>
                <w:sz w:val="24"/>
                <w:szCs w:val="24"/>
              </w:rPr>
              <w:t xml:space="preserve"> </w:t>
            </w:r>
            <w:r w:rsidRPr="004B7338">
              <w:rPr>
                <w:rFonts w:ascii="Times New Roman" w:hAnsi="Times New Roman" w:cs="Times New Roman"/>
                <w:sz w:val="24"/>
                <w:szCs w:val="24"/>
              </w:rPr>
              <w:t>здор</w:t>
            </w:r>
            <w:r w:rsidRPr="004B7338">
              <w:rPr>
                <w:rFonts w:ascii="Times New Roman" w:hAnsi="Times New Roman" w:cs="Times New Roman"/>
                <w:sz w:val="24"/>
                <w:szCs w:val="24"/>
              </w:rPr>
              <w:t>о</w:t>
            </w:r>
            <w:r w:rsidRPr="004B7338">
              <w:rPr>
                <w:rFonts w:ascii="Times New Roman" w:hAnsi="Times New Roman" w:cs="Times New Roman"/>
                <w:sz w:val="24"/>
                <w:szCs w:val="24"/>
              </w:rPr>
              <w:t>вья</w:t>
            </w:r>
            <w:r>
              <w:rPr>
                <w:rFonts w:ascii="Times New Roman" w:hAnsi="Times New Roman" w:cs="Times New Roman"/>
                <w:sz w:val="24"/>
                <w:szCs w:val="24"/>
              </w:rPr>
              <w:t xml:space="preserve"> </w:t>
            </w:r>
            <w:r w:rsidRPr="004B7338">
              <w:rPr>
                <w:rFonts w:ascii="Times New Roman" w:hAnsi="Times New Roman" w:cs="Times New Roman"/>
                <w:sz w:val="24"/>
                <w:szCs w:val="24"/>
              </w:rPr>
              <w:t>детей</w:t>
            </w:r>
          </w:p>
        </w:tc>
        <w:tc>
          <w:tcPr>
            <w:tcW w:w="1276" w:type="dxa"/>
            <w:shd w:val="clear" w:color="auto" w:fill="auto"/>
          </w:tcPr>
          <w:p w:rsidR="00F777A7" w:rsidRPr="004B7338" w:rsidRDefault="00F777A7" w:rsidP="005A6C9C">
            <w:pPr>
              <w:jc w:val="center"/>
              <w:rPr>
                <w:rFonts w:ascii="Times New Roman" w:eastAsia="Calibri" w:hAnsi="Times New Roman" w:cs="Times New Roman"/>
                <w:sz w:val="24"/>
                <w:szCs w:val="24"/>
              </w:rPr>
            </w:pPr>
            <w:r w:rsidRPr="004B7338">
              <w:rPr>
                <w:rFonts w:ascii="Times New Roman" w:eastAsia="Calibri" w:hAnsi="Times New Roman" w:cs="Times New Roman"/>
                <w:sz w:val="24"/>
                <w:szCs w:val="24"/>
              </w:rPr>
              <w:t>2019-2024</w:t>
            </w:r>
          </w:p>
        </w:tc>
        <w:tc>
          <w:tcPr>
            <w:tcW w:w="7011" w:type="dxa"/>
            <w:shd w:val="clear" w:color="auto" w:fill="auto"/>
          </w:tcPr>
          <w:p w:rsidR="00F777A7" w:rsidRPr="001046E1" w:rsidRDefault="00C42047" w:rsidP="002604AE">
            <w:pPr>
              <w:ind w:firstLine="382"/>
              <w:jc w:val="both"/>
              <w:rPr>
                <w:rFonts w:ascii="Times New Roman" w:hAnsi="Times New Roman" w:cs="Times New Roman"/>
                <w:sz w:val="24"/>
                <w:szCs w:val="24"/>
              </w:rPr>
            </w:pPr>
            <w:r>
              <w:rPr>
                <w:rFonts w:ascii="Times New Roman" w:hAnsi="Times New Roman" w:cs="Times New Roman"/>
                <w:sz w:val="24"/>
                <w:szCs w:val="24"/>
              </w:rPr>
              <w:t xml:space="preserve">В рамках НП «Образование» </w:t>
            </w:r>
            <w:r w:rsidRPr="002604AE">
              <w:rPr>
                <w:rFonts w:ascii="Times New Roman" w:hAnsi="Times New Roman" w:cs="Times New Roman"/>
                <w:sz w:val="24"/>
                <w:szCs w:val="24"/>
              </w:rPr>
              <w:t>проведен капитальный ремонт и оснащен современным оборудованием спортивный зал ГБОУ ООШ с. Яблоновый Овраг.</w:t>
            </w:r>
          </w:p>
        </w:tc>
      </w:tr>
      <w:tr w:rsidR="00F777A7" w:rsidRPr="004B7338" w:rsidTr="002604AE">
        <w:tc>
          <w:tcPr>
            <w:tcW w:w="817" w:type="dxa"/>
            <w:shd w:val="clear" w:color="auto" w:fill="auto"/>
          </w:tcPr>
          <w:p w:rsidR="00F777A7" w:rsidRPr="004B7338" w:rsidRDefault="00F777A7" w:rsidP="00E35DFD">
            <w:pPr>
              <w:jc w:val="center"/>
              <w:rPr>
                <w:rFonts w:ascii="Times New Roman" w:hAnsi="Times New Roman" w:cs="Times New Roman"/>
                <w:sz w:val="24"/>
                <w:szCs w:val="24"/>
              </w:rPr>
            </w:pPr>
            <w:r w:rsidRPr="004B7338">
              <w:rPr>
                <w:rFonts w:ascii="Times New Roman" w:hAnsi="Times New Roman" w:cs="Times New Roman"/>
                <w:sz w:val="24"/>
                <w:szCs w:val="24"/>
              </w:rPr>
              <w:t>2.5.4</w:t>
            </w:r>
          </w:p>
        </w:tc>
        <w:tc>
          <w:tcPr>
            <w:tcW w:w="3970" w:type="dxa"/>
            <w:shd w:val="clear" w:color="auto" w:fill="auto"/>
          </w:tcPr>
          <w:p w:rsidR="00F777A7" w:rsidRPr="004B7338" w:rsidRDefault="00F777A7" w:rsidP="005A6C9C">
            <w:pPr>
              <w:jc w:val="both"/>
              <w:rPr>
                <w:rFonts w:ascii="Times New Roman" w:hAnsi="Times New Roman" w:cs="Times New Roman"/>
                <w:sz w:val="24"/>
                <w:szCs w:val="24"/>
              </w:rPr>
            </w:pPr>
            <w:r w:rsidRPr="004B7338">
              <w:rPr>
                <w:rFonts w:ascii="Times New Roman" w:hAnsi="Times New Roman" w:cs="Times New Roman"/>
                <w:sz w:val="24"/>
                <w:szCs w:val="24"/>
              </w:rPr>
              <w:t>Приобретение</w:t>
            </w:r>
            <w:r>
              <w:rPr>
                <w:rFonts w:ascii="Times New Roman" w:hAnsi="Times New Roman" w:cs="Times New Roman"/>
                <w:sz w:val="24"/>
                <w:szCs w:val="24"/>
              </w:rPr>
              <w:t xml:space="preserve"> </w:t>
            </w:r>
            <w:r w:rsidRPr="004B7338">
              <w:rPr>
                <w:rFonts w:ascii="Times New Roman" w:hAnsi="Times New Roman" w:cs="Times New Roman"/>
                <w:sz w:val="24"/>
                <w:szCs w:val="24"/>
              </w:rPr>
              <w:t>спортивного</w:t>
            </w:r>
            <w:r>
              <w:rPr>
                <w:rFonts w:ascii="Times New Roman" w:hAnsi="Times New Roman" w:cs="Times New Roman"/>
                <w:sz w:val="24"/>
                <w:szCs w:val="24"/>
              </w:rPr>
              <w:t xml:space="preserve"> </w:t>
            </w:r>
            <w:r w:rsidRPr="004B7338">
              <w:rPr>
                <w:rFonts w:ascii="Times New Roman" w:hAnsi="Times New Roman" w:cs="Times New Roman"/>
                <w:sz w:val="24"/>
                <w:szCs w:val="24"/>
              </w:rPr>
              <w:t>обор</w:t>
            </w:r>
            <w:r w:rsidRPr="004B7338">
              <w:rPr>
                <w:rFonts w:ascii="Times New Roman" w:hAnsi="Times New Roman" w:cs="Times New Roman"/>
                <w:sz w:val="24"/>
                <w:szCs w:val="24"/>
              </w:rPr>
              <w:t>у</w:t>
            </w:r>
            <w:r w:rsidRPr="004B7338">
              <w:rPr>
                <w:rFonts w:ascii="Times New Roman" w:hAnsi="Times New Roman" w:cs="Times New Roman"/>
                <w:sz w:val="24"/>
                <w:szCs w:val="24"/>
              </w:rPr>
              <w:t>дования</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инвентаря</w:t>
            </w:r>
            <w:r>
              <w:rPr>
                <w:rFonts w:ascii="Times New Roman" w:hAnsi="Times New Roman" w:cs="Times New Roman"/>
                <w:sz w:val="24"/>
                <w:szCs w:val="24"/>
              </w:rPr>
              <w:t xml:space="preserve"> </w:t>
            </w:r>
            <w:r w:rsidRPr="004B7338">
              <w:rPr>
                <w:rFonts w:ascii="Times New Roman" w:hAnsi="Times New Roman" w:cs="Times New Roman"/>
                <w:sz w:val="24"/>
                <w:szCs w:val="24"/>
              </w:rPr>
              <w:t>для</w:t>
            </w:r>
            <w:r>
              <w:rPr>
                <w:rFonts w:ascii="Times New Roman" w:hAnsi="Times New Roman" w:cs="Times New Roman"/>
                <w:sz w:val="24"/>
                <w:szCs w:val="24"/>
              </w:rPr>
              <w:t xml:space="preserve"> </w:t>
            </w:r>
            <w:r w:rsidRPr="004B7338">
              <w:rPr>
                <w:rFonts w:ascii="Times New Roman" w:hAnsi="Times New Roman" w:cs="Times New Roman"/>
                <w:sz w:val="24"/>
                <w:szCs w:val="24"/>
              </w:rPr>
              <w:t>спорти</w:t>
            </w:r>
            <w:r w:rsidRPr="004B7338">
              <w:rPr>
                <w:rFonts w:ascii="Times New Roman" w:hAnsi="Times New Roman" w:cs="Times New Roman"/>
                <w:sz w:val="24"/>
                <w:szCs w:val="24"/>
              </w:rPr>
              <w:t>в</w:t>
            </w:r>
            <w:r w:rsidRPr="004B7338">
              <w:rPr>
                <w:rFonts w:ascii="Times New Roman" w:hAnsi="Times New Roman" w:cs="Times New Roman"/>
                <w:sz w:val="24"/>
                <w:szCs w:val="24"/>
              </w:rPr>
              <w:t>ных</w:t>
            </w:r>
            <w:r>
              <w:rPr>
                <w:rFonts w:ascii="Times New Roman" w:hAnsi="Times New Roman" w:cs="Times New Roman"/>
                <w:sz w:val="24"/>
                <w:szCs w:val="24"/>
              </w:rPr>
              <w:t xml:space="preserve"> </w:t>
            </w:r>
            <w:r w:rsidRPr="004B7338">
              <w:rPr>
                <w:rFonts w:ascii="Times New Roman" w:hAnsi="Times New Roman" w:cs="Times New Roman"/>
                <w:sz w:val="24"/>
                <w:szCs w:val="24"/>
              </w:rPr>
              <w:t>объектов</w:t>
            </w:r>
          </w:p>
        </w:tc>
        <w:tc>
          <w:tcPr>
            <w:tcW w:w="2202" w:type="dxa"/>
            <w:shd w:val="clear" w:color="auto" w:fill="auto"/>
          </w:tcPr>
          <w:p w:rsidR="00F777A7" w:rsidRPr="004B7338" w:rsidRDefault="00F777A7" w:rsidP="005A6C9C">
            <w:pPr>
              <w:autoSpaceDE w:val="0"/>
              <w:autoSpaceDN w:val="0"/>
              <w:adjustRightInd w:val="0"/>
              <w:jc w:val="both"/>
              <w:rPr>
                <w:rFonts w:ascii="Times New Roman" w:hAnsi="Times New Roman" w:cs="Times New Roman"/>
                <w:sz w:val="24"/>
                <w:szCs w:val="24"/>
              </w:rPr>
            </w:pPr>
            <w:r w:rsidRPr="004B7338">
              <w:rPr>
                <w:rFonts w:ascii="Times New Roman" w:hAnsi="Times New Roman" w:cs="Times New Roman"/>
                <w:sz w:val="24"/>
                <w:szCs w:val="24"/>
              </w:rPr>
              <w:t>Улучшение</w:t>
            </w:r>
            <w:r>
              <w:rPr>
                <w:rFonts w:ascii="Times New Roman" w:hAnsi="Times New Roman" w:cs="Times New Roman"/>
                <w:sz w:val="24"/>
                <w:szCs w:val="24"/>
              </w:rPr>
              <w:t xml:space="preserve"> </w:t>
            </w:r>
            <w:r w:rsidRPr="004B7338">
              <w:rPr>
                <w:rFonts w:ascii="Times New Roman" w:hAnsi="Times New Roman" w:cs="Times New Roman"/>
                <w:sz w:val="24"/>
                <w:szCs w:val="24"/>
              </w:rPr>
              <w:t>мат</w:t>
            </w:r>
            <w:r w:rsidRPr="004B7338">
              <w:rPr>
                <w:rFonts w:ascii="Times New Roman" w:hAnsi="Times New Roman" w:cs="Times New Roman"/>
                <w:sz w:val="24"/>
                <w:szCs w:val="24"/>
              </w:rPr>
              <w:t>е</w:t>
            </w:r>
            <w:r w:rsidRPr="004B7338">
              <w:rPr>
                <w:rFonts w:ascii="Times New Roman" w:hAnsi="Times New Roman" w:cs="Times New Roman"/>
                <w:sz w:val="24"/>
                <w:szCs w:val="24"/>
              </w:rPr>
              <w:t>риально-технической</w:t>
            </w:r>
            <w:r>
              <w:rPr>
                <w:rFonts w:ascii="Times New Roman" w:hAnsi="Times New Roman" w:cs="Times New Roman"/>
                <w:sz w:val="24"/>
                <w:szCs w:val="24"/>
              </w:rPr>
              <w:t xml:space="preserve"> </w:t>
            </w:r>
            <w:r w:rsidRPr="004B7338">
              <w:rPr>
                <w:rFonts w:ascii="Times New Roman" w:hAnsi="Times New Roman" w:cs="Times New Roman"/>
                <w:sz w:val="24"/>
                <w:szCs w:val="24"/>
              </w:rPr>
              <w:t>базы</w:t>
            </w:r>
            <w:r>
              <w:rPr>
                <w:rFonts w:ascii="Times New Roman" w:hAnsi="Times New Roman" w:cs="Times New Roman"/>
                <w:sz w:val="24"/>
                <w:szCs w:val="24"/>
              </w:rPr>
              <w:t xml:space="preserve"> </w:t>
            </w:r>
            <w:r w:rsidRPr="004B7338">
              <w:rPr>
                <w:rFonts w:ascii="Times New Roman" w:hAnsi="Times New Roman" w:cs="Times New Roman"/>
                <w:sz w:val="24"/>
                <w:szCs w:val="24"/>
              </w:rPr>
              <w:t>имеющихся</w:t>
            </w:r>
            <w:r>
              <w:rPr>
                <w:rFonts w:ascii="Times New Roman" w:hAnsi="Times New Roman" w:cs="Times New Roman"/>
                <w:sz w:val="24"/>
                <w:szCs w:val="24"/>
              </w:rPr>
              <w:t xml:space="preserve"> </w:t>
            </w:r>
            <w:r w:rsidRPr="004B7338">
              <w:rPr>
                <w:rFonts w:ascii="Times New Roman" w:hAnsi="Times New Roman" w:cs="Times New Roman"/>
                <w:sz w:val="24"/>
                <w:szCs w:val="24"/>
              </w:rPr>
              <w:t>спо</w:t>
            </w:r>
            <w:r w:rsidRPr="004B7338">
              <w:rPr>
                <w:rFonts w:ascii="Times New Roman" w:hAnsi="Times New Roman" w:cs="Times New Roman"/>
                <w:sz w:val="24"/>
                <w:szCs w:val="24"/>
              </w:rPr>
              <w:t>р</w:t>
            </w:r>
            <w:r w:rsidRPr="004B7338">
              <w:rPr>
                <w:rFonts w:ascii="Times New Roman" w:hAnsi="Times New Roman" w:cs="Times New Roman"/>
                <w:sz w:val="24"/>
                <w:szCs w:val="24"/>
              </w:rPr>
              <w:t>тивных</w:t>
            </w:r>
            <w:r>
              <w:rPr>
                <w:rFonts w:ascii="Times New Roman" w:hAnsi="Times New Roman" w:cs="Times New Roman"/>
                <w:sz w:val="24"/>
                <w:szCs w:val="24"/>
              </w:rPr>
              <w:t xml:space="preserve"> </w:t>
            </w:r>
            <w:r w:rsidRPr="004B7338">
              <w:rPr>
                <w:rFonts w:ascii="Times New Roman" w:hAnsi="Times New Roman" w:cs="Times New Roman"/>
                <w:sz w:val="24"/>
                <w:szCs w:val="24"/>
              </w:rPr>
              <w:t>объектов</w:t>
            </w:r>
          </w:p>
        </w:tc>
        <w:tc>
          <w:tcPr>
            <w:tcW w:w="1276" w:type="dxa"/>
            <w:shd w:val="clear" w:color="auto" w:fill="auto"/>
          </w:tcPr>
          <w:p w:rsidR="00F777A7" w:rsidRPr="004B7338" w:rsidRDefault="00F777A7" w:rsidP="00EE33DF">
            <w:pPr>
              <w:jc w:val="center"/>
              <w:rPr>
                <w:rFonts w:ascii="Times New Roman" w:hAnsi="Times New Roman" w:cs="Times New Roman"/>
                <w:sz w:val="24"/>
                <w:szCs w:val="24"/>
              </w:rPr>
            </w:pPr>
            <w:r w:rsidRPr="004B7338">
              <w:rPr>
                <w:rFonts w:ascii="Times New Roman" w:eastAsia="Calibri" w:hAnsi="Times New Roman" w:cs="Times New Roman"/>
                <w:sz w:val="24"/>
                <w:szCs w:val="24"/>
              </w:rPr>
              <w:t>2019-2030</w:t>
            </w:r>
          </w:p>
        </w:tc>
        <w:tc>
          <w:tcPr>
            <w:tcW w:w="7011" w:type="dxa"/>
            <w:shd w:val="clear" w:color="auto" w:fill="auto"/>
          </w:tcPr>
          <w:p w:rsidR="00F777A7" w:rsidRDefault="00F777A7" w:rsidP="002604AE">
            <w:pPr>
              <w:ind w:firstLine="382"/>
              <w:jc w:val="both"/>
              <w:rPr>
                <w:rFonts w:ascii="Times New Roman" w:hAnsi="Times New Roman" w:cs="Times New Roman"/>
                <w:sz w:val="24"/>
                <w:szCs w:val="24"/>
              </w:rPr>
            </w:pPr>
            <w:r w:rsidRPr="00001B5B">
              <w:rPr>
                <w:rFonts w:ascii="Times New Roman" w:hAnsi="Times New Roman" w:cs="Times New Roman"/>
                <w:sz w:val="24"/>
                <w:szCs w:val="24"/>
              </w:rPr>
              <w:t>В</w:t>
            </w:r>
            <w:r>
              <w:rPr>
                <w:rFonts w:ascii="Times New Roman" w:hAnsi="Times New Roman" w:cs="Times New Roman"/>
                <w:sz w:val="24"/>
                <w:szCs w:val="24"/>
              </w:rPr>
              <w:t xml:space="preserve"> </w:t>
            </w:r>
            <w:r w:rsidRPr="00001B5B">
              <w:rPr>
                <w:rFonts w:ascii="Times New Roman" w:hAnsi="Times New Roman" w:cs="Times New Roman"/>
                <w:sz w:val="24"/>
                <w:szCs w:val="24"/>
              </w:rPr>
              <w:t>поселениях</w:t>
            </w:r>
            <w:r>
              <w:rPr>
                <w:rFonts w:ascii="Times New Roman" w:hAnsi="Times New Roman" w:cs="Times New Roman"/>
                <w:sz w:val="24"/>
                <w:szCs w:val="24"/>
              </w:rPr>
              <w:t xml:space="preserve"> </w:t>
            </w:r>
            <w:r w:rsidRPr="00001B5B">
              <w:rPr>
                <w:rFonts w:ascii="Times New Roman" w:hAnsi="Times New Roman" w:cs="Times New Roman"/>
                <w:sz w:val="24"/>
                <w:szCs w:val="24"/>
              </w:rPr>
              <w:t>проведено</w:t>
            </w:r>
            <w:r>
              <w:rPr>
                <w:rFonts w:ascii="Times New Roman" w:hAnsi="Times New Roman" w:cs="Times New Roman"/>
                <w:sz w:val="24"/>
                <w:szCs w:val="24"/>
              </w:rPr>
              <w:t xml:space="preserve"> </w:t>
            </w:r>
            <w:r w:rsidRPr="00001B5B">
              <w:rPr>
                <w:rFonts w:ascii="Times New Roman" w:hAnsi="Times New Roman" w:cs="Times New Roman"/>
                <w:sz w:val="24"/>
                <w:szCs w:val="24"/>
              </w:rPr>
              <w:t>улучшение</w:t>
            </w:r>
            <w:r>
              <w:rPr>
                <w:rFonts w:ascii="Times New Roman" w:hAnsi="Times New Roman" w:cs="Times New Roman"/>
                <w:sz w:val="24"/>
                <w:szCs w:val="24"/>
              </w:rPr>
              <w:t xml:space="preserve"> </w:t>
            </w:r>
            <w:r w:rsidRPr="00001B5B">
              <w:rPr>
                <w:rFonts w:ascii="Times New Roman" w:hAnsi="Times New Roman" w:cs="Times New Roman"/>
                <w:sz w:val="24"/>
                <w:szCs w:val="24"/>
              </w:rPr>
              <w:t>материаль</w:t>
            </w:r>
            <w:r>
              <w:rPr>
                <w:rFonts w:ascii="Times New Roman" w:hAnsi="Times New Roman" w:cs="Times New Roman"/>
                <w:sz w:val="24"/>
                <w:szCs w:val="24"/>
              </w:rPr>
              <w:t>но-технической базы</w:t>
            </w:r>
            <w:r w:rsidR="00BE10EC">
              <w:rPr>
                <w:rFonts w:ascii="Times New Roman" w:hAnsi="Times New Roman" w:cs="Times New Roman"/>
                <w:sz w:val="24"/>
                <w:szCs w:val="24"/>
              </w:rPr>
              <w:t xml:space="preserve"> в 2020 году</w:t>
            </w:r>
            <w:r>
              <w:rPr>
                <w:rFonts w:ascii="Times New Roman" w:hAnsi="Times New Roman" w:cs="Times New Roman"/>
                <w:sz w:val="24"/>
                <w:szCs w:val="24"/>
              </w:rPr>
              <w:t>:</w:t>
            </w:r>
          </w:p>
          <w:p w:rsidR="003C0BE4" w:rsidRPr="00BE10EC" w:rsidRDefault="00BE10EC" w:rsidP="002604AE">
            <w:pPr>
              <w:ind w:firstLine="382"/>
              <w:jc w:val="both"/>
              <w:rPr>
                <w:rFonts w:ascii="Times New Roman" w:hAnsi="Times New Roman" w:cs="Times New Roman"/>
                <w:sz w:val="24"/>
                <w:szCs w:val="24"/>
              </w:rPr>
            </w:pPr>
            <w:r w:rsidRPr="00BE10EC">
              <w:rPr>
                <w:rFonts w:ascii="Times New Roman" w:hAnsi="Times New Roman" w:cs="Times New Roman"/>
                <w:sz w:val="24"/>
                <w:szCs w:val="24"/>
              </w:rPr>
              <w:t xml:space="preserve">- в </w:t>
            </w:r>
            <w:proofErr w:type="spellStart"/>
            <w:r w:rsidRPr="00BE10EC">
              <w:rPr>
                <w:rFonts w:ascii="Times New Roman" w:hAnsi="Times New Roman" w:cs="Times New Roman"/>
                <w:sz w:val="24"/>
                <w:szCs w:val="24"/>
              </w:rPr>
              <w:t>с.п</w:t>
            </w:r>
            <w:proofErr w:type="spellEnd"/>
            <w:r w:rsidRPr="00BE10EC">
              <w:rPr>
                <w:rFonts w:ascii="Times New Roman" w:hAnsi="Times New Roman" w:cs="Times New Roman"/>
                <w:sz w:val="24"/>
                <w:szCs w:val="24"/>
              </w:rPr>
              <w:t xml:space="preserve">. Верхняя Подстепновка </w:t>
            </w:r>
            <w:r w:rsidR="003C0BE4" w:rsidRPr="00BE10EC">
              <w:rPr>
                <w:rFonts w:ascii="Times New Roman" w:hAnsi="Times New Roman" w:cs="Times New Roman"/>
                <w:sz w:val="24"/>
                <w:szCs w:val="24"/>
              </w:rPr>
              <w:t>закуплен спортивный инве</w:t>
            </w:r>
            <w:r w:rsidR="003C0BE4" w:rsidRPr="00BE10EC">
              <w:rPr>
                <w:rFonts w:ascii="Times New Roman" w:hAnsi="Times New Roman" w:cs="Times New Roman"/>
                <w:sz w:val="24"/>
                <w:szCs w:val="24"/>
              </w:rPr>
              <w:t>н</w:t>
            </w:r>
            <w:r w:rsidR="003C0BE4" w:rsidRPr="00BE10EC">
              <w:rPr>
                <w:rFonts w:ascii="Times New Roman" w:hAnsi="Times New Roman" w:cs="Times New Roman"/>
                <w:sz w:val="24"/>
                <w:szCs w:val="24"/>
              </w:rPr>
              <w:t>тарь, форма и бутсы для футбольной команды</w:t>
            </w:r>
            <w:r w:rsidRPr="00BE10EC">
              <w:rPr>
                <w:rFonts w:ascii="Times New Roman" w:hAnsi="Times New Roman" w:cs="Times New Roman"/>
                <w:sz w:val="24"/>
                <w:szCs w:val="24"/>
              </w:rPr>
              <w:t>;</w:t>
            </w:r>
          </w:p>
          <w:p w:rsidR="001032AD" w:rsidRPr="00BE10EC" w:rsidRDefault="00BE10EC" w:rsidP="002604AE">
            <w:pPr>
              <w:ind w:firstLine="382"/>
              <w:jc w:val="both"/>
              <w:rPr>
                <w:rFonts w:ascii="Times New Roman" w:hAnsi="Times New Roman" w:cs="Times New Roman"/>
                <w:sz w:val="24"/>
                <w:szCs w:val="24"/>
              </w:rPr>
            </w:pPr>
            <w:r w:rsidRPr="00BE10EC">
              <w:rPr>
                <w:rFonts w:ascii="Times New Roman" w:hAnsi="Times New Roman" w:cs="Times New Roman"/>
                <w:sz w:val="24"/>
                <w:szCs w:val="24"/>
              </w:rPr>
              <w:t>- в</w:t>
            </w:r>
            <w:r w:rsidR="001032AD" w:rsidRPr="00BE10EC">
              <w:rPr>
                <w:rFonts w:ascii="Times New Roman" w:hAnsi="Times New Roman" w:cs="Times New Roman"/>
                <w:sz w:val="24"/>
                <w:szCs w:val="24"/>
              </w:rPr>
              <w:t xml:space="preserve"> </w:t>
            </w:r>
            <w:proofErr w:type="spellStart"/>
            <w:r w:rsidR="001032AD" w:rsidRPr="00BE10EC">
              <w:rPr>
                <w:rFonts w:ascii="Times New Roman" w:hAnsi="Times New Roman" w:cs="Times New Roman"/>
                <w:sz w:val="24"/>
                <w:szCs w:val="24"/>
              </w:rPr>
              <w:t>с.п</w:t>
            </w:r>
            <w:proofErr w:type="gramStart"/>
            <w:r w:rsidR="001032AD" w:rsidRPr="00BE10EC">
              <w:rPr>
                <w:rFonts w:ascii="Times New Roman" w:hAnsi="Times New Roman" w:cs="Times New Roman"/>
                <w:sz w:val="24"/>
                <w:szCs w:val="24"/>
              </w:rPr>
              <w:t>.К</w:t>
            </w:r>
            <w:proofErr w:type="gramEnd"/>
            <w:r w:rsidR="001032AD" w:rsidRPr="00BE10EC">
              <w:rPr>
                <w:rFonts w:ascii="Times New Roman" w:hAnsi="Times New Roman" w:cs="Times New Roman"/>
                <w:sz w:val="24"/>
                <w:szCs w:val="24"/>
              </w:rPr>
              <w:t>урумоч</w:t>
            </w:r>
            <w:proofErr w:type="spellEnd"/>
            <w:r w:rsidR="001032AD" w:rsidRPr="00BE10EC">
              <w:rPr>
                <w:rFonts w:ascii="Times New Roman" w:hAnsi="Times New Roman" w:cs="Times New Roman"/>
                <w:sz w:val="24"/>
                <w:szCs w:val="24"/>
              </w:rPr>
              <w:t xml:space="preserve"> приобрет</w:t>
            </w:r>
            <w:r w:rsidRPr="00BE10EC">
              <w:rPr>
                <w:rFonts w:ascii="Times New Roman" w:hAnsi="Times New Roman" w:cs="Times New Roman"/>
                <w:sz w:val="24"/>
                <w:szCs w:val="24"/>
              </w:rPr>
              <w:t>ена сетка на футбольные ворота для универсальной спортивной</w:t>
            </w:r>
            <w:r w:rsidR="001032AD" w:rsidRPr="00BE10EC">
              <w:rPr>
                <w:rFonts w:ascii="Times New Roman" w:hAnsi="Times New Roman" w:cs="Times New Roman"/>
                <w:sz w:val="24"/>
                <w:szCs w:val="24"/>
              </w:rPr>
              <w:t xml:space="preserve"> площадк</w:t>
            </w:r>
            <w:r w:rsidRPr="00BE10EC">
              <w:rPr>
                <w:rFonts w:ascii="Times New Roman" w:hAnsi="Times New Roman" w:cs="Times New Roman"/>
                <w:sz w:val="24"/>
                <w:szCs w:val="24"/>
              </w:rPr>
              <w:t>и;</w:t>
            </w:r>
          </w:p>
          <w:p w:rsidR="003D54D2" w:rsidRPr="00BE10EC" w:rsidRDefault="00BE10EC" w:rsidP="002604AE">
            <w:pPr>
              <w:ind w:firstLine="382"/>
              <w:jc w:val="both"/>
              <w:rPr>
                <w:rFonts w:ascii="Times New Roman" w:hAnsi="Times New Roman" w:cs="Times New Roman"/>
                <w:sz w:val="24"/>
                <w:szCs w:val="24"/>
              </w:rPr>
            </w:pPr>
            <w:r w:rsidRPr="00BE10EC">
              <w:rPr>
                <w:rFonts w:ascii="Times New Roman" w:hAnsi="Times New Roman" w:cs="Times New Roman"/>
                <w:sz w:val="24"/>
                <w:szCs w:val="24"/>
              </w:rPr>
              <w:t xml:space="preserve">- в </w:t>
            </w:r>
            <w:r w:rsidR="003D54D2" w:rsidRPr="00BE10EC">
              <w:rPr>
                <w:rFonts w:ascii="Times New Roman" w:hAnsi="Times New Roman" w:cs="Times New Roman"/>
                <w:sz w:val="24"/>
                <w:szCs w:val="24"/>
              </w:rPr>
              <w:t>ГБОУ СОШ с. Рождествено был закуплен спор</w:t>
            </w:r>
            <w:r w:rsidRPr="00BE10EC">
              <w:rPr>
                <w:rFonts w:ascii="Times New Roman" w:hAnsi="Times New Roman" w:cs="Times New Roman"/>
                <w:sz w:val="24"/>
                <w:szCs w:val="24"/>
              </w:rPr>
              <w:t>тивный</w:t>
            </w:r>
            <w:r w:rsidR="003D54D2" w:rsidRPr="00BE10EC">
              <w:rPr>
                <w:rFonts w:ascii="Times New Roman" w:hAnsi="Times New Roman" w:cs="Times New Roman"/>
                <w:sz w:val="24"/>
                <w:szCs w:val="24"/>
              </w:rPr>
              <w:t xml:space="preserve"> и</w:t>
            </w:r>
            <w:r w:rsidR="003D54D2" w:rsidRPr="00BE10EC">
              <w:rPr>
                <w:rFonts w:ascii="Times New Roman" w:hAnsi="Times New Roman" w:cs="Times New Roman"/>
                <w:sz w:val="24"/>
                <w:szCs w:val="24"/>
              </w:rPr>
              <w:t>н</w:t>
            </w:r>
            <w:r w:rsidR="003D54D2" w:rsidRPr="00BE10EC">
              <w:rPr>
                <w:rFonts w:ascii="Times New Roman" w:hAnsi="Times New Roman" w:cs="Times New Roman"/>
                <w:sz w:val="24"/>
                <w:szCs w:val="24"/>
              </w:rPr>
              <w:t>вентар</w:t>
            </w:r>
            <w:r w:rsidRPr="00BE10EC">
              <w:rPr>
                <w:rFonts w:ascii="Times New Roman" w:hAnsi="Times New Roman" w:cs="Times New Roman"/>
                <w:sz w:val="24"/>
                <w:szCs w:val="24"/>
              </w:rPr>
              <w:t>ь (</w:t>
            </w:r>
            <w:r w:rsidR="003D54D2" w:rsidRPr="00BE10EC">
              <w:rPr>
                <w:rFonts w:ascii="Times New Roman" w:hAnsi="Times New Roman" w:cs="Times New Roman"/>
                <w:sz w:val="24"/>
                <w:szCs w:val="24"/>
              </w:rPr>
              <w:t xml:space="preserve">на сумму более 31 </w:t>
            </w:r>
            <w:proofErr w:type="spellStart"/>
            <w:r w:rsidR="003D54D2" w:rsidRPr="00BE10EC">
              <w:rPr>
                <w:rFonts w:ascii="Times New Roman" w:hAnsi="Times New Roman" w:cs="Times New Roman"/>
                <w:sz w:val="24"/>
                <w:szCs w:val="24"/>
              </w:rPr>
              <w:t>тыс</w:t>
            </w:r>
            <w:proofErr w:type="gramStart"/>
            <w:r w:rsidR="003D54D2" w:rsidRPr="00BE10EC">
              <w:rPr>
                <w:rFonts w:ascii="Times New Roman" w:hAnsi="Times New Roman" w:cs="Times New Roman"/>
                <w:sz w:val="24"/>
                <w:szCs w:val="24"/>
              </w:rPr>
              <w:t>.р</w:t>
            </w:r>
            <w:proofErr w:type="gramEnd"/>
            <w:r w:rsidR="003D54D2" w:rsidRPr="00BE10EC">
              <w:rPr>
                <w:rFonts w:ascii="Times New Roman" w:hAnsi="Times New Roman" w:cs="Times New Roman"/>
                <w:sz w:val="24"/>
                <w:szCs w:val="24"/>
              </w:rPr>
              <w:t>уб</w:t>
            </w:r>
            <w:proofErr w:type="spellEnd"/>
            <w:r w:rsidRPr="00BE10EC">
              <w:rPr>
                <w:rFonts w:ascii="Times New Roman" w:hAnsi="Times New Roman" w:cs="Times New Roman"/>
                <w:sz w:val="24"/>
                <w:szCs w:val="24"/>
              </w:rPr>
              <w:t>);</w:t>
            </w:r>
          </w:p>
          <w:p w:rsidR="003D54D2" w:rsidRPr="008D78A5" w:rsidRDefault="008D78A5" w:rsidP="002604AE">
            <w:pPr>
              <w:ind w:firstLine="382"/>
              <w:jc w:val="both"/>
              <w:rPr>
                <w:rFonts w:ascii="Times New Roman" w:hAnsi="Times New Roman" w:cs="Times New Roman"/>
                <w:sz w:val="24"/>
                <w:szCs w:val="24"/>
              </w:rPr>
            </w:pPr>
            <w:r w:rsidRPr="008D78A5">
              <w:rPr>
                <w:rFonts w:ascii="Times New Roman" w:hAnsi="Times New Roman" w:cs="Times New Roman"/>
                <w:sz w:val="24"/>
                <w:szCs w:val="24"/>
              </w:rPr>
              <w:t>- н</w:t>
            </w:r>
            <w:r w:rsidR="00A86F24" w:rsidRPr="008D78A5">
              <w:rPr>
                <w:rFonts w:ascii="Times New Roman" w:hAnsi="Times New Roman" w:cs="Times New Roman"/>
                <w:sz w:val="24"/>
                <w:szCs w:val="24"/>
              </w:rPr>
              <w:t xml:space="preserve">а территории </w:t>
            </w:r>
            <w:proofErr w:type="spellStart"/>
            <w:r w:rsidR="00A86F24" w:rsidRPr="008D78A5">
              <w:rPr>
                <w:rFonts w:ascii="Times New Roman" w:hAnsi="Times New Roman" w:cs="Times New Roman"/>
                <w:sz w:val="24"/>
                <w:szCs w:val="24"/>
              </w:rPr>
              <w:t>г.п</w:t>
            </w:r>
            <w:proofErr w:type="spellEnd"/>
            <w:r w:rsidR="00A86F24" w:rsidRPr="008D78A5">
              <w:rPr>
                <w:rFonts w:ascii="Times New Roman" w:hAnsi="Times New Roman" w:cs="Times New Roman"/>
                <w:sz w:val="24"/>
                <w:szCs w:val="24"/>
              </w:rPr>
              <w:t xml:space="preserve">. </w:t>
            </w:r>
            <w:proofErr w:type="spellStart"/>
            <w:r w:rsidR="00A86F24" w:rsidRPr="008D78A5">
              <w:rPr>
                <w:rFonts w:ascii="Times New Roman" w:hAnsi="Times New Roman" w:cs="Times New Roman"/>
                <w:sz w:val="24"/>
                <w:szCs w:val="24"/>
              </w:rPr>
              <w:t>Рощинский</w:t>
            </w:r>
            <w:proofErr w:type="spellEnd"/>
            <w:r w:rsidR="00A86F24" w:rsidRPr="008D78A5">
              <w:rPr>
                <w:rFonts w:ascii="Times New Roman" w:hAnsi="Times New Roman" w:cs="Times New Roman"/>
                <w:sz w:val="24"/>
                <w:szCs w:val="24"/>
              </w:rPr>
              <w:t xml:space="preserve"> произведен р</w:t>
            </w:r>
            <w:r w:rsidRPr="008D78A5">
              <w:rPr>
                <w:rFonts w:ascii="Times New Roman" w:hAnsi="Times New Roman" w:cs="Times New Roman"/>
                <w:sz w:val="24"/>
                <w:szCs w:val="24"/>
              </w:rPr>
              <w:t>емонт площадки для мини-футбола,</w:t>
            </w:r>
            <w:r w:rsidR="00A86F24" w:rsidRPr="008D78A5">
              <w:rPr>
                <w:rFonts w:ascii="Times New Roman" w:hAnsi="Times New Roman" w:cs="Times New Roman"/>
                <w:sz w:val="24"/>
                <w:szCs w:val="24"/>
              </w:rPr>
              <w:t xml:space="preserve"> замен</w:t>
            </w:r>
            <w:r w:rsidRPr="008D78A5">
              <w:rPr>
                <w:rFonts w:ascii="Times New Roman" w:hAnsi="Times New Roman" w:cs="Times New Roman"/>
                <w:sz w:val="24"/>
                <w:szCs w:val="24"/>
              </w:rPr>
              <w:t>а поломанных уличных тренажеров,</w:t>
            </w:r>
            <w:r w:rsidR="00A86F24" w:rsidRPr="008D78A5">
              <w:rPr>
                <w:rFonts w:ascii="Times New Roman" w:hAnsi="Times New Roman" w:cs="Times New Roman"/>
                <w:sz w:val="24"/>
                <w:szCs w:val="24"/>
              </w:rPr>
              <w:t xml:space="preserve"> </w:t>
            </w:r>
            <w:r w:rsidRPr="008D78A5">
              <w:rPr>
                <w:rFonts w:ascii="Times New Roman" w:hAnsi="Times New Roman" w:cs="Times New Roman"/>
                <w:sz w:val="24"/>
                <w:szCs w:val="24"/>
              </w:rPr>
              <w:t>о</w:t>
            </w:r>
            <w:r w:rsidR="00A86F24" w:rsidRPr="008D78A5">
              <w:rPr>
                <w:rFonts w:ascii="Times New Roman" w:hAnsi="Times New Roman" w:cs="Times New Roman"/>
                <w:sz w:val="24"/>
                <w:szCs w:val="24"/>
              </w:rPr>
              <w:t>т</w:t>
            </w:r>
            <w:r w:rsidR="00A86F24" w:rsidRPr="008D78A5">
              <w:rPr>
                <w:rFonts w:ascii="Times New Roman" w:hAnsi="Times New Roman" w:cs="Times New Roman"/>
                <w:sz w:val="24"/>
                <w:szCs w:val="24"/>
              </w:rPr>
              <w:t>ремонтирован забор площадки для настольного тенниса, уст</w:t>
            </w:r>
            <w:r w:rsidR="00A86F24" w:rsidRPr="008D78A5">
              <w:rPr>
                <w:rFonts w:ascii="Times New Roman" w:hAnsi="Times New Roman" w:cs="Times New Roman"/>
                <w:sz w:val="24"/>
                <w:szCs w:val="24"/>
              </w:rPr>
              <w:t>а</w:t>
            </w:r>
            <w:r w:rsidR="00A86F24" w:rsidRPr="008D78A5">
              <w:rPr>
                <w:rFonts w:ascii="Times New Roman" w:hAnsi="Times New Roman" w:cs="Times New Roman"/>
                <w:sz w:val="24"/>
                <w:szCs w:val="24"/>
              </w:rPr>
              <w:lastRenderedPageBreak/>
              <w:t xml:space="preserve">новлен </w:t>
            </w:r>
            <w:r w:rsidRPr="008D78A5">
              <w:rPr>
                <w:rFonts w:ascii="Times New Roman" w:hAnsi="Times New Roman" w:cs="Times New Roman"/>
                <w:sz w:val="24"/>
                <w:szCs w:val="24"/>
              </w:rPr>
              <w:t>1 антивандальный теннисный стол;</w:t>
            </w:r>
          </w:p>
          <w:p w:rsidR="00A86F24" w:rsidRPr="00E30B34" w:rsidRDefault="00670B35" w:rsidP="002604AE">
            <w:pPr>
              <w:ind w:firstLine="382"/>
              <w:jc w:val="both"/>
              <w:rPr>
                <w:rFonts w:ascii="Times New Roman" w:hAnsi="Times New Roman" w:cs="Times New Roman"/>
                <w:sz w:val="24"/>
                <w:szCs w:val="24"/>
              </w:rPr>
            </w:pPr>
            <w:r w:rsidRPr="00E30B34">
              <w:rPr>
                <w:rFonts w:ascii="Times New Roman" w:hAnsi="Times New Roman" w:cs="Times New Roman"/>
                <w:sz w:val="24"/>
                <w:szCs w:val="24"/>
              </w:rPr>
              <w:t xml:space="preserve">- в </w:t>
            </w:r>
            <w:proofErr w:type="spellStart"/>
            <w:r w:rsidR="001A3C6B" w:rsidRPr="00E30B34">
              <w:rPr>
                <w:rFonts w:ascii="Times New Roman" w:hAnsi="Times New Roman" w:cs="Times New Roman"/>
                <w:sz w:val="24"/>
                <w:szCs w:val="24"/>
              </w:rPr>
              <w:t>г.п</w:t>
            </w:r>
            <w:proofErr w:type="gramStart"/>
            <w:r w:rsidR="001A3C6B" w:rsidRPr="00E30B34">
              <w:rPr>
                <w:rFonts w:ascii="Times New Roman" w:hAnsi="Times New Roman" w:cs="Times New Roman"/>
                <w:sz w:val="24"/>
                <w:szCs w:val="24"/>
              </w:rPr>
              <w:t>.С</w:t>
            </w:r>
            <w:proofErr w:type="gramEnd"/>
            <w:r w:rsidR="001A3C6B" w:rsidRPr="00E30B34">
              <w:rPr>
                <w:rFonts w:ascii="Times New Roman" w:hAnsi="Times New Roman" w:cs="Times New Roman"/>
                <w:sz w:val="24"/>
                <w:szCs w:val="24"/>
              </w:rPr>
              <w:t>мышляевка</w:t>
            </w:r>
            <w:proofErr w:type="spellEnd"/>
            <w:r w:rsidR="001A3C6B" w:rsidRPr="00E30B34">
              <w:rPr>
                <w:rFonts w:ascii="Times New Roman" w:hAnsi="Times New Roman" w:cs="Times New Roman"/>
                <w:sz w:val="24"/>
                <w:szCs w:val="24"/>
              </w:rPr>
              <w:t xml:space="preserve"> был приобретен спортивн</w:t>
            </w:r>
            <w:r w:rsidR="00E30B34" w:rsidRPr="00E30B34">
              <w:rPr>
                <w:rFonts w:ascii="Times New Roman" w:hAnsi="Times New Roman" w:cs="Times New Roman"/>
                <w:sz w:val="24"/>
                <w:szCs w:val="24"/>
              </w:rPr>
              <w:t>ый</w:t>
            </w:r>
            <w:r w:rsidR="001A3C6B" w:rsidRPr="00E30B34">
              <w:rPr>
                <w:rFonts w:ascii="Times New Roman" w:hAnsi="Times New Roman" w:cs="Times New Roman"/>
                <w:sz w:val="24"/>
                <w:szCs w:val="24"/>
              </w:rPr>
              <w:t xml:space="preserve"> инвентар</w:t>
            </w:r>
            <w:r w:rsidR="00E30B34" w:rsidRPr="00E30B34">
              <w:rPr>
                <w:rFonts w:ascii="Times New Roman" w:hAnsi="Times New Roman" w:cs="Times New Roman"/>
                <w:sz w:val="24"/>
                <w:szCs w:val="24"/>
              </w:rPr>
              <w:t>ь</w:t>
            </w:r>
            <w:r w:rsidR="001A3C6B" w:rsidRPr="00E30B34">
              <w:rPr>
                <w:rFonts w:ascii="Times New Roman" w:hAnsi="Times New Roman" w:cs="Times New Roman"/>
                <w:sz w:val="24"/>
                <w:szCs w:val="24"/>
              </w:rPr>
              <w:t xml:space="preserve"> для обеспечения сборных команд по </w:t>
            </w:r>
            <w:r w:rsidR="00E30B34" w:rsidRPr="00E30B34">
              <w:rPr>
                <w:rFonts w:ascii="Times New Roman" w:hAnsi="Times New Roman" w:cs="Times New Roman"/>
                <w:sz w:val="24"/>
                <w:szCs w:val="24"/>
              </w:rPr>
              <w:t xml:space="preserve">различным </w:t>
            </w:r>
            <w:r w:rsidR="001A3C6B" w:rsidRPr="00E30B34">
              <w:rPr>
                <w:rFonts w:ascii="Times New Roman" w:hAnsi="Times New Roman" w:cs="Times New Roman"/>
                <w:sz w:val="24"/>
                <w:szCs w:val="24"/>
              </w:rPr>
              <w:t xml:space="preserve">видам спорта </w:t>
            </w:r>
            <w:r w:rsidR="00E30B34" w:rsidRPr="00E30B34">
              <w:rPr>
                <w:rFonts w:ascii="Times New Roman" w:hAnsi="Times New Roman" w:cs="Times New Roman"/>
                <w:sz w:val="24"/>
                <w:szCs w:val="24"/>
              </w:rPr>
              <w:t>(</w:t>
            </w:r>
            <w:r w:rsidR="001A3C6B" w:rsidRPr="00E30B34">
              <w:rPr>
                <w:rFonts w:ascii="Times New Roman" w:hAnsi="Times New Roman" w:cs="Times New Roman"/>
                <w:sz w:val="24"/>
                <w:szCs w:val="24"/>
              </w:rPr>
              <w:t>на сумму 292</w:t>
            </w:r>
            <w:r w:rsidR="00E30B34" w:rsidRPr="00E30B34">
              <w:rPr>
                <w:rFonts w:ascii="Times New Roman" w:hAnsi="Times New Roman" w:cs="Times New Roman"/>
                <w:sz w:val="24"/>
                <w:szCs w:val="24"/>
              </w:rPr>
              <w:t>,</w:t>
            </w:r>
            <w:r w:rsidR="001A3C6B" w:rsidRPr="00E30B34">
              <w:rPr>
                <w:rFonts w:ascii="Times New Roman" w:hAnsi="Times New Roman" w:cs="Times New Roman"/>
                <w:sz w:val="24"/>
                <w:szCs w:val="24"/>
              </w:rPr>
              <w:t>5</w:t>
            </w:r>
            <w:r w:rsidR="00E30B34" w:rsidRPr="00E30B34">
              <w:rPr>
                <w:rFonts w:ascii="Times New Roman" w:hAnsi="Times New Roman" w:cs="Times New Roman"/>
                <w:sz w:val="24"/>
                <w:szCs w:val="24"/>
              </w:rPr>
              <w:t xml:space="preserve"> </w:t>
            </w:r>
            <w:proofErr w:type="spellStart"/>
            <w:r w:rsidR="00E30B34" w:rsidRPr="00E30B34">
              <w:rPr>
                <w:rFonts w:ascii="Times New Roman" w:hAnsi="Times New Roman" w:cs="Times New Roman"/>
                <w:sz w:val="24"/>
                <w:szCs w:val="24"/>
              </w:rPr>
              <w:t>тыс.</w:t>
            </w:r>
            <w:r w:rsidR="001A3C6B" w:rsidRPr="00E30B34">
              <w:rPr>
                <w:rFonts w:ascii="Times New Roman" w:hAnsi="Times New Roman" w:cs="Times New Roman"/>
                <w:sz w:val="24"/>
                <w:szCs w:val="24"/>
              </w:rPr>
              <w:t>руб</w:t>
            </w:r>
            <w:proofErr w:type="spellEnd"/>
            <w:r w:rsidR="001A3C6B" w:rsidRPr="00E30B34">
              <w:rPr>
                <w:rFonts w:ascii="Times New Roman" w:hAnsi="Times New Roman" w:cs="Times New Roman"/>
                <w:sz w:val="24"/>
                <w:szCs w:val="24"/>
              </w:rPr>
              <w:t>.</w:t>
            </w:r>
            <w:r w:rsidR="00E30B34" w:rsidRPr="00E30B34">
              <w:rPr>
                <w:rFonts w:ascii="Times New Roman" w:hAnsi="Times New Roman" w:cs="Times New Roman"/>
                <w:sz w:val="24"/>
                <w:szCs w:val="24"/>
              </w:rPr>
              <w:t>);</w:t>
            </w:r>
          </w:p>
          <w:p w:rsidR="00C41B4B" w:rsidRPr="00E30B34" w:rsidRDefault="00E30B34" w:rsidP="002604AE">
            <w:pPr>
              <w:ind w:firstLine="382"/>
              <w:jc w:val="both"/>
              <w:rPr>
                <w:rFonts w:ascii="Times New Roman" w:hAnsi="Times New Roman" w:cs="Times New Roman"/>
                <w:sz w:val="24"/>
                <w:szCs w:val="24"/>
              </w:rPr>
            </w:pPr>
            <w:r w:rsidRPr="00E30B34">
              <w:rPr>
                <w:rFonts w:ascii="Times New Roman" w:hAnsi="Times New Roman" w:cs="Times New Roman"/>
                <w:sz w:val="24"/>
                <w:szCs w:val="24"/>
              </w:rPr>
              <w:t>- в</w:t>
            </w:r>
            <w:r w:rsidR="00C41B4B" w:rsidRPr="00E30B34">
              <w:rPr>
                <w:rFonts w:ascii="Times New Roman" w:hAnsi="Times New Roman" w:cs="Times New Roman"/>
                <w:sz w:val="24"/>
                <w:szCs w:val="24"/>
              </w:rPr>
              <w:t xml:space="preserve"> </w:t>
            </w:r>
            <w:proofErr w:type="spellStart"/>
            <w:r w:rsidR="00C41B4B" w:rsidRPr="00E30B34">
              <w:rPr>
                <w:rFonts w:ascii="Times New Roman" w:hAnsi="Times New Roman" w:cs="Times New Roman"/>
                <w:sz w:val="24"/>
                <w:szCs w:val="24"/>
              </w:rPr>
              <w:t>с.п</w:t>
            </w:r>
            <w:proofErr w:type="spellEnd"/>
            <w:r w:rsidR="00C41B4B" w:rsidRPr="00E30B34">
              <w:rPr>
                <w:rFonts w:ascii="Times New Roman" w:hAnsi="Times New Roman" w:cs="Times New Roman"/>
                <w:sz w:val="24"/>
                <w:szCs w:val="24"/>
              </w:rPr>
              <w:t xml:space="preserve">. Черноречье приобретен спортивный инвентарь </w:t>
            </w:r>
            <w:r w:rsidRPr="00E30B34">
              <w:rPr>
                <w:rFonts w:ascii="Times New Roman" w:hAnsi="Times New Roman" w:cs="Times New Roman"/>
                <w:sz w:val="24"/>
                <w:szCs w:val="24"/>
              </w:rPr>
              <w:t>(</w:t>
            </w:r>
            <w:r w:rsidR="00C41B4B" w:rsidRPr="00E30B34">
              <w:rPr>
                <w:rFonts w:ascii="Times New Roman" w:hAnsi="Times New Roman" w:cs="Times New Roman"/>
                <w:sz w:val="24"/>
                <w:szCs w:val="24"/>
              </w:rPr>
              <w:t>на сумму 134</w:t>
            </w:r>
            <w:r w:rsidRPr="00E30B34">
              <w:rPr>
                <w:rFonts w:ascii="Times New Roman" w:hAnsi="Times New Roman" w:cs="Times New Roman"/>
                <w:sz w:val="24"/>
                <w:szCs w:val="24"/>
              </w:rPr>
              <w:t>,</w:t>
            </w:r>
            <w:r w:rsidR="00C41B4B" w:rsidRPr="00E30B34">
              <w:rPr>
                <w:rFonts w:ascii="Times New Roman" w:hAnsi="Times New Roman" w:cs="Times New Roman"/>
                <w:sz w:val="24"/>
                <w:szCs w:val="24"/>
              </w:rPr>
              <w:t>5</w:t>
            </w:r>
            <w:r w:rsidRPr="00E30B34">
              <w:rPr>
                <w:rFonts w:ascii="Times New Roman" w:hAnsi="Times New Roman" w:cs="Times New Roman"/>
                <w:sz w:val="24"/>
                <w:szCs w:val="24"/>
              </w:rPr>
              <w:t xml:space="preserve"> </w:t>
            </w:r>
            <w:proofErr w:type="spellStart"/>
            <w:r w:rsidRPr="00E30B34">
              <w:rPr>
                <w:rFonts w:ascii="Times New Roman" w:hAnsi="Times New Roman" w:cs="Times New Roman"/>
                <w:sz w:val="24"/>
                <w:szCs w:val="24"/>
              </w:rPr>
              <w:t>тыс</w:t>
            </w:r>
            <w:proofErr w:type="gramStart"/>
            <w:r w:rsidRPr="00E30B34">
              <w:rPr>
                <w:rFonts w:ascii="Times New Roman" w:hAnsi="Times New Roman" w:cs="Times New Roman"/>
                <w:sz w:val="24"/>
                <w:szCs w:val="24"/>
              </w:rPr>
              <w:t>.</w:t>
            </w:r>
            <w:r w:rsidR="00C41B4B" w:rsidRPr="00E30B34">
              <w:rPr>
                <w:rFonts w:ascii="Times New Roman" w:hAnsi="Times New Roman" w:cs="Times New Roman"/>
                <w:sz w:val="24"/>
                <w:szCs w:val="24"/>
              </w:rPr>
              <w:t>р</w:t>
            </w:r>
            <w:proofErr w:type="gramEnd"/>
            <w:r w:rsidR="00C41B4B" w:rsidRPr="00E30B34">
              <w:rPr>
                <w:rFonts w:ascii="Times New Roman" w:hAnsi="Times New Roman" w:cs="Times New Roman"/>
                <w:sz w:val="24"/>
                <w:szCs w:val="24"/>
              </w:rPr>
              <w:t>уб</w:t>
            </w:r>
            <w:proofErr w:type="spellEnd"/>
            <w:r w:rsidR="00C41B4B" w:rsidRPr="00E30B34">
              <w:rPr>
                <w:rFonts w:ascii="Times New Roman" w:hAnsi="Times New Roman" w:cs="Times New Roman"/>
                <w:sz w:val="24"/>
                <w:szCs w:val="24"/>
              </w:rPr>
              <w:t>.</w:t>
            </w:r>
            <w:r w:rsidRPr="00E30B34">
              <w:rPr>
                <w:rFonts w:ascii="Times New Roman" w:hAnsi="Times New Roman" w:cs="Times New Roman"/>
                <w:sz w:val="24"/>
                <w:szCs w:val="24"/>
              </w:rPr>
              <w:t>).</w:t>
            </w:r>
          </w:p>
        </w:tc>
      </w:tr>
      <w:tr w:rsidR="00F777A7" w:rsidRPr="004B7338" w:rsidTr="00BE16E5">
        <w:tc>
          <w:tcPr>
            <w:tcW w:w="817" w:type="dxa"/>
            <w:shd w:val="clear" w:color="auto" w:fill="auto"/>
          </w:tcPr>
          <w:p w:rsidR="00F777A7" w:rsidRPr="004B7338" w:rsidRDefault="00F777A7" w:rsidP="00E35DFD">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2.5.6</w:t>
            </w:r>
          </w:p>
        </w:tc>
        <w:tc>
          <w:tcPr>
            <w:tcW w:w="3970" w:type="dxa"/>
            <w:shd w:val="clear" w:color="auto" w:fill="auto"/>
          </w:tcPr>
          <w:p w:rsidR="00F777A7" w:rsidRPr="004B7338" w:rsidRDefault="00F777A7" w:rsidP="005A6C9C">
            <w:pPr>
              <w:jc w:val="both"/>
              <w:rPr>
                <w:rFonts w:ascii="Times New Roman" w:hAnsi="Times New Roman" w:cs="Times New Roman"/>
                <w:sz w:val="24"/>
                <w:szCs w:val="24"/>
              </w:rPr>
            </w:pPr>
            <w:r w:rsidRPr="004B7338">
              <w:rPr>
                <w:rFonts w:ascii="Times New Roman" w:hAnsi="Times New Roman" w:cs="Times New Roman"/>
                <w:sz w:val="24"/>
                <w:szCs w:val="24"/>
              </w:rPr>
              <w:t>Создание</w:t>
            </w:r>
            <w:r>
              <w:rPr>
                <w:rFonts w:ascii="Times New Roman" w:hAnsi="Times New Roman" w:cs="Times New Roman"/>
                <w:sz w:val="24"/>
                <w:szCs w:val="24"/>
              </w:rPr>
              <w:t xml:space="preserve"> </w:t>
            </w:r>
            <w:r w:rsidRPr="004B7338">
              <w:rPr>
                <w:rFonts w:ascii="Times New Roman" w:hAnsi="Times New Roman" w:cs="Times New Roman"/>
                <w:sz w:val="24"/>
                <w:szCs w:val="24"/>
              </w:rPr>
              <w:t>доступных</w:t>
            </w:r>
            <w:r>
              <w:rPr>
                <w:rFonts w:ascii="Times New Roman" w:hAnsi="Times New Roman" w:cs="Times New Roman"/>
                <w:sz w:val="24"/>
                <w:szCs w:val="24"/>
              </w:rPr>
              <w:t xml:space="preserve"> </w:t>
            </w:r>
            <w:r w:rsidRPr="004B7338">
              <w:rPr>
                <w:rFonts w:ascii="Times New Roman" w:hAnsi="Times New Roman" w:cs="Times New Roman"/>
                <w:sz w:val="24"/>
                <w:szCs w:val="24"/>
              </w:rPr>
              <w:t>условий</w:t>
            </w:r>
            <w:r>
              <w:rPr>
                <w:rFonts w:ascii="Times New Roman" w:hAnsi="Times New Roman" w:cs="Times New Roman"/>
                <w:sz w:val="24"/>
                <w:szCs w:val="24"/>
              </w:rPr>
              <w:t xml:space="preserve"> </w:t>
            </w:r>
            <w:r w:rsidRPr="004B7338">
              <w:rPr>
                <w:rFonts w:ascii="Times New Roman" w:hAnsi="Times New Roman" w:cs="Times New Roman"/>
                <w:sz w:val="24"/>
                <w:szCs w:val="24"/>
              </w:rPr>
              <w:t>для</w:t>
            </w:r>
            <w:r>
              <w:rPr>
                <w:rFonts w:ascii="Times New Roman" w:hAnsi="Times New Roman" w:cs="Times New Roman"/>
                <w:sz w:val="24"/>
                <w:szCs w:val="24"/>
              </w:rPr>
              <w:t xml:space="preserve"> </w:t>
            </w:r>
            <w:r w:rsidRPr="004B7338">
              <w:rPr>
                <w:rFonts w:ascii="Times New Roman" w:hAnsi="Times New Roman" w:cs="Times New Roman"/>
                <w:sz w:val="24"/>
                <w:szCs w:val="24"/>
              </w:rPr>
              <w:t>занятий</w:t>
            </w:r>
            <w:r>
              <w:rPr>
                <w:rFonts w:ascii="Times New Roman" w:hAnsi="Times New Roman" w:cs="Times New Roman"/>
                <w:sz w:val="24"/>
                <w:szCs w:val="24"/>
              </w:rPr>
              <w:t xml:space="preserve"> </w:t>
            </w:r>
            <w:r w:rsidRPr="004B7338">
              <w:rPr>
                <w:rFonts w:ascii="Times New Roman" w:hAnsi="Times New Roman" w:cs="Times New Roman"/>
                <w:sz w:val="24"/>
                <w:szCs w:val="24"/>
              </w:rPr>
              <w:t>физической</w:t>
            </w:r>
            <w:r>
              <w:rPr>
                <w:rFonts w:ascii="Times New Roman" w:hAnsi="Times New Roman" w:cs="Times New Roman"/>
                <w:sz w:val="24"/>
                <w:szCs w:val="24"/>
              </w:rPr>
              <w:t xml:space="preserve"> </w:t>
            </w:r>
            <w:r w:rsidRPr="004B7338">
              <w:rPr>
                <w:rFonts w:ascii="Times New Roman" w:hAnsi="Times New Roman" w:cs="Times New Roman"/>
                <w:sz w:val="24"/>
                <w:szCs w:val="24"/>
              </w:rPr>
              <w:t>культурой</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спортом</w:t>
            </w:r>
            <w:r>
              <w:rPr>
                <w:rFonts w:ascii="Times New Roman" w:hAnsi="Times New Roman" w:cs="Times New Roman"/>
                <w:sz w:val="24"/>
                <w:szCs w:val="24"/>
              </w:rPr>
              <w:t xml:space="preserve"> </w:t>
            </w:r>
            <w:r w:rsidRPr="004B7338">
              <w:rPr>
                <w:rFonts w:ascii="Times New Roman" w:hAnsi="Times New Roman" w:cs="Times New Roman"/>
                <w:sz w:val="24"/>
                <w:szCs w:val="24"/>
              </w:rPr>
              <w:t>различных</w:t>
            </w:r>
            <w:r>
              <w:rPr>
                <w:rFonts w:ascii="Times New Roman" w:hAnsi="Times New Roman" w:cs="Times New Roman"/>
                <w:sz w:val="24"/>
                <w:szCs w:val="24"/>
              </w:rPr>
              <w:t xml:space="preserve"> </w:t>
            </w:r>
            <w:r w:rsidRPr="004B7338">
              <w:rPr>
                <w:rFonts w:ascii="Times New Roman" w:hAnsi="Times New Roman" w:cs="Times New Roman"/>
                <w:sz w:val="24"/>
                <w:szCs w:val="24"/>
              </w:rPr>
              <w:t>категорий</w:t>
            </w:r>
            <w:r>
              <w:rPr>
                <w:rFonts w:ascii="Times New Roman" w:hAnsi="Times New Roman" w:cs="Times New Roman"/>
                <w:sz w:val="24"/>
                <w:szCs w:val="24"/>
              </w:rPr>
              <w:t xml:space="preserve"> </w:t>
            </w:r>
            <w:r w:rsidRPr="004B7338">
              <w:rPr>
                <w:rFonts w:ascii="Times New Roman" w:hAnsi="Times New Roman" w:cs="Times New Roman"/>
                <w:sz w:val="24"/>
                <w:szCs w:val="24"/>
              </w:rPr>
              <w:t>нас</w:t>
            </w:r>
            <w:r w:rsidRPr="004B7338">
              <w:rPr>
                <w:rFonts w:ascii="Times New Roman" w:hAnsi="Times New Roman" w:cs="Times New Roman"/>
                <w:sz w:val="24"/>
                <w:szCs w:val="24"/>
              </w:rPr>
              <w:t>е</w:t>
            </w:r>
            <w:r w:rsidRPr="004B7338">
              <w:rPr>
                <w:rFonts w:ascii="Times New Roman" w:hAnsi="Times New Roman" w:cs="Times New Roman"/>
                <w:sz w:val="24"/>
                <w:szCs w:val="24"/>
              </w:rPr>
              <w:t>ления</w:t>
            </w:r>
            <w:r>
              <w:rPr>
                <w:rFonts w:ascii="Times New Roman" w:hAnsi="Times New Roman" w:cs="Times New Roman"/>
                <w:sz w:val="24"/>
                <w:szCs w:val="24"/>
              </w:rPr>
              <w:t xml:space="preserve"> </w:t>
            </w:r>
            <w:r w:rsidRPr="004B7338">
              <w:rPr>
                <w:rFonts w:ascii="Times New Roman" w:hAnsi="Times New Roman" w:cs="Times New Roman"/>
                <w:sz w:val="24"/>
                <w:szCs w:val="24"/>
              </w:rPr>
              <w:t>по</w:t>
            </w:r>
            <w:r>
              <w:rPr>
                <w:rFonts w:ascii="Times New Roman" w:hAnsi="Times New Roman" w:cs="Times New Roman"/>
                <w:sz w:val="24"/>
                <w:szCs w:val="24"/>
              </w:rPr>
              <w:t xml:space="preserve"> </w:t>
            </w:r>
            <w:r w:rsidRPr="004B7338">
              <w:rPr>
                <w:rFonts w:ascii="Times New Roman" w:hAnsi="Times New Roman" w:cs="Times New Roman"/>
                <w:sz w:val="24"/>
                <w:szCs w:val="24"/>
              </w:rPr>
              <w:t>месту</w:t>
            </w:r>
            <w:r>
              <w:rPr>
                <w:rFonts w:ascii="Times New Roman" w:hAnsi="Times New Roman" w:cs="Times New Roman"/>
                <w:sz w:val="24"/>
                <w:szCs w:val="24"/>
              </w:rPr>
              <w:t xml:space="preserve"> </w:t>
            </w:r>
            <w:r w:rsidRPr="004B7338">
              <w:rPr>
                <w:rFonts w:ascii="Times New Roman" w:hAnsi="Times New Roman" w:cs="Times New Roman"/>
                <w:sz w:val="24"/>
                <w:szCs w:val="24"/>
              </w:rPr>
              <w:t>жительства,</w:t>
            </w:r>
            <w:r>
              <w:rPr>
                <w:rFonts w:ascii="Times New Roman" w:hAnsi="Times New Roman" w:cs="Times New Roman"/>
                <w:sz w:val="24"/>
                <w:szCs w:val="24"/>
              </w:rPr>
              <w:t xml:space="preserve"> </w:t>
            </w:r>
            <w:r w:rsidRPr="004B7338">
              <w:rPr>
                <w:rFonts w:ascii="Times New Roman" w:hAnsi="Times New Roman" w:cs="Times New Roman"/>
                <w:sz w:val="24"/>
                <w:szCs w:val="24"/>
              </w:rPr>
              <w:t>учебы,</w:t>
            </w:r>
            <w:r>
              <w:rPr>
                <w:rFonts w:ascii="Times New Roman" w:hAnsi="Times New Roman" w:cs="Times New Roman"/>
                <w:sz w:val="24"/>
                <w:szCs w:val="24"/>
              </w:rPr>
              <w:t xml:space="preserve"> </w:t>
            </w:r>
            <w:r w:rsidRPr="004B7338">
              <w:rPr>
                <w:rFonts w:ascii="Times New Roman" w:hAnsi="Times New Roman" w:cs="Times New Roman"/>
                <w:sz w:val="24"/>
                <w:szCs w:val="24"/>
              </w:rPr>
              <w:t>трудовой</w:t>
            </w:r>
            <w:r>
              <w:rPr>
                <w:rFonts w:ascii="Times New Roman" w:hAnsi="Times New Roman" w:cs="Times New Roman"/>
                <w:sz w:val="24"/>
                <w:szCs w:val="24"/>
              </w:rPr>
              <w:t xml:space="preserve"> </w:t>
            </w:r>
            <w:r w:rsidRPr="004B7338">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том</w:t>
            </w:r>
            <w:r>
              <w:rPr>
                <w:rFonts w:ascii="Times New Roman" w:hAnsi="Times New Roman" w:cs="Times New Roman"/>
                <w:sz w:val="24"/>
                <w:szCs w:val="24"/>
              </w:rPr>
              <w:t xml:space="preserve"> </w:t>
            </w:r>
            <w:r w:rsidRPr="004B7338">
              <w:rPr>
                <w:rFonts w:ascii="Times New Roman" w:hAnsi="Times New Roman" w:cs="Times New Roman"/>
                <w:sz w:val="24"/>
                <w:szCs w:val="24"/>
              </w:rPr>
              <w:t>числе</w:t>
            </w:r>
            <w:r>
              <w:rPr>
                <w:rFonts w:ascii="Times New Roman" w:hAnsi="Times New Roman" w:cs="Times New Roman"/>
                <w:sz w:val="24"/>
                <w:szCs w:val="24"/>
              </w:rPr>
              <w:t xml:space="preserve"> </w:t>
            </w:r>
            <w:r w:rsidRPr="004B7338">
              <w:rPr>
                <w:rFonts w:ascii="Times New Roman" w:hAnsi="Times New Roman" w:cs="Times New Roman"/>
                <w:sz w:val="24"/>
                <w:szCs w:val="24"/>
              </w:rPr>
              <w:t>для</w:t>
            </w:r>
            <w:r>
              <w:rPr>
                <w:rFonts w:ascii="Times New Roman" w:hAnsi="Times New Roman" w:cs="Times New Roman"/>
                <w:sz w:val="24"/>
                <w:szCs w:val="24"/>
              </w:rPr>
              <w:t xml:space="preserve"> </w:t>
            </w:r>
            <w:r w:rsidRPr="004B7338">
              <w:rPr>
                <w:rFonts w:ascii="Times New Roman" w:hAnsi="Times New Roman" w:cs="Times New Roman"/>
                <w:sz w:val="24"/>
                <w:szCs w:val="24"/>
              </w:rPr>
              <w:t>лиц</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Pr>
                <w:rFonts w:ascii="Times New Roman" w:hAnsi="Times New Roman" w:cs="Times New Roman"/>
                <w:sz w:val="24"/>
                <w:szCs w:val="24"/>
              </w:rPr>
              <w:t xml:space="preserve"> </w:t>
            </w:r>
            <w:r w:rsidRPr="004B7338">
              <w:rPr>
                <w:rFonts w:ascii="Times New Roman" w:hAnsi="Times New Roman" w:cs="Times New Roman"/>
                <w:sz w:val="24"/>
                <w:szCs w:val="24"/>
              </w:rPr>
              <w:t>ОВЗ</w:t>
            </w:r>
          </w:p>
        </w:tc>
        <w:tc>
          <w:tcPr>
            <w:tcW w:w="2202" w:type="dxa"/>
            <w:shd w:val="clear" w:color="auto" w:fill="auto"/>
          </w:tcPr>
          <w:p w:rsidR="00F777A7" w:rsidRPr="004B7338" w:rsidRDefault="00F777A7" w:rsidP="005A6C9C">
            <w:pPr>
              <w:autoSpaceDE w:val="0"/>
              <w:autoSpaceDN w:val="0"/>
              <w:adjustRightInd w:val="0"/>
              <w:jc w:val="both"/>
              <w:rPr>
                <w:rFonts w:ascii="Times New Roman" w:hAnsi="Times New Roman" w:cs="Times New Roman"/>
                <w:sz w:val="24"/>
                <w:szCs w:val="24"/>
              </w:rPr>
            </w:pPr>
            <w:r w:rsidRPr="004B7338">
              <w:rPr>
                <w:rFonts w:ascii="Times New Roman" w:hAnsi="Times New Roman" w:cs="Times New Roman"/>
                <w:sz w:val="24"/>
                <w:szCs w:val="24"/>
              </w:rPr>
              <w:t>Улучшение</w:t>
            </w:r>
            <w:r>
              <w:rPr>
                <w:rFonts w:ascii="Times New Roman" w:hAnsi="Times New Roman" w:cs="Times New Roman"/>
                <w:sz w:val="24"/>
                <w:szCs w:val="24"/>
              </w:rPr>
              <w:t xml:space="preserve"> </w:t>
            </w:r>
            <w:r w:rsidRPr="004B7338">
              <w:rPr>
                <w:rFonts w:ascii="Times New Roman" w:hAnsi="Times New Roman" w:cs="Times New Roman"/>
                <w:sz w:val="24"/>
                <w:szCs w:val="24"/>
              </w:rPr>
              <w:t>усл</w:t>
            </w:r>
            <w:r w:rsidRPr="004B7338">
              <w:rPr>
                <w:rFonts w:ascii="Times New Roman" w:hAnsi="Times New Roman" w:cs="Times New Roman"/>
                <w:sz w:val="24"/>
                <w:szCs w:val="24"/>
              </w:rPr>
              <w:t>о</w:t>
            </w:r>
            <w:r w:rsidRPr="004B7338">
              <w:rPr>
                <w:rFonts w:ascii="Times New Roman" w:hAnsi="Times New Roman" w:cs="Times New Roman"/>
                <w:sz w:val="24"/>
                <w:szCs w:val="24"/>
              </w:rPr>
              <w:t>вий</w:t>
            </w:r>
            <w:r>
              <w:rPr>
                <w:rFonts w:ascii="Times New Roman" w:hAnsi="Times New Roman" w:cs="Times New Roman"/>
                <w:sz w:val="24"/>
                <w:szCs w:val="24"/>
              </w:rPr>
              <w:t xml:space="preserve"> </w:t>
            </w:r>
            <w:r w:rsidRPr="004B7338">
              <w:rPr>
                <w:rFonts w:ascii="Times New Roman" w:hAnsi="Times New Roman" w:cs="Times New Roman"/>
                <w:sz w:val="24"/>
                <w:szCs w:val="24"/>
              </w:rPr>
              <w:t>для</w:t>
            </w:r>
            <w:r>
              <w:rPr>
                <w:rFonts w:ascii="Times New Roman" w:hAnsi="Times New Roman" w:cs="Times New Roman"/>
                <w:sz w:val="24"/>
                <w:szCs w:val="24"/>
              </w:rPr>
              <w:t xml:space="preserve"> </w:t>
            </w:r>
            <w:r w:rsidRPr="004B7338">
              <w:rPr>
                <w:rFonts w:ascii="Times New Roman" w:hAnsi="Times New Roman" w:cs="Times New Roman"/>
                <w:sz w:val="24"/>
                <w:szCs w:val="24"/>
              </w:rPr>
              <w:t>занятий</w:t>
            </w:r>
            <w:r>
              <w:rPr>
                <w:rFonts w:ascii="Times New Roman" w:hAnsi="Times New Roman" w:cs="Times New Roman"/>
                <w:sz w:val="24"/>
                <w:szCs w:val="24"/>
              </w:rPr>
              <w:t xml:space="preserve"> </w:t>
            </w:r>
            <w:r w:rsidRPr="004B7338">
              <w:rPr>
                <w:rFonts w:ascii="Times New Roman" w:hAnsi="Times New Roman" w:cs="Times New Roman"/>
                <w:sz w:val="24"/>
                <w:szCs w:val="24"/>
              </w:rPr>
              <w:t>физической</w:t>
            </w:r>
            <w:r>
              <w:rPr>
                <w:rFonts w:ascii="Times New Roman" w:hAnsi="Times New Roman" w:cs="Times New Roman"/>
                <w:sz w:val="24"/>
                <w:szCs w:val="24"/>
              </w:rPr>
              <w:t xml:space="preserve"> </w:t>
            </w:r>
            <w:r w:rsidRPr="004B7338">
              <w:rPr>
                <w:rFonts w:ascii="Times New Roman" w:hAnsi="Times New Roman" w:cs="Times New Roman"/>
                <w:sz w:val="24"/>
                <w:szCs w:val="24"/>
              </w:rPr>
              <w:t>кул</w:t>
            </w:r>
            <w:r w:rsidRPr="004B7338">
              <w:rPr>
                <w:rFonts w:ascii="Times New Roman" w:hAnsi="Times New Roman" w:cs="Times New Roman"/>
                <w:sz w:val="24"/>
                <w:szCs w:val="24"/>
              </w:rPr>
              <w:t>ь</w:t>
            </w:r>
            <w:r w:rsidRPr="004B7338">
              <w:rPr>
                <w:rFonts w:ascii="Times New Roman" w:hAnsi="Times New Roman" w:cs="Times New Roman"/>
                <w:sz w:val="24"/>
                <w:szCs w:val="24"/>
              </w:rPr>
              <w:t>турой</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спортом</w:t>
            </w:r>
          </w:p>
        </w:tc>
        <w:tc>
          <w:tcPr>
            <w:tcW w:w="1276" w:type="dxa"/>
            <w:shd w:val="clear" w:color="auto" w:fill="auto"/>
          </w:tcPr>
          <w:p w:rsidR="00F777A7" w:rsidRPr="004B7338" w:rsidRDefault="00F777A7" w:rsidP="00EE33DF">
            <w:pPr>
              <w:jc w:val="center"/>
              <w:rPr>
                <w:rFonts w:ascii="Times New Roman" w:eastAsia="Calibri" w:hAnsi="Times New Roman" w:cs="Times New Roman"/>
                <w:sz w:val="24"/>
                <w:szCs w:val="24"/>
              </w:rPr>
            </w:pPr>
            <w:r w:rsidRPr="004B7338">
              <w:rPr>
                <w:rFonts w:ascii="Times New Roman" w:eastAsia="Calibri" w:hAnsi="Times New Roman" w:cs="Times New Roman"/>
                <w:sz w:val="24"/>
                <w:szCs w:val="24"/>
              </w:rPr>
              <w:t>2019-2024</w:t>
            </w:r>
          </w:p>
        </w:tc>
        <w:tc>
          <w:tcPr>
            <w:tcW w:w="7011" w:type="dxa"/>
            <w:shd w:val="clear" w:color="auto" w:fill="auto"/>
          </w:tcPr>
          <w:p w:rsidR="00F777A7" w:rsidRPr="004B7338" w:rsidRDefault="00393DEF" w:rsidP="00BE16E5">
            <w:pPr>
              <w:ind w:firstLine="382"/>
              <w:jc w:val="both"/>
              <w:rPr>
                <w:rFonts w:ascii="Times New Roman" w:hAnsi="Times New Roman" w:cs="Times New Roman"/>
                <w:sz w:val="24"/>
                <w:szCs w:val="24"/>
              </w:rPr>
            </w:pPr>
            <w:r w:rsidRPr="00BE16E5">
              <w:rPr>
                <w:rFonts w:ascii="Times New Roman" w:hAnsi="Times New Roman" w:cs="Times New Roman"/>
                <w:sz w:val="24"/>
                <w:szCs w:val="24"/>
              </w:rPr>
              <w:t xml:space="preserve">В начале 2019 года на территории Волжского района запущен в эксплуатацию плавательный бассейн «Старт» в </w:t>
            </w:r>
            <w:proofErr w:type="spellStart"/>
            <w:r w:rsidRPr="00BE16E5">
              <w:rPr>
                <w:rFonts w:ascii="Times New Roman" w:hAnsi="Times New Roman" w:cs="Times New Roman"/>
                <w:sz w:val="24"/>
                <w:szCs w:val="24"/>
              </w:rPr>
              <w:t>пгт</w:t>
            </w:r>
            <w:proofErr w:type="spellEnd"/>
            <w:r w:rsidRPr="00BE16E5">
              <w:rPr>
                <w:rFonts w:ascii="Times New Roman" w:hAnsi="Times New Roman" w:cs="Times New Roman"/>
                <w:sz w:val="24"/>
                <w:szCs w:val="24"/>
              </w:rPr>
              <w:t>. Стройк</w:t>
            </w:r>
            <w:r w:rsidRPr="00BE16E5">
              <w:rPr>
                <w:rFonts w:ascii="Times New Roman" w:hAnsi="Times New Roman" w:cs="Times New Roman"/>
                <w:sz w:val="24"/>
                <w:szCs w:val="24"/>
              </w:rPr>
              <w:t>е</w:t>
            </w:r>
            <w:r w:rsidRPr="00BE16E5">
              <w:rPr>
                <w:rFonts w:ascii="Times New Roman" w:hAnsi="Times New Roman" w:cs="Times New Roman"/>
                <w:sz w:val="24"/>
                <w:szCs w:val="24"/>
              </w:rPr>
              <w:t>рамика с возможностью посещения всех категорий граждан, в том числе инвалидов и лиц с ОВЗ.</w:t>
            </w:r>
          </w:p>
        </w:tc>
      </w:tr>
      <w:tr w:rsidR="00F777A7" w:rsidRPr="004B7338" w:rsidTr="00BE16E5">
        <w:tc>
          <w:tcPr>
            <w:tcW w:w="817" w:type="dxa"/>
            <w:shd w:val="clear" w:color="auto" w:fill="auto"/>
          </w:tcPr>
          <w:p w:rsidR="00F777A7" w:rsidRPr="002704EC" w:rsidRDefault="00F777A7" w:rsidP="00E35DFD">
            <w:pPr>
              <w:jc w:val="center"/>
              <w:rPr>
                <w:rFonts w:ascii="Times New Roman" w:hAnsi="Times New Roman" w:cs="Times New Roman"/>
                <w:sz w:val="24"/>
                <w:szCs w:val="24"/>
              </w:rPr>
            </w:pPr>
            <w:r w:rsidRPr="002704EC">
              <w:rPr>
                <w:rFonts w:ascii="Times New Roman" w:hAnsi="Times New Roman" w:cs="Times New Roman"/>
                <w:sz w:val="24"/>
                <w:szCs w:val="24"/>
              </w:rPr>
              <w:t>2.5.7</w:t>
            </w:r>
          </w:p>
        </w:tc>
        <w:tc>
          <w:tcPr>
            <w:tcW w:w="3970" w:type="dxa"/>
            <w:shd w:val="clear" w:color="auto" w:fill="auto"/>
          </w:tcPr>
          <w:p w:rsidR="00F777A7" w:rsidRPr="004B7338" w:rsidRDefault="00F777A7" w:rsidP="005A6C9C">
            <w:pPr>
              <w:jc w:val="both"/>
              <w:rPr>
                <w:rFonts w:ascii="Times New Roman" w:hAnsi="Times New Roman" w:cs="Times New Roman"/>
                <w:sz w:val="24"/>
                <w:szCs w:val="24"/>
              </w:rPr>
            </w:pPr>
            <w:r w:rsidRPr="004B7338">
              <w:rPr>
                <w:rFonts w:ascii="Times New Roman" w:hAnsi="Times New Roman" w:cs="Times New Roman"/>
                <w:sz w:val="24"/>
                <w:szCs w:val="24"/>
              </w:rPr>
              <w:t>Повышение</w:t>
            </w:r>
            <w:r>
              <w:rPr>
                <w:rFonts w:ascii="Times New Roman" w:hAnsi="Times New Roman" w:cs="Times New Roman"/>
                <w:sz w:val="24"/>
                <w:szCs w:val="24"/>
              </w:rPr>
              <w:t xml:space="preserve"> </w:t>
            </w:r>
            <w:r w:rsidRPr="004B7338">
              <w:rPr>
                <w:rFonts w:ascii="Times New Roman" w:hAnsi="Times New Roman" w:cs="Times New Roman"/>
                <w:sz w:val="24"/>
                <w:szCs w:val="24"/>
              </w:rPr>
              <w:t>обеспеченности</w:t>
            </w:r>
            <w:r>
              <w:rPr>
                <w:rFonts w:ascii="Times New Roman" w:hAnsi="Times New Roman" w:cs="Times New Roman"/>
                <w:sz w:val="24"/>
                <w:szCs w:val="24"/>
              </w:rPr>
              <w:t xml:space="preserve"> </w:t>
            </w:r>
            <w:r w:rsidRPr="004B7338">
              <w:rPr>
                <w:rFonts w:ascii="Times New Roman" w:hAnsi="Times New Roman" w:cs="Times New Roman"/>
                <w:sz w:val="24"/>
                <w:szCs w:val="24"/>
              </w:rPr>
              <w:t>квал</w:t>
            </w:r>
            <w:r w:rsidRPr="004B7338">
              <w:rPr>
                <w:rFonts w:ascii="Times New Roman" w:hAnsi="Times New Roman" w:cs="Times New Roman"/>
                <w:sz w:val="24"/>
                <w:szCs w:val="24"/>
              </w:rPr>
              <w:t>и</w:t>
            </w:r>
            <w:r w:rsidRPr="004B7338">
              <w:rPr>
                <w:rFonts w:ascii="Times New Roman" w:hAnsi="Times New Roman" w:cs="Times New Roman"/>
                <w:sz w:val="24"/>
                <w:szCs w:val="24"/>
              </w:rPr>
              <w:t>фицированными</w:t>
            </w:r>
            <w:r>
              <w:rPr>
                <w:rFonts w:ascii="Times New Roman" w:hAnsi="Times New Roman" w:cs="Times New Roman"/>
                <w:sz w:val="24"/>
                <w:szCs w:val="24"/>
              </w:rPr>
              <w:t xml:space="preserve"> </w:t>
            </w:r>
            <w:r w:rsidRPr="004B7338">
              <w:rPr>
                <w:rFonts w:ascii="Times New Roman" w:hAnsi="Times New Roman" w:cs="Times New Roman"/>
                <w:sz w:val="24"/>
                <w:szCs w:val="24"/>
              </w:rPr>
              <w:t>кадрами</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области</w:t>
            </w:r>
            <w:r>
              <w:rPr>
                <w:rFonts w:ascii="Times New Roman" w:hAnsi="Times New Roman" w:cs="Times New Roman"/>
                <w:sz w:val="24"/>
                <w:szCs w:val="24"/>
              </w:rPr>
              <w:t xml:space="preserve"> </w:t>
            </w:r>
            <w:r w:rsidRPr="004B7338">
              <w:rPr>
                <w:rFonts w:ascii="Times New Roman" w:hAnsi="Times New Roman" w:cs="Times New Roman"/>
                <w:sz w:val="24"/>
                <w:szCs w:val="24"/>
              </w:rPr>
              <w:t>физической</w:t>
            </w:r>
            <w:r>
              <w:rPr>
                <w:rFonts w:ascii="Times New Roman" w:hAnsi="Times New Roman" w:cs="Times New Roman"/>
                <w:sz w:val="24"/>
                <w:szCs w:val="24"/>
              </w:rPr>
              <w:t xml:space="preserve"> </w:t>
            </w:r>
            <w:r w:rsidRPr="004B7338">
              <w:rPr>
                <w:rFonts w:ascii="Times New Roman" w:hAnsi="Times New Roman" w:cs="Times New Roman"/>
                <w:sz w:val="24"/>
                <w:szCs w:val="24"/>
              </w:rPr>
              <w:t>культуры</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спорта</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основе</w:t>
            </w:r>
            <w:r>
              <w:rPr>
                <w:rFonts w:ascii="Times New Roman" w:hAnsi="Times New Roman" w:cs="Times New Roman"/>
                <w:sz w:val="24"/>
                <w:szCs w:val="24"/>
              </w:rPr>
              <w:t xml:space="preserve"> </w:t>
            </w:r>
            <w:r w:rsidRPr="004B7338">
              <w:rPr>
                <w:rFonts w:ascii="Times New Roman" w:hAnsi="Times New Roman" w:cs="Times New Roman"/>
                <w:sz w:val="24"/>
                <w:szCs w:val="24"/>
              </w:rPr>
              <w:t>привлечения</w:t>
            </w:r>
            <w:r>
              <w:rPr>
                <w:rFonts w:ascii="Times New Roman" w:hAnsi="Times New Roman" w:cs="Times New Roman"/>
                <w:sz w:val="24"/>
                <w:szCs w:val="24"/>
              </w:rPr>
              <w:t xml:space="preserve"> </w:t>
            </w:r>
            <w:r w:rsidRPr="004B7338">
              <w:rPr>
                <w:rFonts w:ascii="Times New Roman" w:hAnsi="Times New Roman" w:cs="Times New Roman"/>
                <w:sz w:val="24"/>
                <w:szCs w:val="24"/>
              </w:rPr>
              <w:t>молодых</w:t>
            </w:r>
            <w:r>
              <w:rPr>
                <w:rFonts w:ascii="Times New Roman" w:hAnsi="Times New Roman" w:cs="Times New Roman"/>
                <w:sz w:val="24"/>
                <w:szCs w:val="24"/>
              </w:rPr>
              <w:t xml:space="preserve"> </w:t>
            </w:r>
            <w:r w:rsidRPr="004B7338">
              <w:rPr>
                <w:rFonts w:ascii="Times New Roman" w:hAnsi="Times New Roman" w:cs="Times New Roman"/>
                <w:sz w:val="24"/>
                <w:szCs w:val="24"/>
              </w:rPr>
              <w:t>сп</w:t>
            </w:r>
            <w:r w:rsidRPr="004B7338">
              <w:rPr>
                <w:rFonts w:ascii="Times New Roman" w:hAnsi="Times New Roman" w:cs="Times New Roman"/>
                <w:sz w:val="24"/>
                <w:szCs w:val="24"/>
              </w:rPr>
              <w:t>е</w:t>
            </w:r>
            <w:r w:rsidRPr="004B7338">
              <w:rPr>
                <w:rFonts w:ascii="Times New Roman" w:hAnsi="Times New Roman" w:cs="Times New Roman"/>
                <w:sz w:val="24"/>
                <w:szCs w:val="24"/>
              </w:rPr>
              <w:t>циалистов</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повышения</w:t>
            </w:r>
            <w:r>
              <w:rPr>
                <w:rFonts w:ascii="Times New Roman" w:hAnsi="Times New Roman" w:cs="Times New Roman"/>
                <w:sz w:val="24"/>
                <w:szCs w:val="24"/>
              </w:rPr>
              <w:t xml:space="preserve"> </w:t>
            </w:r>
            <w:r w:rsidRPr="004B7338">
              <w:rPr>
                <w:rFonts w:ascii="Times New Roman" w:hAnsi="Times New Roman" w:cs="Times New Roman"/>
                <w:sz w:val="24"/>
                <w:szCs w:val="24"/>
              </w:rPr>
              <w:t>квалиф</w:t>
            </w:r>
            <w:r w:rsidRPr="004B7338">
              <w:rPr>
                <w:rFonts w:ascii="Times New Roman" w:hAnsi="Times New Roman" w:cs="Times New Roman"/>
                <w:sz w:val="24"/>
                <w:szCs w:val="24"/>
              </w:rPr>
              <w:t>и</w:t>
            </w:r>
            <w:r w:rsidRPr="004B7338">
              <w:rPr>
                <w:rFonts w:ascii="Times New Roman" w:hAnsi="Times New Roman" w:cs="Times New Roman"/>
                <w:sz w:val="24"/>
                <w:szCs w:val="24"/>
              </w:rPr>
              <w:t>кации</w:t>
            </w:r>
            <w:r>
              <w:rPr>
                <w:rFonts w:ascii="Times New Roman" w:hAnsi="Times New Roman" w:cs="Times New Roman"/>
                <w:sz w:val="24"/>
                <w:szCs w:val="24"/>
              </w:rPr>
              <w:t xml:space="preserve"> </w:t>
            </w:r>
            <w:r w:rsidRPr="004B7338">
              <w:rPr>
                <w:rFonts w:ascii="Times New Roman" w:hAnsi="Times New Roman" w:cs="Times New Roman"/>
                <w:sz w:val="24"/>
                <w:szCs w:val="24"/>
              </w:rPr>
              <w:t>имеющихся</w:t>
            </w:r>
            <w:r>
              <w:rPr>
                <w:rFonts w:ascii="Times New Roman" w:hAnsi="Times New Roman" w:cs="Times New Roman"/>
                <w:sz w:val="24"/>
                <w:szCs w:val="24"/>
              </w:rPr>
              <w:t xml:space="preserve"> </w:t>
            </w:r>
            <w:r w:rsidRPr="004B7338">
              <w:rPr>
                <w:rFonts w:ascii="Times New Roman" w:hAnsi="Times New Roman" w:cs="Times New Roman"/>
                <w:sz w:val="24"/>
                <w:szCs w:val="24"/>
              </w:rPr>
              <w:t>кадров</w:t>
            </w:r>
          </w:p>
        </w:tc>
        <w:tc>
          <w:tcPr>
            <w:tcW w:w="2202" w:type="dxa"/>
            <w:shd w:val="clear" w:color="auto" w:fill="auto"/>
          </w:tcPr>
          <w:p w:rsidR="00F777A7" w:rsidRPr="004B7338" w:rsidRDefault="00F777A7" w:rsidP="005A6C9C">
            <w:pPr>
              <w:autoSpaceDE w:val="0"/>
              <w:autoSpaceDN w:val="0"/>
              <w:adjustRightInd w:val="0"/>
              <w:jc w:val="both"/>
              <w:rPr>
                <w:rFonts w:ascii="Times New Roman" w:hAnsi="Times New Roman" w:cs="Times New Roman"/>
                <w:sz w:val="24"/>
                <w:szCs w:val="24"/>
              </w:rPr>
            </w:pPr>
            <w:r w:rsidRPr="004B7338">
              <w:rPr>
                <w:rFonts w:ascii="Times New Roman" w:hAnsi="Times New Roman" w:cs="Times New Roman"/>
                <w:sz w:val="24"/>
                <w:szCs w:val="24"/>
              </w:rPr>
              <w:t>Ликвидация</w:t>
            </w:r>
            <w:r>
              <w:rPr>
                <w:rFonts w:ascii="Times New Roman" w:hAnsi="Times New Roman" w:cs="Times New Roman"/>
                <w:sz w:val="24"/>
                <w:szCs w:val="24"/>
              </w:rPr>
              <w:t xml:space="preserve"> </w:t>
            </w:r>
            <w:r w:rsidRPr="004B7338">
              <w:rPr>
                <w:rFonts w:ascii="Times New Roman" w:hAnsi="Times New Roman" w:cs="Times New Roman"/>
                <w:sz w:val="24"/>
                <w:szCs w:val="24"/>
              </w:rPr>
              <w:t>ка</w:t>
            </w:r>
            <w:r w:rsidRPr="004B7338">
              <w:rPr>
                <w:rFonts w:ascii="Times New Roman" w:hAnsi="Times New Roman" w:cs="Times New Roman"/>
                <w:sz w:val="24"/>
                <w:szCs w:val="24"/>
              </w:rPr>
              <w:t>д</w:t>
            </w:r>
            <w:r w:rsidRPr="004B7338">
              <w:rPr>
                <w:rFonts w:ascii="Times New Roman" w:hAnsi="Times New Roman" w:cs="Times New Roman"/>
                <w:sz w:val="24"/>
                <w:szCs w:val="24"/>
              </w:rPr>
              <w:t>рового</w:t>
            </w:r>
            <w:r>
              <w:rPr>
                <w:rFonts w:ascii="Times New Roman" w:hAnsi="Times New Roman" w:cs="Times New Roman"/>
                <w:sz w:val="24"/>
                <w:szCs w:val="24"/>
              </w:rPr>
              <w:t xml:space="preserve"> </w:t>
            </w:r>
            <w:r w:rsidRPr="004B7338">
              <w:rPr>
                <w:rFonts w:ascii="Times New Roman" w:hAnsi="Times New Roman" w:cs="Times New Roman"/>
                <w:sz w:val="24"/>
                <w:szCs w:val="24"/>
              </w:rPr>
              <w:t>дефицита</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области</w:t>
            </w:r>
            <w:r>
              <w:rPr>
                <w:rFonts w:ascii="Times New Roman" w:hAnsi="Times New Roman" w:cs="Times New Roman"/>
                <w:sz w:val="24"/>
                <w:szCs w:val="24"/>
              </w:rPr>
              <w:t xml:space="preserve"> </w:t>
            </w:r>
            <w:r w:rsidRPr="004B7338">
              <w:rPr>
                <w:rFonts w:ascii="Times New Roman" w:hAnsi="Times New Roman" w:cs="Times New Roman"/>
                <w:sz w:val="24"/>
                <w:szCs w:val="24"/>
              </w:rPr>
              <w:t>физич</w:t>
            </w:r>
            <w:r w:rsidRPr="004B7338">
              <w:rPr>
                <w:rFonts w:ascii="Times New Roman" w:hAnsi="Times New Roman" w:cs="Times New Roman"/>
                <w:sz w:val="24"/>
                <w:szCs w:val="24"/>
              </w:rPr>
              <w:t>е</w:t>
            </w:r>
            <w:r w:rsidRPr="004B7338">
              <w:rPr>
                <w:rFonts w:ascii="Times New Roman" w:hAnsi="Times New Roman" w:cs="Times New Roman"/>
                <w:sz w:val="24"/>
                <w:szCs w:val="24"/>
              </w:rPr>
              <w:t>ской</w:t>
            </w:r>
            <w:r>
              <w:rPr>
                <w:rFonts w:ascii="Times New Roman" w:hAnsi="Times New Roman" w:cs="Times New Roman"/>
                <w:sz w:val="24"/>
                <w:szCs w:val="24"/>
              </w:rPr>
              <w:t xml:space="preserve"> </w:t>
            </w:r>
            <w:r w:rsidRPr="004B7338">
              <w:rPr>
                <w:rFonts w:ascii="Times New Roman" w:hAnsi="Times New Roman" w:cs="Times New Roman"/>
                <w:sz w:val="24"/>
                <w:szCs w:val="24"/>
              </w:rPr>
              <w:t>культуры</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спорта</w:t>
            </w:r>
          </w:p>
        </w:tc>
        <w:tc>
          <w:tcPr>
            <w:tcW w:w="1276" w:type="dxa"/>
            <w:shd w:val="clear" w:color="auto" w:fill="auto"/>
          </w:tcPr>
          <w:p w:rsidR="00F777A7" w:rsidRPr="004B7338" w:rsidRDefault="00F777A7" w:rsidP="004C3F84">
            <w:pPr>
              <w:jc w:val="center"/>
              <w:rPr>
                <w:rFonts w:ascii="Times New Roman" w:eastAsia="Calibri" w:hAnsi="Times New Roman" w:cs="Times New Roman"/>
                <w:sz w:val="24"/>
                <w:szCs w:val="24"/>
              </w:rPr>
            </w:pPr>
            <w:r w:rsidRPr="004B7338">
              <w:rPr>
                <w:rFonts w:ascii="Times New Roman" w:eastAsia="Calibri" w:hAnsi="Times New Roman" w:cs="Times New Roman"/>
                <w:sz w:val="24"/>
                <w:szCs w:val="24"/>
              </w:rPr>
              <w:t>2019-2030</w:t>
            </w:r>
          </w:p>
        </w:tc>
        <w:tc>
          <w:tcPr>
            <w:tcW w:w="7011" w:type="dxa"/>
            <w:shd w:val="clear" w:color="auto" w:fill="auto"/>
          </w:tcPr>
          <w:p w:rsidR="00F777A7" w:rsidRPr="00BE16E5" w:rsidRDefault="00F777A7" w:rsidP="00BE16E5">
            <w:pPr>
              <w:ind w:firstLine="382"/>
              <w:jc w:val="both"/>
              <w:rPr>
                <w:rFonts w:ascii="Times New Roman" w:hAnsi="Times New Roman" w:cs="Times New Roman"/>
                <w:sz w:val="24"/>
                <w:szCs w:val="24"/>
              </w:rPr>
            </w:pPr>
            <w:r w:rsidRPr="00BE16E5">
              <w:rPr>
                <w:rFonts w:ascii="Times New Roman" w:hAnsi="Times New Roman" w:cs="Times New Roman"/>
                <w:sz w:val="24"/>
                <w:szCs w:val="24"/>
              </w:rPr>
              <w:t>В 2019 году введены 4 дополнительные ставки тренеров – и</w:t>
            </w:r>
            <w:r w:rsidRPr="00BE16E5">
              <w:rPr>
                <w:rFonts w:ascii="Times New Roman" w:hAnsi="Times New Roman" w:cs="Times New Roman"/>
                <w:sz w:val="24"/>
                <w:szCs w:val="24"/>
              </w:rPr>
              <w:t>н</w:t>
            </w:r>
            <w:r w:rsidRPr="00BE16E5">
              <w:rPr>
                <w:rFonts w:ascii="Times New Roman" w:hAnsi="Times New Roman" w:cs="Times New Roman"/>
                <w:sz w:val="24"/>
                <w:szCs w:val="24"/>
              </w:rPr>
              <w:t xml:space="preserve">структоров по спорту </w:t>
            </w:r>
            <w:proofErr w:type="gramStart"/>
            <w:r w:rsidRPr="00BE16E5">
              <w:rPr>
                <w:rFonts w:ascii="Times New Roman" w:hAnsi="Times New Roman" w:cs="Times New Roman"/>
                <w:sz w:val="24"/>
                <w:szCs w:val="24"/>
              </w:rPr>
              <w:t>в</w:t>
            </w:r>
            <w:proofErr w:type="gramEnd"/>
            <w:r w:rsidRPr="00BE16E5">
              <w:rPr>
                <w:rFonts w:ascii="Times New Roman" w:hAnsi="Times New Roman" w:cs="Times New Roman"/>
                <w:sz w:val="24"/>
                <w:szCs w:val="24"/>
              </w:rPr>
              <w:t xml:space="preserve"> </w:t>
            </w:r>
            <w:r w:rsidRPr="002704EC">
              <w:rPr>
                <w:rFonts w:ascii="Times New Roman" w:hAnsi="Times New Roman" w:cs="Times New Roman"/>
                <w:sz w:val="24"/>
                <w:szCs w:val="24"/>
              </w:rPr>
              <w:t>с.п.</w:t>
            </w:r>
            <w:r>
              <w:rPr>
                <w:rFonts w:ascii="Times New Roman" w:hAnsi="Times New Roman" w:cs="Times New Roman"/>
                <w:sz w:val="24"/>
                <w:szCs w:val="24"/>
              </w:rPr>
              <w:t xml:space="preserve"> </w:t>
            </w:r>
            <w:r w:rsidRPr="002704EC">
              <w:rPr>
                <w:rFonts w:ascii="Times New Roman" w:hAnsi="Times New Roman" w:cs="Times New Roman"/>
                <w:sz w:val="24"/>
                <w:szCs w:val="24"/>
              </w:rPr>
              <w:t>Верхняя</w:t>
            </w:r>
            <w:r>
              <w:rPr>
                <w:rFonts w:ascii="Times New Roman" w:hAnsi="Times New Roman" w:cs="Times New Roman"/>
                <w:sz w:val="24"/>
                <w:szCs w:val="24"/>
              </w:rPr>
              <w:t xml:space="preserve"> </w:t>
            </w:r>
            <w:proofErr w:type="spellStart"/>
            <w:r w:rsidRPr="002704EC">
              <w:rPr>
                <w:rFonts w:ascii="Times New Roman" w:hAnsi="Times New Roman" w:cs="Times New Roman"/>
                <w:sz w:val="24"/>
                <w:szCs w:val="24"/>
              </w:rPr>
              <w:t>Подстёпновка</w:t>
            </w:r>
            <w:proofErr w:type="spellEnd"/>
            <w:r>
              <w:rPr>
                <w:rFonts w:ascii="Times New Roman" w:hAnsi="Times New Roman" w:cs="Times New Roman"/>
                <w:sz w:val="24"/>
                <w:szCs w:val="24"/>
              </w:rPr>
              <w:t xml:space="preserve"> </w:t>
            </w:r>
            <w:r w:rsidRPr="002704EC">
              <w:rPr>
                <w:rFonts w:ascii="Times New Roman" w:hAnsi="Times New Roman" w:cs="Times New Roman"/>
                <w:sz w:val="24"/>
                <w:szCs w:val="24"/>
              </w:rPr>
              <w:t>(1)</w:t>
            </w:r>
            <w:r>
              <w:rPr>
                <w:rFonts w:ascii="Times New Roman" w:hAnsi="Times New Roman" w:cs="Times New Roman"/>
                <w:sz w:val="24"/>
                <w:szCs w:val="24"/>
              </w:rPr>
              <w:t xml:space="preserve"> </w:t>
            </w:r>
            <w:r w:rsidRPr="002704EC">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Pr="002704EC">
              <w:rPr>
                <w:rFonts w:ascii="Times New Roman" w:hAnsi="Times New Roman" w:cs="Times New Roman"/>
                <w:sz w:val="24"/>
                <w:szCs w:val="24"/>
              </w:rPr>
              <w:t>г.п</w:t>
            </w:r>
            <w:proofErr w:type="spellEnd"/>
            <w:r w:rsidRPr="002704EC">
              <w:rPr>
                <w:rFonts w:ascii="Times New Roman" w:hAnsi="Times New Roman" w:cs="Times New Roman"/>
                <w:sz w:val="24"/>
                <w:szCs w:val="24"/>
              </w:rPr>
              <w:t>.</w:t>
            </w:r>
            <w:r>
              <w:rPr>
                <w:rFonts w:ascii="Times New Roman" w:hAnsi="Times New Roman" w:cs="Times New Roman"/>
                <w:sz w:val="24"/>
                <w:szCs w:val="24"/>
              </w:rPr>
              <w:t xml:space="preserve"> </w:t>
            </w:r>
            <w:r w:rsidRPr="002704EC">
              <w:rPr>
                <w:rFonts w:ascii="Times New Roman" w:hAnsi="Times New Roman" w:cs="Times New Roman"/>
                <w:sz w:val="24"/>
                <w:szCs w:val="24"/>
              </w:rPr>
              <w:t>Смышляевка</w:t>
            </w:r>
            <w:r>
              <w:rPr>
                <w:rFonts w:ascii="Times New Roman" w:hAnsi="Times New Roman" w:cs="Times New Roman"/>
                <w:sz w:val="24"/>
                <w:szCs w:val="24"/>
              </w:rPr>
              <w:t xml:space="preserve"> </w:t>
            </w:r>
            <w:r w:rsidRPr="002704EC">
              <w:rPr>
                <w:rFonts w:ascii="Times New Roman" w:hAnsi="Times New Roman" w:cs="Times New Roman"/>
                <w:sz w:val="24"/>
                <w:szCs w:val="24"/>
              </w:rPr>
              <w:t>(3).</w:t>
            </w:r>
            <w:r w:rsidR="00393DEF">
              <w:rPr>
                <w:rFonts w:ascii="Times New Roman" w:hAnsi="Times New Roman" w:cs="Times New Roman"/>
                <w:sz w:val="24"/>
                <w:szCs w:val="24"/>
              </w:rPr>
              <w:t xml:space="preserve"> В 2020 году кадрового дефицита </w:t>
            </w:r>
            <w:r w:rsidR="00393DEF" w:rsidRPr="004B7338">
              <w:rPr>
                <w:rFonts w:ascii="Times New Roman" w:hAnsi="Times New Roman" w:cs="Times New Roman"/>
                <w:sz w:val="24"/>
                <w:szCs w:val="24"/>
              </w:rPr>
              <w:t>в</w:t>
            </w:r>
            <w:r w:rsidR="00393DEF">
              <w:rPr>
                <w:rFonts w:ascii="Times New Roman" w:hAnsi="Times New Roman" w:cs="Times New Roman"/>
                <w:sz w:val="24"/>
                <w:szCs w:val="24"/>
              </w:rPr>
              <w:t xml:space="preserve"> </w:t>
            </w:r>
            <w:r w:rsidR="00393DEF" w:rsidRPr="004B7338">
              <w:rPr>
                <w:rFonts w:ascii="Times New Roman" w:hAnsi="Times New Roman" w:cs="Times New Roman"/>
                <w:sz w:val="24"/>
                <w:szCs w:val="24"/>
              </w:rPr>
              <w:t>области</w:t>
            </w:r>
            <w:r w:rsidR="00393DEF">
              <w:rPr>
                <w:rFonts w:ascii="Times New Roman" w:hAnsi="Times New Roman" w:cs="Times New Roman"/>
                <w:sz w:val="24"/>
                <w:szCs w:val="24"/>
              </w:rPr>
              <w:t xml:space="preserve"> </w:t>
            </w:r>
            <w:r w:rsidR="00393DEF" w:rsidRPr="004B7338">
              <w:rPr>
                <w:rFonts w:ascii="Times New Roman" w:hAnsi="Times New Roman" w:cs="Times New Roman"/>
                <w:sz w:val="24"/>
                <w:szCs w:val="24"/>
              </w:rPr>
              <w:t>ф</w:t>
            </w:r>
            <w:r w:rsidR="00393DEF" w:rsidRPr="004B7338">
              <w:rPr>
                <w:rFonts w:ascii="Times New Roman" w:hAnsi="Times New Roman" w:cs="Times New Roman"/>
                <w:sz w:val="24"/>
                <w:szCs w:val="24"/>
              </w:rPr>
              <w:t>и</w:t>
            </w:r>
            <w:r w:rsidR="00393DEF" w:rsidRPr="004B7338">
              <w:rPr>
                <w:rFonts w:ascii="Times New Roman" w:hAnsi="Times New Roman" w:cs="Times New Roman"/>
                <w:sz w:val="24"/>
                <w:szCs w:val="24"/>
              </w:rPr>
              <w:t>зической</w:t>
            </w:r>
            <w:r w:rsidR="00393DEF">
              <w:rPr>
                <w:rFonts w:ascii="Times New Roman" w:hAnsi="Times New Roman" w:cs="Times New Roman"/>
                <w:sz w:val="24"/>
                <w:szCs w:val="24"/>
              </w:rPr>
              <w:t xml:space="preserve"> </w:t>
            </w:r>
            <w:r w:rsidR="00393DEF" w:rsidRPr="004B7338">
              <w:rPr>
                <w:rFonts w:ascii="Times New Roman" w:hAnsi="Times New Roman" w:cs="Times New Roman"/>
                <w:sz w:val="24"/>
                <w:szCs w:val="24"/>
              </w:rPr>
              <w:t>культуры</w:t>
            </w:r>
            <w:r w:rsidR="00393DEF">
              <w:rPr>
                <w:rFonts w:ascii="Times New Roman" w:hAnsi="Times New Roman" w:cs="Times New Roman"/>
                <w:sz w:val="24"/>
                <w:szCs w:val="24"/>
              </w:rPr>
              <w:t xml:space="preserve"> </w:t>
            </w:r>
            <w:r w:rsidR="00393DEF" w:rsidRPr="004B7338">
              <w:rPr>
                <w:rFonts w:ascii="Times New Roman" w:hAnsi="Times New Roman" w:cs="Times New Roman"/>
                <w:sz w:val="24"/>
                <w:szCs w:val="24"/>
              </w:rPr>
              <w:t>и</w:t>
            </w:r>
            <w:r w:rsidR="00393DEF">
              <w:rPr>
                <w:rFonts w:ascii="Times New Roman" w:hAnsi="Times New Roman" w:cs="Times New Roman"/>
                <w:sz w:val="24"/>
                <w:szCs w:val="24"/>
              </w:rPr>
              <w:t xml:space="preserve"> </w:t>
            </w:r>
            <w:r w:rsidR="00393DEF" w:rsidRPr="004B7338">
              <w:rPr>
                <w:rFonts w:ascii="Times New Roman" w:hAnsi="Times New Roman" w:cs="Times New Roman"/>
                <w:sz w:val="24"/>
                <w:szCs w:val="24"/>
              </w:rPr>
              <w:t>спорта</w:t>
            </w:r>
            <w:r w:rsidR="00393DEF">
              <w:rPr>
                <w:rFonts w:ascii="Times New Roman" w:hAnsi="Times New Roman" w:cs="Times New Roman"/>
                <w:sz w:val="24"/>
                <w:szCs w:val="24"/>
              </w:rPr>
              <w:t xml:space="preserve"> нет.</w:t>
            </w:r>
          </w:p>
        </w:tc>
      </w:tr>
      <w:tr w:rsidR="00F777A7" w:rsidRPr="004B7338" w:rsidTr="00BE16E5">
        <w:tc>
          <w:tcPr>
            <w:tcW w:w="817" w:type="dxa"/>
            <w:shd w:val="clear" w:color="auto" w:fill="auto"/>
          </w:tcPr>
          <w:p w:rsidR="00F777A7" w:rsidRPr="004B7338" w:rsidRDefault="00F777A7" w:rsidP="005A6C9C">
            <w:pPr>
              <w:jc w:val="center"/>
              <w:rPr>
                <w:rFonts w:ascii="Times New Roman" w:hAnsi="Times New Roman" w:cs="Times New Roman"/>
                <w:sz w:val="24"/>
                <w:szCs w:val="24"/>
              </w:rPr>
            </w:pPr>
            <w:r w:rsidRPr="004B7338">
              <w:rPr>
                <w:rFonts w:ascii="Times New Roman" w:hAnsi="Times New Roman" w:cs="Times New Roman"/>
                <w:sz w:val="24"/>
                <w:szCs w:val="24"/>
              </w:rPr>
              <w:t>2.5.8</w:t>
            </w:r>
          </w:p>
        </w:tc>
        <w:tc>
          <w:tcPr>
            <w:tcW w:w="3970" w:type="dxa"/>
            <w:shd w:val="clear" w:color="auto" w:fill="auto"/>
          </w:tcPr>
          <w:p w:rsidR="00F777A7" w:rsidRPr="004B7338" w:rsidRDefault="00F777A7" w:rsidP="005A6C9C">
            <w:pPr>
              <w:jc w:val="both"/>
              <w:rPr>
                <w:rFonts w:ascii="Times New Roman" w:hAnsi="Times New Roman" w:cs="Times New Roman"/>
                <w:sz w:val="24"/>
                <w:szCs w:val="24"/>
              </w:rPr>
            </w:pPr>
            <w:r w:rsidRPr="004B7338">
              <w:rPr>
                <w:rFonts w:ascii="Times New Roman" w:hAnsi="Times New Roman" w:cs="Times New Roman"/>
                <w:sz w:val="24"/>
                <w:szCs w:val="24"/>
              </w:rPr>
              <w:t>Создание</w:t>
            </w:r>
            <w:r>
              <w:rPr>
                <w:rFonts w:ascii="Times New Roman" w:hAnsi="Times New Roman" w:cs="Times New Roman"/>
                <w:sz w:val="24"/>
                <w:szCs w:val="24"/>
              </w:rPr>
              <w:t xml:space="preserve"> </w:t>
            </w:r>
            <w:r w:rsidRPr="004B7338">
              <w:rPr>
                <w:rFonts w:ascii="Times New Roman" w:hAnsi="Times New Roman" w:cs="Times New Roman"/>
                <w:sz w:val="24"/>
                <w:szCs w:val="24"/>
              </w:rPr>
              <w:t>комплексной</w:t>
            </w:r>
            <w:r>
              <w:rPr>
                <w:rFonts w:ascii="Times New Roman" w:hAnsi="Times New Roman" w:cs="Times New Roman"/>
                <w:sz w:val="24"/>
                <w:szCs w:val="24"/>
              </w:rPr>
              <w:t xml:space="preserve"> </w:t>
            </w:r>
            <w:r w:rsidRPr="004B7338">
              <w:rPr>
                <w:rFonts w:ascii="Times New Roman" w:hAnsi="Times New Roman" w:cs="Times New Roman"/>
                <w:sz w:val="24"/>
                <w:szCs w:val="24"/>
              </w:rPr>
              <w:t>системы</w:t>
            </w:r>
            <w:r>
              <w:rPr>
                <w:rFonts w:ascii="Times New Roman" w:hAnsi="Times New Roman" w:cs="Times New Roman"/>
                <w:sz w:val="24"/>
                <w:szCs w:val="24"/>
              </w:rPr>
              <w:t xml:space="preserve"> </w:t>
            </w:r>
            <w:r w:rsidRPr="004B7338">
              <w:rPr>
                <w:rFonts w:ascii="Times New Roman" w:hAnsi="Times New Roman" w:cs="Times New Roman"/>
                <w:sz w:val="24"/>
                <w:szCs w:val="24"/>
              </w:rPr>
              <w:t>ф</w:t>
            </w:r>
            <w:r w:rsidRPr="004B7338">
              <w:rPr>
                <w:rFonts w:ascii="Times New Roman" w:hAnsi="Times New Roman" w:cs="Times New Roman"/>
                <w:sz w:val="24"/>
                <w:szCs w:val="24"/>
              </w:rPr>
              <w:t>и</w:t>
            </w:r>
            <w:r w:rsidRPr="004B7338">
              <w:rPr>
                <w:rFonts w:ascii="Times New Roman" w:hAnsi="Times New Roman" w:cs="Times New Roman"/>
                <w:sz w:val="24"/>
                <w:szCs w:val="24"/>
              </w:rPr>
              <w:t>зического</w:t>
            </w:r>
            <w:r>
              <w:rPr>
                <w:rFonts w:ascii="Times New Roman" w:hAnsi="Times New Roman" w:cs="Times New Roman"/>
                <w:sz w:val="24"/>
                <w:szCs w:val="24"/>
              </w:rPr>
              <w:t xml:space="preserve"> </w:t>
            </w:r>
            <w:r w:rsidRPr="004B7338">
              <w:rPr>
                <w:rFonts w:ascii="Times New Roman" w:hAnsi="Times New Roman" w:cs="Times New Roman"/>
                <w:sz w:val="24"/>
                <w:szCs w:val="24"/>
              </w:rPr>
              <w:t>воспитания</w:t>
            </w:r>
          </w:p>
        </w:tc>
        <w:tc>
          <w:tcPr>
            <w:tcW w:w="2202" w:type="dxa"/>
            <w:shd w:val="clear" w:color="auto" w:fill="auto"/>
          </w:tcPr>
          <w:p w:rsidR="00F777A7" w:rsidRPr="004B7338" w:rsidRDefault="00F777A7" w:rsidP="005A6C9C">
            <w:pPr>
              <w:autoSpaceDE w:val="0"/>
              <w:autoSpaceDN w:val="0"/>
              <w:adjustRightInd w:val="0"/>
              <w:jc w:val="both"/>
              <w:rPr>
                <w:rFonts w:ascii="Times New Roman" w:hAnsi="Times New Roman" w:cs="Times New Roman"/>
                <w:sz w:val="24"/>
                <w:szCs w:val="24"/>
              </w:rPr>
            </w:pPr>
            <w:r w:rsidRPr="004B7338">
              <w:rPr>
                <w:rFonts w:ascii="Times New Roman" w:hAnsi="Times New Roman" w:cs="Times New Roman"/>
                <w:sz w:val="24"/>
                <w:szCs w:val="24"/>
              </w:rPr>
              <w:t>Улучшение</w:t>
            </w:r>
            <w:r>
              <w:rPr>
                <w:rFonts w:ascii="Times New Roman" w:hAnsi="Times New Roman" w:cs="Times New Roman"/>
                <w:sz w:val="24"/>
                <w:szCs w:val="24"/>
              </w:rPr>
              <w:t xml:space="preserve"> </w:t>
            </w:r>
            <w:r w:rsidRPr="004B7338">
              <w:rPr>
                <w:rFonts w:ascii="Times New Roman" w:hAnsi="Times New Roman" w:cs="Times New Roman"/>
                <w:sz w:val="24"/>
                <w:szCs w:val="24"/>
              </w:rPr>
              <w:t>усл</w:t>
            </w:r>
            <w:r w:rsidRPr="004B7338">
              <w:rPr>
                <w:rFonts w:ascii="Times New Roman" w:hAnsi="Times New Roman" w:cs="Times New Roman"/>
                <w:sz w:val="24"/>
                <w:szCs w:val="24"/>
              </w:rPr>
              <w:t>о</w:t>
            </w:r>
            <w:r w:rsidRPr="004B7338">
              <w:rPr>
                <w:rFonts w:ascii="Times New Roman" w:hAnsi="Times New Roman" w:cs="Times New Roman"/>
                <w:sz w:val="24"/>
                <w:szCs w:val="24"/>
              </w:rPr>
              <w:t>вий</w:t>
            </w:r>
            <w:r>
              <w:rPr>
                <w:rFonts w:ascii="Times New Roman" w:hAnsi="Times New Roman" w:cs="Times New Roman"/>
                <w:sz w:val="24"/>
                <w:szCs w:val="24"/>
              </w:rPr>
              <w:t xml:space="preserve"> </w:t>
            </w:r>
            <w:r w:rsidRPr="004B7338">
              <w:rPr>
                <w:rFonts w:ascii="Times New Roman" w:hAnsi="Times New Roman" w:cs="Times New Roman"/>
                <w:sz w:val="24"/>
                <w:szCs w:val="24"/>
              </w:rPr>
              <w:t>для</w:t>
            </w:r>
            <w:r>
              <w:rPr>
                <w:rFonts w:ascii="Times New Roman" w:hAnsi="Times New Roman" w:cs="Times New Roman"/>
                <w:sz w:val="24"/>
                <w:szCs w:val="24"/>
              </w:rPr>
              <w:t xml:space="preserve"> </w:t>
            </w:r>
            <w:r w:rsidRPr="004B7338">
              <w:rPr>
                <w:rFonts w:ascii="Times New Roman" w:hAnsi="Times New Roman" w:cs="Times New Roman"/>
                <w:sz w:val="24"/>
                <w:szCs w:val="24"/>
              </w:rPr>
              <w:t>занятий</w:t>
            </w:r>
            <w:r>
              <w:rPr>
                <w:rFonts w:ascii="Times New Roman" w:hAnsi="Times New Roman" w:cs="Times New Roman"/>
                <w:sz w:val="24"/>
                <w:szCs w:val="24"/>
              </w:rPr>
              <w:t xml:space="preserve"> </w:t>
            </w:r>
            <w:r w:rsidRPr="004B7338">
              <w:rPr>
                <w:rFonts w:ascii="Times New Roman" w:hAnsi="Times New Roman" w:cs="Times New Roman"/>
                <w:sz w:val="24"/>
                <w:szCs w:val="24"/>
              </w:rPr>
              <w:t>физической</w:t>
            </w:r>
            <w:r>
              <w:rPr>
                <w:rFonts w:ascii="Times New Roman" w:hAnsi="Times New Roman" w:cs="Times New Roman"/>
                <w:sz w:val="24"/>
                <w:szCs w:val="24"/>
              </w:rPr>
              <w:t xml:space="preserve"> </w:t>
            </w:r>
            <w:r w:rsidRPr="004B7338">
              <w:rPr>
                <w:rFonts w:ascii="Times New Roman" w:hAnsi="Times New Roman" w:cs="Times New Roman"/>
                <w:sz w:val="24"/>
                <w:szCs w:val="24"/>
              </w:rPr>
              <w:t>кул</w:t>
            </w:r>
            <w:r w:rsidRPr="004B7338">
              <w:rPr>
                <w:rFonts w:ascii="Times New Roman" w:hAnsi="Times New Roman" w:cs="Times New Roman"/>
                <w:sz w:val="24"/>
                <w:szCs w:val="24"/>
              </w:rPr>
              <w:t>ь</w:t>
            </w:r>
            <w:r w:rsidRPr="004B7338">
              <w:rPr>
                <w:rFonts w:ascii="Times New Roman" w:hAnsi="Times New Roman" w:cs="Times New Roman"/>
                <w:sz w:val="24"/>
                <w:szCs w:val="24"/>
              </w:rPr>
              <w:t>турой</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спортом</w:t>
            </w:r>
          </w:p>
        </w:tc>
        <w:tc>
          <w:tcPr>
            <w:tcW w:w="1276" w:type="dxa"/>
            <w:shd w:val="clear" w:color="auto" w:fill="auto"/>
          </w:tcPr>
          <w:p w:rsidR="00F777A7" w:rsidRPr="004B7338" w:rsidRDefault="00F777A7" w:rsidP="004C3F84">
            <w:pPr>
              <w:jc w:val="center"/>
              <w:rPr>
                <w:rFonts w:ascii="Times New Roman" w:eastAsia="Calibri" w:hAnsi="Times New Roman" w:cs="Times New Roman"/>
                <w:sz w:val="24"/>
                <w:szCs w:val="24"/>
              </w:rPr>
            </w:pPr>
            <w:r w:rsidRPr="004B7338">
              <w:rPr>
                <w:rFonts w:ascii="Times New Roman" w:eastAsia="Calibri" w:hAnsi="Times New Roman" w:cs="Times New Roman"/>
                <w:sz w:val="24"/>
                <w:szCs w:val="24"/>
              </w:rPr>
              <w:t>2019-2021</w:t>
            </w:r>
          </w:p>
        </w:tc>
        <w:tc>
          <w:tcPr>
            <w:tcW w:w="7011" w:type="dxa"/>
            <w:shd w:val="clear" w:color="auto" w:fill="auto"/>
          </w:tcPr>
          <w:p w:rsidR="00F777A7" w:rsidRDefault="004A3BDA" w:rsidP="00BE16E5">
            <w:pPr>
              <w:ind w:firstLine="382"/>
              <w:jc w:val="both"/>
              <w:rPr>
                <w:rFonts w:ascii="Times New Roman" w:hAnsi="Times New Roman" w:cs="Times New Roman"/>
                <w:sz w:val="24"/>
                <w:szCs w:val="24"/>
              </w:rPr>
            </w:pPr>
            <w:r>
              <w:rPr>
                <w:rFonts w:ascii="Times New Roman" w:hAnsi="Times New Roman" w:cs="Times New Roman"/>
                <w:sz w:val="24"/>
                <w:szCs w:val="24"/>
              </w:rPr>
              <w:t xml:space="preserve">В рамках муниципальной программы Волжского района </w:t>
            </w:r>
            <w:r w:rsidRPr="004A3BDA">
              <w:rPr>
                <w:rFonts w:ascii="Times New Roman" w:hAnsi="Times New Roman" w:cs="Times New Roman"/>
                <w:sz w:val="24"/>
                <w:szCs w:val="24"/>
              </w:rPr>
              <w:t xml:space="preserve">«Спорт – норма жизни» на 2020-2022 </w:t>
            </w:r>
            <w:proofErr w:type="spellStart"/>
            <w:r w:rsidRPr="004A3BDA">
              <w:rPr>
                <w:rFonts w:ascii="Times New Roman" w:hAnsi="Times New Roman" w:cs="Times New Roman"/>
                <w:sz w:val="24"/>
                <w:szCs w:val="24"/>
              </w:rPr>
              <w:t>г.г</w:t>
            </w:r>
            <w:proofErr w:type="spellEnd"/>
            <w:r w:rsidRPr="004A3BDA">
              <w:rPr>
                <w:rFonts w:ascii="Times New Roman" w:hAnsi="Times New Roman" w:cs="Times New Roman"/>
                <w:sz w:val="24"/>
                <w:szCs w:val="24"/>
              </w:rPr>
              <w:t>. и на период до 2024 г.» в 2020 году были проведены следующие мероприятия:</w:t>
            </w:r>
          </w:p>
          <w:p w:rsidR="004A3BDA" w:rsidRDefault="004A3BDA" w:rsidP="00BE16E5">
            <w:pPr>
              <w:ind w:firstLine="382"/>
              <w:jc w:val="both"/>
              <w:rPr>
                <w:rFonts w:ascii="Times New Roman" w:hAnsi="Times New Roman" w:cs="Times New Roman"/>
                <w:sz w:val="24"/>
                <w:szCs w:val="24"/>
              </w:rPr>
            </w:pPr>
            <w:r>
              <w:rPr>
                <w:rFonts w:ascii="Times New Roman" w:hAnsi="Times New Roman" w:cs="Times New Roman"/>
                <w:sz w:val="24"/>
                <w:szCs w:val="24"/>
              </w:rPr>
              <w:t>- п</w:t>
            </w:r>
            <w:r w:rsidRPr="004A3BDA">
              <w:rPr>
                <w:rFonts w:ascii="Times New Roman" w:hAnsi="Times New Roman" w:cs="Times New Roman"/>
                <w:sz w:val="24"/>
                <w:szCs w:val="24"/>
              </w:rPr>
              <w:t>роведены первенства XIII-й Спартакиады среди жителей сельских и городских поселений по 20 видам спорта</w:t>
            </w:r>
            <w:r>
              <w:rPr>
                <w:rFonts w:ascii="Times New Roman" w:hAnsi="Times New Roman" w:cs="Times New Roman"/>
                <w:sz w:val="24"/>
                <w:szCs w:val="24"/>
              </w:rPr>
              <w:t xml:space="preserve"> (приняли участие около 1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w:t>
            </w:r>
            <w:proofErr w:type="spellEnd"/>
            <w:r>
              <w:rPr>
                <w:rFonts w:ascii="Times New Roman" w:hAnsi="Times New Roman" w:cs="Times New Roman"/>
                <w:sz w:val="24"/>
                <w:szCs w:val="24"/>
              </w:rPr>
              <w:t>.);</w:t>
            </w:r>
          </w:p>
          <w:p w:rsidR="004A3BDA" w:rsidRDefault="004A3BDA" w:rsidP="00BE16E5">
            <w:pPr>
              <w:ind w:firstLine="382"/>
              <w:jc w:val="both"/>
              <w:rPr>
                <w:rFonts w:ascii="Times New Roman" w:hAnsi="Times New Roman" w:cs="Times New Roman"/>
                <w:sz w:val="24"/>
                <w:szCs w:val="24"/>
              </w:rPr>
            </w:pPr>
            <w:r>
              <w:rPr>
                <w:rFonts w:ascii="Times New Roman" w:hAnsi="Times New Roman" w:cs="Times New Roman"/>
                <w:sz w:val="24"/>
                <w:szCs w:val="24"/>
              </w:rPr>
              <w:t>- п</w:t>
            </w:r>
            <w:r w:rsidRPr="004A3BDA">
              <w:rPr>
                <w:rFonts w:ascii="Times New Roman" w:hAnsi="Times New Roman" w:cs="Times New Roman"/>
                <w:sz w:val="24"/>
                <w:szCs w:val="24"/>
              </w:rPr>
              <w:t>роведено 22 районных соревнования</w:t>
            </w:r>
            <w:r>
              <w:rPr>
                <w:rFonts w:ascii="Times New Roman" w:hAnsi="Times New Roman" w:cs="Times New Roman"/>
                <w:sz w:val="24"/>
                <w:szCs w:val="24"/>
              </w:rPr>
              <w:t xml:space="preserve"> </w:t>
            </w:r>
            <w:r w:rsidRPr="004A3BDA">
              <w:rPr>
                <w:rFonts w:ascii="Times New Roman" w:hAnsi="Times New Roman" w:cs="Times New Roman"/>
                <w:sz w:val="24"/>
                <w:szCs w:val="24"/>
              </w:rPr>
              <w:t>спорта</w:t>
            </w:r>
            <w:r>
              <w:rPr>
                <w:rFonts w:ascii="Times New Roman" w:hAnsi="Times New Roman" w:cs="Times New Roman"/>
                <w:sz w:val="24"/>
                <w:szCs w:val="24"/>
              </w:rPr>
              <w:t xml:space="preserve"> (приняли уч</w:t>
            </w:r>
            <w:r>
              <w:rPr>
                <w:rFonts w:ascii="Times New Roman" w:hAnsi="Times New Roman" w:cs="Times New Roman"/>
                <w:sz w:val="24"/>
                <w:szCs w:val="24"/>
              </w:rPr>
              <w:t>а</w:t>
            </w:r>
            <w:r>
              <w:rPr>
                <w:rFonts w:ascii="Times New Roman" w:hAnsi="Times New Roman" w:cs="Times New Roman"/>
                <w:sz w:val="24"/>
                <w:szCs w:val="24"/>
              </w:rPr>
              <w:t xml:space="preserve">стие около </w:t>
            </w:r>
            <w:r w:rsidR="009010F7">
              <w:rPr>
                <w:rFonts w:ascii="Times New Roman" w:hAnsi="Times New Roman" w:cs="Times New Roman"/>
                <w:sz w:val="24"/>
                <w:szCs w:val="24"/>
              </w:rPr>
              <w:t>1,5</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w:t>
            </w:r>
            <w:proofErr w:type="spellEnd"/>
            <w:r>
              <w:rPr>
                <w:rFonts w:ascii="Times New Roman" w:hAnsi="Times New Roman" w:cs="Times New Roman"/>
                <w:sz w:val="24"/>
                <w:szCs w:val="24"/>
              </w:rPr>
              <w:t>.);</w:t>
            </w:r>
          </w:p>
          <w:p w:rsidR="004A3BDA" w:rsidRDefault="004A3BDA" w:rsidP="00BE16E5">
            <w:pPr>
              <w:ind w:firstLine="382"/>
              <w:jc w:val="both"/>
              <w:rPr>
                <w:rFonts w:ascii="Times New Roman" w:hAnsi="Times New Roman" w:cs="Times New Roman"/>
                <w:sz w:val="24"/>
                <w:szCs w:val="24"/>
              </w:rPr>
            </w:pPr>
            <w:r>
              <w:rPr>
                <w:rFonts w:ascii="Times New Roman" w:hAnsi="Times New Roman" w:cs="Times New Roman"/>
                <w:sz w:val="24"/>
                <w:szCs w:val="24"/>
              </w:rPr>
              <w:t>- с</w:t>
            </w:r>
            <w:r w:rsidRPr="004A3BDA">
              <w:rPr>
                <w:rFonts w:ascii="Times New Roman" w:hAnsi="Times New Roman" w:cs="Times New Roman"/>
                <w:sz w:val="24"/>
                <w:szCs w:val="24"/>
              </w:rPr>
              <w:t xml:space="preserve">борные команды муниципального района </w:t>
            </w:r>
            <w:proofErr w:type="gramStart"/>
            <w:r w:rsidRPr="004A3BDA">
              <w:rPr>
                <w:rFonts w:ascii="Times New Roman" w:hAnsi="Times New Roman" w:cs="Times New Roman"/>
                <w:sz w:val="24"/>
                <w:szCs w:val="24"/>
              </w:rPr>
              <w:t>Волжский</w:t>
            </w:r>
            <w:proofErr w:type="gramEnd"/>
            <w:r w:rsidRPr="004A3BDA">
              <w:rPr>
                <w:rFonts w:ascii="Times New Roman" w:hAnsi="Times New Roman" w:cs="Times New Roman"/>
                <w:sz w:val="24"/>
                <w:szCs w:val="24"/>
              </w:rPr>
              <w:t xml:space="preserve"> С</w:t>
            </w:r>
            <w:r w:rsidRPr="004A3BDA">
              <w:rPr>
                <w:rFonts w:ascii="Times New Roman" w:hAnsi="Times New Roman" w:cs="Times New Roman"/>
                <w:sz w:val="24"/>
                <w:szCs w:val="24"/>
              </w:rPr>
              <w:t>а</w:t>
            </w:r>
            <w:r w:rsidRPr="004A3BDA">
              <w:rPr>
                <w:rFonts w:ascii="Times New Roman" w:hAnsi="Times New Roman" w:cs="Times New Roman"/>
                <w:sz w:val="24"/>
                <w:szCs w:val="24"/>
              </w:rPr>
              <w:t>марской области приняли участие в 4 соревнованиях Спартаки</w:t>
            </w:r>
            <w:r w:rsidRPr="004A3BDA">
              <w:rPr>
                <w:rFonts w:ascii="Times New Roman" w:hAnsi="Times New Roman" w:cs="Times New Roman"/>
                <w:sz w:val="24"/>
                <w:szCs w:val="24"/>
              </w:rPr>
              <w:t>а</w:t>
            </w:r>
            <w:r w:rsidRPr="004A3BDA">
              <w:rPr>
                <w:rFonts w:ascii="Times New Roman" w:hAnsi="Times New Roman" w:cs="Times New Roman"/>
                <w:sz w:val="24"/>
                <w:szCs w:val="24"/>
              </w:rPr>
              <w:t>ды среди муниципальных районов Самарской области</w:t>
            </w:r>
            <w:r w:rsidR="009010F7">
              <w:rPr>
                <w:rFonts w:ascii="Times New Roman" w:hAnsi="Times New Roman" w:cs="Times New Roman"/>
                <w:sz w:val="24"/>
                <w:szCs w:val="24"/>
              </w:rPr>
              <w:t xml:space="preserve"> </w:t>
            </w:r>
            <w:r w:rsidR="009010F7" w:rsidRPr="004A3BDA">
              <w:rPr>
                <w:rFonts w:ascii="Times New Roman" w:hAnsi="Times New Roman" w:cs="Times New Roman"/>
                <w:sz w:val="24"/>
                <w:szCs w:val="24"/>
              </w:rPr>
              <w:t>спорта</w:t>
            </w:r>
            <w:r w:rsidR="009010F7">
              <w:rPr>
                <w:rFonts w:ascii="Times New Roman" w:hAnsi="Times New Roman" w:cs="Times New Roman"/>
                <w:sz w:val="24"/>
                <w:szCs w:val="24"/>
              </w:rPr>
              <w:t xml:space="preserve"> (приняли участие около 45чел.)</w:t>
            </w:r>
            <w:r>
              <w:rPr>
                <w:rFonts w:ascii="Times New Roman" w:hAnsi="Times New Roman" w:cs="Times New Roman"/>
                <w:sz w:val="24"/>
                <w:szCs w:val="24"/>
              </w:rPr>
              <w:t>;</w:t>
            </w:r>
          </w:p>
          <w:p w:rsidR="004A3BDA" w:rsidRDefault="004A3BDA" w:rsidP="00BE16E5">
            <w:pPr>
              <w:ind w:firstLine="382"/>
              <w:jc w:val="both"/>
              <w:rPr>
                <w:rFonts w:ascii="Times New Roman" w:hAnsi="Times New Roman" w:cs="Times New Roman"/>
                <w:sz w:val="24"/>
                <w:szCs w:val="24"/>
              </w:rPr>
            </w:pPr>
            <w:r>
              <w:rPr>
                <w:rFonts w:ascii="Times New Roman" w:hAnsi="Times New Roman" w:cs="Times New Roman"/>
                <w:sz w:val="24"/>
                <w:szCs w:val="24"/>
              </w:rPr>
              <w:t>- с</w:t>
            </w:r>
            <w:r w:rsidRPr="004A3BDA">
              <w:rPr>
                <w:rFonts w:ascii="Times New Roman" w:hAnsi="Times New Roman" w:cs="Times New Roman"/>
                <w:sz w:val="24"/>
                <w:szCs w:val="24"/>
              </w:rPr>
              <w:t xml:space="preserve">портсмены района приняли участие в соревнованиях по </w:t>
            </w:r>
            <w:r w:rsidRPr="004A3BDA">
              <w:rPr>
                <w:rFonts w:ascii="Times New Roman" w:hAnsi="Times New Roman" w:cs="Times New Roman"/>
                <w:sz w:val="24"/>
                <w:szCs w:val="24"/>
              </w:rPr>
              <w:lastRenderedPageBreak/>
              <w:t>хокке</w:t>
            </w:r>
            <w:r w:rsidR="009010F7">
              <w:rPr>
                <w:rFonts w:ascii="Times New Roman" w:hAnsi="Times New Roman" w:cs="Times New Roman"/>
                <w:sz w:val="24"/>
                <w:szCs w:val="24"/>
              </w:rPr>
              <w:t>ю на призы клуба «</w:t>
            </w:r>
            <w:r w:rsidRPr="004A3BDA">
              <w:rPr>
                <w:rFonts w:ascii="Times New Roman" w:hAnsi="Times New Roman" w:cs="Times New Roman"/>
                <w:sz w:val="24"/>
                <w:szCs w:val="24"/>
              </w:rPr>
              <w:t>Золотая шайба</w:t>
            </w:r>
            <w:r w:rsidR="009010F7">
              <w:rPr>
                <w:rFonts w:ascii="Times New Roman" w:hAnsi="Times New Roman" w:cs="Times New Roman"/>
                <w:sz w:val="24"/>
                <w:szCs w:val="24"/>
              </w:rPr>
              <w:t>»</w:t>
            </w:r>
            <w:r w:rsidRPr="004A3BDA">
              <w:rPr>
                <w:rFonts w:ascii="Times New Roman" w:hAnsi="Times New Roman" w:cs="Times New Roman"/>
                <w:sz w:val="24"/>
                <w:szCs w:val="24"/>
              </w:rPr>
              <w:t xml:space="preserve"> в сезоне 2020 г.</w:t>
            </w:r>
            <w:r w:rsidR="009010F7">
              <w:rPr>
                <w:rFonts w:ascii="Times New Roman" w:hAnsi="Times New Roman" w:cs="Times New Roman"/>
                <w:sz w:val="24"/>
                <w:szCs w:val="24"/>
              </w:rPr>
              <w:t xml:space="preserve"> </w:t>
            </w:r>
            <w:r w:rsidR="009010F7" w:rsidRPr="004A3BDA">
              <w:rPr>
                <w:rFonts w:ascii="Times New Roman" w:hAnsi="Times New Roman" w:cs="Times New Roman"/>
                <w:sz w:val="24"/>
                <w:szCs w:val="24"/>
              </w:rPr>
              <w:t>спорта</w:t>
            </w:r>
            <w:r w:rsidR="009010F7">
              <w:rPr>
                <w:rFonts w:ascii="Times New Roman" w:hAnsi="Times New Roman" w:cs="Times New Roman"/>
                <w:sz w:val="24"/>
                <w:szCs w:val="24"/>
              </w:rPr>
              <w:t xml:space="preserve"> (приняли участие 29 чел.);</w:t>
            </w:r>
          </w:p>
          <w:p w:rsidR="009010F7" w:rsidRDefault="009010F7" w:rsidP="00BE16E5">
            <w:pPr>
              <w:ind w:firstLine="382"/>
              <w:jc w:val="both"/>
              <w:rPr>
                <w:rFonts w:ascii="Times New Roman" w:hAnsi="Times New Roman" w:cs="Times New Roman"/>
                <w:sz w:val="24"/>
                <w:szCs w:val="24"/>
              </w:rPr>
            </w:pPr>
            <w:r>
              <w:rPr>
                <w:rFonts w:ascii="Times New Roman" w:hAnsi="Times New Roman" w:cs="Times New Roman"/>
                <w:sz w:val="24"/>
                <w:szCs w:val="24"/>
              </w:rPr>
              <w:t>- н</w:t>
            </w:r>
            <w:r w:rsidRPr="009010F7">
              <w:rPr>
                <w:rFonts w:ascii="Times New Roman" w:hAnsi="Times New Roman" w:cs="Times New Roman"/>
                <w:sz w:val="24"/>
                <w:szCs w:val="24"/>
              </w:rPr>
              <w:t xml:space="preserve">а старт </w:t>
            </w:r>
            <w:proofErr w:type="gramStart"/>
            <w:r w:rsidRPr="009010F7">
              <w:rPr>
                <w:rFonts w:ascii="Times New Roman" w:hAnsi="Times New Roman" w:cs="Times New Roman"/>
                <w:sz w:val="24"/>
                <w:szCs w:val="24"/>
              </w:rPr>
              <w:t>ХХХ</w:t>
            </w:r>
            <w:proofErr w:type="gramEnd"/>
            <w:r w:rsidRPr="009010F7">
              <w:rPr>
                <w:rFonts w:ascii="Times New Roman" w:hAnsi="Times New Roman" w:cs="Times New Roman"/>
                <w:sz w:val="24"/>
                <w:szCs w:val="24"/>
              </w:rPr>
              <w:t>VIII Всеро</w:t>
            </w:r>
            <w:r>
              <w:rPr>
                <w:rFonts w:ascii="Times New Roman" w:hAnsi="Times New Roman" w:cs="Times New Roman"/>
                <w:sz w:val="24"/>
                <w:szCs w:val="24"/>
              </w:rPr>
              <w:t>ссийской массовой лыжной гонки «</w:t>
            </w:r>
            <w:r w:rsidRPr="009010F7">
              <w:rPr>
                <w:rFonts w:ascii="Times New Roman" w:hAnsi="Times New Roman" w:cs="Times New Roman"/>
                <w:sz w:val="24"/>
                <w:szCs w:val="24"/>
              </w:rPr>
              <w:t>Лыжня России – 2020» вышло 109 человек, кросс наций -20 чел.</w:t>
            </w:r>
            <w:r>
              <w:rPr>
                <w:rFonts w:ascii="Times New Roman" w:hAnsi="Times New Roman" w:cs="Times New Roman"/>
                <w:sz w:val="24"/>
                <w:szCs w:val="24"/>
              </w:rPr>
              <w:t>;</w:t>
            </w:r>
          </w:p>
          <w:p w:rsidR="009010F7" w:rsidRDefault="009010F7" w:rsidP="00BE16E5">
            <w:pPr>
              <w:ind w:firstLine="382"/>
              <w:jc w:val="both"/>
              <w:rPr>
                <w:rFonts w:ascii="Times New Roman" w:hAnsi="Times New Roman" w:cs="Times New Roman"/>
                <w:sz w:val="24"/>
                <w:szCs w:val="24"/>
              </w:rPr>
            </w:pPr>
            <w:r>
              <w:rPr>
                <w:rFonts w:ascii="Times New Roman" w:hAnsi="Times New Roman" w:cs="Times New Roman"/>
                <w:sz w:val="24"/>
                <w:szCs w:val="24"/>
              </w:rPr>
              <w:t>- д</w:t>
            </w:r>
            <w:r w:rsidRPr="009010F7">
              <w:rPr>
                <w:rFonts w:ascii="Times New Roman" w:hAnsi="Times New Roman" w:cs="Times New Roman"/>
                <w:sz w:val="24"/>
                <w:szCs w:val="24"/>
              </w:rPr>
              <w:t>ети и подростки Волжского района приняли участие в о</w:t>
            </w:r>
            <w:r w:rsidRPr="009010F7">
              <w:rPr>
                <w:rFonts w:ascii="Times New Roman" w:hAnsi="Times New Roman" w:cs="Times New Roman"/>
                <w:sz w:val="24"/>
                <w:szCs w:val="24"/>
              </w:rPr>
              <w:t>б</w:t>
            </w:r>
            <w:r w:rsidRPr="009010F7">
              <w:rPr>
                <w:rFonts w:ascii="Times New Roman" w:hAnsi="Times New Roman" w:cs="Times New Roman"/>
                <w:sz w:val="24"/>
                <w:szCs w:val="24"/>
              </w:rPr>
              <w:t>ластном интерактивном Фестивале «Лето с Футбольным мя</w:t>
            </w:r>
            <w:r>
              <w:rPr>
                <w:rFonts w:ascii="Times New Roman" w:hAnsi="Times New Roman" w:cs="Times New Roman"/>
                <w:sz w:val="24"/>
                <w:szCs w:val="24"/>
              </w:rPr>
              <w:t>чом» (приняли участие 66 чел.);</w:t>
            </w:r>
          </w:p>
          <w:p w:rsidR="009010F7" w:rsidRPr="008265A3" w:rsidRDefault="009010F7" w:rsidP="00BE16E5">
            <w:pPr>
              <w:ind w:firstLine="382"/>
              <w:jc w:val="both"/>
              <w:rPr>
                <w:rFonts w:ascii="Times New Roman" w:hAnsi="Times New Roman" w:cs="Times New Roman"/>
                <w:sz w:val="24"/>
                <w:szCs w:val="24"/>
              </w:rPr>
            </w:pPr>
            <w:r>
              <w:rPr>
                <w:rFonts w:ascii="Times New Roman" w:hAnsi="Times New Roman" w:cs="Times New Roman"/>
                <w:sz w:val="24"/>
                <w:szCs w:val="24"/>
              </w:rPr>
              <w:t>-с</w:t>
            </w:r>
            <w:r w:rsidRPr="009010F7">
              <w:rPr>
                <w:rFonts w:ascii="Times New Roman" w:hAnsi="Times New Roman" w:cs="Times New Roman"/>
                <w:sz w:val="24"/>
                <w:szCs w:val="24"/>
              </w:rPr>
              <w:t xml:space="preserve">борные команды муниципального района </w:t>
            </w:r>
            <w:proofErr w:type="gramStart"/>
            <w:r w:rsidRPr="009010F7">
              <w:rPr>
                <w:rFonts w:ascii="Times New Roman" w:hAnsi="Times New Roman" w:cs="Times New Roman"/>
                <w:sz w:val="24"/>
                <w:szCs w:val="24"/>
              </w:rPr>
              <w:t>Волжский</w:t>
            </w:r>
            <w:proofErr w:type="gramEnd"/>
            <w:r w:rsidRPr="009010F7">
              <w:rPr>
                <w:rFonts w:ascii="Times New Roman" w:hAnsi="Times New Roman" w:cs="Times New Roman"/>
                <w:sz w:val="24"/>
                <w:szCs w:val="24"/>
              </w:rPr>
              <w:t xml:space="preserve"> Сама</w:t>
            </w:r>
            <w:r w:rsidRPr="009010F7">
              <w:rPr>
                <w:rFonts w:ascii="Times New Roman" w:hAnsi="Times New Roman" w:cs="Times New Roman"/>
                <w:sz w:val="24"/>
                <w:szCs w:val="24"/>
              </w:rPr>
              <w:t>р</w:t>
            </w:r>
            <w:r w:rsidRPr="009010F7">
              <w:rPr>
                <w:rFonts w:ascii="Times New Roman" w:hAnsi="Times New Roman" w:cs="Times New Roman"/>
                <w:sz w:val="24"/>
                <w:szCs w:val="24"/>
              </w:rPr>
              <w:t>ской области приняли участие в 13 соревнованиях Самарской о</w:t>
            </w:r>
            <w:r w:rsidRPr="009010F7">
              <w:rPr>
                <w:rFonts w:ascii="Times New Roman" w:hAnsi="Times New Roman" w:cs="Times New Roman"/>
                <w:sz w:val="24"/>
                <w:szCs w:val="24"/>
              </w:rPr>
              <w:t>б</w:t>
            </w:r>
            <w:r w:rsidRPr="009010F7">
              <w:rPr>
                <w:rFonts w:ascii="Times New Roman" w:hAnsi="Times New Roman" w:cs="Times New Roman"/>
                <w:sz w:val="24"/>
                <w:szCs w:val="24"/>
              </w:rPr>
              <w:t>ласти</w:t>
            </w:r>
            <w:r>
              <w:rPr>
                <w:rFonts w:ascii="Times New Roman" w:hAnsi="Times New Roman" w:cs="Times New Roman"/>
                <w:sz w:val="24"/>
                <w:szCs w:val="24"/>
              </w:rPr>
              <w:t xml:space="preserve"> (приняли участие 126 чел.)</w:t>
            </w:r>
            <w:r w:rsidR="008265A3">
              <w:rPr>
                <w:rFonts w:ascii="Times New Roman" w:hAnsi="Times New Roman" w:cs="Times New Roman"/>
                <w:sz w:val="24"/>
                <w:szCs w:val="24"/>
              </w:rPr>
              <w:t>.</w:t>
            </w:r>
          </w:p>
        </w:tc>
      </w:tr>
      <w:tr w:rsidR="00F777A7" w:rsidRPr="004B7338" w:rsidTr="00D37AEF">
        <w:tc>
          <w:tcPr>
            <w:tcW w:w="15276" w:type="dxa"/>
            <w:gridSpan w:val="5"/>
            <w:tcBorders>
              <w:top w:val="single" w:sz="4" w:space="0" w:color="auto"/>
              <w:left w:val="single" w:sz="4" w:space="0" w:color="auto"/>
              <w:bottom w:val="single" w:sz="4" w:space="0" w:color="auto"/>
              <w:right w:val="single" w:sz="4" w:space="0" w:color="auto"/>
            </w:tcBorders>
          </w:tcPr>
          <w:p w:rsidR="00F777A7" w:rsidRPr="004B7338" w:rsidRDefault="00F777A7" w:rsidP="00A94252">
            <w:pPr>
              <w:rPr>
                <w:rFonts w:ascii="Times New Roman" w:hAnsi="Times New Roman" w:cs="Times New Roman"/>
                <w:i/>
                <w:sz w:val="24"/>
                <w:szCs w:val="24"/>
              </w:rPr>
            </w:pPr>
            <w:r w:rsidRPr="004B7338">
              <w:rPr>
                <w:rFonts w:ascii="Times New Roman" w:hAnsi="Times New Roman" w:cs="Times New Roman"/>
                <w:i/>
                <w:sz w:val="24"/>
                <w:szCs w:val="24"/>
              </w:rPr>
              <w:lastRenderedPageBreak/>
              <w:t>Задача</w:t>
            </w:r>
            <w:r>
              <w:rPr>
                <w:rFonts w:ascii="Times New Roman" w:hAnsi="Times New Roman" w:cs="Times New Roman"/>
                <w:i/>
                <w:sz w:val="24"/>
                <w:szCs w:val="24"/>
              </w:rPr>
              <w:t xml:space="preserve"> </w:t>
            </w:r>
            <w:r w:rsidRPr="004B7338">
              <w:rPr>
                <w:rFonts w:ascii="Times New Roman" w:hAnsi="Times New Roman" w:cs="Times New Roman"/>
                <w:i/>
                <w:sz w:val="24"/>
                <w:szCs w:val="24"/>
              </w:rPr>
              <w:t>2.6</w:t>
            </w:r>
            <w:r>
              <w:rPr>
                <w:rFonts w:ascii="Times New Roman" w:hAnsi="Times New Roman" w:cs="Times New Roman"/>
                <w:i/>
                <w:sz w:val="24"/>
                <w:szCs w:val="24"/>
              </w:rPr>
              <w:t xml:space="preserve"> </w:t>
            </w:r>
            <w:r w:rsidRPr="004B7338">
              <w:rPr>
                <w:rFonts w:ascii="Times New Roman" w:hAnsi="Times New Roman" w:cs="Times New Roman"/>
                <w:i/>
                <w:sz w:val="24"/>
                <w:szCs w:val="24"/>
              </w:rPr>
              <w:t>Мотивация</w:t>
            </w:r>
            <w:r>
              <w:rPr>
                <w:rFonts w:ascii="Times New Roman" w:hAnsi="Times New Roman" w:cs="Times New Roman"/>
                <w:i/>
                <w:sz w:val="24"/>
                <w:szCs w:val="24"/>
              </w:rPr>
              <w:t xml:space="preserve"> </w:t>
            </w:r>
            <w:r w:rsidRPr="004B7338">
              <w:rPr>
                <w:rFonts w:ascii="Times New Roman" w:hAnsi="Times New Roman" w:cs="Times New Roman"/>
                <w:i/>
                <w:sz w:val="24"/>
                <w:szCs w:val="24"/>
              </w:rPr>
              <w:t>жителей</w:t>
            </w:r>
            <w:r>
              <w:rPr>
                <w:rFonts w:ascii="Times New Roman" w:hAnsi="Times New Roman" w:cs="Times New Roman"/>
                <w:i/>
                <w:sz w:val="24"/>
                <w:szCs w:val="24"/>
              </w:rPr>
              <w:t xml:space="preserve"> </w:t>
            </w:r>
            <w:r w:rsidRPr="004B7338">
              <w:rPr>
                <w:rFonts w:ascii="Times New Roman" w:hAnsi="Times New Roman" w:cs="Times New Roman"/>
                <w:i/>
                <w:sz w:val="24"/>
                <w:szCs w:val="24"/>
              </w:rPr>
              <w:t>района</w:t>
            </w:r>
            <w:r>
              <w:rPr>
                <w:rFonts w:ascii="Times New Roman" w:hAnsi="Times New Roman" w:cs="Times New Roman"/>
                <w:i/>
                <w:sz w:val="24"/>
                <w:szCs w:val="24"/>
              </w:rPr>
              <w:t xml:space="preserve"> </w:t>
            </w:r>
            <w:r w:rsidRPr="004B7338">
              <w:rPr>
                <w:rFonts w:ascii="Times New Roman" w:hAnsi="Times New Roman" w:cs="Times New Roman"/>
                <w:i/>
                <w:sz w:val="24"/>
                <w:szCs w:val="24"/>
              </w:rPr>
              <w:t>к</w:t>
            </w:r>
            <w:r>
              <w:rPr>
                <w:rFonts w:ascii="Times New Roman" w:hAnsi="Times New Roman" w:cs="Times New Roman"/>
                <w:i/>
                <w:sz w:val="24"/>
                <w:szCs w:val="24"/>
              </w:rPr>
              <w:t xml:space="preserve"> </w:t>
            </w:r>
            <w:r w:rsidRPr="004B7338">
              <w:rPr>
                <w:rFonts w:ascii="Times New Roman" w:hAnsi="Times New Roman" w:cs="Times New Roman"/>
                <w:i/>
                <w:sz w:val="24"/>
                <w:szCs w:val="24"/>
              </w:rPr>
              <w:t>ведению</w:t>
            </w:r>
            <w:r>
              <w:rPr>
                <w:rFonts w:ascii="Times New Roman" w:hAnsi="Times New Roman" w:cs="Times New Roman"/>
                <w:i/>
                <w:sz w:val="24"/>
                <w:szCs w:val="24"/>
              </w:rPr>
              <w:t xml:space="preserve"> </w:t>
            </w:r>
            <w:r w:rsidRPr="004B7338">
              <w:rPr>
                <w:rFonts w:ascii="Times New Roman" w:hAnsi="Times New Roman" w:cs="Times New Roman"/>
                <w:i/>
                <w:sz w:val="24"/>
                <w:szCs w:val="24"/>
              </w:rPr>
              <w:t>здорового</w:t>
            </w:r>
            <w:r>
              <w:rPr>
                <w:rFonts w:ascii="Times New Roman" w:hAnsi="Times New Roman" w:cs="Times New Roman"/>
                <w:i/>
                <w:sz w:val="24"/>
                <w:szCs w:val="24"/>
              </w:rPr>
              <w:t xml:space="preserve"> </w:t>
            </w:r>
            <w:r w:rsidRPr="004B7338">
              <w:rPr>
                <w:rFonts w:ascii="Times New Roman" w:hAnsi="Times New Roman" w:cs="Times New Roman"/>
                <w:i/>
                <w:sz w:val="24"/>
                <w:szCs w:val="24"/>
              </w:rPr>
              <w:t>образа</w:t>
            </w:r>
            <w:r>
              <w:rPr>
                <w:rFonts w:ascii="Times New Roman" w:hAnsi="Times New Roman" w:cs="Times New Roman"/>
                <w:i/>
                <w:sz w:val="24"/>
                <w:szCs w:val="24"/>
              </w:rPr>
              <w:t xml:space="preserve"> </w:t>
            </w:r>
            <w:r w:rsidRPr="004B7338">
              <w:rPr>
                <w:rFonts w:ascii="Times New Roman" w:hAnsi="Times New Roman" w:cs="Times New Roman"/>
                <w:i/>
                <w:sz w:val="24"/>
                <w:szCs w:val="24"/>
              </w:rPr>
              <w:t>жизни</w:t>
            </w:r>
            <w:r>
              <w:rPr>
                <w:rFonts w:ascii="Times New Roman" w:hAnsi="Times New Roman" w:cs="Times New Roman"/>
                <w:i/>
                <w:sz w:val="24"/>
                <w:szCs w:val="24"/>
              </w:rPr>
              <w:t xml:space="preserve"> </w:t>
            </w:r>
            <w:r w:rsidRPr="004B7338">
              <w:rPr>
                <w:rFonts w:ascii="Times New Roman" w:hAnsi="Times New Roman" w:cs="Times New Roman"/>
                <w:i/>
                <w:sz w:val="24"/>
                <w:szCs w:val="24"/>
              </w:rPr>
              <w:t>и</w:t>
            </w:r>
            <w:r>
              <w:rPr>
                <w:rFonts w:ascii="Times New Roman" w:hAnsi="Times New Roman" w:cs="Times New Roman"/>
                <w:i/>
                <w:sz w:val="24"/>
                <w:szCs w:val="24"/>
              </w:rPr>
              <w:t xml:space="preserve"> </w:t>
            </w:r>
            <w:r w:rsidRPr="004B7338">
              <w:rPr>
                <w:rFonts w:ascii="Times New Roman" w:hAnsi="Times New Roman" w:cs="Times New Roman"/>
                <w:i/>
                <w:sz w:val="24"/>
                <w:szCs w:val="24"/>
              </w:rPr>
              <w:t>приобщение</w:t>
            </w:r>
            <w:r>
              <w:rPr>
                <w:rFonts w:ascii="Times New Roman" w:hAnsi="Times New Roman" w:cs="Times New Roman"/>
                <w:i/>
                <w:sz w:val="24"/>
                <w:szCs w:val="24"/>
              </w:rPr>
              <w:t xml:space="preserve"> </w:t>
            </w:r>
            <w:r w:rsidRPr="004B7338">
              <w:rPr>
                <w:rFonts w:ascii="Times New Roman" w:hAnsi="Times New Roman" w:cs="Times New Roman"/>
                <w:i/>
                <w:sz w:val="24"/>
                <w:szCs w:val="24"/>
              </w:rPr>
              <w:t>к</w:t>
            </w:r>
            <w:r>
              <w:rPr>
                <w:rFonts w:ascii="Times New Roman" w:hAnsi="Times New Roman" w:cs="Times New Roman"/>
                <w:i/>
                <w:sz w:val="24"/>
                <w:szCs w:val="24"/>
              </w:rPr>
              <w:t xml:space="preserve"> </w:t>
            </w:r>
            <w:r w:rsidRPr="004B7338">
              <w:rPr>
                <w:rFonts w:ascii="Times New Roman" w:hAnsi="Times New Roman" w:cs="Times New Roman"/>
                <w:i/>
                <w:sz w:val="24"/>
                <w:szCs w:val="24"/>
              </w:rPr>
              <w:t>регулярным</w:t>
            </w:r>
            <w:r>
              <w:rPr>
                <w:rFonts w:ascii="Times New Roman" w:hAnsi="Times New Roman" w:cs="Times New Roman"/>
                <w:i/>
                <w:sz w:val="24"/>
                <w:szCs w:val="24"/>
              </w:rPr>
              <w:t xml:space="preserve"> </w:t>
            </w:r>
            <w:r w:rsidRPr="004B7338">
              <w:rPr>
                <w:rFonts w:ascii="Times New Roman" w:hAnsi="Times New Roman" w:cs="Times New Roman"/>
                <w:i/>
                <w:sz w:val="24"/>
                <w:szCs w:val="24"/>
              </w:rPr>
              <w:t>занятиям</w:t>
            </w:r>
            <w:r>
              <w:rPr>
                <w:rFonts w:ascii="Times New Roman" w:hAnsi="Times New Roman" w:cs="Times New Roman"/>
                <w:i/>
                <w:sz w:val="24"/>
                <w:szCs w:val="24"/>
              </w:rPr>
              <w:t xml:space="preserve"> </w:t>
            </w:r>
            <w:r w:rsidRPr="004B7338">
              <w:rPr>
                <w:rFonts w:ascii="Times New Roman" w:hAnsi="Times New Roman" w:cs="Times New Roman"/>
                <w:i/>
                <w:sz w:val="24"/>
                <w:szCs w:val="24"/>
              </w:rPr>
              <w:t>физической</w:t>
            </w:r>
            <w:r>
              <w:rPr>
                <w:rFonts w:ascii="Times New Roman" w:hAnsi="Times New Roman" w:cs="Times New Roman"/>
                <w:i/>
                <w:sz w:val="24"/>
                <w:szCs w:val="24"/>
              </w:rPr>
              <w:t xml:space="preserve"> </w:t>
            </w:r>
            <w:r w:rsidRPr="004B7338">
              <w:rPr>
                <w:rFonts w:ascii="Times New Roman" w:hAnsi="Times New Roman" w:cs="Times New Roman"/>
                <w:i/>
                <w:sz w:val="24"/>
                <w:szCs w:val="24"/>
              </w:rPr>
              <w:t>культурой</w:t>
            </w:r>
            <w:r>
              <w:rPr>
                <w:rFonts w:ascii="Times New Roman" w:hAnsi="Times New Roman" w:cs="Times New Roman"/>
                <w:i/>
                <w:sz w:val="24"/>
                <w:szCs w:val="24"/>
              </w:rPr>
              <w:t xml:space="preserve"> </w:t>
            </w:r>
            <w:r w:rsidRPr="004B7338">
              <w:rPr>
                <w:rFonts w:ascii="Times New Roman" w:hAnsi="Times New Roman" w:cs="Times New Roman"/>
                <w:i/>
                <w:sz w:val="24"/>
                <w:szCs w:val="24"/>
              </w:rPr>
              <w:t>и</w:t>
            </w:r>
            <w:r>
              <w:rPr>
                <w:rFonts w:ascii="Times New Roman" w:hAnsi="Times New Roman" w:cs="Times New Roman"/>
                <w:i/>
                <w:sz w:val="24"/>
                <w:szCs w:val="24"/>
              </w:rPr>
              <w:t xml:space="preserve"> </w:t>
            </w:r>
            <w:r w:rsidRPr="004B7338">
              <w:rPr>
                <w:rFonts w:ascii="Times New Roman" w:hAnsi="Times New Roman" w:cs="Times New Roman"/>
                <w:i/>
                <w:sz w:val="24"/>
                <w:szCs w:val="24"/>
              </w:rPr>
              <w:t>спо</w:t>
            </w:r>
            <w:r w:rsidRPr="004B7338">
              <w:rPr>
                <w:rFonts w:ascii="Times New Roman" w:hAnsi="Times New Roman" w:cs="Times New Roman"/>
                <w:i/>
                <w:sz w:val="24"/>
                <w:szCs w:val="24"/>
              </w:rPr>
              <w:t>р</w:t>
            </w:r>
            <w:r w:rsidRPr="004B7338">
              <w:rPr>
                <w:rFonts w:ascii="Times New Roman" w:hAnsi="Times New Roman" w:cs="Times New Roman"/>
                <w:i/>
                <w:sz w:val="24"/>
                <w:szCs w:val="24"/>
              </w:rPr>
              <w:t>том</w:t>
            </w:r>
          </w:p>
        </w:tc>
      </w:tr>
      <w:tr w:rsidR="00F777A7" w:rsidRPr="004B7338" w:rsidTr="008F4BBE">
        <w:tc>
          <w:tcPr>
            <w:tcW w:w="817" w:type="dxa"/>
            <w:shd w:val="clear" w:color="auto" w:fill="auto"/>
          </w:tcPr>
          <w:p w:rsidR="00F777A7" w:rsidRPr="004B7338" w:rsidRDefault="00F777A7" w:rsidP="005A6C9C">
            <w:pPr>
              <w:jc w:val="center"/>
              <w:rPr>
                <w:rFonts w:ascii="Times New Roman" w:hAnsi="Times New Roman" w:cs="Times New Roman"/>
                <w:sz w:val="24"/>
                <w:szCs w:val="24"/>
              </w:rPr>
            </w:pPr>
            <w:r w:rsidRPr="004B7338">
              <w:rPr>
                <w:rFonts w:ascii="Times New Roman" w:hAnsi="Times New Roman" w:cs="Times New Roman"/>
                <w:sz w:val="24"/>
                <w:szCs w:val="24"/>
              </w:rPr>
              <w:t>2.6.2</w:t>
            </w:r>
          </w:p>
        </w:tc>
        <w:tc>
          <w:tcPr>
            <w:tcW w:w="3970" w:type="dxa"/>
            <w:shd w:val="clear" w:color="auto" w:fill="auto"/>
          </w:tcPr>
          <w:p w:rsidR="00F777A7" w:rsidRPr="004B7338" w:rsidRDefault="00F777A7" w:rsidP="001774B7">
            <w:pPr>
              <w:jc w:val="both"/>
              <w:rPr>
                <w:rFonts w:ascii="Times New Roman" w:hAnsi="Times New Roman" w:cs="Times New Roman"/>
                <w:sz w:val="24"/>
                <w:szCs w:val="24"/>
              </w:rPr>
            </w:pPr>
            <w:r w:rsidRPr="004B7338">
              <w:rPr>
                <w:rFonts w:ascii="Times New Roman" w:hAnsi="Times New Roman" w:cs="Times New Roman"/>
                <w:bCs/>
                <w:sz w:val="24"/>
                <w:szCs w:val="24"/>
              </w:rPr>
              <w:t>«Спорт</w:t>
            </w:r>
            <w:r>
              <w:rPr>
                <w:rFonts w:ascii="Times New Roman" w:hAnsi="Times New Roman" w:cs="Times New Roman"/>
                <w:bCs/>
                <w:sz w:val="24"/>
                <w:szCs w:val="24"/>
              </w:rPr>
              <w:t xml:space="preserve"> </w:t>
            </w:r>
            <w:r w:rsidRPr="004B7338">
              <w:rPr>
                <w:rFonts w:ascii="Times New Roman" w:hAnsi="Times New Roman" w:cs="Times New Roman"/>
                <w:bCs/>
                <w:sz w:val="24"/>
                <w:szCs w:val="24"/>
              </w:rPr>
              <w:t>-</w:t>
            </w:r>
            <w:r>
              <w:rPr>
                <w:rFonts w:ascii="Times New Roman" w:hAnsi="Times New Roman" w:cs="Times New Roman"/>
                <w:bCs/>
                <w:sz w:val="24"/>
                <w:szCs w:val="24"/>
              </w:rPr>
              <w:t xml:space="preserve"> </w:t>
            </w:r>
            <w:r w:rsidRPr="004B7338">
              <w:rPr>
                <w:rFonts w:ascii="Times New Roman" w:hAnsi="Times New Roman" w:cs="Times New Roman"/>
                <w:bCs/>
                <w:sz w:val="24"/>
                <w:szCs w:val="24"/>
              </w:rPr>
              <w:t>норма</w:t>
            </w:r>
            <w:r>
              <w:rPr>
                <w:rFonts w:ascii="Times New Roman" w:hAnsi="Times New Roman" w:cs="Times New Roman"/>
                <w:bCs/>
                <w:sz w:val="24"/>
                <w:szCs w:val="24"/>
              </w:rPr>
              <w:t xml:space="preserve"> </w:t>
            </w:r>
            <w:r w:rsidRPr="004B7338">
              <w:rPr>
                <w:rFonts w:ascii="Times New Roman" w:hAnsi="Times New Roman" w:cs="Times New Roman"/>
                <w:bCs/>
                <w:sz w:val="24"/>
                <w:szCs w:val="24"/>
              </w:rPr>
              <w:t>жизни»:</w:t>
            </w:r>
            <w:r>
              <w:rPr>
                <w:rFonts w:ascii="Times New Roman" w:hAnsi="Times New Roman" w:cs="Times New Roman"/>
                <w:bCs/>
                <w:sz w:val="24"/>
                <w:szCs w:val="24"/>
              </w:rPr>
              <w:t xml:space="preserve"> </w:t>
            </w:r>
            <w:r w:rsidRPr="004B7338">
              <w:rPr>
                <w:rFonts w:ascii="Times New Roman" w:hAnsi="Times New Roman" w:cs="Times New Roman"/>
                <w:bCs/>
                <w:sz w:val="24"/>
                <w:szCs w:val="24"/>
              </w:rPr>
              <w:t>реализация</w:t>
            </w:r>
            <w:r>
              <w:rPr>
                <w:rFonts w:ascii="Times New Roman" w:hAnsi="Times New Roman" w:cs="Times New Roman"/>
                <w:bCs/>
                <w:sz w:val="24"/>
                <w:szCs w:val="24"/>
              </w:rPr>
              <w:t xml:space="preserve"> </w:t>
            </w:r>
            <w:r w:rsidRPr="004B7338">
              <w:rPr>
                <w:rFonts w:ascii="Times New Roman" w:hAnsi="Times New Roman" w:cs="Times New Roman"/>
                <w:bCs/>
                <w:sz w:val="24"/>
                <w:szCs w:val="24"/>
              </w:rPr>
              <w:t>федерального</w:t>
            </w:r>
            <w:r>
              <w:rPr>
                <w:rFonts w:ascii="Times New Roman" w:hAnsi="Times New Roman" w:cs="Times New Roman"/>
                <w:bCs/>
                <w:sz w:val="24"/>
                <w:szCs w:val="24"/>
              </w:rPr>
              <w:t xml:space="preserve"> </w:t>
            </w:r>
            <w:r w:rsidRPr="004B7338">
              <w:rPr>
                <w:rFonts w:ascii="Times New Roman" w:hAnsi="Times New Roman" w:cs="Times New Roman"/>
                <w:bCs/>
                <w:sz w:val="24"/>
                <w:szCs w:val="24"/>
              </w:rPr>
              <w:t>проекта</w:t>
            </w:r>
            <w:r>
              <w:rPr>
                <w:rFonts w:ascii="Times New Roman" w:hAnsi="Times New Roman" w:cs="Times New Roman"/>
                <w:bCs/>
                <w:sz w:val="24"/>
                <w:szCs w:val="24"/>
              </w:rPr>
              <w:t xml:space="preserve"> </w:t>
            </w:r>
            <w:r w:rsidRPr="004B7338">
              <w:rPr>
                <w:rFonts w:ascii="Times New Roman" w:hAnsi="Times New Roman" w:cs="Times New Roman"/>
                <w:bCs/>
                <w:sz w:val="24"/>
                <w:szCs w:val="24"/>
              </w:rPr>
              <w:t>на</w:t>
            </w:r>
            <w:r>
              <w:rPr>
                <w:rFonts w:ascii="Times New Roman" w:hAnsi="Times New Roman" w:cs="Times New Roman"/>
                <w:bCs/>
                <w:sz w:val="24"/>
                <w:szCs w:val="24"/>
              </w:rPr>
              <w:t xml:space="preserve"> </w:t>
            </w:r>
            <w:r w:rsidRPr="004B7338">
              <w:rPr>
                <w:rFonts w:ascii="Times New Roman" w:hAnsi="Times New Roman" w:cs="Times New Roman"/>
                <w:bCs/>
                <w:sz w:val="24"/>
                <w:szCs w:val="24"/>
              </w:rPr>
              <w:t>террит</w:t>
            </w:r>
            <w:r w:rsidRPr="004B7338">
              <w:rPr>
                <w:rFonts w:ascii="Times New Roman" w:hAnsi="Times New Roman" w:cs="Times New Roman"/>
                <w:bCs/>
                <w:sz w:val="24"/>
                <w:szCs w:val="24"/>
              </w:rPr>
              <w:t>о</w:t>
            </w:r>
            <w:r w:rsidRPr="004B7338">
              <w:rPr>
                <w:rFonts w:ascii="Times New Roman" w:hAnsi="Times New Roman" w:cs="Times New Roman"/>
                <w:bCs/>
                <w:sz w:val="24"/>
                <w:szCs w:val="24"/>
              </w:rPr>
              <w:t>рии</w:t>
            </w:r>
            <w:r>
              <w:rPr>
                <w:rFonts w:ascii="Times New Roman" w:hAnsi="Times New Roman" w:cs="Times New Roman"/>
                <w:bCs/>
                <w:sz w:val="24"/>
                <w:szCs w:val="24"/>
              </w:rPr>
              <w:t xml:space="preserve"> </w:t>
            </w:r>
            <w:r w:rsidRPr="004B7338">
              <w:rPr>
                <w:rFonts w:ascii="Times New Roman" w:hAnsi="Times New Roman" w:cs="Times New Roman"/>
                <w:bCs/>
                <w:sz w:val="24"/>
                <w:szCs w:val="24"/>
              </w:rPr>
              <w:t>района,</w:t>
            </w:r>
            <w:r>
              <w:rPr>
                <w:rFonts w:ascii="Times New Roman" w:hAnsi="Times New Roman" w:cs="Times New Roman"/>
                <w:bCs/>
                <w:sz w:val="24"/>
                <w:szCs w:val="24"/>
              </w:rPr>
              <w:t xml:space="preserve"> </w:t>
            </w:r>
            <w:r w:rsidRPr="004B7338">
              <w:rPr>
                <w:rFonts w:ascii="Times New Roman" w:hAnsi="Times New Roman" w:cs="Times New Roman"/>
                <w:bCs/>
                <w:sz w:val="24"/>
                <w:szCs w:val="24"/>
              </w:rPr>
              <w:t>входящего</w:t>
            </w:r>
            <w:r>
              <w:rPr>
                <w:rFonts w:ascii="Times New Roman" w:hAnsi="Times New Roman" w:cs="Times New Roman"/>
                <w:bCs/>
                <w:sz w:val="24"/>
                <w:szCs w:val="24"/>
              </w:rPr>
              <w:t xml:space="preserve"> </w:t>
            </w:r>
            <w:r w:rsidRPr="004B7338">
              <w:rPr>
                <w:rFonts w:ascii="Times New Roman" w:hAnsi="Times New Roman" w:cs="Times New Roman"/>
                <w:bCs/>
                <w:sz w:val="24"/>
                <w:szCs w:val="24"/>
              </w:rPr>
              <w:t>в</w:t>
            </w:r>
            <w:r>
              <w:rPr>
                <w:rFonts w:ascii="Times New Roman" w:hAnsi="Times New Roman" w:cs="Times New Roman"/>
                <w:bCs/>
                <w:sz w:val="24"/>
                <w:szCs w:val="24"/>
              </w:rPr>
              <w:t xml:space="preserve"> </w:t>
            </w:r>
            <w:r w:rsidRPr="004B7338">
              <w:rPr>
                <w:rFonts w:ascii="Times New Roman" w:hAnsi="Times New Roman" w:cs="Times New Roman"/>
                <w:bCs/>
                <w:sz w:val="24"/>
                <w:szCs w:val="24"/>
              </w:rPr>
              <w:t>нацпроект</w:t>
            </w:r>
            <w:r>
              <w:rPr>
                <w:rFonts w:ascii="Times New Roman" w:hAnsi="Times New Roman" w:cs="Times New Roman"/>
                <w:bCs/>
                <w:sz w:val="24"/>
                <w:szCs w:val="24"/>
              </w:rPr>
              <w:t xml:space="preserve"> </w:t>
            </w:r>
            <w:r w:rsidRPr="004B7338">
              <w:rPr>
                <w:rFonts w:ascii="Times New Roman" w:hAnsi="Times New Roman" w:cs="Times New Roman"/>
                <w:bCs/>
                <w:sz w:val="24"/>
                <w:szCs w:val="24"/>
              </w:rPr>
              <w:t>«Демография».</w:t>
            </w:r>
            <w:r>
              <w:rPr>
                <w:rFonts w:ascii="Times New Roman" w:hAnsi="Times New Roman" w:cs="Times New Roman"/>
                <w:bCs/>
                <w:sz w:val="24"/>
                <w:szCs w:val="24"/>
              </w:rPr>
              <w:t xml:space="preserve"> </w:t>
            </w:r>
            <w:r w:rsidRPr="004B7338">
              <w:rPr>
                <w:rFonts w:ascii="Times New Roman" w:hAnsi="Times New Roman" w:cs="Times New Roman"/>
                <w:bCs/>
                <w:sz w:val="24"/>
                <w:szCs w:val="24"/>
              </w:rPr>
              <w:t>Самарская</w:t>
            </w:r>
            <w:r>
              <w:rPr>
                <w:rFonts w:ascii="Times New Roman" w:hAnsi="Times New Roman" w:cs="Times New Roman"/>
                <w:bCs/>
                <w:sz w:val="24"/>
                <w:szCs w:val="24"/>
              </w:rPr>
              <w:t xml:space="preserve"> </w:t>
            </w:r>
            <w:r w:rsidRPr="004B7338">
              <w:rPr>
                <w:rFonts w:ascii="Times New Roman" w:hAnsi="Times New Roman" w:cs="Times New Roman"/>
                <w:bCs/>
                <w:sz w:val="24"/>
                <w:szCs w:val="24"/>
              </w:rPr>
              <w:t>область</w:t>
            </w:r>
            <w:r>
              <w:rPr>
                <w:rFonts w:ascii="Times New Roman" w:hAnsi="Times New Roman" w:cs="Times New Roman"/>
                <w:bCs/>
                <w:sz w:val="24"/>
                <w:szCs w:val="24"/>
              </w:rPr>
              <w:t xml:space="preserve"> </w:t>
            </w:r>
            <w:r w:rsidRPr="004B7338">
              <w:rPr>
                <w:rFonts w:ascii="Times New Roman" w:hAnsi="Times New Roman" w:cs="Times New Roman"/>
                <w:bCs/>
                <w:sz w:val="24"/>
                <w:szCs w:val="24"/>
              </w:rPr>
              <w:t>–</w:t>
            </w:r>
            <w:r>
              <w:rPr>
                <w:rFonts w:ascii="Times New Roman" w:hAnsi="Times New Roman" w:cs="Times New Roman"/>
                <w:bCs/>
                <w:sz w:val="24"/>
                <w:szCs w:val="24"/>
              </w:rPr>
              <w:t xml:space="preserve"> </w:t>
            </w:r>
            <w:r w:rsidRPr="004B7338">
              <w:rPr>
                <w:rFonts w:ascii="Times New Roman" w:hAnsi="Times New Roman" w:cs="Times New Roman"/>
                <w:bCs/>
                <w:sz w:val="24"/>
                <w:szCs w:val="24"/>
              </w:rPr>
              <w:t>пилотный</w:t>
            </w:r>
            <w:r>
              <w:rPr>
                <w:rFonts w:ascii="Times New Roman" w:hAnsi="Times New Roman" w:cs="Times New Roman"/>
                <w:bCs/>
                <w:sz w:val="24"/>
                <w:szCs w:val="24"/>
              </w:rPr>
              <w:t xml:space="preserve"> </w:t>
            </w:r>
            <w:r w:rsidRPr="004B7338">
              <w:rPr>
                <w:rFonts w:ascii="Times New Roman" w:hAnsi="Times New Roman" w:cs="Times New Roman"/>
                <w:bCs/>
                <w:sz w:val="24"/>
                <w:szCs w:val="24"/>
              </w:rPr>
              <w:t>регион.</w:t>
            </w:r>
          </w:p>
        </w:tc>
        <w:tc>
          <w:tcPr>
            <w:tcW w:w="2202" w:type="dxa"/>
            <w:shd w:val="clear" w:color="auto" w:fill="auto"/>
          </w:tcPr>
          <w:p w:rsidR="00F777A7" w:rsidRPr="004B7338" w:rsidRDefault="00F777A7" w:rsidP="00D84362">
            <w:pPr>
              <w:rPr>
                <w:rFonts w:ascii="Times New Roman" w:hAnsi="Times New Roman" w:cs="Times New Roman"/>
                <w:sz w:val="24"/>
                <w:szCs w:val="24"/>
              </w:rPr>
            </w:pPr>
            <w:r w:rsidRPr="004B7338">
              <w:rPr>
                <w:rFonts w:ascii="Times New Roman" w:hAnsi="Times New Roman" w:cs="Times New Roman"/>
                <w:bCs/>
                <w:sz w:val="24"/>
                <w:szCs w:val="24"/>
              </w:rPr>
              <w:t>Доведение</w:t>
            </w:r>
            <w:r>
              <w:rPr>
                <w:rFonts w:ascii="Times New Roman" w:hAnsi="Times New Roman" w:cs="Times New Roman"/>
                <w:bCs/>
                <w:sz w:val="24"/>
                <w:szCs w:val="24"/>
              </w:rPr>
              <w:t xml:space="preserve"> </w:t>
            </w:r>
            <w:r w:rsidRPr="004B7338">
              <w:rPr>
                <w:rFonts w:ascii="Times New Roman" w:hAnsi="Times New Roman" w:cs="Times New Roman"/>
                <w:bCs/>
                <w:sz w:val="24"/>
                <w:szCs w:val="24"/>
              </w:rPr>
              <w:t>доли</w:t>
            </w:r>
            <w:r>
              <w:rPr>
                <w:rFonts w:ascii="Times New Roman" w:hAnsi="Times New Roman" w:cs="Times New Roman"/>
                <w:bCs/>
                <w:sz w:val="24"/>
                <w:szCs w:val="24"/>
              </w:rPr>
              <w:t xml:space="preserve"> </w:t>
            </w:r>
            <w:r w:rsidRPr="004B7338">
              <w:rPr>
                <w:rFonts w:ascii="Times New Roman" w:hAnsi="Times New Roman" w:cs="Times New Roman"/>
                <w:bCs/>
                <w:sz w:val="24"/>
                <w:szCs w:val="24"/>
              </w:rPr>
              <w:t>населения,</w:t>
            </w:r>
            <w:r>
              <w:rPr>
                <w:rFonts w:ascii="Times New Roman" w:hAnsi="Times New Roman" w:cs="Times New Roman"/>
                <w:bCs/>
                <w:sz w:val="24"/>
                <w:szCs w:val="24"/>
              </w:rPr>
              <w:t xml:space="preserve"> </w:t>
            </w:r>
            <w:r w:rsidRPr="004B7338">
              <w:rPr>
                <w:rFonts w:ascii="Times New Roman" w:hAnsi="Times New Roman" w:cs="Times New Roman"/>
                <w:bCs/>
                <w:sz w:val="24"/>
                <w:szCs w:val="24"/>
              </w:rPr>
              <w:t>сист</w:t>
            </w:r>
            <w:r w:rsidRPr="004B7338">
              <w:rPr>
                <w:rFonts w:ascii="Times New Roman" w:hAnsi="Times New Roman" w:cs="Times New Roman"/>
                <w:bCs/>
                <w:sz w:val="24"/>
                <w:szCs w:val="24"/>
              </w:rPr>
              <w:t>е</w:t>
            </w:r>
            <w:r w:rsidRPr="004B7338">
              <w:rPr>
                <w:rFonts w:ascii="Times New Roman" w:hAnsi="Times New Roman" w:cs="Times New Roman"/>
                <w:bCs/>
                <w:sz w:val="24"/>
                <w:szCs w:val="24"/>
              </w:rPr>
              <w:t>матически</w:t>
            </w:r>
            <w:r>
              <w:rPr>
                <w:rFonts w:ascii="Times New Roman" w:hAnsi="Times New Roman" w:cs="Times New Roman"/>
                <w:bCs/>
                <w:sz w:val="24"/>
                <w:szCs w:val="24"/>
              </w:rPr>
              <w:t xml:space="preserve"> </w:t>
            </w:r>
            <w:r w:rsidRPr="004B7338">
              <w:rPr>
                <w:rFonts w:ascii="Times New Roman" w:hAnsi="Times New Roman" w:cs="Times New Roman"/>
                <w:bCs/>
                <w:sz w:val="24"/>
                <w:szCs w:val="24"/>
              </w:rPr>
              <w:t>зан</w:t>
            </w:r>
            <w:r w:rsidRPr="004B7338">
              <w:rPr>
                <w:rFonts w:ascii="Times New Roman" w:hAnsi="Times New Roman" w:cs="Times New Roman"/>
                <w:bCs/>
                <w:sz w:val="24"/>
                <w:szCs w:val="24"/>
              </w:rPr>
              <w:t>и</w:t>
            </w:r>
            <w:r w:rsidRPr="004B7338">
              <w:rPr>
                <w:rFonts w:ascii="Times New Roman" w:hAnsi="Times New Roman" w:cs="Times New Roman"/>
                <w:bCs/>
                <w:sz w:val="24"/>
                <w:szCs w:val="24"/>
              </w:rPr>
              <w:t>мающегося</w:t>
            </w:r>
            <w:r>
              <w:rPr>
                <w:rFonts w:ascii="Times New Roman" w:hAnsi="Times New Roman" w:cs="Times New Roman"/>
                <w:bCs/>
                <w:sz w:val="24"/>
                <w:szCs w:val="24"/>
              </w:rPr>
              <w:t xml:space="preserve"> </w:t>
            </w:r>
            <w:r w:rsidRPr="004B7338">
              <w:rPr>
                <w:rFonts w:ascii="Times New Roman" w:hAnsi="Times New Roman" w:cs="Times New Roman"/>
                <w:bCs/>
                <w:sz w:val="24"/>
                <w:szCs w:val="24"/>
              </w:rPr>
              <w:t>физ</w:t>
            </w:r>
            <w:r w:rsidRPr="004B7338">
              <w:rPr>
                <w:rFonts w:ascii="Times New Roman" w:hAnsi="Times New Roman" w:cs="Times New Roman"/>
                <w:bCs/>
                <w:sz w:val="24"/>
                <w:szCs w:val="24"/>
              </w:rPr>
              <w:t>и</w:t>
            </w:r>
            <w:r w:rsidRPr="004B7338">
              <w:rPr>
                <w:rFonts w:ascii="Times New Roman" w:hAnsi="Times New Roman" w:cs="Times New Roman"/>
                <w:bCs/>
                <w:sz w:val="24"/>
                <w:szCs w:val="24"/>
              </w:rPr>
              <w:t>ческой</w:t>
            </w:r>
            <w:r>
              <w:rPr>
                <w:rFonts w:ascii="Times New Roman" w:hAnsi="Times New Roman" w:cs="Times New Roman"/>
                <w:bCs/>
                <w:sz w:val="24"/>
                <w:szCs w:val="24"/>
              </w:rPr>
              <w:t xml:space="preserve"> </w:t>
            </w:r>
            <w:r w:rsidRPr="004B7338">
              <w:rPr>
                <w:rFonts w:ascii="Times New Roman" w:hAnsi="Times New Roman" w:cs="Times New Roman"/>
                <w:bCs/>
                <w:sz w:val="24"/>
                <w:szCs w:val="24"/>
              </w:rPr>
              <w:t>культурой</w:t>
            </w:r>
            <w:r>
              <w:rPr>
                <w:rFonts w:ascii="Times New Roman" w:hAnsi="Times New Roman" w:cs="Times New Roman"/>
                <w:bCs/>
                <w:sz w:val="24"/>
                <w:szCs w:val="24"/>
              </w:rPr>
              <w:t xml:space="preserve"> </w:t>
            </w:r>
            <w:r w:rsidRPr="004B7338">
              <w:rPr>
                <w:rFonts w:ascii="Times New Roman" w:hAnsi="Times New Roman" w:cs="Times New Roman"/>
                <w:bCs/>
                <w:sz w:val="24"/>
                <w:szCs w:val="24"/>
              </w:rPr>
              <w:t>и</w:t>
            </w:r>
            <w:r>
              <w:rPr>
                <w:rFonts w:ascii="Times New Roman" w:hAnsi="Times New Roman" w:cs="Times New Roman"/>
                <w:bCs/>
                <w:sz w:val="24"/>
                <w:szCs w:val="24"/>
              </w:rPr>
              <w:t xml:space="preserve"> </w:t>
            </w:r>
            <w:r w:rsidRPr="004B7338">
              <w:rPr>
                <w:rFonts w:ascii="Times New Roman" w:hAnsi="Times New Roman" w:cs="Times New Roman"/>
                <w:bCs/>
                <w:sz w:val="24"/>
                <w:szCs w:val="24"/>
              </w:rPr>
              <w:t>спортом</w:t>
            </w:r>
            <w:r>
              <w:rPr>
                <w:rFonts w:ascii="Times New Roman" w:hAnsi="Times New Roman" w:cs="Times New Roman"/>
                <w:bCs/>
                <w:sz w:val="24"/>
                <w:szCs w:val="24"/>
              </w:rPr>
              <w:t xml:space="preserve"> </w:t>
            </w:r>
            <w:r w:rsidRPr="004B7338">
              <w:rPr>
                <w:rFonts w:ascii="Times New Roman" w:hAnsi="Times New Roman" w:cs="Times New Roman"/>
                <w:bCs/>
                <w:sz w:val="24"/>
                <w:szCs w:val="24"/>
              </w:rPr>
              <w:t>до</w:t>
            </w:r>
            <w:r>
              <w:rPr>
                <w:rFonts w:ascii="Times New Roman" w:hAnsi="Times New Roman" w:cs="Times New Roman"/>
                <w:bCs/>
                <w:sz w:val="24"/>
                <w:szCs w:val="24"/>
              </w:rPr>
              <w:t xml:space="preserve"> </w:t>
            </w:r>
            <w:r w:rsidRPr="004B7338">
              <w:rPr>
                <w:rFonts w:ascii="Times New Roman" w:hAnsi="Times New Roman" w:cs="Times New Roman"/>
                <w:bCs/>
                <w:sz w:val="24"/>
                <w:szCs w:val="24"/>
              </w:rPr>
              <w:t>63%</w:t>
            </w:r>
            <w:r>
              <w:rPr>
                <w:rFonts w:ascii="Times New Roman" w:hAnsi="Times New Roman" w:cs="Times New Roman"/>
                <w:bCs/>
                <w:sz w:val="24"/>
                <w:szCs w:val="24"/>
              </w:rPr>
              <w:t xml:space="preserve"> </w:t>
            </w:r>
            <w:r w:rsidRPr="004B7338">
              <w:rPr>
                <w:rFonts w:ascii="Times New Roman" w:hAnsi="Times New Roman" w:cs="Times New Roman"/>
                <w:bCs/>
                <w:sz w:val="24"/>
                <w:szCs w:val="24"/>
              </w:rPr>
              <w:t>к</w:t>
            </w:r>
            <w:r>
              <w:rPr>
                <w:rFonts w:ascii="Times New Roman" w:hAnsi="Times New Roman" w:cs="Times New Roman"/>
                <w:bCs/>
                <w:sz w:val="24"/>
                <w:szCs w:val="24"/>
              </w:rPr>
              <w:t xml:space="preserve"> </w:t>
            </w:r>
            <w:r w:rsidRPr="004B7338">
              <w:rPr>
                <w:rFonts w:ascii="Times New Roman" w:hAnsi="Times New Roman" w:cs="Times New Roman"/>
                <w:bCs/>
                <w:sz w:val="24"/>
                <w:szCs w:val="24"/>
              </w:rPr>
              <w:t>2030</w:t>
            </w:r>
            <w:r>
              <w:rPr>
                <w:rFonts w:ascii="Times New Roman" w:hAnsi="Times New Roman" w:cs="Times New Roman"/>
                <w:bCs/>
                <w:sz w:val="24"/>
                <w:szCs w:val="24"/>
              </w:rPr>
              <w:t xml:space="preserve"> </w:t>
            </w:r>
            <w:r w:rsidRPr="004B7338">
              <w:rPr>
                <w:rFonts w:ascii="Times New Roman" w:hAnsi="Times New Roman" w:cs="Times New Roman"/>
                <w:bCs/>
                <w:sz w:val="24"/>
                <w:szCs w:val="24"/>
              </w:rPr>
              <w:t>г.</w:t>
            </w:r>
          </w:p>
        </w:tc>
        <w:tc>
          <w:tcPr>
            <w:tcW w:w="1276" w:type="dxa"/>
            <w:shd w:val="clear" w:color="auto" w:fill="auto"/>
          </w:tcPr>
          <w:p w:rsidR="00F777A7" w:rsidRPr="004B7338" w:rsidRDefault="00F777A7" w:rsidP="00E35DFD">
            <w:pPr>
              <w:jc w:val="center"/>
              <w:rPr>
                <w:rFonts w:ascii="Times New Roman" w:hAnsi="Times New Roman" w:cs="Times New Roman"/>
                <w:sz w:val="24"/>
                <w:szCs w:val="24"/>
              </w:rPr>
            </w:pPr>
            <w:r w:rsidRPr="004B7338">
              <w:rPr>
                <w:rFonts w:ascii="Times New Roman" w:hAnsi="Times New Roman" w:cs="Times New Roman"/>
                <w:sz w:val="24"/>
                <w:szCs w:val="24"/>
                <w:lang w:eastAsia="ru-RU"/>
              </w:rPr>
              <w:t>2019-2024</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годы</w:t>
            </w:r>
          </w:p>
        </w:tc>
        <w:tc>
          <w:tcPr>
            <w:tcW w:w="7011" w:type="dxa"/>
            <w:shd w:val="clear" w:color="auto" w:fill="auto"/>
          </w:tcPr>
          <w:p w:rsidR="00F777A7" w:rsidRPr="000A5C59" w:rsidRDefault="00F777A7" w:rsidP="008F4BBE">
            <w:pPr>
              <w:ind w:firstLine="382"/>
              <w:jc w:val="both"/>
              <w:rPr>
                <w:rFonts w:ascii="Times New Roman" w:hAnsi="Times New Roman" w:cs="Times New Roman"/>
                <w:sz w:val="24"/>
                <w:szCs w:val="24"/>
              </w:rPr>
            </w:pPr>
            <w:r w:rsidRPr="000A5C59">
              <w:rPr>
                <w:rFonts w:ascii="Times New Roman" w:hAnsi="Times New Roman" w:cs="Times New Roman"/>
                <w:sz w:val="24"/>
                <w:szCs w:val="24"/>
              </w:rPr>
              <w:t>Численность</w:t>
            </w:r>
            <w:r>
              <w:rPr>
                <w:rFonts w:ascii="Times New Roman" w:hAnsi="Times New Roman" w:cs="Times New Roman"/>
                <w:sz w:val="24"/>
                <w:szCs w:val="24"/>
              </w:rPr>
              <w:t xml:space="preserve"> </w:t>
            </w:r>
            <w:r w:rsidRPr="000A5C59">
              <w:rPr>
                <w:rFonts w:ascii="Times New Roman" w:hAnsi="Times New Roman" w:cs="Times New Roman"/>
                <w:sz w:val="24"/>
                <w:szCs w:val="24"/>
              </w:rPr>
              <w:t>населения</w:t>
            </w:r>
            <w:r>
              <w:rPr>
                <w:rFonts w:ascii="Times New Roman" w:hAnsi="Times New Roman" w:cs="Times New Roman"/>
                <w:sz w:val="24"/>
                <w:szCs w:val="24"/>
              </w:rPr>
              <w:t xml:space="preserve"> </w:t>
            </w:r>
            <w:proofErr w:type="spellStart"/>
            <w:r w:rsidRPr="000A5C59">
              <w:rPr>
                <w:rFonts w:ascii="Times New Roman" w:hAnsi="Times New Roman" w:cs="Times New Roman"/>
                <w:sz w:val="24"/>
                <w:szCs w:val="24"/>
              </w:rPr>
              <w:t>м.р</w:t>
            </w:r>
            <w:proofErr w:type="spellEnd"/>
            <w:r w:rsidRPr="000A5C59">
              <w:rPr>
                <w:rFonts w:ascii="Times New Roman" w:hAnsi="Times New Roman" w:cs="Times New Roman"/>
                <w:sz w:val="24"/>
                <w:szCs w:val="24"/>
              </w:rPr>
              <w:t>.</w:t>
            </w:r>
            <w:r>
              <w:rPr>
                <w:rFonts w:ascii="Times New Roman" w:hAnsi="Times New Roman" w:cs="Times New Roman"/>
                <w:sz w:val="24"/>
                <w:szCs w:val="24"/>
              </w:rPr>
              <w:t xml:space="preserve"> </w:t>
            </w:r>
            <w:r w:rsidRPr="000A5C59">
              <w:rPr>
                <w:rFonts w:ascii="Times New Roman" w:hAnsi="Times New Roman" w:cs="Times New Roman"/>
                <w:sz w:val="24"/>
                <w:szCs w:val="24"/>
              </w:rPr>
              <w:t>Волжский</w:t>
            </w:r>
            <w:r>
              <w:rPr>
                <w:rFonts w:ascii="Times New Roman" w:hAnsi="Times New Roman" w:cs="Times New Roman"/>
                <w:sz w:val="24"/>
                <w:szCs w:val="24"/>
              </w:rPr>
              <w:t xml:space="preserve"> </w:t>
            </w:r>
            <w:r w:rsidRPr="000A5C59">
              <w:rPr>
                <w:rFonts w:ascii="Times New Roman" w:hAnsi="Times New Roman" w:cs="Times New Roman"/>
                <w:sz w:val="24"/>
                <w:szCs w:val="24"/>
              </w:rPr>
              <w:t>на</w:t>
            </w:r>
            <w:r>
              <w:rPr>
                <w:rFonts w:ascii="Times New Roman" w:hAnsi="Times New Roman" w:cs="Times New Roman"/>
                <w:sz w:val="24"/>
                <w:szCs w:val="24"/>
              </w:rPr>
              <w:t xml:space="preserve"> </w:t>
            </w:r>
            <w:r w:rsidR="001774B7">
              <w:rPr>
                <w:rFonts w:ascii="Times New Roman" w:hAnsi="Times New Roman" w:cs="Times New Roman"/>
                <w:sz w:val="24"/>
                <w:szCs w:val="24"/>
              </w:rPr>
              <w:t>01.01.2020</w:t>
            </w:r>
            <w:r w:rsidRPr="000A5C59">
              <w:rPr>
                <w:rFonts w:ascii="Times New Roman" w:hAnsi="Times New Roman" w:cs="Times New Roman"/>
                <w:sz w:val="24"/>
                <w:szCs w:val="24"/>
              </w:rPr>
              <w:t>г.</w:t>
            </w:r>
            <w:r>
              <w:rPr>
                <w:rFonts w:ascii="Times New Roman" w:hAnsi="Times New Roman" w:cs="Times New Roman"/>
                <w:sz w:val="24"/>
                <w:szCs w:val="24"/>
              </w:rPr>
              <w:t xml:space="preserve"> </w:t>
            </w:r>
            <w:r w:rsidRPr="000A5C59">
              <w:rPr>
                <w:rFonts w:ascii="Times New Roman" w:hAnsi="Times New Roman" w:cs="Times New Roman"/>
                <w:sz w:val="24"/>
                <w:szCs w:val="24"/>
              </w:rPr>
              <w:t>сост</w:t>
            </w:r>
            <w:r w:rsidRPr="000A5C59">
              <w:rPr>
                <w:rFonts w:ascii="Times New Roman" w:hAnsi="Times New Roman" w:cs="Times New Roman"/>
                <w:sz w:val="24"/>
                <w:szCs w:val="24"/>
              </w:rPr>
              <w:t>а</w:t>
            </w:r>
            <w:r w:rsidRPr="000A5C59">
              <w:rPr>
                <w:rFonts w:ascii="Times New Roman" w:hAnsi="Times New Roman" w:cs="Times New Roman"/>
                <w:sz w:val="24"/>
                <w:szCs w:val="24"/>
              </w:rPr>
              <w:t>вила</w:t>
            </w:r>
            <w:r>
              <w:rPr>
                <w:rFonts w:ascii="Times New Roman" w:hAnsi="Times New Roman" w:cs="Times New Roman"/>
                <w:sz w:val="24"/>
                <w:szCs w:val="24"/>
              </w:rPr>
              <w:t xml:space="preserve"> </w:t>
            </w:r>
            <w:r w:rsidRPr="000A5C59">
              <w:rPr>
                <w:rFonts w:ascii="Times New Roman" w:hAnsi="Times New Roman" w:cs="Times New Roman"/>
                <w:sz w:val="24"/>
                <w:szCs w:val="24"/>
              </w:rPr>
              <w:t>1</w:t>
            </w:r>
            <w:r w:rsidR="001774B7">
              <w:rPr>
                <w:rFonts w:ascii="Times New Roman" w:hAnsi="Times New Roman" w:cs="Times New Roman"/>
                <w:sz w:val="24"/>
                <w:szCs w:val="24"/>
              </w:rPr>
              <w:t>17332</w:t>
            </w:r>
            <w:r>
              <w:rPr>
                <w:rFonts w:ascii="Times New Roman" w:hAnsi="Times New Roman" w:cs="Times New Roman"/>
                <w:sz w:val="24"/>
                <w:szCs w:val="24"/>
              </w:rPr>
              <w:t xml:space="preserve"> </w:t>
            </w:r>
            <w:r w:rsidRPr="000A5C59">
              <w:rPr>
                <w:rFonts w:ascii="Times New Roman" w:hAnsi="Times New Roman" w:cs="Times New Roman"/>
                <w:sz w:val="24"/>
                <w:szCs w:val="24"/>
              </w:rPr>
              <w:t>чел.</w:t>
            </w:r>
            <w:r>
              <w:rPr>
                <w:rFonts w:ascii="Times New Roman" w:hAnsi="Times New Roman" w:cs="Times New Roman"/>
                <w:sz w:val="24"/>
                <w:szCs w:val="24"/>
              </w:rPr>
              <w:t xml:space="preserve"> (</w:t>
            </w:r>
            <w:r w:rsidRPr="000A5C59">
              <w:rPr>
                <w:rFonts w:ascii="Times New Roman" w:hAnsi="Times New Roman" w:cs="Times New Roman"/>
                <w:sz w:val="24"/>
                <w:szCs w:val="24"/>
              </w:rPr>
              <w:t>в</w:t>
            </w:r>
            <w:r>
              <w:rPr>
                <w:rFonts w:ascii="Times New Roman" w:hAnsi="Times New Roman" w:cs="Times New Roman"/>
                <w:sz w:val="24"/>
                <w:szCs w:val="24"/>
              </w:rPr>
              <w:t xml:space="preserve"> </w:t>
            </w:r>
            <w:r w:rsidRPr="000A5C59">
              <w:rPr>
                <w:rFonts w:ascii="Times New Roman" w:hAnsi="Times New Roman" w:cs="Times New Roman"/>
                <w:sz w:val="24"/>
                <w:szCs w:val="24"/>
              </w:rPr>
              <w:t>возрасте</w:t>
            </w:r>
            <w:r>
              <w:rPr>
                <w:rFonts w:ascii="Times New Roman" w:hAnsi="Times New Roman" w:cs="Times New Roman"/>
                <w:sz w:val="24"/>
                <w:szCs w:val="24"/>
              </w:rPr>
              <w:t xml:space="preserve"> </w:t>
            </w:r>
            <w:r w:rsidRPr="000A5C59">
              <w:rPr>
                <w:rFonts w:ascii="Times New Roman" w:hAnsi="Times New Roman" w:cs="Times New Roman"/>
                <w:sz w:val="24"/>
                <w:szCs w:val="24"/>
              </w:rPr>
              <w:t>от</w:t>
            </w:r>
            <w:r>
              <w:rPr>
                <w:rFonts w:ascii="Times New Roman" w:hAnsi="Times New Roman" w:cs="Times New Roman"/>
                <w:sz w:val="24"/>
                <w:szCs w:val="24"/>
              </w:rPr>
              <w:t xml:space="preserve"> </w:t>
            </w:r>
            <w:r w:rsidRPr="000A5C59">
              <w:rPr>
                <w:rFonts w:ascii="Times New Roman" w:hAnsi="Times New Roman" w:cs="Times New Roman"/>
                <w:sz w:val="24"/>
                <w:szCs w:val="24"/>
              </w:rPr>
              <w:t>3</w:t>
            </w:r>
            <w:r>
              <w:rPr>
                <w:rFonts w:ascii="Times New Roman" w:hAnsi="Times New Roman" w:cs="Times New Roman"/>
                <w:sz w:val="24"/>
                <w:szCs w:val="24"/>
              </w:rPr>
              <w:t xml:space="preserve"> </w:t>
            </w:r>
            <w:r w:rsidRPr="000A5C59">
              <w:rPr>
                <w:rFonts w:ascii="Times New Roman" w:hAnsi="Times New Roman" w:cs="Times New Roman"/>
                <w:sz w:val="24"/>
                <w:szCs w:val="24"/>
              </w:rPr>
              <w:t>до</w:t>
            </w:r>
            <w:r>
              <w:rPr>
                <w:rFonts w:ascii="Times New Roman" w:hAnsi="Times New Roman" w:cs="Times New Roman"/>
                <w:sz w:val="24"/>
                <w:szCs w:val="24"/>
              </w:rPr>
              <w:t xml:space="preserve"> </w:t>
            </w:r>
            <w:r w:rsidRPr="000A5C59">
              <w:rPr>
                <w:rFonts w:ascii="Times New Roman" w:hAnsi="Times New Roman" w:cs="Times New Roman"/>
                <w:sz w:val="24"/>
                <w:szCs w:val="24"/>
              </w:rPr>
              <w:t>79</w:t>
            </w:r>
            <w:r>
              <w:rPr>
                <w:rFonts w:ascii="Times New Roman" w:hAnsi="Times New Roman" w:cs="Times New Roman"/>
                <w:sz w:val="24"/>
                <w:szCs w:val="24"/>
              </w:rPr>
              <w:t xml:space="preserve"> </w:t>
            </w:r>
            <w:r w:rsidRPr="000A5C59">
              <w:rPr>
                <w:rFonts w:ascii="Times New Roman" w:hAnsi="Times New Roman" w:cs="Times New Roman"/>
                <w:sz w:val="24"/>
                <w:szCs w:val="24"/>
              </w:rPr>
              <w:t>лет</w:t>
            </w:r>
            <w:r>
              <w:rPr>
                <w:rFonts w:ascii="Times New Roman" w:hAnsi="Times New Roman" w:cs="Times New Roman"/>
                <w:sz w:val="24"/>
                <w:szCs w:val="24"/>
              </w:rPr>
              <w:t xml:space="preserve"> </w:t>
            </w:r>
            <w:r w:rsidR="007714D4" w:rsidRPr="007714D4">
              <w:rPr>
                <w:rFonts w:ascii="Times New Roman" w:hAnsi="Times New Roman" w:cs="Times New Roman"/>
                <w:sz w:val="24"/>
                <w:szCs w:val="24"/>
              </w:rPr>
              <w:t>109416</w:t>
            </w:r>
            <w:r>
              <w:rPr>
                <w:rFonts w:ascii="Times New Roman" w:hAnsi="Times New Roman" w:cs="Times New Roman"/>
                <w:sz w:val="24"/>
                <w:szCs w:val="24"/>
              </w:rPr>
              <w:t xml:space="preserve"> </w:t>
            </w:r>
            <w:r w:rsidRPr="000A5C59">
              <w:rPr>
                <w:rFonts w:ascii="Times New Roman" w:hAnsi="Times New Roman" w:cs="Times New Roman"/>
                <w:sz w:val="24"/>
                <w:szCs w:val="24"/>
              </w:rPr>
              <w:t>чел.)</w:t>
            </w:r>
            <w:r>
              <w:rPr>
                <w:rFonts w:ascii="Times New Roman" w:hAnsi="Times New Roman" w:cs="Times New Roman"/>
                <w:sz w:val="24"/>
                <w:szCs w:val="24"/>
              </w:rPr>
              <w:t>.</w:t>
            </w:r>
          </w:p>
          <w:p w:rsidR="00F777A7" w:rsidRPr="007714D4" w:rsidRDefault="00F777A7" w:rsidP="008F4BBE">
            <w:pPr>
              <w:ind w:firstLine="382"/>
              <w:jc w:val="both"/>
              <w:rPr>
                <w:rFonts w:ascii="Times New Roman" w:hAnsi="Times New Roman" w:cs="Times New Roman"/>
                <w:sz w:val="24"/>
                <w:szCs w:val="24"/>
              </w:rPr>
            </w:pPr>
            <w:r w:rsidRPr="007714D4">
              <w:rPr>
                <w:rFonts w:ascii="Times New Roman" w:hAnsi="Times New Roman" w:cs="Times New Roman"/>
                <w:sz w:val="24"/>
                <w:szCs w:val="24"/>
              </w:rPr>
              <w:t xml:space="preserve">Доля населения, систематически занимающегося физической культурой и спортом, в общей численности населения за </w:t>
            </w:r>
            <w:r w:rsidR="001774B7" w:rsidRPr="007714D4">
              <w:rPr>
                <w:rFonts w:ascii="Times New Roman" w:hAnsi="Times New Roman" w:cs="Times New Roman"/>
                <w:sz w:val="24"/>
                <w:szCs w:val="24"/>
              </w:rPr>
              <w:t>2020</w:t>
            </w:r>
            <w:r w:rsidRPr="007714D4">
              <w:rPr>
                <w:rFonts w:ascii="Times New Roman" w:hAnsi="Times New Roman" w:cs="Times New Roman"/>
                <w:sz w:val="24"/>
                <w:szCs w:val="24"/>
              </w:rPr>
              <w:t xml:space="preserve"> г. составила:</w:t>
            </w:r>
          </w:p>
          <w:p w:rsidR="00F777A7" w:rsidRPr="007714D4" w:rsidRDefault="00F777A7" w:rsidP="008F4BBE">
            <w:pPr>
              <w:ind w:firstLine="382"/>
              <w:jc w:val="both"/>
              <w:rPr>
                <w:rFonts w:ascii="Times New Roman" w:hAnsi="Times New Roman" w:cs="Times New Roman"/>
                <w:sz w:val="24"/>
                <w:szCs w:val="24"/>
              </w:rPr>
            </w:pPr>
            <w:r w:rsidRPr="007714D4">
              <w:rPr>
                <w:rFonts w:ascii="Times New Roman" w:hAnsi="Times New Roman" w:cs="Times New Roman"/>
                <w:sz w:val="24"/>
                <w:szCs w:val="24"/>
              </w:rPr>
              <w:t>- все население (3-79 лет) - 4</w:t>
            </w:r>
            <w:r w:rsidR="007714D4" w:rsidRPr="007714D4">
              <w:rPr>
                <w:rFonts w:ascii="Times New Roman" w:hAnsi="Times New Roman" w:cs="Times New Roman"/>
                <w:sz w:val="24"/>
                <w:szCs w:val="24"/>
              </w:rPr>
              <w:t>6</w:t>
            </w:r>
            <w:r w:rsidRPr="007714D4">
              <w:rPr>
                <w:rFonts w:ascii="Times New Roman" w:hAnsi="Times New Roman" w:cs="Times New Roman"/>
                <w:sz w:val="24"/>
                <w:szCs w:val="24"/>
              </w:rPr>
              <w:t>,</w:t>
            </w:r>
            <w:r w:rsidR="007714D4" w:rsidRPr="007714D4">
              <w:rPr>
                <w:rFonts w:ascii="Times New Roman" w:hAnsi="Times New Roman" w:cs="Times New Roman"/>
                <w:sz w:val="24"/>
                <w:szCs w:val="24"/>
              </w:rPr>
              <w:t>5</w:t>
            </w:r>
            <w:r w:rsidRPr="007714D4">
              <w:rPr>
                <w:rFonts w:ascii="Times New Roman" w:hAnsi="Times New Roman" w:cs="Times New Roman"/>
                <w:sz w:val="24"/>
                <w:szCs w:val="24"/>
              </w:rPr>
              <w:t xml:space="preserve">% </w:t>
            </w:r>
            <w:r w:rsidR="007714D4" w:rsidRPr="007714D4">
              <w:rPr>
                <w:rFonts w:ascii="Times New Roman" w:hAnsi="Times New Roman" w:cs="Times New Roman"/>
                <w:sz w:val="24"/>
                <w:szCs w:val="24"/>
              </w:rPr>
              <w:t>(51206</w:t>
            </w:r>
            <w:r w:rsidRPr="007714D4">
              <w:rPr>
                <w:rFonts w:ascii="Times New Roman" w:hAnsi="Times New Roman" w:cs="Times New Roman"/>
                <w:sz w:val="24"/>
                <w:szCs w:val="24"/>
              </w:rPr>
              <w:t xml:space="preserve"> чел.);</w:t>
            </w:r>
          </w:p>
          <w:p w:rsidR="00F777A7" w:rsidRPr="007714D4" w:rsidRDefault="00F777A7" w:rsidP="008F4BBE">
            <w:pPr>
              <w:ind w:firstLine="382"/>
              <w:jc w:val="both"/>
              <w:rPr>
                <w:rFonts w:ascii="Times New Roman" w:hAnsi="Times New Roman" w:cs="Times New Roman"/>
                <w:sz w:val="24"/>
                <w:szCs w:val="24"/>
              </w:rPr>
            </w:pPr>
            <w:r w:rsidRPr="007714D4">
              <w:rPr>
                <w:rFonts w:ascii="Times New Roman" w:hAnsi="Times New Roman" w:cs="Times New Roman"/>
                <w:sz w:val="24"/>
                <w:szCs w:val="24"/>
              </w:rPr>
              <w:t xml:space="preserve">- дети и молодежь (3-29 лет) - </w:t>
            </w:r>
            <w:r w:rsidR="007714D4" w:rsidRPr="007714D4">
              <w:rPr>
                <w:rFonts w:ascii="Times New Roman" w:hAnsi="Times New Roman" w:cs="Times New Roman"/>
                <w:sz w:val="24"/>
                <w:szCs w:val="24"/>
              </w:rPr>
              <w:t>88</w:t>
            </w:r>
            <w:r w:rsidRPr="007714D4">
              <w:rPr>
                <w:rFonts w:ascii="Times New Roman" w:hAnsi="Times New Roman" w:cs="Times New Roman"/>
                <w:sz w:val="24"/>
                <w:szCs w:val="24"/>
              </w:rPr>
              <w:t>,</w:t>
            </w:r>
            <w:r w:rsidR="007714D4" w:rsidRPr="007714D4">
              <w:rPr>
                <w:rFonts w:ascii="Times New Roman" w:hAnsi="Times New Roman" w:cs="Times New Roman"/>
                <w:sz w:val="24"/>
                <w:szCs w:val="24"/>
              </w:rPr>
              <w:t>1</w:t>
            </w:r>
            <w:r w:rsidRPr="007714D4">
              <w:rPr>
                <w:rFonts w:ascii="Times New Roman" w:hAnsi="Times New Roman" w:cs="Times New Roman"/>
                <w:sz w:val="24"/>
                <w:szCs w:val="24"/>
              </w:rPr>
              <w:t xml:space="preserve">% </w:t>
            </w:r>
            <w:r w:rsidR="007714D4" w:rsidRPr="007714D4">
              <w:rPr>
                <w:rFonts w:ascii="Times New Roman" w:hAnsi="Times New Roman" w:cs="Times New Roman"/>
                <w:sz w:val="24"/>
                <w:szCs w:val="24"/>
              </w:rPr>
              <w:t>(31603</w:t>
            </w:r>
            <w:r w:rsidRPr="007714D4">
              <w:rPr>
                <w:rFonts w:ascii="Times New Roman" w:hAnsi="Times New Roman" w:cs="Times New Roman"/>
                <w:sz w:val="24"/>
                <w:szCs w:val="24"/>
              </w:rPr>
              <w:t xml:space="preserve"> чел.);</w:t>
            </w:r>
          </w:p>
          <w:p w:rsidR="00F777A7" w:rsidRPr="007714D4" w:rsidRDefault="00F777A7" w:rsidP="008F4BBE">
            <w:pPr>
              <w:ind w:firstLine="382"/>
              <w:jc w:val="both"/>
              <w:rPr>
                <w:rFonts w:ascii="Times New Roman" w:hAnsi="Times New Roman" w:cs="Times New Roman"/>
                <w:sz w:val="24"/>
                <w:szCs w:val="24"/>
              </w:rPr>
            </w:pPr>
            <w:r w:rsidRPr="007714D4">
              <w:rPr>
                <w:rFonts w:ascii="Times New Roman" w:hAnsi="Times New Roman" w:cs="Times New Roman"/>
                <w:sz w:val="24"/>
                <w:szCs w:val="24"/>
              </w:rPr>
              <w:t xml:space="preserve">- население среднего возраста (30-54 ж, 30-59 м. лет) - </w:t>
            </w:r>
            <w:r w:rsidR="007714D4" w:rsidRPr="007714D4">
              <w:rPr>
                <w:rFonts w:ascii="Times New Roman" w:hAnsi="Times New Roman" w:cs="Times New Roman"/>
                <w:sz w:val="24"/>
                <w:szCs w:val="24"/>
              </w:rPr>
              <w:t>31</w:t>
            </w:r>
            <w:r w:rsidRPr="007714D4">
              <w:rPr>
                <w:rFonts w:ascii="Times New Roman" w:hAnsi="Times New Roman" w:cs="Times New Roman"/>
                <w:sz w:val="24"/>
                <w:szCs w:val="24"/>
              </w:rPr>
              <w:t>,</w:t>
            </w:r>
            <w:r w:rsidR="007714D4" w:rsidRPr="007714D4">
              <w:rPr>
                <w:rFonts w:ascii="Times New Roman" w:hAnsi="Times New Roman" w:cs="Times New Roman"/>
                <w:sz w:val="24"/>
                <w:szCs w:val="24"/>
              </w:rPr>
              <w:t>5</w:t>
            </w:r>
            <w:r w:rsidRPr="007714D4">
              <w:rPr>
                <w:rFonts w:ascii="Times New Roman" w:hAnsi="Times New Roman" w:cs="Times New Roman"/>
                <w:sz w:val="24"/>
                <w:szCs w:val="24"/>
              </w:rPr>
              <w:t>% (1</w:t>
            </w:r>
            <w:r w:rsidR="007714D4" w:rsidRPr="007714D4">
              <w:rPr>
                <w:rFonts w:ascii="Times New Roman" w:hAnsi="Times New Roman" w:cs="Times New Roman"/>
                <w:sz w:val="24"/>
                <w:szCs w:val="24"/>
              </w:rPr>
              <w:t>6239</w:t>
            </w:r>
            <w:r w:rsidRPr="007714D4">
              <w:rPr>
                <w:rFonts w:ascii="Times New Roman" w:hAnsi="Times New Roman" w:cs="Times New Roman"/>
                <w:sz w:val="24"/>
                <w:szCs w:val="24"/>
              </w:rPr>
              <w:t xml:space="preserve"> чел.);</w:t>
            </w:r>
          </w:p>
          <w:p w:rsidR="00F777A7" w:rsidRPr="004B7338" w:rsidRDefault="00F777A7" w:rsidP="008F4BBE">
            <w:pPr>
              <w:ind w:firstLine="382"/>
              <w:jc w:val="both"/>
              <w:rPr>
                <w:rFonts w:ascii="Times New Roman" w:hAnsi="Times New Roman" w:cs="Times New Roman"/>
                <w:sz w:val="24"/>
                <w:szCs w:val="24"/>
              </w:rPr>
            </w:pPr>
            <w:r w:rsidRPr="007714D4">
              <w:rPr>
                <w:rFonts w:ascii="Times New Roman" w:hAnsi="Times New Roman" w:cs="Times New Roman"/>
                <w:sz w:val="24"/>
                <w:szCs w:val="24"/>
              </w:rPr>
              <w:t xml:space="preserve">- население старшего возраста (55-79 ж, 60-79 м. лет) - </w:t>
            </w:r>
            <w:r w:rsidR="007714D4" w:rsidRPr="007714D4">
              <w:rPr>
                <w:rFonts w:ascii="Times New Roman" w:hAnsi="Times New Roman" w:cs="Times New Roman"/>
                <w:sz w:val="24"/>
                <w:szCs w:val="24"/>
              </w:rPr>
              <w:t>15,9% (3674</w:t>
            </w:r>
            <w:r w:rsidRPr="007714D4">
              <w:rPr>
                <w:rFonts w:ascii="Times New Roman" w:hAnsi="Times New Roman" w:cs="Times New Roman"/>
                <w:sz w:val="24"/>
                <w:szCs w:val="24"/>
              </w:rPr>
              <w:t xml:space="preserve"> чел.).</w:t>
            </w:r>
          </w:p>
        </w:tc>
      </w:tr>
      <w:tr w:rsidR="00F777A7" w:rsidRPr="004B7338" w:rsidTr="008F4BBE">
        <w:tc>
          <w:tcPr>
            <w:tcW w:w="817" w:type="dxa"/>
            <w:shd w:val="clear" w:color="auto" w:fill="auto"/>
          </w:tcPr>
          <w:p w:rsidR="00F777A7" w:rsidRPr="004B7338" w:rsidRDefault="00F777A7" w:rsidP="005A6C9C">
            <w:pPr>
              <w:jc w:val="center"/>
              <w:rPr>
                <w:rFonts w:ascii="Times New Roman" w:hAnsi="Times New Roman" w:cs="Times New Roman"/>
                <w:sz w:val="24"/>
                <w:szCs w:val="24"/>
              </w:rPr>
            </w:pPr>
            <w:r w:rsidRPr="004B7338">
              <w:rPr>
                <w:rFonts w:ascii="Times New Roman" w:hAnsi="Times New Roman" w:cs="Times New Roman"/>
                <w:sz w:val="24"/>
                <w:szCs w:val="24"/>
              </w:rPr>
              <w:t>2.6.5</w:t>
            </w:r>
          </w:p>
        </w:tc>
        <w:tc>
          <w:tcPr>
            <w:tcW w:w="3970" w:type="dxa"/>
            <w:shd w:val="clear" w:color="auto" w:fill="auto"/>
          </w:tcPr>
          <w:p w:rsidR="00F777A7" w:rsidRPr="004B7338" w:rsidRDefault="00F777A7" w:rsidP="005A6C9C">
            <w:pPr>
              <w:jc w:val="both"/>
              <w:rPr>
                <w:rFonts w:ascii="Times New Roman" w:hAnsi="Times New Roman" w:cs="Times New Roman"/>
                <w:sz w:val="24"/>
                <w:szCs w:val="24"/>
              </w:rPr>
            </w:pPr>
            <w:r w:rsidRPr="004B7338">
              <w:rPr>
                <w:rFonts w:ascii="Times New Roman" w:hAnsi="Times New Roman" w:cs="Times New Roman"/>
                <w:sz w:val="24"/>
                <w:szCs w:val="24"/>
              </w:rPr>
              <w:t>Мероприятия</w:t>
            </w:r>
            <w:r>
              <w:rPr>
                <w:rFonts w:ascii="Times New Roman" w:hAnsi="Times New Roman" w:cs="Times New Roman"/>
                <w:sz w:val="24"/>
                <w:szCs w:val="24"/>
              </w:rPr>
              <w:t xml:space="preserve"> </w:t>
            </w:r>
            <w:r w:rsidRPr="004B7338">
              <w:rPr>
                <w:rFonts w:ascii="Times New Roman" w:hAnsi="Times New Roman" w:cs="Times New Roman"/>
                <w:sz w:val="24"/>
                <w:szCs w:val="24"/>
              </w:rPr>
              <w:t>по</w:t>
            </w:r>
            <w:r>
              <w:rPr>
                <w:rFonts w:ascii="Times New Roman" w:hAnsi="Times New Roman" w:cs="Times New Roman"/>
                <w:sz w:val="24"/>
                <w:szCs w:val="24"/>
              </w:rPr>
              <w:t xml:space="preserve"> </w:t>
            </w:r>
            <w:r w:rsidRPr="004B7338">
              <w:rPr>
                <w:rFonts w:ascii="Times New Roman" w:hAnsi="Times New Roman" w:cs="Times New Roman"/>
                <w:sz w:val="24"/>
                <w:szCs w:val="24"/>
              </w:rPr>
              <w:t>интеграции</w:t>
            </w:r>
            <w:r>
              <w:rPr>
                <w:rFonts w:ascii="Times New Roman" w:hAnsi="Times New Roman" w:cs="Times New Roman"/>
                <w:sz w:val="24"/>
                <w:szCs w:val="24"/>
              </w:rPr>
              <w:t xml:space="preserve"> </w:t>
            </w:r>
            <w:r w:rsidRPr="004B7338">
              <w:rPr>
                <w:rFonts w:ascii="Times New Roman" w:hAnsi="Times New Roman" w:cs="Times New Roman"/>
                <w:sz w:val="24"/>
                <w:szCs w:val="24"/>
              </w:rPr>
              <w:t>инв</w:t>
            </w:r>
            <w:r w:rsidRPr="004B7338">
              <w:rPr>
                <w:rFonts w:ascii="Times New Roman" w:hAnsi="Times New Roman" w:cs="Times New Roman"/>
                <w:sz w:val="24"/>
                <w:szCs w:val="24"/>
              </w:rPr>
              <w:t>а</w:t>
            </w:r>
            <w:r w:rsidRPr="004B7338">
              <w:rPr>
                <w:rFonts w:ascii="Times New Roman" w:hAnsi="Times New Roman" w:cs="Times New Roman"/>
                <w:sz w:val="24"/>
                <w:szCs w:val="24"/>
              </w:rPr>
              <w:t>лидов</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лиц</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Pr>
                <w:rFonts w:ascii="Times New Roman" w:hAnsi="Times New Roman" w:cs="Times New Roman"/>
                <w:sz w:val="24"/>
                <w:szCs w:val="24"/>
              </w:rPr>
              <w:t xml:space="preserve"> </w:t>
            </w:r>
            <w:r w:rsidRPr="004B7338">
              <w:rPr>
                <w:rFonts w:ascii="Times New Roman" w:hAnsi="Times New Roman" w:cs="Times New Roman"/>
                <w:sz w:val="24"/>
                <w:szCs w:val="24"/>
              </w:rPr>
              <w:t>ограниченными</w:t>
            </w:r>
            <w:r>
              <w:rPr>
                <w:rFonts w:ascii="Times New Roman" w:hAnsi="Times New Roman" w:cs="Times New Roman"/>
                <w:sz w:val="24"/>
                <w:szCs w:val="24"/>
              </w:rPr>
              <w:t xml:space="preserve"> </w:t>
            </w:r>
            <w:r w:rsidRPr="004B7338">
              <w:rPr>
                <w:rFonts w:ascii="Times New Roman" w:hAnsi="Times New Roman" w:cs="Times New Roman"/>
                <w:sz w:val="24"/>
                <w:szCs w:val="24"/>
              </w:rPr>
              <w:t>во</w:t>
            </w:r>
            <w:r w:rsidRPr="004B7338">
              <w:rPr>
                <w:rFonts w:ascii="Times New Roman" w:hAnsi="Times New Roman" w:cs="Times New Roman"/>
                <w:sz w:val="24"/>
                <w:szCs w:val="24"/>
              </w:rPr>
              <w:t>з</w:t>
            </w:r>
            <w:r w:rsidRPr="004B7338">
              <w:rPr>
                <w:rFonts w:ascii="Times New Roman" w:hAnsi="Times New Roman" w:cs="Times New Roman"/>
                <w:sz w:val="24"/>
                <w:szCs w:val="24"/>
              </w:rPr>
              <w:t>можностями</w:t>
            </w:r>
            <w:r>
              <w:rPr>
                <w:rFonts w:ascii="Times New Roman" w:hAnsi="Times New Roman" w:cs="Times New Roman"/>
                <w:sz w:val="24"/>
                <w:szCs w:val="24"/>
              </w:rPr>
              <w:t xml:space="preserve"> </w:t>
            </w:r>
            <w:r w:rsidRPr="004B7338">
              <w:rPr>
                <w:rFonts w:ascii="Times New Roman" w:hAnsi="Times New Roman" w:cs="Times New Roman"/>
                <w:sz w:val="24"/>
                <w:szCs w:val="24"/>
              </w:rPr>
              <w:t>здоровья</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систему</w:t>
            </w:r>
            <w:r>
              <w:rPr>
                <w:rFonts w:ascii="Times New Roman" w:hAnsi="Times New Roman" w:cs="Times New Roman"/>
                <w:sz w:val="24"/>
                <w:szCs w:val="24"/>
              </w:rPr>
              <w:t xml:space="preserve"> </w:t>
            </w:r>
            <w:r w:rsidRPr="004B7338">
              <w:rPr>
                <w:rFonts w:ascii="Times New Roman" w:hAnsi="Times New Roman" w:cs="Times New Roman"/>
                <w:sz w:val="24"/>
                <w:szCs w:val="24"/>
              </w:rPr>
              <w:t>физической</w:t>
            </w:r>
            <w:r>
              <w:rPr>
                <w:rFonts w:ascii="Times New Roman" w:hAnsi="Times New Roman" w:cs="Times New Roman"/>
                <w:sz w:val="24"/>
                <w:szCs w:val="24"/>
              </w:rPr>
              <w:t xml:space="preserve"> </w:t>
            </w:r>
            <w:r w:rsidRPr="004B7338">
              <w:rPr>
                <w:rFonts w:ascii="Times New Roman" w:hAnsi="Times New Roman" w:cs="Times New Roman"/>
                <w:sz w:val="24"/>
                <w:szCs w:val="24"/>
              </w:rPr>
              <w:t>культуры,</w:t>
            </w:r>
            <w:r>
              <w:rPr>
                <w:rFonts w:ascii="Times New Roman" w:hAnsi="Times New Roman" w:cs="Times New Roman"/>
                <w:sz w:val="24"/>
                <w:szCs w:val="24"/>
              </w:rPr>
              <w:t xml:space="preserve"> </w:t>
            </w:r>
            <w:r w:rsidRPr="004B7338">
              <w:rPr>
                <w:rFonts w:ascii="Times New Roman" w:hAnsi="Times New Roman" w:cs="Times New Roman"/>
                <w:sz w:val="24"/>
                <w:szCs w:val="24"/>
              </w:rPr>
              <w:t>физического</w:t>
            </w:r>
            <w:r>
              <w:rPr>
                <w:rFonts w:ascii="Times New Roman" w:hAnsi="Times New Roman" w:cs="Times New Roman"/>
                <w:sz w:val="24"/>
                <w:szCs w:val="24"/>
              </w:rPr>
              <w:t xml:space="preserve"> </w:t>
            </w:r>
            <w:r w:rsidRPr="004B7338">
              <w:rPr>
                <w:rFonts w:ascii="Times New Roman" w:hAnsi="Times New Roman" w:cs="Times New Roman"/>
                <w:sz w:val="24"/>
                <w:szCs w:val="24"/>
              </w:rPr>
              <w:t>воспитания</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спорта</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рамках</w:t>
            </w:r>
            <w:r>
              <w:rPr>
                <w:rFonts w:ascii="Times New Roman" w:hAnsi="Times New Roman" w:cs="Times New Roman"/>
                <w:sz w:val="24"/>
                <w:szCs w:val="24"/>
              </w:rPr>
              <w:t xml:space="preserve"> </w:t>
            </w:r>
            <w:r w:rsidRPr="004B7338">
              <w:rPr>
                <w:rFonts w:ascii="Times New Roman" w:hAnsi="Times New Roman" w:cs="Times New Roman"/>
                <w:sz w:val="24"/>
                <w:szCs w:val="24"/>
              </w:rPr>
              <w:t>ре</w:t>
            </w:r>
            <w:r w:rsidRPr="004B7338">
              <w:rPr>
                <w:rFonts w:ascii="Times New Roman" w:hAnsi="Times New Roman" w:cs="Times New Roman"/>
                <w:sz w:val="24"/>
                <w:szCs w:val="24"/>
              </w:rPr>
              <w:t>а</w:t>
            </w:r>
            <w:r w:rsidRPr="004B7338">
              <w:rPr>
                <w:rFonts w:ascii="Times New Roman" w:hAnsi="Times New Roman" w:cs="Times New Roman"/>
                <w:sz w:val="24"/>
                <w:szCs w:val="24"/>
              </w:rPr>
              <w:t>лизации</w:t>
            </w:r>
            <w:r>
              <w:rPr>
                <w:rFonts w:ascii="Times New Roman" w:hAnsi="Times New Roman" w:cs="Times New Roman"/>
                <w:sz w:val="24"/>
                <w:szCs w:val="24"/>
              </w:rPr>
              <w:t xml:space="preserve"> </w:t>
            </w:r>
            <w:r w:rsidRPr="004B7338">
              <w:rPr>
                <w:rFonts w:ascii="Times New Roman" w:hAnsi="Times New Roman" w:cs="Times New Roman"/>
                <w:sz w:val="24"/>
                <w:szCs w:val="24"/>
              </w:rPr>
              <w:t>проекта</w:t>
            </w:r>
            <w:r>
              <w:rPr>
                <w:rFonts w:ascii="Times New Roman" w:hAnsi="Times New Roman" w:cs="Times New Roman"/>
                <w:sz w:val="24"/>
                <w:szCs w:val="24"/>
              </w:rPr>
              <w:t xml:space="preserve"> </w:t>
            </w:r>
            <w:r w:rsidRPr="004B7338">
              <w:rPr>
                <w:rFonts w:ascii="Times New Roman" w:hAnsi="Times New Roman" w:cs="Times New Roman"/>
                <w:sz w:val="24"/>
                <w:szCs w:val="24"/>
              </w:rPr>
              <w:t>«Адаптивная</w:t>
            </w:r>
            <w:r>
              <w:rPr>
                <w:rFonts w:ascii="Times New Roman" w:hAnsi="Times New Roman" w:cs="Times New Roman"/>
                <w:sz w:val="24"/>
                <w:szCs w:val="24"/>
              </w:rPr>
              <w:t xml:space="preserve"> </w:t>
            </w:r>
            <w:r w:rsidRPr="004B7338">
              <w:rPr>
                <w:rFonts w:ascii="Times New Roman" w:hAnsi="Times New Roman" w:cs="Times New Roman"/>
                <w:sz w:val="24"/>
                <w:szCs w:val="24"/>
              </w:rPr>
              <w:t>ф</w:t>
            </w:r>
            <w:r w:rsidRPr="004B7338">
              <w:rPr>
                <w:rFonts w:ascii="Times New Roman" w:hAnsi="Times New Roman" w:cs="Times New Roman"/>
                <w:sz w:val="24"/>
                <w:szCs w:val="24"/>
              </w:rPr>
              <w:t>и</w:t>
            </w:r>
            <w:r w:rsidRPr="004B7338">
              <w:rPr>
                <w:rFonts w:ascii="Times New Roman" w:hAnsi="Times New Roman" w:cs="Times New Roman"/>
                <w:sz w:val="24"/>
                <w:szCs w:val="24"/>
              </w:rPr>
              <w:t>зическая</w:t>
            </w:r>
            <w:r>
              <w:rPr>
                <w:rFonts w:ascii="Times New Roman" w:hAnsi="Times New Roman" w:cs="Times New Roman"/>
                <w:sz w:val="24"/>
                <w:szCs w:val="24"/>
              </w:rPr>
              <w:t xml:space="preserve"> </w:t>
            </w:r>
            <w:r w:rsidRPr="004B7338">
              <w:rPr>
                <w:rFonts w:ascii="Times New Roman" w:hAnsi="Times New Roman" w:cs="Times New Roman"/>
                <w:sz w:val="24"/>
                <w:szCs w:val="24"/>
              </w:rPr>
              <w:t>культура</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спорт»</w:t>
            </w:r>
          </w:p>
        </w:tc>
        <w:tc>
          <w:tcPr>
            <w:tcW w:w="2202" w:type="dxa"/>
            <w:shd w:val="clear" w:color="auto" w:fill="auto"/>
          </w:tcPr>
          <w:p w:rsidR="00F777A7" w:rsidRPr="004B7338" w:rsidRDefault="00F777A7" w:rsidP="002662C9">
            <w:pPr>
              <w:jc w:val="both"/>
              <w:rPr>
                <w:rFonts w:ascii="Times New Roman" w:hAnsi="Times New Roman" w:cs="Times New Roman"/>
                <w:sz w:val="24"/>
                <w:szCs w:val="24"/>
              </w:rPr>
            </w:pPr>
            <w:r w:rsidRPr="004B7338">
              <w:rPr>
                <w:rFonts w:ascii="Times New Roman" w:hAnsi="Times New Roman" w:cs="Times New Roman"/>
                <w:sz w:val="24"/>
                <w:szCs w:val="24"/>
              </w:rPr>
              <w:t>Доля</w:t>
            </w:r>
            <w:r>
              <w:rPr>
                <w:rFonts w:ascii="Times New Roman" w:hAnsi="Times New Roman" w:cs="Times New Roman"/>
                <w:sz w:val="24"/>
                <w:szCs w:val="24"/>
              </w:rPr>
              <w:t xml:space="preserve"> </w:t>
            </w:r>
            <w:r w:rsidRPr="004B7338">
              <w:rPr>
                <w:rFonts w:ascii="Times New Roman" w:hAnsi="Times New Roman" w:cs="Times New Roman"/>
                <w:sz w:val="24"/>
                <w:szCs w:val="24"/>
              </w:rPr>
              <w:t>лиц</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Pr>
                <w:rFonts w:ascii="Times New Roman" w:hAnsi="Times New Roman" w:cs="Times New Roman"/>
                <w:sz w:val="24"/>
                <w:szCs w:val="24"/>
              </w:rPr>
              <w:t xml:space="preserve"> </w:t>
            </w:r>
            <w:r w:rsidRPr="004B7338">
              <w:rPr>
                <w:rFonts w:ascii="Times New Roman" w:hAnsi="Times New Roman" w:cs="Times New Roman"/>
                <w:sz w:val="24"/>
                <w:szCs w:val="24"/>
              </w:rPr>
              <w:t>огр</w:t>
            </w:r>
            <w:r w:rsidRPr="004B7338">
              <w:rPr>
                <w:rFonts w:ascii="Times New Roman" w:hAnsi="Times New Roman" w:cs="Times New Roman"/>
                <w:sz w:val="24"/>
                <w:szCs w:val="24"/>
              </w:rPr>
              <w:t>а</w:t>
            </w:r>
            <w:r w:rsidRPr="004B7338">
              <w:rPr>
                <w:rFonts w:ascii="Times New Roman" w:hAnsi="Times New Roman" w:cs="Times New Roman"/>
                <w:sz w:val="24"/>
                <w:szCs w:val="24"/>
              </w:rPr>
              <w:t>ниченными</w:t>
            </w:r>
            <w:r>
              <w:rPr>
                <w:rFonts w:ascii="Times New Roman" w:hAnsi="Times New Roman" w:cs="Times New Roman"/>
                <w:sz w:val="24"/>
                <w:szCs w:val="24"/>
              </w:rPr>
              <w:t xml:space="preserve"> </w:t>
            </w:r>
            <w:r w:rsidRPr="004B7338">
              <w:rPr>
                <w:rFonts w:ascii="Times New Roman" w:hAnsi="Times New Roman" w:cs="Times New Roman"/>
                <w:sz w:val="24"/>
                <w:szCs w:val="24"/>
              </w:rPr>
              <w:t>во</w:t>
            </w:r>
            <w:r w:rsidRPr="004B7338">
              <w:rPr>
                <w:rFonts w:ascii="Times New Roman" w:hAnsi="Times New Roman" w:cs="Times New Roman"/>
                <w:sz w:val="24"/>
                <w:szCs w:val="24"/>
              </w:rPr>
              <w:t>з</w:t>
            </w:r>
            <w:r w:rsidRPr="004B7338">
              <w:rPr>
                <w:rFonts w:ascii="Times New Roman" w:hAnsi="Times New Roman" w:cs="Times New Roman"/>
                <w:sz w:val="24"/>
                <w:szCs w:val="24"/>
              </w:rPr>
              <w:t>можностями</w:t>
            </w:r>
            <w:r>
              <w:rPr>
                <w:rFonts w:ascii="Times New Roman" w:hAnsi="Times New Roman" w:cs="Times New Roman"/>
                <w:sz w:val="24"/>
                <w:szCs w:val="24"/>
              </w:rPr>
              <w:t xml:space="preserve"> </w:t>
            </w:r>
            <w:r w:rsidRPr="004B7338">
              <w:rPr>
                <w:rFonts w:ascii="Times New Roman" w:hAnsi="Times New Roman" w:cs="Times New Roman"/>
                <w:sz w:val="24"/>
                <w:szCs w:val="24"/>
              </w:rPr>
              <w:t>зд</w:t>
            </w:r>
            <w:r w:rsidRPr="004B7338">
              <w:rPr>
                <w:rFonts w:ascii="Times New Roman" w:hAnsi="Times New Roman" w:cs="Times New Roman"/>
                <w:sz w:val="24"/>
                <w:szCs w:val="24"/>
              </w:rPr>
              <w:t>о</w:t>
            </w:r>
            <w:r w:rsidRPr="004B7338">
              <w:rPr>
                <w:rFonts w:ascii="Times New Roman" w:hAnsi="Times New Roman" w:cs="Times New Roman"/>
                <w:sz w:val="24"/>
                <w:szCs w:val="24"/>
              </w:rPr>
              <w:t>ровья</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инвалидов,</w:t>
            </w:r>
            <w:r>
              <w:rPr>
                <w:rFonts w:ascii="Times New Roman" w:hAnsi="Times New Roman" w:cs="Times New Roman"/>
                <w:sz w:val="24"/>
                <w:szCs w:val="24"/>
              </w:rPr>
              <w:t xml:space="preserve"> </w:t>
            </w:r>
            <w:r w:rsidRPr="004B7338">
              <w:rPr>
                <w:rFonts w:ascii="Times New Roman" w:hAnsi="Times New Roman" w:cs="Times New Roman"/>
                <w:sz w:val="24"/>
                <w:szCs w:val="24"/>
              </w:rPr>
              <w:t>систематически</w:t>
            </w:r>
            <w:r>
              <w:rPr>
                <w:rFonts w:ascii="Times New Roman" w:hAnsi="Times New Roman" w:cs="Times New Roman"/>
                <w:sz w:val="24"/>
                <w:szCs w:val="24"/>
              </w:rPr>
              <w:t xml:space="preserve"> </w:t>
            </w:r>
            <w:r w:rsidRPr="004B7338">
              <w:rPr>
                <w:rFonts w:ascii="Times New Roman" w:hAnsi="Times New Roman" w:cs="Times New Roman"/>
                <w:sz w:val="24"/>
                <w:szCs w:val="24"/>
              </w:rPr>
              <w:t>занимающихся</w:t>
            </w:r>
            <w:r>
              <w:rPr>
                <w:rFonts w:ascii="Times New Roman" w:hAnsi="Times New Roman" w:cs="Times New Roman"/>
                <w:sz w:val="24"/>
                <w:szCs w:val="24"/>
              </w:rPr>
              <w:t xml:space="preserve"> </w:t>
            </w:r>
            <w:r w:rsidRPr="004B7338">
              <w:rPr>
                <w:rFonts w:ascii="Times New Roman" w:hAnsi="Times New Roman" w:cs="Times New Roman"/>
                <w:sz w:val="24"/>
                <w:szCs w:val="24"/>
              </w:rPr>
              <w:t>ф</w:t>
            </w:r>
            <w:r w:rsidRPr="004B7338">
              <w:rPr>
                <w:rFonts w:ascii="Times New Roman" w:hAnsi="Times New Roman" w:cs="Times New Roman"/>
                <w:sz w:val="24"/>
                <w:szCs w:val="24"/>
              </w:rPr>
              <w:t>и</w:t>
            </w:r>
            <w:r w:rsidRPr="004B7338">
              <w:rPr>
                <w:rFonts w:ascii="Times New Roman" w:hAnsi="Times New Roman" w:cs="Times New Roman"/>
                <w:sz w:val="24"/>
                <w:szCs w:val="24"/>
              </w:rPr>
              <w:t>зической</w:t>
            </w:r>
            <w:r>
              <w:rPr>
                <w:rFonts w:ascii="Times New Roman" w:hAnsi="Times New Roman" w:cs="Times New Roman"/>
                <w:sz w:val="24"/>
                <w:szCs w:val="24"/>
              </w:rPr>
              <w:t xml:space="preserve"> </w:t>
            </w:r>
            <w:r w:rsidRPr="004B7338">
              <w:rPr>
                <w:rFonts w:ascii="Times New Roman" w:hAnsi="Times New Roman" w:cs="Times New Roman"/>
                <w:sz w:val="24"/>
                <w:szCs w:val="24"/>
              </w:rPr>
              <w:t>культ</w:t>
            </w:r>
            <w:r w:rsidRPr="004B7338">
              <w:rPr>
                <w:rFonts w:ascii="Times New Roman" w:hAnsi="Times New Roman" w:cs="Times New Roman"/>
                <w:sz w:val="24"/>
                <w:szCs w:val="24"/>
              </w:rPr>
              <w:t>у</w:t>
            </w:r>
            <w:r w:rsidRPr="004B7338">
              <w:rPr>
                <w:rFonts w:ascii="Times New Roman" w:hAnsi="Times New Roman" w:cs="Times New Roman"/>
                <w:sz w:val="24"/>
                <w:szCs w:val="24"/>
              </w:rPr>
              <w:lastRenderedPageBreak/>
              <w:t>рой</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спортом,</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общей</w:t>
            </w:r>
            <w:r>
              <w:rPr>
                <w:rFonts w:ascii="Times New Roman" w:hAnsi="Times New Roman" w:cs="Times New Roman"/>
                <w:sz w:val="24"/>
                <w:szCs w:val="24"/>
              </w:rPr>
              <w:t xml:space="preserve"> </w:t>
            </w:r>
            <w:r w:rsidRPr="004B7338">
              <w:rPr>
                <w:rFonts w:ascii="Times New Roman" w:hAnsi="Times New Roman" w:cs="Times New Roman"/>
                <w:sz w:val="24"/>
                <w:szCs w:val="24"/>
              </w:rPr>
              <w:t>численн</w:t>
            </w:r>
            <w:r w:rsidRPr="004B7338">
              <w:rPr>
                <w:rFonts w:ascii="Times New Roman" w:hAnsi="Times New Roman" w:cs="Times New Roman"/>
                <w:sz w:val="24"/>
                <w:szCs w:val="24"/>
              </w:rPr>
              <w:t>о</w:t>
            </w:r>
            <w:r w:rsidRPr="004B7338">
              <w:rPr>
                <w:rFonts w:ascii="Times New Roman" w:hAnsi="Times New Roman" w:cs="Times New Roman"/>
                <w:sz w:val="24"/>
                <w:szCs w:val="24"/>
              </w:rPr>
              <w:t>сти</w:t>
            </w:r>
            <w:r>
              <w:rPr>
                <w:rFonts w:ascii="Times New Roman" w:hAnsi="Times New Roman" w:cs="Times New Roman"/>
                <w:sz w:val="24"/>
                <w:szCs w:val="24"/>
              </w:rPr>
              <w:t xml:space="preserve"> </w:t>
            </w:r>
            <w:r w:rsidRPr="004B7338">
              <w:rPr>
                <w:rFonts w:ascii="Times New Roman" w:hAnsi="Times New Roman" w:cs="Times New Roman"/>
                <w:sz w:val="24"/>
                <w:szCs w:val="24"/>
              </w:rPr>
              <w:t>данной</w:t>
            </w:r>
            <w:r>
              <w:rPr>
                <w:rFonts w:ascii="Times New Roman" w:hAnsi="Times New Roman" w:cs="Times New Roman"/>
                <w:sz w:val="24"/>
                <w:szCs w:val="24"/>
              </w:rPr>
              <w:t xml:space="preserve"> </w:t>
            </w:r>
            <w:r w:rsidRPr="004B7338">
              <w:rPr>
                <w:rFonts w:ascii="Times New Roman" w:hAnsi="Times New Roman" w:cs="Times New Roman"/>
                <w:sz w:val="24"/>
                <w:szCs w:val="24"/>
              </w:rPr>
              <w:t>катег</w:t>
            </w:r>
            <w:r w:rsidRPr="004B7338">
              <w:rPr>
                <w:rFonts w:ascii="Times New Roman" w:hAnsi="Times New Roman" w:cs="Times New Roman"/>
                <w:sz w:val="24"/>
                <w:szCs w:val="24"/>
              </w:rPr>
              <w:t>о</w:t>
            </w:r>
            <w:r w:rsidRPr="004B7338">
              <w:rPr>
                <w:rFonts w:ascii="Times New Roman" w:hAnsi="Times New Roman" w:cs="Times New Roman"/>
                <w:sz w:val="24"/>
                <w:szCs w:val="24"/>
              </w:rPr>
              <w:t>рии</w:t>
            </w:r>
            <w:r>
              <w:rPr>
                <w:rFonts w:ascii="Times New Roman" w:hAnsi="Times New Roman" w:cs="Times New Roman"/>
                <w:sz w:val="24"/>
                <w:szCs w:val="24"/>
              </w:rPr>
              <w:t xml:space="preserve"> </w:t>
            </w:r>
            <w:r w:rsidRPr="004B7338">
              <w:rPr>
                <w:rFonts w:ascii="Times New Roman" w:hAnsi="Times New Roman" w:cs="Times New Roman"/>
                <w:sz w:val="24"/>
                <w:szCs w:val="24"/>
              </w:rPr>
              <w:t>населения</w:t>
            </w:r>
            <w:r>
              <w:rPr>
                <w:rFonts w:ascii="Times New Roman" w:hAnsi="Times New Roman" w:cs="Times New Roman"/>
                <w:sz w:val="24"/>
                <w:szCs w:val="24"/>
              </w:rPr>
              <w:t xml:space="preserve"> </w:t>
            </w: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25%</w:t>
            </w:r>
            <w:r>
              <w:rPr>
                <w:rFonts w:ascii="Times New Roman" w:hAnsi="Times New Roman" w:cs="Times New Roman"/>
                <w:sz w:val="24"/>
                <w:szCs w:val="24"/>
              </w:rPr>
              <w:t xml:space="preserve"> </w:t>
            </w:r>
            <w:r w:rsidRPr="004B7338">
              <w:rPr>
                <w:rFonts w:ascii="Times New Roman" w:hAnsi="Times New Roman" w:cs="Times New Roman"/>
                <w:sz w:val="24"/>
                <w:szCs w:val="24"/>
              </w:rPr>
              <w:t>к</w:t>
            </w:r>
            <w:r>
              <w:rPr>
                <w:rFonts w:ascii="Times New Roman" w:hAnsi="Times New Roman" w:cs="Times New Roman"/>
                <w:sz w:val="24"/>
                <w:szCs w:val="24"/>
              </w:rPr>
              <w:t xml:space="preserve"> </w:t>
            </w:r>
            <w:r w:rsidRPr="004B7338">
              <w:rPr>
                <w:rFonts w:ascii="Times New Roman" w:hAnsi="Times New Roman" w:cs="Times New Roman"/>
                <w:sz w:val="24"/>
                <w:szCs w:val="24"/>
              </w:rPr>
              <w:t>2030</w:t>
            </w:r>
            <w:r>
              <w:rPr>
                <w:rFonts w:ascii="Times New Roman" w:hAnsi="Times New Roman" w:cs="Times New Roman"/>
                <w:sz w:val="24"/>
                <w:szCs w:val="24"/>
              </w:rPr>
              <w:t xml:space="preserve"> </w:t>
            </w:r>
            <w:r w:rsidRPr="004B7338">
              <w:rPr>
                <w:rFonts w:ascii="Times New Roman" w:hAnsi="Times New Roman" w:cs="Times New Roman"/>
                <w:sz w:val="24"/>
                <w:szCs w:val="24"/>
              </w:rPr>
              <w:t>г.</w:t>
            </w:r>
          </w:p>
        </w:tc>
        <w:tc>
          <w:tcPr>
            <w:tcW w:w="1276" w:type="dxa"/>
            <w:shd w:val="clear" w:color="auto" w:fill="auto"/>
          </w:tcPr>
          <w:p w:rsidR="00F777A7" w:rsidRPr="004B7338" w:rsidRDefault="00F777A7" w:rsidP="002662C9">
            <w:pPr>
              <w:shd w:val="clear" w:color="auto" w:fill="FFFFFF"/>
              <w:jc w:val="both"/>
              <w:rPr>
                <w:rFonts w:ascii="Times New Roman" w:hAnsi="Times New Roman" w:cs="Times New Roman"/>
                <w:sz w:val="24"/>
                <w:szCs w:val="24"/>
              </w:rPr>
            </w:pPr>
            <w:r w:rsidRPr="004B7338">
              <w:rPr>
                <w:rFonts w:ascii="Times New Roman" w:hAnsi="Times New Roman" w:cs="Times New Roman"/>
                <w:sz w:val="24"/>
                <w:szCs w:val="24"/>
              </w:rPr>
              <w:lastRenderedPageBreak/>
              <w:t>2019-2022</w:t>
            </w:r>
          </w:p>
        </w:tc>
        <w:tc>
          <w:tcPr>
            <w:tcW w:w="7011" w:type="dxa"/>
            <w:shd w:val="clear" w:color="auto" w:fill="auto"/>
          </w:tcPr>
          <w:p w:rsidR="00F777A7" w:rsidRDefault="00F777A7" w:rsidP="008F4BBE">
            <w:pPr>
              <w:ind w:firstLine="382"/>
              <w:jc w:val="both"/>
              <w:rPr>
                <w:rFonts w:ascii="Times New Roman" w:hAnsi="Times New Roman" w:cs="Times New Roman"/>
                <w:sz w:val="24"/>
                <w:szCs w:val="24"/>
              </w:rPr>
            </w:pPr>
            <w:proofErr w:type="gramStart"/>
            <w:r w:rsidRPr="00763CD4">
              <w:rPr>
                <w:rFonts w:ascii="Times New Roman" w:hAnsi="Times New Roman" w:cs="Times New Roman"/>
                <w:sz w:val="24"/>
                <w:szCs w:val="24"/>
              </w:rPr>
              <w:t>Доля</w:t>
            </w:r>
            <w:r>
              <w:rPr>
                <w:rFonts w:ascii="Times New Roman" w:hAnsi="Times New Roman" w:cs="Times New Roman"/>
                <w:sz w:val="24"/>
                <w:szCs w:val="24"/>
              </w:rPr>
              <w:t xml:space="preserve"> </w:t>
            </w:r>
            <w:r w:rsidRPr="00763CD4">
              <w:rPr>
                <w:rFonts w:ascii="Times New Roman" w:hAnsi="Times New Roman" w:cs="Times New Roman"/>
                <w:sz w:val="24"/>
                <w:szCs w:val="24"/>
              </w:rPr>
              <w:t>лиц</w:t>
            </w:r>
            <w:r>
              <w:rPr>
                <w:rFonts w:ascii="Times New Roman" w:hAnsi="Times New Roman" w:cs="Times New Roman"/>
                <w:sz w:val="24"/>
                <w:szCs w:val="24"/>
              </w:rPr>
              <w:t xml:space="preserve"> </w:t>
            </w:r>
            <w:r w:rsidRPr="00763CD4">
              <w:rPr>
                <w:rFonts w:ascii="Times New Roman" w:hAnsi="Times New Roman" w:cs="Times New Roman"/>
                <w:sz w:val="24"/>
                <w:szCs w:val="24"/>
              </w:rPr>
              <w:t>с</w:t>
            </w:r>
            <w:r>
              <w:rPr>
                <w:rFonts w:ascii="Times New Roman" w:hAnsi="Times New Roman" w:cs="Times New Roman"/>
                <w:sz w:val="24"/>
                <w:szCs w:val="24"/>
              </w:rPr>
              <w:t xml:space="preserve"> </w:t>
            </w:r>
            <w:r w:rsidRPr="00763CD4">
              <w:rPr>
                <w:rFonts w:ascii="Times New Roman" w:hAnsi="Times New Roman" w:cs="Times New Roman"/>
                <w:sz w:val="24"/>
                <w:szCs w:val="24"/>
              </w:rPr>
              <w:t>ограниченными</w:t>
            </w:r>
            <w:r>
              <w:rPr>
                <w:rFonts w:ascii="Times New Roman" w:hAnsi="Times New Roman" w:cs="Times New Roman"/>
                <w:sz w:val="24"/>
                <w:szCs w:val="24"/>
              </w:rPr>
              <w:t xml:space="preserve"> </w:t>
            </w:r>
            <w:r w:rsidRPr="00763CD4">
              <w:rPr>
                <w:rFonts w:ascii="Times New Roman" w:hAnsi="Times New Roman" w:cs="Times New Roman"/>
                <w:sz w:val="24"/>
                <w:szCs w:val="24"/>
              </w:rPr>
              <w:t>возможностями</w:t>
            </w:r>
            <w:r>
              <w:rPr>
                <w:rFonts w:ascii="Times New Roman" w:hAnsi="Times New Roman" w:cs="Times New Roman"/>
                <w:sz w:val="24"/>
                <w:szCs w:val="24"/>
              </w:rPr>
              <w:t xml:space="preserve"> </w:t>
            </w:r>
            <w:r w:rsidRPr="00763CD4">
              <w:rPr>
                <w:rFonts w:ascii="Times New Roman" w:hAnsi="Times New Roman" w:cs="Times New Roman"/>
                <w:sz w:val="24"/>
                <w:szCs w:val="24"/>
              </w:rPr>
              <w:t>здоровья</w:t>
            </w:r>
            <w:r>
              <w:rPr>
                <w:rFonts w:ascii="Times New Roman" w:hAnsi="Times New Roman" w:cs="Times New Roman"/>
                <w:sz w:val="24"/>
                <w:szCs w:val="24"/>
              </w:rPr>
              <w:t xml:space="preserve"> </w:t>
            </w:r>
            <w:r w:rsidRPr="00763CD4">
              <w:rPr>
                <w:rFonts w:ascii="Times New Roman" w:hAnsi="Times New Roman" w:cs="Times New Roman"/>
                <w:sz w:val="24"/>
                <w:szCs w:val="24"/>
              </w:rPr>
              <w:t>и</w:t>
            </w:r>
            <w:r>
              <w:rPr>
                <w:rFonts w:ascii="Times New Roman" w:hAnsi="Times New Roman" w:cs="Times New Roman"/>
                <w:sz w:val="24"/>
                <w:szCs w:val="24"/>
              </w:rPr>
              <w:t xml:space="preserve"> </w:t>
            </w:r>
            <w:r w:rsidRPr="00763CD4">
              <w:rPr>
                <w:rFonts w:ascii="Times New Roman" w:hAnsi="Times New Roman" w:cs="Times New Roman"/>
                <w:sz w:val="24"/>
                <w:szCs w:val="24"/>
              </w:rPr>
              <w:t>инв</w:t>
            </w:r>
            <w:r w:rsidRPr="00763CD4">
              <w:rPr>
                <w:rFonts w:ascii="Times New Roman" w:hAnsi="Times New Roman" w:cs="Times New Roman"/>
                <w:sz w:val="24"/>
                <w:szCs w:val="24"/>
              </w:rPr>
              <w:t>а</w:t>
            </w:r>
            <w:r w:rsidRPr="00763CD4">
              <w:rPr>
                <w:rFonts w:ascii="Times New Roman" w:hAnsi="Times New Roman" w:cs="Times New Roman"/>
                <w:sz w:val="24"/>
                <w:szCs w:val="24"/>
              </w:rPr>
              <w:t>лидов,</w:t>
            </w:r>
            <w:r>
              <w:rPr>
                <w:rFonts w:ascii="Times New Roman" w:hAnsi="Times New Roman" w:cs="Times New Roman"/>
                <w:sz w:val="24"/>
                <w:szCs w:val="24"/>
              </w:rPr>
              <w:t xml:space="preserve"> </w:t>
            </w:r>
            <w:r w:rsidRPr="00763CD4">
              <w:rPr>
                <w:rFonts w:ascii="Times New Roman" w:hAnsi="Times New Roman" w:cs="Times New Roman"/>
                <w:sz w:val="24"/>
                <w:szCs w:val="24"/>
              </w:rPr>
              <w:t>систематически</w:t>
            </w:r>
            <w:r>
              <w:rPr>
                <w:rFonts w:ascii="Times New Roman" w:hAnsi="Times New Roman" w:cs="Times New Roman"/>
                <w:sz w:val="24"/>
                <w:szCs w:val="24"/>
              </w:rPr>
              <w:t xml:space="preserve"> </w:t>
            </w:r>
            <w:r w:rsidRPr="00763CD4">
              <w:rPr>
                <w:rFonts w:ascii="Times New Roman" w:hAnsi="Times New Roman" w:cs="Times New Roman"/>
                <w:sz w:val="24"/>
                <w:szCs w:val="24"/>
              </w:rPr>
              <w:t>занимающихся</w:t>
            </w:r>
            <w:r>
              <w:rPr>
                <w:rFonts w:ascii="Times New Roman" w:hAnsi="Times New Roman" w:cs="Times New Roman"/>
                <w:sz w:val="24"/>
                <w:szCs w:val="24"/>
              </w:rPr>
              <w:t xml:space="preserve"> </w:t>
            </w:r>
            <w:r w:rsidRPr="00763CD4">
              <w:rPr>
                <w:rFonts w:ascii="Times New Roman" w:hAnsi="Times New Roman" w:cs="Times New Roman"/>
                <w:sz w:val="24"/>
                <w:szCs w:val="24"/>
              </w:rPr>
              <w:t>физической</w:t>
            </w:r>
            <w:r>
              <w:rPr>
                <w:rFonts w:ascii="Times New Roman" w:hAnsi="Times New Roman" w:cs="Times New Roman"/>
                <w:sz w:val="24"/>
                <w:szCs w:val="24"/>
              </w:rPr>
              <w:t xml:space="preserve"> </w:t>
            </w:r>
            <w:r w:rsidRPr="00763CD4">
              <w:rPr>
                <w:rFonts w:ascii="Times New Roman" w:hAnsi="Times New Roman" w:cs="Times New Roman"/>
                <w:sz w:val="24"/>
                <w:szCs w:val="24"/>
              </w:rPr>
              <w:t>культурой</w:t>
            </w:r>
            <w:r>
              <w:rPr>
                <w:rFonts w:ascii="Times New Roman" w:hAnsi="Times New Roman" w:cs="Times New Roman"/>
                <w:sz w:val="24"/>
                <w:szCs w:val="24"/>
              </w:rPr>
              <w:t xml:space="preserve"> </w:t>
            </w:r>
            <w:r w:rsidRPr="00763CD4">
              <w:rPr>
                <w:rFonts w:ascii="Times New Roman" w:hAnsi="Times New Roman" w:cs="Times New Roman"/>
                <w:sz w:val="24"/>
                <w:szCs w:val="24"/>
              </w:rPr>
              <w:t>и</w:t>
            </w:r>
            <w:r>
              <w:rPr>
                <w:rFonts w:ascii="Times New Roman" w:hAnsi="Times New Roman" w:cs="Times New Roman"/>
                <w:sz w:val="24"/>
                <w:szCs w:val="24"/>
              </w:rPr>
              <w:t xml:space="preserve"> </w:t>
            </w:r>
            <w:r w:rsidRPr="00763CD4">
              <w:rPr>
                <w:rFonts w:ascii="Times New Roman" w:hAnsi="Times New Roman" w:cs="Times New Roman"/>
                <w:sz w:val="24"/>
                <w:szCs w:val="24"/>
              </w:rPr>
              <w:t>спортом,</w:t>
            </w:r>
            <w:r>
              <w:rPr>
                <w:rFonts w:ascii="Times New Roman" w:hAnsi="Times New Roman" w:cs="Times New Roman"/>
                <w:sz w:val="24"/>
                <w:szCs w:val="24"/>
              </w:rPr>
              <w:t xml:space="preserve"> </w:t>
            </w:r>
            <w:r w:rsidRPr="00763CD4">
              <w:rPr>
                <w:rFonts w:ascii="Times New Roman" w:hAnsi="Times New Roman" w:cs="Times New Roman"/>
                <w:sz w:val="24"/>
                <w:szCs w:val="24"/>
              </w:rPr>
              <w:t>в</w:t>
            </w:r>
            <w:r>
              <w:rPr>
                <w:rFonts w:ascii="Times New Roman" w:hAnsi="Times New Roman" w:cs="Times New Roman"/>
                <w:sz w:val="24"/>
                <w:szCs w:val="24"/>
              </w:rPr>
              <w:t xml:space="preserve"> </w:t>
            </w:r>
            <w:r w:rsidRPr="00763CD4">
              <w:rPr>
                <w:rFonts w:ascii="Times New Roman" w:hAnsi="Times New Roman" w:cs="Times New Roman"/>
                <w:sz w:val="24"/>
                <w:szCs w:val="24"/>
              </w:rPr>
              <w:t>общей</w:t>
            </w:r>
            <w:r>
              <w:rPr>
                <w:rFonts w:ascii="Times New Roman" w:hAnsi="Times New Roman" w:cs="Times New Roman"/>
                <w:sz w:val="24"/>
                <w:szCs w:val="24"/>
              </w:rPr>
              <w:t xml:space="preserve"> </w:t>
            </w:r>
            <w:r w:rsidRPr="00763CD4">
              <w:rPr>
                <w:rFonts w:ascii="Times New Roman" w:hAnsi="Times New Roman" w:cs="Times New Roman"/>
                <w:sz w:val="24"/>
                <w:szCs w:val="24"/>
              </w:rPr>
              <w:t>численности</w:t>
            </w:r>
            <w:r>
              <w:rPr>
                <w:rFonts w:ascii="Times New Roman" w:hAnsi="Times New Roman" w:cs="Times New Roman"/>
                <w:sz w:val="24"/>
                <w:szCs w:val="24"/>
              </w:rPr>
              <w:t xml:space="preserve"> </w:t>
            </w:r>
            <w:r w:rsidRPr="00763CD4">
              <w:rPr>
                <w:rFonts w:ascii="Times New Roman" w:hAnsi="Times New Roman" w:cs="Times New Roman"/>
                <w:sz w:val="24"/>
                <w:szCs w:val="24"/>
              </w:rPr>
              <w:t>этой</w:t>
            </w:r>
            <w:r>
              <w:rPr>
                <w:rFonts w:ascii="Times New Roman" w:hAnsi="Times New Roman" w:cs="Times New Roman"/>
                <w:sz w:val="24"/>
                <w:szCs w:val="24"/>
              </w:rPr>
              <w:t xml:space="preserve"> </w:t>
            </w:r>
            <w:r w:rsidRPr="00763CD4">
              <w:rPr>
                <w:rFonts w:ascii="Times New Roman" w:hAnsi="Times New Roman" w:cs="Times New Roman"/>
                <w:sz w:val="24"/>
                <w:szCs w:val="24"/>
              </w:rPr>
              <w:t>категории</w:t>
            </w:r>
            <w:r>
              <w:rPr>
                <w:rFonts w:ascii="Times New Roman" w:hAnsi="Times New Roman" w:cs="Times New Roman"/>
                <w:sz w:val="24"/>
                <w:szCs w:val="24"/>
              </w:rPr>
              <w:t xml:space="preserve"> </w:t>
            </w:r>
            <w:r w:rsidRPr="00763CD4">
              <w:rPr>
                <w:rFonts w:ascii="Times New Roman" w:hAnsi="Times New Roman" w:cs="Times New Roman"/>
                <w:sz w:val="24"/>
                <w:szCs w:val="24"/>
              </w:rPr>
              <w:t>населения</w:t>
            </w:r>
            <w:r>
              <w:rPr>
                <w:rFonts w:ascii="Times New Roman" w:hAnsi="Times New Roman" w:cs="Times New Roman"/>
                <w:sz w:val="24"/>
                <w:szCs w:val="24"/>
              </w:rPr>
              <w:t xml:space="preserve"> </w:t>
            </w:r>
            <w:r w:rsidRPr="00763CD4">
              <w:rPr>
                <w:rFonts w:ascii="Times New Roman" w:hAnsi="Times New Roman" w:cs="Times New Roman"/>
                <w:sz w:val="24"/>
                <w:szCs w:val="24"/>
              </w:rPr>
              <w:t>в</w:t>
            </w:r>
            <w:r>
              <w:rPr>
                <w:rFonts w:ascii="Times New Roman" w:hAnsi="Times New Roman" w:cs="Times New Roman"/>
                <w:sz w:val="24"/>
                <w:szCs w:val="24"/>
              </w:rPr>
              <w:t xml:space="preserve"> м.р. </w:t>
            </w:r>
            <w:r w:rsidRPr="00763CD4">
              <w:rPr>
                <w:rFonts w:ascii="Times New Roman" w:hAnsi="Times New Roman" w:cs="Times New Roman"/>
                <w:sz w:val="24"/>
                <w:szCs w:val="24"/>
              </w:rPr>
              <w:t>Волжский</w:t>
            </w:r>
            <w:r>
              <w:rPr>
                <w:rFonts w:ascii="Times New Roman" w:hAnsi="Times New Roman" w:cs="Times New Roman"/>
                <w:sz w:val="24"/>
                <w:szCs w:val="24"/>
              </w:rPr>
              <w:t xml:space="preserve"> </w:t>
            </w:r>
            <w:r w:rsidRPr="00763CD4">
              <w:rPr>
                <w:rFonts w:ascii="Times New Roman" w:hAnsi="Times New Roman" w:cs="Times New Roman"/>
                <w:sz w:val="24"/>
                <w:szCs w:val="24"/>
              </w:rPr>
              <w:t>Самарской</w:t>
            </w:r>
            <w:r>
              <w:rPr>
                <w:rFonts w:ascii="Times New Roman" w:hAnsi="Times New Roman" w:cs="Times New Roman"/>
                <w:sz w:val="24"/>
                <w:szCs w:val="24"/>
              </w:rPr>
              <w:t xml:space="preserve"> </w:t>
            </w:r>
            <w:r w:rsidRPr="00763CD4">
              <w:rPr>
                <w:rFonts w:ascii="Times New Roman" w:hAnsi="Times New Roman" w:cs="Times New Roman"/>
                <w:sz w:val="24"/>
                <w:szCs w:val="24"/>
              </w:rPr>
              <w:t>области</w:t>
            </w:r>
            <w:r>
              <w:rPr>
                <w:rFonts w:ascii="Times New Roman" w:hAnsi="Times New Roman" w:cs="Times New Roman"/>
                <w:sz w:val="24"/>
                <w:szCs w:val="24"/>
              </w:rPr>
              <w:t xml:space="preserve"> по состоянию на </w:t>
            </w:r>
            <w:r w:rsidR="00F65F63">
              <w:rPr>
                <w:rFonts w:ascii="Times New Roman" w:hAnsi="Times New Roman" w:cs="Times New Roman"/>
                <w:sz w:val="24"/>
                <w:szCs w:val="24"/>
              </w:rPr>
              <w:t>конец 2020 года</w:t>
            </w:r>
            <w:r>
              <w:rPr>
                <w:rFonts w:ascii="Times New Roman" w:hAnsi="Times New Roman" w:cs="Times New Roman"/>
                <w:sz w:val="24"/>
                <w:szCs w:val="24"/>
              </w:rPr>
              <w:t xml:space="preserve"> составляет </w:t>
            </w:r>
            <w:r w:rsidR="00F65F63">
              <w:rPr>
                <w:rFonts w:ascii="Times New Roman" w:hAnsi="Times New Roman" w:cs="Times New Roman"/>
                <w:sz w:val="24"/>
                <w:szCs w:val="24"/>
              </w:rPr>
              <w:t>12</w:t>
            </w:r>
            <w:r>
              <w:rPr>
                <w:rFonts w:ascii="Times New Roman" w:hAnsi="Times New Roman" w:cs="Times New Roman"/>
                <w:sz w:val="24"/>
                <w:szCs w:val="24"/>
              </w:rPr>
              <w:t>%</w:t>
            </w:r>
            <w:r w:rsidR="005A4BA8">
              <w:rPr>
                <w:rFonts w:ascii="Times New Roman" w:hAnsi="Times New Roman" w:cs="Times New Roman"/>
                <w:sz w:val="24"/>
                <w:szCs w:val="24"/>
              </w:rPr>
              <w:t xml:space="preserve"> (618 чел.)</w:t>
            </w:r>
            <w:r>
              <w:rPr>
                <w:rFonts w:ascii="Times New Roman" w:hAnsi="Times New Roman" w:cs="Times New Roman"/>
                <w:sz w:val="24"/>
                <w:szCs w:val="24"/>
              </w:rPr>
              <w:t>.</w:t>
            </w:r>
            <w:proofErr w:type="gramEnd"/>
          </w:p>
          <w:p w:rsidR="00F777A7" w:rsidRPr="004B7338" w:rsidRDefault="00F777A7" w:rsidP="008F4BBE">
            <w:pPr>
              <w:ind w:firstLine="382"/>
              <w:jc w:val="both"/>
              <w:rPr>
                <w:rFonts w:ascii="Times New Roman" w:hAnsi="Times New Roman" w:cs="Times New Roman"/>
                <w:sz w:val="24"/>
                <w:szCs w:val="24"/>
              </w:rPr>
            </w:pPr>
            <w:r w:rsidRPr="00A86C9F">
              <w:rPr>
                <w:rFonts w:ascii="Times New Roman" w:hAnsi="Times New Roman" w:cs="Times New Roman"/>
                <w:sz w:val="24"/>
                <w:szCs w:val="24"/>
              </w:rPr>
              <w:t>Проведена</w:t>
            </w:r>
            <w:r>
              <w:rPr>
                <w:rFonts w:ascii="Times New Roman" w:hAnsi="Times New Roman" w:cs="Times New Roman"/>
                <w:sz w:val="24"/>
                <w:szCs w:val="24"/>
              </w:rPr>
              <w:t xml:space="preserve"> </w:t>
            </w:r>
            <w:r w:rsidRPr="00A86C9F">
              <w:rPr>
                <w:rFonts w:ascii="Times New Roman" w:hAnsi="Times New Roman" w:cs="Times New Roman"/>
                <w:sz w:val="24"/>
                <w:szCs w:val="24"/>
              </w:rPr>
              <w:t>X</w:t>
            </w:r>
            <w:r w:rsidR="00F65F63" w:rsidRPr="00A86C9F">
              <w:rPr>
                <w:rFonts w:ascii="Times New Roman" w:hAnsi="Times New Roman" w:cs="Times New Roman"/>
                <w:sz w:val="24"/>
                <w:szCs w:val="24"/>
              </w:rPr>
              <w:t>I</w:t>
            </w:r>
            <w:r>
              <w:rPr>
                <w:rFonts w:ascii="Times New Roman" w:hAnsi="Times New Roman" w:cs="Times New Roman"/>
                <w:sz w:val="24"/>
                <w:szCs w:val="24"/>
              </w:rPr>
              <w:t xml:space="preserve"> </w:t>
            </w:r>
            <w:r w:rsidRPr="00A86C9F">
              <w:rPr>
                <w:rFonts w:ascii="Times New Roman" w:hAnsi="Times New Roman" w:cs="Times New Roman"/>
                <w:sz w:val="24"/>
                <w:szCs w:val="24"/>
              </w:rPr>
              <w:t>зимняя</w:t>
            </w:r>
            <w:r>
              <w:rPr>
                <w:rFonts w:ascii="Times New Roman" w:hAnsi="Times New Roman" w:cs="Times New Roman"/>
                <w:sz w:val="24"/>
                <w:szCs w:val="24"/>
              </w:rPr>
              <w:t xml:space="preserve"> </w:t>
            </w:r>
            <w:r w:rsidRPr="00A86C9F">
              <w:rPr>
                <w:rFonts w:ascii="Times New Roman" w:hAnsi="Times New Roman" w:cs="Times New Roman"/>
                <w:sz w:val="24"/>
                <w:szCs w:val="24"/>
              </w:rPr>
              <w:t>и</w:t>
            </w:r>
            <w:r>
              <w:rPr>
                <w:rFonts w:ascii="Times New Roman" w:hAnsi="Times New Roman" w:cs="Times New Roman"/>
                <w:sz w:val="24"/>
                <w:szCs w:val="24"/>
              </w:rPr>
              <w:t xml:space="preserve"> </w:t>
            </w:r>
            <w:r w:rsidRPr="00A86C9F">
              <w:rPr>
                <w:rFonts w:ascii="Times New Roman" w:hAnsi="Times New Roman" w:cs="Times New Roman"/>
                <w:sz w:val="24"/>
                <w:szCs w:val="24"/>
              </w:rPr>
              <w:t>X</w:t>
            </w:r>
            <w:r w:rsidR="00F65F63" w:rsidRPr="00A86C9F">
              <w:rPr>
                <w:rFonts w:ascii="Times New Roman" w:hAnsi="Times New Roman" w:cs="Times New Roman"/>
                <w:sz w:val="24"/>
                <w:szCs w:val="24"/>
              </w:rPr>
              <w:t>I</w:t>
            </w:r>
            <w:r w:rsidRPr="00A86C9F">
              <w:rPr>
                <w:rFonts w:ascii="Times New Roman" w:hAnsi="Times New Roman" w:cs="Times New Roman"/>
                <w:sz w:val="24"/>
                <w:szCs w:val="24"/>
              </w:rPr>
              <w:t>I</w:t>
            </w:r>
            <w:r>
              <w:rPr>
                <w:rFonts w:ascii="Times New Roman" w:hAnsi="Times New Roman" w:cs="Times New Roman"/>
                <w:sz w:val="24"/>
                <w:szCs w:val="24"/>
              </w:rPr>
              <w:t xml:space="preserve"> </w:t>
            </w:r>
            <w:r w:rsidRPr="00A86C9F">
              <w:rPr>
                <w:rFonts w:ascii="Times New Roman" w:hAnsi="Times New Roman" w:cs="Times New Roman"/>
                <w:sz w:val="24"/>
                <w:szCs w:val="24"/>
              </w:rPr>
              <w:t>летняя</w:t>
            </w:r>
            <w:r>
              <w:rPr>
                <w:rFonts w:ascii="Times New Roman" w:hAnsi="Times New Roman" w:cs="Times New Roman"/>
                <w:sz w:val="24"/>
                <w:szCs w:val="24"/>
              </w:rPr>
              <w:t xml:space="preserve"> </w:t>
            </w:r>
            <w:proofErr w:type="spellStart"/>
            <w:r w:rsidRPr="00A86C9F">
              <w:rPr>
                <w:rFonts w:ascii="Times New Roman" w:hAnsi="Times New Roman" w:cs="Times New Roman"/>
                <w:sz w:val="24"/>
                <w:szCs w:val="24"/>
              </w:rPr>
              <w:t>Паралимпийская</w:t>
            </w:r>
            <w:proofErr w:type="spellEnd"/>
            <w:r>
              <w:rPr>
                <w:rFonts w:ascii="Times New Roman" w:hAnsi="Times New Roman" w:cs="Times New Roman"/>
                <w:sz w:val="24"/>
                <w:szCs w:val="24"/>
              </w:rPr>
              <w:t xml:space="preserve"> </w:t>
            </w:r>
            <w:r w:rsidRPr="00A86C9F">
              <w:rPr>
                <w:rFonts w:ascii="Times New Roman" w:hAnsi="Times New Roman" w:cs="Times New Roman"/>
                <w:sz w:val="24"/>
                <w:szCs w:val="24"/>
              </w:rPr>
              <w:t>Спарт</w:t>
            </w:r>
            <w:r w:rsidRPr="00A86C9F">
              <w:rPr>
                <w:rFonts w:ascii="Times New Roman" w:hAnsi="Times New Roman" w:cs="Times New Roman"/>
                <w:sz w:val="24"/>
                <w:szCs w:val="24"/>
              </w:rPr>
              <w:t>а</w:t>
            </w:r>
            <w:r w:rsidRPr="00A86C9F">
              <w:rPr>
                <w:rFonts w:ascii="Times New Roman" w:hAnsi="Times New Roman" w:cs="Times New Roman"/>
                <w:sz w:val="24"/>
                <w:szCs w:val="24"/>
              </w:rPr>
              <w:t>киада</w:t>
            </w:r>
            <w:r>
              <w:rPr>
                <w:rFonts w:ascii="Times New Roman" w:hAnsi="Times New Roman" w:cs="Times New Roman"/>
                <w:sz w:val="24"/>
                <w:szCs w:val="24"/>
              </w:rPr>
              <w:t xml:space="preserve"> </w:t>
            </w:r>
            <w:r w:rsidRPr="00A86C9F">
              <w:rPr>
                <w:rFonts w:ascii="Times New Roman" w:hAnsi="Times New Roman" w:cs="Times New Roman"/>
                <w:sz w:val="24"/>
                <w:szCs w:val="24"/>
              </w:rPr>
              <w:t>среди</w:t>
            </w:r>
            <w:r>
              <w:rPr>
                <w:rFonts w:ascii="Times New Roman" w:hAnsi="Times New Roman" w:cs="Times New Roman"/>
                <w:sz w:val="24"/>
                <w:szCs w:val="24"/>
              </w:rPr>
              <w:t xml:space="preserve"> </w:t>
            </w:r>
            <w:r w:rsidRPr="00A86C9F">
              <w:rPr>
                <w:rFonts w:ascii="Times New Roman" w:hAnsi="Times New Roman" w:cs="Times New Roman"/>
                <w:sz w:val="24"/>
                <w:szCs w:val="24"/>
              </w:rPr>
              <w:t>инвалидов</w:t>
            </w:r>
            <w:r>
              <w:rPr>
                <w:rFonts w:ascii="Times New Roman" w:hAnsi="Times New Roman" w:cs="Times New Roman"/>
                <w:sz w:val="24"/>
                <w:szCs w:val="24"/>
              </w:rPr>
              <w:t xml:space="preserve"> </w:t>
            </w:r>
            <w:r w:rsidRPr="00A86C9F">
              <w:rPr>
                <w:rFonts w:ascii="Times New Roman" w:hAnsi="Times New Roman" w:cs="Times New Roman"/>
                <w:sz w:val="24"/>
                <w:szCs w:val="24"/>
              </w:rPr>
              <w:t>и</w:t>
            </w:r>
            <w:r>
              <w:rPr>
                <w:rFonts w:ascii="Times New Roman" w:hAnsi="Times New Roman" w:cs="Times New Roman"/>
                <w:sz w:val="24"/>
                <w:szCs w:val="24"/>
              </w:rPr>
              <w:t xml:space="preserve"> </w:t>
            </w:r>
            <w:r w:rsidRPr="00A86C9F">
              <w:rPr>
                <w:rFonts w:ascii="Times New Roman" w:hAnsi="Times New Roman" w:cs="Times New Roman"/>
                <w:sz w:val="24"/>
                <w:szCs w:val="24"/>
              </w:rPr>
              <w:t>лиц</w:t>
            </w:r>
            <w:r>
              <w:rPr>
                <w:rFonts w:ascii="Times New Roman" w:hAnsi="Times New Roman" w:cs="Times New Roman"/>
                <w:sz w:val="24"/>
                <w:szCs w:val="24"/>
              </w:rPr>
              <w:t xml:space="preserve"> </w:t>
            </w:r>
            <w:r w:rsidRPr="00A86C9F">
              <w:rPr>
                <w:rFonts w:ascii="Times New Roman" w:hAnsi="Times New Roman" w:cs="Times New Roman"/>
                <w:sz w:val="24"/>
                <w:szCs w:val="24"/>
              </w:rPr>
              <w:t>с</w:t>
            </w:r>
            <w:r>
              <w:rPr>
                <w:rFonts w:ascii="Times New Roman" w:hAnsi="Times New Roman" w:cs="Times New Roman"/>
                <w:sz w:val="24"/>
                <w:szCs w:val="24"/>
              </w:rPr>
              <w:t xml:space="preserve"> </w:t>
            </w:r>
            <w:r w:rsidRPr="00A86C9F">
              <w:rPr>
                <w:rFonts w:ascii="Times New Roman" w:hAnsi="Times New Roman" w:cs="Times New Roman"/>
                <w:sz w:val="24"/>
                <w:szCs w:val="24"/>
              </w:rPr>
              <w:t>ограниченными</w:t>
            </w:r>
            <w:r>
              <w:rPr>
                <w:rFonts w:ascii="Times New Roman" w:hAnsi="Times New Roman" w:cs="Times New Roman"/>
                <w:sz w:val="24"/>
                <w:szCs w:val="24"/>
              </w:rPr>
              <w:t xml:space="preserve"> </w:t>
            </w:r>
            <w:r w:rsidRPr="00A86C9F">
              <w:rPr>
                <w:rFonts w:ascii="Times New Roman" w:hAnsi="Times New Roman" w:cs="Times New Roman"/>
                <w:sz w:val="24"/>
                <w:szCs w:val="24"/>
              </w:rPr>
              <w:t>возможностями</w:t>
            </w:r>
            <w:r>
              <w:rPr>
                <w:rFonts w:ascii="Times New Roman" w:hAnsi="Times New Roman" w:cs="Times New Roman"/>
                <w:sz w:val="24"/>
                <w:szCs w:val="24"/>
              </w:rPr>
              <w:t xml:space="preserve"> </w:t>
            </w:r>
            <w:r w:rsidRPr="00A86C9F">
              <w:rPr>
                <w:rFonts w:ascii="Times New Roman" w:hAnsi="Times New Roman" w:cs="Times New Roman"/>
                <w:sz w:val="24"/>
                <w:szCs w:val="24"/>
              </w:rPr>
              <w:lastRenderedPageBreak/>
              <w:t>здоровья</w:t>
            </w:r>
            <w:r>
              <w:rPr>
                <w:rFonts w:ascii="Times New Roman" w:hAnsi="Times New Roman" w:cs="Times New Roman"/>
                <w:sz w:val="24"/>
                <w:szCs w:val="24"/>
              </w:rPr>
              <w:t xml:space="preserve"> </w:t>
            </w:r>
            <w:r w:rsidRPr="00A86C9F">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A86C9F">
              <w:rPr>
                <w:rFonts w:ascii="Times New Roman" w:hAnsi="Times New Roman" w:cs="Times New Roman"/>
                <w:sz w:val="24"/>
                <w:szCs w:val="24"/>
              </w:rPr>
              <w:t>района</w:t>
            </w:r>
            <w:r>
              <w:rPr>
                <w:rFonts w:ascii="Times New Roman" w:hAnsi="Times New Roman" w:cs="Times New Roman"/>
                <w:sz w:val="24"/>
                <w:szCs w:val="24"/>
              </w:rPr>
              <w:t xml:space="preserve"> </w:t>
            </w:r>
            <w:proofErr w:type="gramStart"/>
            <w:r w:rsidRPr="00A86C9F">
              <w:rPr>
                <w:rFonts w:ascii="Times New Roman" w:hAnsi="Times New Roman" w:cs="Times New Roman"/>
                <w:sz w:val="24"/>
                <w:szCs w:val="24"/>
              </w:rPr>
              <w:t>Волжский</w:t>
            </w:r>
            <w:proofErr w:type="gramEnd"/>
            <w:r>
              <w:rPr>
                <w:rFonts w:ascii="Times New Roman" w:hAnsi="Times New Roman" w:cs="Times New Roman"/>
                <w:sz w:val="24"/>
                <w:szCs w:val="24"/>
              </w:rPr>
              <w:t xml:space="preserve"> </w:t>
            </w:r>
            <w:r w:rsidRPr="00A86C9F">
              <w:rPr>
                <w:rFonts w:ascii="Times New Roman" w:hAnsi="Times New Roman" w:cs="Times New Roman"/>
                <w:sz w:val="24"/>
                <w:szCs w:val="24"/>
              </w:rPr>
              <w:t>Самарской</w:t>
            </w:r>
            <w:r>
              <w:rPr>
                <w:rFonts w:ascii="Times New Roman" w:hAnsi="Times New Roman" w:cs="Times New Roman"/>
                <w:sz w:val="24"/>
                <w:szCs w:val="24"/>
              </w:rPr>
              <w:t xml:space="preserve"> </w:t>
            </w:r>
            <w:r w:rsidRPr="00A86C9F">
              <w:rPr>
                <w:rFonts w:ascii="Times New Roman" w:hAnsi="Times New Roman" w:cs="Times New Roman"/>
                <w:sz w:val="24"/>
                <w:szCs w:val="24"/>
              </w:rPr>
              <w:t>области,</w:t>
            </w:r>
            <w:r>
              <w:rPr>
                <w:rFonts w:ascii="Times New Roman" w:hAnsi="Times New Roman" w:cs="Times New Roman"/>
                <w:sz w:val="24"/>
                <w:szCs w:val="24"/>
              </w:rPr>
              <w:t xml:space="preserve"> </w:t>
            </w:r>
            <w:r w:rsidRPr="00A86C9F">
              <w:rPr>
                <w:rFonts w:ascii="Times New Roman" w:hAnsi="Times New Roman" w:cs="Times New Roman"/>
                <w:sz w:val="24"/>
                <w:szCs w:val="24"/>
              </w:rPr>
              <w:t>Первенство</w:t>
            </w:r>
            <w:r>
              <w:rPr>
                <w:rFonts w:ascii="Times New Roman" w:hAnsi="Times New Roman" w:cs="Times New Roman"/>
                <w:sz w:val="24"/>
                <w:szCs w:val="24"/>
              </w:rPr>
              <w:t xml:space="preserve"> </w:t>
            </w:r>
            <w:r w:rsidR="00F65F63">
              <w:rPr>
                <w:rFonts w:ascii="Times New Roman" w:hAnsi="Times New Roman" w:cs="Times New Roman"/>
                <w:sz w:val="24"/>
                <w:szCs w:val="24"/>
              </w:rPr>
              <w:t>по настольным спортивным играм</w:t>
            </w:r>
            <w:r>
              <w:rPr>
                <w:rFonts w:ascii="Times New Roman" w:hAnsi="Times New Roman" w:cs="Times New Roman"/>
                <w:sz w:val="24"/>
                <w:szCs w:val="24"/>
              </w:rPr>
              <w:t xml:space="preserve"> </w:t>
            </w:r>
            <w:r w:rsidRPr="00A86C9F">
              <w:rPr>
                <w:rFonts w:ascii="Times New Roman" w:hAnsi="Times New Roman" w:cs="Times New Roman"/>
                <w:sz w:val="24"/>
                <w:szCs w:val="24"/>
              </w:rPr>
              <w:t>среди</w:t>
            </w:r>
            <w:r>
              <w:rPr>
                <w:rFonts w:ascii="Times New Roman" w:hAnsi="Times New Roman" w:cs="Times New Roman"/>
                <w:sz w:val="24"/>
                <w:szCs w:val="24"/>
              </w:rPr>
              <w:t xml:space="preserve"> </w:t>
            </w:r>
            <w:r w:rsidRPr="00A86C9F">
              <w:rPr>
                <w:rFonts w:ascii="Times New Roman" w:hAnsi="Times New Roman" w:cs="Times New Roman"/>
                <w:sz w:val="24"/>
                <w:szCs w:val="24"/>
              </w:rPr>
              <w:t>инвалидов</w:t>
            </w:r>
            <w:r>
              <w:rPr>
                <w:rFonts w:ascii="Times New Roman" w:hAnsi="Times New Roman" w:cs="Times New Roman"/>
                <w:sz w:val="24"/>
                <w:szCs w:val="24"/>
              </w:rPr>
              <w:t xml:space="preserve"> </w:t>
            </w:r>
            <w:r w:rsidRPr="00A86C9F">
              <w:rPr>
                <w:rFonts w:ascii="Times New Roman" w:hAnsi="Times New Roman" w:cs="Times New Roman"/>
                <w:sz w:val="24"/>
                <w:szCs w:val="24"/>
              </w:rPr>
              <w:t>и</w:t>
            </w:r>
            <w:r>
              <w:rPr>
                <w:rFonts w:ascii="Times New Roman" w:hAnsi="Times New Roman" w:cs="Times New Roman"/>
                <w:sz w:val="24"/>
                <w:szCs w:val="24"/>
              </w:rPr>
              <w:t xml:space="preserve"> </w:t>
            </w:r>
            <w:r w:rsidRPr="00A86C9F">
              <w:rPr>
                <w:rFonts w:ascii="Times New Roman" w:hAnsi="Times New Roman" w:cs="Times New Roman"/>
                <w:sz w:val="24"/>
                <w:szCs w:val="24"/>
              </w:rPr>
              <w:t>лиц</w:t>
            </w:r>
            <w:r>
              <w:rPr>
                <w:rFonts w:ascii="Times New Roman" w:hAnsi="Times New Roman" w:cs="Times New Roman"/>
                <w:sz w:val="24"/>
                <w:szCs w:val="24"/>
              </w:rPr>
              <w:t xml:space="preserve"> </w:t>
            </w:r>
            <w:r w:rsidRPr="00A86C9F">
              <w:rPr>
                <w:rFonts w:ascii="Times New Roman" w:hAnsi="Times New Roman" w:cs="Times New Roman"/>
                <w:sz w:val="24"/>
                <w:szCs w:val="24"/>
              </w:rPr>
              <w:t>с</w:t>
            </w:r>
            <w:r>
              <w:rPr>
                <w:rFonts w:ascii="Times New Roman" w:hAnsi="Times New Roman" w:cs="Times New Roman"/>
                <w:sz w:val="24"/>
                <w:szCs w:val="24"/>
              </w:rPr>
              <w:t xml:space="preserve"> </w:t>
            </w:r>
            <w:r w:rsidRPr="00A86C9F">
              <w:rPr>
                <w:rFonts w:ascii="Times New Roman" w:hAnsi="Times New Roman" w:cs="Times New Roman"/>
                <w:sz w:val="24"/>
                <w:szCs w:val="24"/>
              </w:rPr>
              <w:t>ограниченными</w:t>
            </w:r>
            <w:r>
              <w:rPr>
                <w:rFonts w:ascii="Times New Roman" w:hAnsi="Times New Roman" w:cs="Times New Roman"/>
                <w:sz w:val="24"/>
                <w:szCs w:val="24"/>
              </w:rPr>
              <w:t xml:space="preserve"> </w:t>
            </w:r>
            <w:r w:rsidRPr="00A86C9F">
              <w:rPr>
                <w:rFonts w:ascii="Times New Roman" w:hAnsi="Times New Roman" w:cs="Times New Roman"/>
                <w:sz w:val="24"/>
                <w:szCs w:val="24"/>
              </w:rPr>
              <w:t>возможностями</w:t>
            </w:r>
            <w:r>
              <w:rPr>
                <w:rFonts w:ascii="Times New Roman" w:hAnsi="Times New Roman" w:cs="Times New Roman"/>
                <w:sz w:val="24"/>
                <w:szCs w:val="24"/>
              </w:rPr>
              <w:t xml:space="preserve"> </w:t>
            </w:r>
            <w:r w:rsidRPr="00A86C9F">
              <w:rPr>
                <w:rFonts w:ascii="Times New Roman" w:hAnsi="Times New Roman" w:cs="Times New Roman"/>
                <w:sz w:val="24"/>
                <w:szCs w:val="24"/>
              </w:rPr>
              <w:t>здоровья.</w:t>
            </w:r>
            <w:r>
              <w:rPr>
                <w:rFonts w:ascii="Times New Roman" w:hAnsi="Times New Roman" w:cs="Times New Roman"/>
                <w:sz w:val="24"/>
                <w:szCs w:val="24"/>
              </w:rPr>
              <w:t xml:space="preserve"> </w:t>
            </w:r>
            <w:r w:rsidRPr="00A86C9F">
              <w:rPr>
                <w:rFonts w:ascii="Times New Roman" w:hAnsi="Times New Roman" w:cs="Times New Roman"/>
                <w:sz w:val="24"/>
                <w:szCs w:val="24"/>
              </w:rPr>
              <w:t>В</w:t>
            </w:r>
            <w:r>
              <w:rPr>
                <w:rFonts w:ascii="Times New Roman" w:hAnsi="Times New Roman" w:cs="Times New Roman"/>
                <w:sz w:val="24"/>
                <w:szCs w:val="24"/>
              </w:rPr>
              <w:t xml:space="preserve"> </w:t>
            </w:r>
            <w:r w:rsidRPr="00A86C9F">
              <w:rPr>
                <w:rFonts w:ascii="Times New Roman" w:hAnsi="Times New Roman" w:cs="Times New Roman"/>
                <w:sz w:val="24"/>
                <w:szCs w:val="24"/>
              </w:rPr>
              <w:t>соревнованиях</w:t>
            </w:r>
            <w:r>
              <w:rPr>
                <w:rFonts w:ascii="Times New Roman" w:hAnsi="Times New Roman" w:cs="Times New Roman"/>
                <w:sz w:val="24"/>
                <w:szCs w:val="24"/>
              </w:rPr>
              <w:t xml:space="preserve"> </w:t>
            </w:r>
            <w:r w:rsidRPr="00A86C9F">
              <w:rPr>
                <w:rFonts w:ascii="Times New Roman" w:hAnsi="Times New Roman" w:cs="Times New Roman"/>
                <w:sz w:val="24"/>
                <w:szCs w:val="24"/>
              </w:rPr>
              <w:t>при</w:t>
            </w:r>
            <w:r>
              <w:rPr>
                <w:rFonts w:ascii="Times New Roman" w:hAnsi="Times New Roman" w:cs="Times New Roman"/>
                <w:sz w:val="24"/>
                <w:szCs w:val="24"/>
              </w:rPr>
              <w:t>няли уча</w:t>
            </w:r>
            <w:r w:rsidR="005A4BA8">
              <w:rPr>
                <w:rFonts w:ascii="Times New Roman" w:hAnsi="Times New Roman" w:cs="Times New Roman"/>
                <w:sz w:val="24"/>
                <w:szCs w:val="24"/>
              </w:rPr>
              <w:t>стие 158</w:t>
            </w:r>
            <w:r>
              <w:rPr>
                <w:rFonts w:ascii="Times New Roman" w:hAnsi="Times New Roman" w:cs="Times New Roman"/>
                <w:sz w:val="24"/>
                <w:szCs w:val="24"/>
              </w:rPr>
              <w:t xml:space="preserve"> человек.</w:t>
            </w:r>
          </w:p>
        </w:tc>
      </w:tr>
      <w:tr w:rsidR="00F777A7" w:rsidRPr="004B7338" w:rsidTr="008F4BBE">
        <w:tc>
          <w:tcPr>
            <w:tcW w:w="817" w:type="dxa"/>
            <w:shd w:val="clear" w:color="auto" w:fill="auto"/>
          </w:tcPr>
          <w:p w:rsidR="00F777A7" w:rsidRPr="004B7338" w:rsidRDefault="00F777A7" w:rsidP="005A6C9C">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2.6.6</w:t>
            </w:r>
          </w:p>
        </w:tc>
        <w:tc>
          <w:tcPr>
            <w:tcW w:w="3970" w:type="dxa"/>
            <w:shd w:val="clear" w:color="auto" w:fill="auto"/>
          </w:tcPr>
          <w:p w:rsidR="00F777A7" w:rsidRPr="004B7338" w:rsidRDefault="00F777A7" w:rsidP="005A6C9C">
            <w:pPr>
              <w:jc w:val="both"/>
              <w:rPr>
                <w:rFonts w:ascii="Times New Roman" w:hAnsi="Times New Roman" w:cs="Times New Roman"/>
                <w:sz w:val="24"/>
                <w:szCs w:val="24"/>
              </w:rPr>
            </w:pPr>
            <w:r w:rsidRPr="004B7338">
              <w:rPr>
                <w:rFonts w:ascii="Times New Roman" w:hAnsi="Times New Roman" w:cs="Times New Roman"/>
                <w:sz w:val="24"/>
                <w:szCs w:val="24"/>
              </w:rPr>
              <w:t>Реализация</w:t>
            </w:r>
            <w:r>
              <w:rPr>
                <w:rFonts w:ascii="Times New Roman" w:hAnsi="Times New Roman" w:cs="Times New Roman"/>
                <w:sz w:val="24"/>
                <w:szCs w:val="24"/>
              </w:rPr>
              <w:t xml:space="preserve"> </w:t>
            </w:r>
            <w:r w:rsidRPr="004B7338">
              <w:rPr>
                <w:rFonts w:ascii="Times New Roman" w:hAnsi="Times New Roman" w:cs="Times New Roman"/>
                <w:sz w:val="24"/>
                <w:szCs w:val="24"/>
              </w:rPr>
              <w:t>Всероссийского</w:t>
            </w:r>
            <w:r>
              <w:rPr>
                <w:rFonts w:ascii="Times New Roman" w:hAnsi="Times New Roman" w:cs="Times New Roman"/>
                <w:sz w:val="24"/>
                <w:szCs w:val="24"/>
              </w:rPr>
              <w:t xml:space="preserve"> </w:t>
            </w:r>
            <w:r w:rsidRPr="004B7338">
              <w:rPr>
                <w:rFonts w:ascii="Times New Roman" w:hAnsi="Times New Roman" w:cs="Times New Roman"/>
                <w:sz w:val="24"/>
                <w:szCs w:val="24"/>
              </w:rPr>
              <w:t>фи</w:t>
            </w:r>
            <w:r w:rsidRPr="004B7338">
              <w:rPr>
                <w:rFonts w:ascii="Times New Roman" w:hAnsi="Times New Roman" w:cs="Times New Roman"/>
                <w:sz w:val="24"/>
                <w:szCs w:val="24"/>
              </w:rPr>
              <w:t>з</w:t>
            </w:r>
            <w:r w:rsidRPr="004B7338">
              <w:rPr>
                <w:rFonts w:ascii="Times New Roman" w:hAnsi="Times New Roman" w:cs="Times New Roman"/>
                <w:sz w:val="24"/>
                <w:szCs w:val="24"/>
              </w:rPr>
              <w:t>культурно-спортивного</w:t>
            </w:r>
            <w:r>
              <w:rPr>
                <w:rFonts w:ascii="Times New Roman" w:hAnsi="Times New Roman" w:cs="Times New Roman"/>
                <w:sz w:val="24"/>
                <w:szCs w:val="24"/>
              </w:rPr>
              <w:t xml:space="preserve"> </w:t>
            </w:r>
            <w:r w:rsidRPr="004B7338">
              <w:rPr>
                <w:rFonts w:ascii="Times New Roman" w:hAnsi="Times New Roman" w:cs="Times New Roman"/>
                <w:sz w:val="24"/>
                <w:szCs w:val="24"/>
              </w:rPr>
              <w:t>комплекса</w:t>
            </w:r>
            <w:r>
              <w:rPr>
                <w:rFonts w:ascii="Times New Roman" w:hAnsi="Times New Roman" w:cs="Times New Roman"/>
                <w:sz w:val="24"/>
                <w:szCs w:val="24"/>
              </w:rPr>
              <w:t xml:space="preserve"> </w:t>
            </w:r>
            <w:r w:rsidRPr="004B7338">
              <w:rPr>
                <w:rFonts w:ascii="Times New Roman" w:hAnsi="Times New Roman" w:cs="Times New Roman"/>
                <w:sz w:val="24"/>
                <w:szCs w:val="24"/>
              </w:rPr>
              <w:t>«Готов</w:t>
            </w:r>
            <w:r>
              <w:rPr>
                <w:rFonts w:ascii="Times New Roman" w:hAnsi="Times New Roman" w:cs="Times New Roman"/>
                <w:sz w:val="24"/>
                <w:szCs w:val="24"/>
              </w:rPr>
              <w:t xml:space="preserve"> </w:t>
            </w:r>
            <w:r w:rsidRPr="004B7338">
              <w:rPr>
                <w:rFonts w:ascii="Times New Roman" w:hAnsi="Times New Roman" w:cs="Times New Roman"/>
                <w:sz w:val="24"/>
                <w:szCs w:val="24"/>
              </w:rPr>
              <w:t>к</w:t>
            </w:r>
            <w:r>
              <w:rPr>
                <w:rFonts w:ascii="Times New Roman" w:hAnsi="Times New Roman" w:cs="Times New Roman"/>
                <w:sz w:val="24"/>
                <w:szCs w:val="24"/>
              </w:rPr>
              <w:t xml:space="preserve"> </w:t>
            </w:r>
            <w:r w:rsidRPr="004B7338">
              <w:rPr>
                <w:rFonts w:ascii="Times New Roman" w:hAnsi="Times New Roman" w:cs="Times New Roman"/>
                <w:sz w:val="24"/>
                <w:szCs w:val="24"/>
              </w:rPr>
              <w:t>труду</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обороне»</w:t>
            </w:r>
          </w:p>
        </w:tc>
        <w:tc>
          <w:tcPr>
            <w:tcW w:w="2202" w:type="dxa"/>
            <w:shd w:val="clear" w:color="auto" w:fill="auto"/>
          </w:tcPr>
          <w:p w:rsidR="00F777A7" w:rsidRPr="004B7338" w:rsidRDefault="00F777A7" w:rsidP="002662C9">
            <w:pPr>
              <w:jc w:val="both"/>
              <w:rPr>
                <w:rFonts w:ascii="Times New Roman" w:hAnsi="Times New Roman" w:cs="Times New Roman"/>
                <w:sz w:val="24"/>
                <w:szCs w:val="24"/>
              </w:rPr>
            </w:pPr>
            <w:r w:rsidRPr="004B7338">
              <w:rPr>
                <w:rFonts w:ascii="Times New Roman" w:hAnsi="Times New Roman" w:cs="Times New Roman"/>
                <w:sz w:val="24"/>
                <w:szCs w:val="24"/>
              </w:rPr>
              <w:t>Доля</w:t>
            </w:r>
            <w:r>
              <w:rPr>
                <w:rFonts w:ascii="Times New Roman" w:hAnsi="Times New Roman" w:cs="Times New Roman"/>
                <w:sz w:val="24"/>
                <w:szCs w:val="24"/>
              </w:rPr>
              <w:t xml:space="preserve"> </w:t>
            </w:r>
            <w:r w:rsidRPr="004B7338">
              <w:rPr>
                <w:rFonts w:ascii="Times New Roman" w:hAnsi="Times New Roman" w:cs="Times New Roman"/>
                <w:sz w:val="24"/>
                <w:szCs w:val="24"/>
              </w:rPr>
              <w:t>населения,</w:t>
            </w:r>
            <w:r>
              <w:rPr>
                <w:rFonts w:ascii="Times New Roman" w:hAnsi="Times New Roman" w:cs="Times New Roman"/>
                <w:sz w:val="24"/>
                <w:szCs w:val="24"/>
              </w:rPr>
              <w:t xml:space="preserve"> </w:t>
            </w:r>
            <w:r w:rsidRPr="004B7338">
              <w:rPr>
                <w:rFonts w:ascii="Times New Roman" w:hAnsi="Times New Roman" w:cs="Times New Roman"/>
                <w:sz w:val="24"/>
                <w:szCs w:val="24"/>
              </w:rPr>
              <w:t>выполнившего</w:t>
            </w:r>
            <w:r>
              <w:rPr>
                <w:rFonts w:ascii="Times New Roman" w:hAnsi="Times New Roman" w:cs="Times New Roman"/>
                <w:sz w:val="24"/>
                <w:szCs w:val="24"/>
              </w:rPr>
              <w:t xml:space="preserve"> </w:t>
            </w:r>
            <w:r w:rsidRPr="004B7338">
              <w:rPr>
                <w:rFonts w:ascii="Times New Roman" w:hAnsi="Times New Roman" w:cs="Times New Roman"/>
                <w:sz w:val="24"/>
                <w:szCs w:val="24"/>
              </w:rPr>
              <w:t>нормативы</w:t>
            </w:r>
            <w:r>
              <w:rPr>
                <w:rFonts w:ascii="Times New Roman" w:hAnsi="Times New Roman" w:cs="Times New Roman"/>
                <w:sz w:val="24"/>
                <w:szCs w:val="24"/>
              </w:rPr>
              <w:t xml:space="preserve"> </w:t>
            </w:r>
            <w:r w:rsidRPr="004B7338">
              <w:rPr>
                <w:rFonts w:ascii="Times New Roman" w:hAnsi="Times New Roman" w:cs="Times New Roman"/>
                <w:sz w:val="24"/>
                <w:szCs w:val="24"/>
              </w:rPr>
              <w:t>исп</w:t>
            </w:r>
            <w:r w:rsidRPr="004B7338">
              <w:rPr>
                <w:rFonts w:ascii="Times New Roman" w:hAnsi="Times New Roman" w:cs="Times New Roman"/>
                <w:sz w:val="24"/>
                <w:szCs w:val="24"/>
              </w:rPr>
              <w:t>ы</w:t>
            </w:r>
            <w:r w:rsidRPr="004B7338">
              <w:rPr>
                <w:rFonts w:ascii="Times New Roman" w:hAnsi="Times New Roman" w:cs="Times New Roman"/>
                <w:sz w:val="24"/>
                <w:szCs w:val="24"/>
              </w:rPr>
              <w:t>таний</w:t>
            </w:r>
            <w:r>
              <w:rPr>
                <w:rFonts w:ascii="Times New Roman" w:hAnsi="Times New Roman" w:cs="Times New Roman"/>
                <w:sz w:val="24"/>
                <w:szCs w:val="24"/>
              </w:rPr>
              <w:t xml:space="preserve"> </w:t>
            </w:r>
            <w:r w:rsidRPr="004B7338">
              <w:rPr>
                <w:rFonts w:ascii="Times New Roman" w:hAnsi="Times New Roman" w:cs="Times New Roman"/>
                <w:sz w:val="24"/>
                <w:szCs w:val="24"/>
              </w:rPr>
              <w:t>(тестов)</w:t>
            </w:r>
            <w:r>
              <w:rPr>
                <w:rFonts w:ascii="Times New Roman" w:hAnsi="Times New Roman" w:cs="Times New Roman"/>
                <w:sz w:val="24"/>
                <w:szCs w:val="24"/>
              </w:rPr>
              <w:t xml:space="preserve"> </w:t>
            </w:r>
            <w:r w:rsidRPr="004B7338">
              <w:rPr>
                <w:rFonts w:ascii="Times New Roman" w:hAnsi="Times New Roman" w:cs="Times New Roman"/>
                <w:sz w:val="24"/>
                <w:szCs w:val="24"/>
              </w:rPr>
              <w:t>ВФСК</w:t>
            </w:r>
            <w:r>
              <w:rPr>
                <w:rFonts w:ascii="Times New Roman" w:hAnsi="Times New Roman" w:cs="Times New Roman"/>
                <w:sz w:val="24"/>
                <w:szCs w:val="24"/>
              </w:rPr>
              <w:t xml:space="preserve"> </w:t>
            </w:r>
            <w:r w:rsidRPr="004B7338">
              <w:rPr>
                <w:rFonts w:ascii="Times New Roman" w:hAnsi="Times New Roman" w:cs="Times New Roman"/>
                <w:sz w:val="24"/>
                <w:szCs w:val="24"/>
              </w:rPr>
              <w:t>«ГТО»,</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общей</w:t>
            </w:r>
            <w:r>
              <w:rPr>
                <w:rFonts w:ascii="Times New Roman" w:hAnsi="Times New Roman" w:cs="Times New Roman"/>
                <w:sz w:val="24"/>
                <w:szCs w:val="24"/>
              </w:rPr>
              <w:t xml:space="preserve"> </w:t>
            </w:r>
            <w:r w:rsidRPr="004B7338">
              <w:rPr>
                <w:rFonts w:ascii="Times New Roman" w:hAnsi="Times New Roman" w:cs="Times New Roman"/>
                <w:sz w:val="24"/>
                <w:szCs w:val="24"/>
              </w:rPr>
              <w:t>численн</w:t>
            </w:r>
            <w:r w:rsidRPr="004B7338">
              <w:rPr>
                <w:rFonts w:ascii="Times New Roman" w:hAnsi="Times New Roman" w:cs="Times New Roman"/>
                <w:sz w:val="24"/>
                <w:szCs w:val="24"/>
              </w:rPr>
              <w:t>о</w:t>
            </w:r>
            <w:r w:rsidRPr="004B7338">
              <w:rPr>
                <w:rFonts w:ascii="Times New Roman" w:hAnsi="Times New Roman" w:cs="Times New Roman"/>
                <w:sz w:val="24"/>
                <w:szCs w:val="24"/>
              </w:rPr>
              <w:t>сти</w:t>
            </w:r>
            <w:r>
              <w:rPr>
                <w:rFonts w:ascii="Times New Roman" w:hAnsi="Times New Roman" w:cs="Times New Roman"/>
                <w:sz w:val="24"/>
                <w:szCs w:val="24"/>
              </w:rPr>
              <w:t xml:space="preserve"> </w:t>
            </w:r>
            <w:r w:rsidRPr="004B7338">
              <w:rPr>
                <w:rFonts w:ascii="Times New Roman" w:hAnsi="Times New Roman" w:cs="Times New Roman"/>
                <w:sz w:val="24"/>
                <w:szCs w:val="24"/>
              </w:rPr>
              <w:t>населения,</w:t>
            </w:r>
            <w:r>
              <w:rPr>
                <w:rFonts w:ascii="Times New Roman" w:hAnsi="Times New Roman" w:cs="Times New Roman"/>
                <w:sz w:val="24"/>
                <w:szCs w:val="24"/>
              </w:rPr>
              <w:t xml:space="preserve"> </w:t>
            </w:r>
            <w:r w:rsidRPr="004B7338">
              <w:rPr>
                <w:rFonts w:ascii="Times New Roman" w:hAnsi="Times New Roman" w:cs="Times New Roman"/>
                <w:sz w:val="24"/>
                <w:szCs w:val="24"/>
              </w:rPr>
              <w:t>принявшего</w:t>
            </w:r>
            <w:r>
              <w:rPr>
                <w:rFonts w:ascii="Times New Roman" w:hAnsi="Times New Roman" w:cs="Times New Roman"/>
                <w:sz w:val="24"/>
                <w:szCs w:val="24"/>
              </w:rPr>
              <w:t xml:space="preserve"> </w:t>
            </w:r>
            <w:r w:rsidRPr="004B7338">
              <w:rPr>
                <w:rFonts w:ascii="Times New Roman" w:hAnsi="Times New Roman" w:cs="Times New Roman"/>
                <w:sz w:val="24"/>
                <w:szCs w:val="24"/>
              </w:rPr>
              <w:t>уч</w:t>
            </w:r>
            <w:r w:rsidRPr="004B7338">
              <w:rPr>
                <w:rFonts w:ascii="Times New Roman" w:hAnsi="Times New Roman" w:cs="Times New Roman"/>
                <w:sz w:val="24"/>
                <w:szCs w:val="24"/>
              </w:rPr>
              <w:t>а</w:t>
            </w:r>
            <w:r w:rsidRPr="004B7338">
              <w:rPr>
                <w:rFonts w:ascii="Times New Roman" w:hAnsi="Times New Roman" w:cs="Times New Roman"/>
                <w:sz w:val="24"/>
                <w:szCs w:val="24"/>
              </w:rPr>
              <w:t>стие</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выполнении</w:t>
            </w:r>
            <w:r>
              <w:rPr>
                <w:rFonts w:ascii="Times New Roman" w:hAnsi="Times New Roman" w:cs="Times New Roman"/>
                <w:sz w:val="24"/>
                <w:szCs w:val="24"/>
              </w:rPr>
              <w:t xml:space="preserve"> </w:t>
            </w:r>
            <w:r w:rsidRPr="004B7338">
              <w:rPr>
                <w:rFonts w:ascii="Times New Roman" w:hAnsi="Times New Roman" w:cs="Times New Roman"/>
                <w:sz w:val="24"/>
                <w:szCs w:val="24"/>
              </w:rPr>
              <w:t>нормативов</w:t>
            </w:r>
            <w:r>
              <w:rPr>
                <w:rFonts w:ascii="Times New Roman" w:hAnsi="Times New Roman" w:cs="Times New Roman"/>
                <w:sz w:val="24"/>
                <w:szCs w:val="24"/>
              </w:rPr>
              <w:t xml:space="preserve"> </w:t>
            </w:r>
            <w:r w:rsidRPr="004B7338">
              <w:rPr>
                <w:rFonts w:ascii="Times New Roman" w:hAnsi="Times New Roman" w:cs="Times New Roman"/>
                <w:sz w:val="24"/>
                <w:szCs w:val="24"/>
              </w:rPr>
              <w:t>исп</w:t>
            </w:r>
            <w:r w:rsidRPr="004B7338">
              <w:rPr>
                <w:rFonts w:ascii="Times New Roman" w:hAnsi="Times New Roman" w:cs="Times New Roman"/>
                <w:sz w:val="24"/>
                <w:szCs w:val="24"/>
              </w:rPr>
              <w:t>ы</w:t>
            </w:r>
            <w:r w:rsidRPr="004B7338">
              <w:rPr>
                <w:rFonts w:ascii="Times New Roman" w:hAnsi="Times New Roman" w:cs="Times New Roman"/>
                <w:sz w:val="24"/>
                <w:szCs w:val="24"/>
              </w:rPr>
              <w:t>таний</w:t>
            </w:r>
            <w:r>
              <w:rPr>
                <w:rFonts w:ascii="Times New Roman" w:hAnsi="Times New Roman" w:cs="Times New Roman"/>
                <w:sz w:val="24"/>
                <w:szCs w:val="24"/>
              </w:rPr>
              <w:t xml:space="preserve"> </w:t>
            </w:r>
            <w:r w:rsidRPr="004B7338">
              <w:rPr>
                <w:rFonts w:ascii="Times New Roman" w:hAnsi="Times New Roman" w:cs="Times New Roman"/>
                <w:sz w:val="24"/>
                <w:szCs w:val="24"/>
              </w:rPr>
              <w:t>(тестов)</w:t>
            </w:r>
            <w:r>
              <w:rPr>
                <w:rFonts w:ascii="Times New Roman" w:hAnsi="Times New Roman" w:cs="Times New Roman"/>
                <w:sz w:val="24"/>
                <w:szCs w:val="24"/>
              </w:rPr>
              <w:t xml:space="preserve"> </w:t>
            </w:r>
            <w:r w:rsidRPr="004B7338">
              <w:rPr>
                <w:rFonts w:ascii="Times New Roman" w:hAnsi="Times New Roman" w:cs="Times New Roman"/>
                <w:sz w:val="24"/>
                <w:szCs w:val="24"/>
              </w:rPr>
              <w:t>ВФСК</w:t>
            </w:r>
            <w:r>
              <w:rPr>
                <w:rFonts w:ascii="Times New Roman" w:hAnsi="Times New Roman" w:cs="Times New Roman"/>
                <w:sz w:val="24"/>
                <w:szCs w:val="24"/>
              </w:rPr>
              <w:t xml:space="preserve"> </w:t>
            </w:r>
            <w:r w:rsidRPr="004B7338">
              <w:rPr>
                <w:rFonts w:ascii="Times New Roman" w:hAnsi="Times New Roman" w:cs="Times New Roman"/>
                <w:sz w:val="24"/>
                <w:szCs w:val="24"/>
              </w:rPr>
              <w:t>«ГТО»</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2030</w:t>
            </w:r>
            <w:r>
              <w:rPr>
                <w:rFonts w:ascii="Times New Roman" w:hAnsi="Times New Roman" w:cs="Times New Roman"/>
                <w:sz w:val="24"/>
                <w:szCs w:val="24"/>
              </w:rPr>
              <w:t xml:space="preserve"> </w:t>
            </w:r>
            <w:r w:rsidRPr="004B7338">
              <w:rPr>
                <w:rFonts w:ascii="Times New Roman" w:hAnsi="Times New Roman" w:cs="Times New Roman"/>
                <w:sz w:val="24"/>
                <w:szCs w:val="24"/>
              </w:rPr>
              <w:t>году</w:t>
            </w:r>
            <w:r>
              <w:rPr>
                <w:rFonts w:ascii="Times New Roman" w:hAnsi="Times New Roman" w:cs="Times New Roman"/>
                <w:sz w:val="24"/>
                <w:szCs w:val="24"/>
              </w:rPr>
              <w:t xml:space="preserve"> </w:t>
            </w: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65%</w:t>
            </w:r>
          </w:p>
        </w:tc>
        <w:tc>
          <w:tcPr>
            <w:tcW w:w="1276" w:type="dxa"/>
            <w:shd w:val="clear" w:color="auto" w:fill="auto"/>
          </w:tcPr>
          <w:p w:rsidR="00F777A7" w:rsidRPr="004B7338" w:rsidRDefault="00F777A7" w:rsidP="005A6C9C">
            <w:pPr>
              <w:shd w:val="clear" w:color="auto" w:fill="FFFFFF"/>
              <w:jc w:val="both"/>
              <w:rPr>
                <w:rFonts w:ascii="Times New Roman" w:hAnsi="Times New Roman" w:cs="Times New Roman"/>
                <w:sz w:val="24"/>
                <w:szCs w:val="24"/>
              </w:rPr>
            </w:pPr>
            <w:r w:rsidRPr="004B7338">
              <w:rPr>
                <w:rFonts w:ascii="Times New Roman" w:hAnsi="Times New Roman" w:cs="Times New Roman"/>
                <w:sz w:val="24"/>
                <w:szCs w:val="24"/>
              </w:rPr>
              <w:t>2019-2030</w:t>
            </w:r>
          </w:p>
          <w:p w:rsidR="00F777A7" w:rsidRPr="004B7338" w:rsidRDefault="00F777A7" w:rsidP="005A6C9C">
            <w:pPr>
              <w:jc w:val="center"/>
              <w:rPr>
                <w:rFonts w:ascii="Times New Roman" w:hAnsi="Times New Roman" w:cs="Times New Roman"/>
                <w:sz w:val="24"/>
                <w:szCs w:val="24"/>
              </w:rPr>
            </w:pPr>
          </w:p>
        </w:tc>
        <w:tc>
          <w:tcPr>
            <w:tcW w:w="7011" w:type="dxa"/>
            <w:shd w:val="clear" w:color="auto" w:fill="auto"/>
          </w:tcPr>
          <w:p w:rsidR="001774B7" w:rsidRPr="008F4BBE" w:rsidRDefault="00F777A7" w:rsidP="008F4BBE">
            <w:pPr>
              <w:ind w:firstLine="382"/>
              <w:jc w:val="both"/>
              <w:rPr>
                <w:rFonts w:ascii="Times New Roman" w:hAnsi="Times New Roman" w:cs="Times New Roman"/>
                <w:sz w:val="24"/>
                <w:szCs w:val="24"/>
              </w:rPr>
            </w:pPr>
            <w:r>
              <w:rPr>
                <w:rFonts w:ascii="Times New Roman" w:hAnsi="Times New Roman" w:cs="Times New Roman"/>
                <w:sz w:val="24"/>
                <w:szCs w:val="24"/>
              </w:rPr>
              <w:t xml:space="preserve">В </w:t>
            </w:r>
            <w:r w:rsidRPr="001451BE">
              <w:rPr>
                <w:rFonts w:ascii="Times New Roman" w:hAnsi="Times New Roman" w:cs="Times New Roman"/>
                <w:sz w:val="24"/>
                <w:szCs w:val="24"/>
              </w:rPr>
              <w:t>сдаче</w:t>
            </w:r>
            <w:r>
              <w:rPr>
                <w:rFonts w:ascii="Times New Roman" w:hAnsi="Times New Roman" w:cs="Times New Roman"/>
                <w:sz w:val="24"/>
                <w:szCs w:val="24"/>
              </w:rPr>
              <w:t xml:space="preserve"> </w:t>
            </w:r>
            <w:r w:rsidRPr="001451BE">
              <w:rPr>
                <w:rFonts w:ascii="Times New Roman" w:hAnsi="Times New Roman" w:cs="Times New Roman"/>
                <w:sz w:val="24"/>
                <w:szCs w:val="24"/>
              </w:rPr>
              <w:t>норм</w:t>
            </w:r>
            <w:r>
              <w:rPr>
                <w:rFonts w:ascii="Times New Roman" w:hAnsi="Times New Roman" w:cs="Times New Roman"/>
                <w:sz w:val="24"/>
                <w:szCs w:val="24"/>
              </w:rPr>
              <w:t xml:space="preserve"> </w:t>
            </w:r>
            <w:r w:rsidRPr="001451BE">
              <w:rPr>
                <w:rFonts w:ascii="Times New Roman" w:hAnsi="Times New Roman" w:cs="Times New Roman"/>
                <w:sz w:val="24"/>
                <w:szCs w:val="24"/>
              </w:rPr>
              <w:t>ФСК</w:t>
            </w:r>
            <w:r>
              <w:rPr>
                <w:rFonts w:ascii="Times New Roman" w:hAnsi="Times New Roman" w:cs="Times New Roman"/>
                <w:sz w:val="24"/>
                <w:szCs w:val="24"/>
              </w:rPr>
              <w:t xml:space="preserve"> </w:t>
            </w:r>
            <w:r w:rsidRPr="001451BE">
              <w:rPr>
                <w:rFonts w:ascii="Times New Roman" w:hAnsi="Times New Roman" w:cs="Times New Roman"/>
                <w:sz w:val="24"/>
                <w:szCs w:val="24"/>
              </w:rPr>
              <w:t>ГТО</w:t>
            </w:r>
            <w:r>
              <w:rPr>
                <w:rFonts w:ascii="Times New Roman" w:hAnsi="Times New Roman" w:cs="Times New Roman"/>
                <w:sz w:val="24"/>
                <w:szCs w:val="24"/>
              </w:rPr>
              <w:t xml:space="preserve"> п</w:t>
            </w:r>
            <w:r w:rsidRPr="001451BE">
              <w:rPr>
                <w:rFonts w:ascii="Times New Roman" w:hAnsi="Times New Roman" w:cs="Times New Roman"/>
                <w:sz w:val="24"/>
                <w:szCs w:val="24"/>
              </w:rPr>
              <w:t>риняли</w:t>
            </w:r>
            <w:r>
              <w:rPr>
                <w:rFonts w:ascii="Times New Roman" w:hAnsi="Times New Roman" w:cs="Times New Roman"/>
                <w:sz w:val="24"/>
                <w:szCs w:val="24"/>
              </w:rPr>
              <w:t xml:space="preserve"> </w:t>
            </w:r>
            <w:r w:rsidRPr="001451BE">
              <w:rPr>
                <w:rFonts w:ascii="Times New Roman" w:hAnsi="Times New Roman" w:cs="Times New Roman"/>
                <w:sz w:val="24"/>
                <w:szCs w:val="24"/>
              </w:rPr>
              <w:t>участие</w:t>
            </w:r>
            <w:r>
              <w:rPr>
                <w:rFonts w:ascii="Times New Roman" w:hAnsi="Times New Roman" w:cs="Times New Roman"/>
                <w:sz w:val="24"/>
                <w:szCs w:val="24"/>
              </w:rPr>
              <w:t xml:space="preserve"> </w:t>
            </w:r>
            <w:r w:rsidR="001774B7" w:rsidRPr="008F4BBE">
              <w:rPr>
                <w:rFonts w:ascii="Times New Roman" w:hAnsi="Times New Roman" w:cs="Times New Roman"/>
                <w:sz w:val="24"/>
                <w:szCs w:val="24"/>
              </w:rPr>
              <w:t>3508</w:t>
            </w:r>
            <w:r w:rsidRPr="008F4BBE">
              <w:rPr>
                <w:rFonts w:ascii="Times New Roman" w:hAnsi="Times New Roman" w:cs="Times New Roman"/>
                <w:sz w:val="24"/>
                <w:szCs w:val="24"/>
              </w:rPr>
              <w:t xml:space="preserve"> человек</w:t>
            </w:r>
            <w:r>
              <w:rPr>
                <w:rFonts w:ascii="Times New Roman" w:hAnsi="Times New Roman" w:cs="Times New Roman"/>
                <w:sz w:val="24"/>
                <w:szCs w:val="24"/>
              </w:rPr>
              <w:t>.</w:t>
            </w:r>
            <w:r w:rsidR="001774B7" w:rsidRPr="008F4BBE">
              <w:rPr>
                <w:rFonts w:ascii="Times New Roman" w:hAnsi="Times New Roman" w:cs="Times New Roman"/>
                <w:sz w:val="24"/>
                <w:szCs w:val="24"/>
              </w:rPr>
              <w:t xml:space="preserve"> Кол</w:t>
            </w:r>
            <w:r w:rsidR="001774B7" w:rsidRPr="008F4BBE">
              <w:rPr>
                <w:rFonts w:ascii="Times New Roman" w:hAnsi="Times New Roman" w:cs="Times New Roman"/>
                <w:sz w:val="24"/>
                <w:szCs w:val="24"/>
              </w:rPr>
              <w:t>и</w:t>
            </w:r>
            <w:r w:rsidR="001774B7">
              <w:rPr>
                <w:rFonts w:ascii="Times New Roman" w:hAnsi="Times New Roman" w:cs="Times New Roman"/>
                <w:sz w:val="24"/>
                <w:szCs w:val="24"/>
              </w:rPr>
              <w:t>чество знаков отличия -</w:t>
            </w:r>
            <w:r w:rsidR="001774B7" w:rsidRPr="008F4BBE">
              <w:rPr>
                <w:rFonts w:ascii="Times New Roman" w:hAnsi="Times New Roman" w:cs="Times New Roman"/>
                <w:sz w:val="24"/>
                <w:szCs w:val="24"/>
              </w:rPr>
              <w:t>1321</w:t>
            </w:r>
            <w:r w:rsidR="001774B7">
              <w:rPr>
                <w:rFonts w:ascii="Times New Roman" w:hAnsi="Times New Roman" w:cs="Times New Roman"/>
                <w:sz w:val="24"/>
                <w:szCs w:val="24"/>
              </w:rPr>
              <w:t>шт.</w:t>
            </w:r>
          </w:p>
          <w:p w:rsidR="00F777A7" w:rsidRPr="004B7338" w:rsidRDefault="001774B7"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Доля населения, выполнившего нормативы испытаний (т</w:t>
            </w:r>
            <w:r w:rsidRPr="008F4BBE">
              <w:rPr>
                <w:rFonts w:ascii="Times New Roman" w:hAnsi="Times New Roman" w:cs="Times New Roman"/>
                <w:sz w:val="24"/>
                <w:szCs w:val="24"/>
              </w:rPr>
              <w:t>е</w:t>
            </w:r>
            <w:r w:rsidRPr="008F4BBE">
              <w:rPr>
                <w:rFonts w:ascii="Times New Roman" w:hAnsi="Times New Roman" w:cs="Times New Roman"/>
                <w:sz w:val="24"/>
                <w:szCs w:val="24"/>
              </w:rPr>
              <w:t>стов) ВФСК «ГТО»</w:t>
            </w:r>
            <w:r>
              <w:rPr>
                <w:rFonts w:ascii="Times New Roman" w:hAnsi="Times New Roman" w:cs="Times New Roman"/>
                <w:sz w:val="24"/>
                <w:szCs w:val="24"/>
              </w:rPr>
              <w:t>, составляет</w:t>
            </w:r>
            <w:r w:rsidRPr="008F4BBE">
              <w:rPr>
                <w:rFonts w:ascii="Times New Roman" w:hAnsi="Times New Roman" w:cs="Times New Roman"/>
                <w:sz w:val="24"/>
                <w:szCs w:val="24"/>
              </w:rPr>
              <w:t xml:space="preserve"> 37%</w:t>
            </w:r>
            <w:r>
              <w:rPr>
                <w:rFonts w:ascii="Times New Roman" w:hAnsi="Times New Roman" w:cs="Times New Roman"/>
                <w:sz w:val="24"/>
                <w:szCs w:val="24"/>
              </w:rPr>
              <w:t>.</w:t>
            </w:r>
          </w:p>
        </w:tc>
      </w:tr>
      <w:tr w:rsidR="00F777A7" w:rsidRPr="004B7338" w:rsidTr="00D37AEF">
        <w:trPr>
          <w:trHeight w:val="215"/>
        </w:trPr>
        <w:tc>
          <w:tcPr>
            <w:tcW w:w="15276" w:type="dxa"/>
            <w:gridSpan w:val="5"/>
            <w:vAlign w:val="center"/>
          </w:tcPr>
          <w:p w:rsidR="00F777A7" w:rsidRPr="004B7338" w:rsidRDefault="00F777A7" w:rsidP="0008160A">
            <w:pPr>
              <w:tabs>
                <w:tab w:val="left" w:pos="709"/>
                <w:tab w:val="left" w:pos="1418"/>
              </w:tabs>
              <w:jc w:val="center"/>
              <w:rPr>
                <w:rFonts w:ascii="Times New Roman" w:hAnsi="Times New Roman" w:cs="Times New Roman"/>
                <w:b/>
                <w:sz w:val="24"/>
                <w:szCs w:val="24"/>
              </w:rPr>
            </w:pPr>
            <w:r w:rsidRPr="004B7338">
              <w:rPr>
                <w:rFonts w:ascii="Times New Roman" w:hAnsi="Times New Roman" w:cs="Times New Roman"/>
                <w:b/>
                <w:sz w:val="24"/>
                <w:szCs w:val="24"/>
              </w:rPr>
              <w:t>Цель</w:t>
            </w:r>
            <w:r>
              <w:rPr>
                <w:rFonts w:ascii="Times New Roman" w:hAnsi="Times New Roman" w:cs="Times New Roman"/>
                <w:b/>
                <w:sz w:val="24"/>
                <w:szCs w:val="24"/>
              </w:rPr>
              <w:t xml:space="preserve"> </w:t>
            </w:r>
            <w:r w:rsidRPr="004B7338">
              <w:rPr>
                <w:rFonts w:ascii="Times New Roman" w:hAnsi="Times New Roman" w:cs="Times New Roman"/>
                <w:b/>
                <w:sz w:val="24"/>
                <w:szCs w:val="24"/>
              </w:rPr>
              <w:t>3.</w:t>
            </w:r>
            <w:r>
              <w:rPr>
                <w:rFonts w:ascii="Times New Roman" w:hAnsi="Times New Roman" w:cs="Times New Roman"/>
                <w:b/>
                <w:sz w:val="24"/>
                <w:szCs w:val="24"/>
              </w:rPr>
              <w:t xml:space="preserve"> </w:t>
            </w:r>
            <w:r w:rsidRPr="004B7338">
              <w:rPr>
                <w:rFonts w:ascii="Times New Roman" w:hAnsi="Times New Roman" w:cs="Times New Roman"/>
                <w:b/>
                <w:sz w:val="24"/>
                <w:szCs w:val="24"/>
              </w:rPr>
              <w:t>«Волжский</w:t>
            </w:r>
            <w:r>
              <w:rPr>
                <w:rFonts w:ascii="Times New Roman" w:hAnsi="Times New Roman" w:cs="Times New Roman"/>
                <w:b/>
                <w:sz w:val="24"/>
                <w:szCs w:val="24"/>
              </w:rPr>
              <w:t xml:space="preserve"> </w:t>
            </w:r>
            <w:r w:rsidRPr="004B7338">
              <w:rPr>
                <w:rFonts w:ascii="Times New Roman" w:hAnsi="Times New Roman" w:cs="Times New Roman"/>
                <w:b/>
                <w:sz w:val="24"/>
                <w:szCs w:val="24"/>
              </w:rPr>
              <w:t>район</w:t>
            </w:r>
            <w:r>
              <w:rPr>
                <w:rFonts w:ascii="Times New Roman" w:hAnsi="Times New Roman" w:cs="Times New Roman"/>
                <w:b/>
                <w:sz w:val="24"/>
                <w:szCs w:val="24"/>
              </w:rPr>
              <w:t xml:space="preserve"> </w:t>
            </w:r>
            <w:r w:rsidRPr="004B7338">
              <w:rPr>
                <w:rFonts w:ascii="Times New Roman" w:hAnsi="Times New Roman" w:cs="Times New Roman"/>
                <w:b/>
                <w:sz w:val="24"/>
                <w:szCs w:val="24"/>
              </w:rPr>
              <w:t>2030»</w:t>
            </w:r>
            <w:r>
              <w:rPr>
                <w:rFonts w:ascii="Times New Roman" w:hAnsi="Times New Roman" w:cs="Times New Roman"/>
                <w:b/>
                <w:sz w:val="24"/>
                <w:szCs w:val="24"/>
              </w:rPr>
              <w:t xml:space="preserve"> </w:t>
            </w:r>
            <w:r w:rsidRPr="004B7338">
              <w:rPr>
                <w:rFonts w:ascii="Times New Roman" w:hAnsi="Times New Roman" w:cs="Times New Roman"/>
                <w:b/>
                <w:sz w:val="24"/>
                <w:szCs w:val="24"/>
              </w:rPr>
              <w:t>–</w:t>
            </w:r>
            <w:r>
              <w:rPr>
                <w:rFonts w:ascii="Times New Roman" w:hAnsi="Times New Roman" w:cs="Times New Roman"/>
                <w:b/>
                <w:sz w:val="24"/>
                <w:szCs w:val="24"/>
              </w:rPr>
              <w:t xml:space="preserve"> </w:t>
            </w:r>
            <w:r w:rsidRPr="004B7338">
              <w:rPr>
                <w:rFonts w:ascii="Times New Roman" w:hAnsi="Times New Roman" w:cs="Times New Roman"/>
                <w:b/>
                <w:sz w:val="24"/>
                <w:szCs w:val="24"/>
              </w:rPr>
              <w:t>район</w:t>
            </w:r>
            <w:r>
              <w:rPr>
                <w:rFonts w:ascii="Times New Roman" w:hAnsi="Times New Roman" w:cs="Times New Roman"/>
                <w:b/>
                <w:sz w:val="24"/>
                <w:szCs w:val="24"/>
              </w:rPr>
              <w:t xml:space="preserve"> </w:t>
            </w:r>
            <w:r w:rsidRPr="004B7338">
              <w:rPr>
                <w:rFonts w:ascii="Times New Roman" w:hAnsi="Times New Roman" w:cs="Times New Roman"/>
                <w:b/>
                <w:sz w:val="24"/>
                <w:szCs w:val="24"/>
              </w:rPr>
              <w:t>с</w:t>
            </w:r>
            <w:r>
              <w:rPr>
                <w:rFonts w:ascii="Times New Roman" w:hAnsi="Times New Roman" w:cs="Times New Roman"/>
                <w:b/>
                <w:sz w:val="24"/>
                <w:szCs w:val="24"/>
              </w:rPr>
              <w:t xml:space="preserve"> </w:t>
            </w:r>
            <w:r w:rsidRPr="004B7338">
              <w:rPr>
                <w:rFonts w:ascii="Times New Roman" w:hAnsi="Times New Roman" w:cs="Times New Roman"/>
                <w:b/>
                <w:sz w:val="24"/>
                <w:szCs w:val="24"/>
              </w:rPr>
              <w:t>благоприятными</w:t>
            </w:r>
            <w:r>
              <w:rPr>
                <w:rFonts w:ascii="Times New Roman" w:hAnsi="Times New Roman" w:cs="Times New Roman"/>
                <w:b/>
                <w:sz w:val="24"/>
                <w:szCs w:val="24"/>
              </w:rPr>
              <w:t xml:space="preserve"> </w:t>
            </w:r>
            <w:r w:rsidRPr="004B7338">
              <w:rPr>
                <w:rFonts w:ascii="Times New Roman" w:hAnsi="Times New Roman" w:cs="Times New Roman"/>
                <w:b/>
                <w:sz w:val="24"/>
                <w:szCs w:val="24"/>
              </w:rPr>
              <w:t>условиями</w:t>
            </w:r>
            <w:r>
              <w:rPr>
                <w:rFonts w:ascii="Times New Roman" w:hAnsi="Times New Roman" w:cs="Times New Roman"/>
                <w:b/>
                <w:sz w:val="24"/>
                <w:szCs w:val="24"/>
              </w:rPr>
              <w:t xml:space="preserve"> </w:t>
            </w:r>
            <w:r w:rsidRPr="004B7338">
              <w:rPr>
                <w:rFonts w:ascii="Times New Roman" w:hAnsi="Times New Roman" w:cs="Times New Roman"/>
                <w:b/>
                <w:sz w:val="24"/>
                <w:szCs w:val="24"/>
              </w:rPr>
              <w:t>для</w:t>
            </w:r>
            <w:r>
              <w:rPr>
                <w:rFonts w:ascii="Times New Roman" w:hAnsi="Times New Roman" w:cs="Times New Roman"/>
                <w:b/>
                <w:sz w:val="24"/>
                <w:szCs w:val="24"/>
              </w:rPr>
              <w:t xml:space="preserve"> </w:t>
            </w:r>
            <w:r w:rsidRPr="004B7338">
              <w:rPr>
                <w:rFonts w:ascii="Times New Roman" w:hAnsi="Times New Roman" w:cs="Times New Roman"/>
                <w:b/>
                <w:sz w:val="24"/>
                <w:szCs w:val="24"/>
              </w:rPr>
              <w:t>воспитания,</w:t>
            </w:r>
          </w:p>
          <w:p w:rsidR="00F777A7" w:rsidRPr="004B7338" w:rsidRDefault="00F777A7" w:rsidP="0008160A">
            <w:pPr>
              <w:tabs>
                <w:tab w:val="left" w:pos="709"/>
                <w:tab w:val="left" w:pos="1418"/>
              </w:tabs>
              <w:jc w:val="center"/>
              <w:rPr>
                <w:rFonts w:ascii="Times New Roman" w:hAnsi="Times New Roman" w:cs="Times New Roman"/>
                <w:b/>
                <w:sz w:val="24"/>
                <w:szCs w:val="24"/>
              </w:rPr>
            </w:pPr>
            <w:r w:rsidRPr="004B7338">
              <w:rPr>
                <w:rFonts w:ascii="Times New Roman" w:hAnsi="Times New Roman" w:cs="Times New Roman"/>
                <w:b/>
                <w:sz w:val="24"/>
                <w:szCs w:val="24"/>
              </w:rPr>
              <w:t>развития</w:t>
            </w:r>
            <w:r>
              <w:rPr>
                <w:rFonts w:ascii="Times New Roman" w:hAnsi="Times New Roman" w:cs="Times New Roman"/>
                <w:b/>
                <w:sz w:val="24"/>
                <w:szCs w:val="24"/>
              </w:rPr>
              <w:t xml:space="preserve"> </w:t>
            </w:r>
            <w:r w:rsidRPr="004B7338">
              <w:rPr>
                <w:rFonts w:ascii="Times New Roman" w:hAnsi="Times New Roman" w:cs="Times New Roman"/>
                <w:b/>
                <w:sz w:val="24"/>
                <w:szCs w:val="24"/>
              </w:rPr>
              <w:t>и</w:t>
            </w:r>
            <w:r>
              <w:rPr>
                <w:rFonts w:ascii="Times New Roman" w:hAnsi="Times New Roman" w:cs="Times New Roman"/>
                <w:b/>
                <w:sz w:val="24"/>
                <w:szCs w:val="24"/>
              </w:rPr>
              <w:t xml:space="preserve"> </w:t>
            </w:r>
            <w:r w:rsidRPr="004B7338">
              <w:rPr>
                <w:rFonts w:ascii="Times New Roman" w:hAnsi="Times New Roman" w:cs="Times New Roman"/>
                <w:b/>
                <w:sz w:val="24"/>
                <w:szCs w:val="24"/>
              </w:rPr>
              <w:t>реализации</w:t>
            </w:r>
            <w:r>
              <w:rPr>
                <w:rFonts w:ascii="Times New Roman" w:hAnsi="Times New Roman" w:cs="Times New Roman"/>
                <w:b/>
                <w:sz w:val="24"/>
                <w:szCs w:val="24"/>
              </w:rPr>
              <w:t xml:space="preserve"> </w:t>
            </w:r>
            <w:r w:rsidRPr="004B7338">
              <w:rPr>
                <w:rFonts w:ascii="Times New Roman" w:hAnsi="Times New Roman" w:cs="Times New Roman"/>
                <w:b/>
                <w:sz w:val="24"/>
                <w:szCs w:val="24"/>
              </w:rPr>
              <w:t>интеллектуально-творческого</w:t>
            </w:r>
            <w:r>
              <w:rPr>
                <w:rFonts w:ascii="Times New Roman" w:hAnsi="Times New Roman" w:cs="Times New Roman"/>
                <w:b/>
                <w:sz w:val="24"/>
                <w:szCs w:val="24"/>
              </w:rPr>
              <w:t xml:space="preserve"> </w:t>
            </w:r>
            <w:r w:rsidRPr="004B7338">
              <w:rPr>
                <w:rFonts w:ascii="Times New Roman" w:hAnsi="Times New Roman" w:cs="Times New Roman"/>
                <w:b/>
                <w:sz w:val="24"/>
                <w:szCs w:val="24"/>
              </w:rPr>
              <w:t>потенциала</w:t>
            </w:r>
            <w:r>
              <w:rPr>
                <w:rFonts w:ascii="Times New Roman" w:hAnsi="Times New Roman" w:cs="Times New Roman"/>
                <w:b/>
                <w:sz w:val="24"/>
                <w:szCs w:val="24"/>
              </w:rPr>
              <w:t xml:space="preserve"> </w:t>
            </w:r>
            <w:r w:rsidRPr="004B7338">
              <w:rPr>
                <w:rFonts w:ascii="Times New Roman" w:hAnsi="Times New Roman" w:cs="Times New Roman"/>
                <w:b/>
                <w:sz w:val="24"/>
                <w:szCs w:val="24"/>
              </w:rPr>
              <w:t>детей</w:t>
            </w:r>
            <w:r>
              <w:rPr>
                <w:rFonts w:ascii="Times New Roman" w:hAnsi="Times New Roman" w:cs="Times New Roman"/>
                <w:b/>
                <w:sz w:val="24"/>
                <w:szCs w:val="24"/>
              </w:rPr>
              <w:t xml:space="preserve"> </w:t>
            </w:r>
            <w:r w:rsidRPr="004B7338">
              <w:rPr>
                <w:rFonts w:ascii="Times New Roman" w:hAnsi="Times New Roman" w:cs="Times New Roman"/>
                <w:b/>
                <w:sz w:val="24"/>
                <w:szCs w:val="24"/>
              </w:rPr>
              <w:t>и</w:t>
            </w:r>
            <w:r>
              <w:rPr>
                <w:rFonts w:ascii="Times New Roman" w:hAnsi="Times New Roman" w:cs="Times New Roman"/>
                <w:b/>
                <w:sz w:val="24"/>
                <w:szCs w:val="24"/>
              </w:rPr>
              <w:t xml:space="preserve"> </w:t>
            </w:r>
            <w:r w:rsidRPr="004B7338">
              <w:rPr>
                <w:rFonts w:ascii="Times New Roman" w:hAnsi="Times New Roman" w:cs="Times New Roman"/>
                <w:b/>
                <w:sz w:val="24"/>
                <w:szCs w:val="24"/>
              </w:rPr>
              <w:t>молодежи</w:t>
            </w:r>
          </w:p>
        </w:tc>
      </w:tr>
      <w:tr w:rsidR="00F777A7" w:rsidRPr="004B7338" w:rsidTr="00D37AEF">
        <w:tc>
          <w:tcPr>
            <w:tcW w:w="15276" w:type="dxa"/>
            <w:gridSpan w:val="5"/>
            <w:tcBorders>
              <w:top w:val="single" w:sz="4" w:space="0" w:color="auto"/>
              <w:left w:val="single" w:sz="4" w:space="0" w:color="auto"/>
              <w:bottom w:val="single" w:sz="4" w:space="0" w:color="auto"/>
              <w:right w:val="single" w:sz="4" w:space="0" w:color="auto"/>
            </w:tcBorders>
            <w:vAlign w:val="center"/>
          </w:tcPr>
          <w:p w:rsidR="00F777A7" w:rsidRPr="004B7338" w:rsidRDefault="00F777A7" w:rsidP="0008160A">
            <w:pPr>
              <w:rPr>
                <w:rFonts w:ascii="Times New Roman" w:hAnsi="Times New Roman" w:cs="Times New Roman"/>
                <w:i/>
                <w:color w:val="000000"/>
                <w:sz w:val="24"/>
                <w:szCs w:val="24"/>
                <w:u w:val="single"/>
                <w:lang w:eastAsia="ru-RU" w:bidi="ru-RU"/>
              </w:rPr>
            </w:pPr>
            <w:r w:rsidRPr="004B7338">
              <w:rPr>
                <w:rFonts w:ascii="Times New Roman" w:hAnsi="Times New Roman" w:cs="Times New Roman"/>
                <w:i/>
                <w:sz w:val="24"/>
                <w:szCs w:val="24"/>
              </w:rPr>
              <w:t>Задача</w:t>
            </w:r>
            <w:r>
              <w:rPr>
                <w:rFonts w:ascii="Times New Roman" w:hAnsi="Times New Roman" w:cs="Times New Roman"/>
                <w:i/>
                <w:sz w:val="24"/>
                <w:szCs w:val="24"/>
              </w:rPr>
              <w:t xml:space="preserve"> </w:t>
            </w:r>
            <w:r w:rsidRPr="004B7338">
              <w:rPr>
                <w:rFonts w:ascii="Times New Roman" w:hAnsi="Times New Roman" w:cs="Times New Roman"/>
                <w:i/>
                <w:sz w:val="24"/>
                <w:szCs w:val="24"/>
              </w:rPr>
              <w:t>3.1</w:t>
            </w:r>
            <w:r>
              <w:rPr>
                <w:rFonts w:ascii="Times New Roman" w:hAnsi="Times New Roman" w:cs="Times New Roman"/>
                <w:i/>
                <w:sz w:val="24"/>
                <w:szCs w:val="24"/>
              </w:rPr>
              <w:t xml:space="preserve"> </w:t>
            </w:r>
            <w:r w:rsidRPr="004B7338">
              <w:rPr>
                <w:rFonts w:ascii="Times New Roman" w:hAnsi="Times New Roman" w:cs="Times New Roman"/>
                <w:i/>
                <w:sz w:val="24"/>
                <w:szCs w:val="24"/>
              </w:rPr>
              <w:t>Дошкольное</w:t>
            </w:r>
            <w:r>
              <w:rPr>
                <w:rFonts w:ascii="Times New Roman" w:hAnsi="Times New Roman" w:cs="Times New Roman"/>
                <w:i/>
                <w:sz w:val="24"/>
                <w:szCs w:val="24"/>
              </w:rPr>
              <w:t xml:space="preserve"> </w:t>
            </w:r>
            <w:r w:rsidRPr="004B7338">
              <w:rPr>
                <w:rFonts w:ascii="Times New Roman" w:hAnsi="Times New Roman" w:cs="Times New Roman"/>
                <w:i/>
                <w:sz w:val="24"/>
                <w:szCs w:val="24"/>
              </w:rPr>
              <w:t>образование</w:t>
            </w:r>
            <w:r>
              <w:rPr>
                <w:rFonts w:ascii="Times New Roman" w:hAnsi="Times New Roman" w:cs="Times New Roman"/>
                <w:i/>
                <w:sz w:val="24"/>
                <w:szCs w:val="24"/>
              </w:rPr>
              <w:t xml:space="preserve"> </w:t>
            </w:r>
            <w:r w:rsidRPr="004B7338">
              <w:rPr>
                <w:rFonts w:ascii="Times New Roman" w:hAnsi="Times New Roman" w:cs="Times New Roman"/>
                <w:i/>
                <w:sz w:val="24"/>
                <w:szCs w:val="24"/>
              </w:rPr>
              <w:t>–</w:t>
            </w:r>
            <w:r>
              <w:rPr>
                <w:rFonts w:ascii="Times New Roman" w:hAnsi="Times New Roman" w:cs="Times New Roman"/>
                <w:i/>
                <w:sz w:val="24"/>
                <w:szCs w:val="24"/>
              </w:rPr>
              <w:t xml:space="preserve"> </w:t>
            </w:r>
            <w:r w:rsidRPr="004B7338">
              <w:rPr>
                <w:rFonts w:ascii="Times New Roman" w:hAnsi="Times New Roman" w:cs="Times New Roman"/>
                <w:i/>
                <w:sz w:val="24"/>
                <w:szCs w:val="24"/>
              </w:rPr>
              <w:t>доступная</w:t>
            </w:r>
            <w:r>
              <w:rPr>
                <w:rFonts w:ascii="Times New Roman" w:hAnsi="Times New Roman" w:cs="Times New Roman"/>
                <w:i/>
                <w:sz w:val="24"/>
                <w:szCs w:val="24"/>
              </w:rPr>
              <w:t xml:space="preserve"> </w:t>
            </w:r>
            <w:r w:rsidRPr="004B7338">
              <w:rPr>
                <w:rFonts w:ascii="Times New Roman" w:hAnsi="Times New Roman" w:cs="Times New Roman"/>
                <w:i/>
                <w:sz w:val="24"/>
                <w:szCs w:val="24"/>
              </w:rPr>
              <w:t>система</w:t>
            </w:r>
            <w:r>
              <w:rPr>
                <w:rFonts w:ascii="Times New Roman" w:hAnsi="Times New Roman" w:cs="Times New Roman"/>
                <w:i/>
                <w:sz w:val="24"/>
                <w:szCs w:val="24"/>
              </w:rPr>
              <w:t xml:space="preserve"> </w:t>
            </w:r>
            <w:r w:rsidRPr="004B7338">
              <w:rPr>
                <w:rFonts w:ascii="Times New Roman" w:hAnsi="Times New Roman" w:cs="Times New Roman"/>
                <w:i/>
                <w:sz w:val="24"/>
                <w:szCs w:val="24"/>
              </w:rPr>
              <w:t>всестороннего</w:t>
            </w:r>
            <w:r>
              <w:rPr>
                <w:rFonts w:ascii="Times New Roman" w:hAnsi="Times New Roman" w:cs="Times New Roman"/>
                <w:i/>
                <w:sz w:val="24"/>
                <w:szCs w:val="24"/>
              </w:rPr>
              <w:t xml:space="preserve"> </w:t>
            </w:r>
            <w:r w:rsidRPr="004B7338">
              <w:rPr>
                <w:rFonts w:ascii="Times New Roman" w:hAnsi="Times New Roman" w:cs="Times New Roman"/>
                <w:i/>
                <w:sz w:val="24"/>
                <w:szCs w:val="24"/>
              </w:rPr>
              <w:t>развития</w:t>
            </w:r>
            <w:r>
              <w:rPr>
                <w:rFonts w:ascii="Times New Roman" w:hAnsi="Times New Roman" w:cs="Times New Roman"/>
                <w:i/>
                <w:sz w:val="24"/>
                <w:szCs w:val="24"/>
              </w:rPr>
              <w:t xml:space="preserve"> </w:t>
            </w:r>
            <w:r w:rsidRPr="004B7338">
              <w:rPr>
                <w:rFonts w:ascii="Times New Roman" w:hAnsi="Times New Roman" w:cs="Times New Roman"/>
                <w:i/>
                <w:sz w:val="24"/>
                <w:szCs w:val="24"/>
              </w:rPr>
              <w:t>детей</w:t>
            </w:r>
          </w:p>
        </w:tc>
      </w:tr>
      <w:tr w:rsidR="00F777A7" w:rsidRPr="004B7338" w:rsidTr="008F4BBE">
        <w:tc>
          <w:tcPr>
            <w:tcW w:w="817" w:type="dxa"/>
            <w:shd w:val="clear" w:color="auto" w:fill="auto"/>
          </w:tcPr>
          <w:p w:rsidR="00F777A7" w:rsidRPr="004B7338" w:rsidRDefault="00F777A7" w:rsidP="005A6C9C">
            <w:pPr>
              <w:jc w:val="center"/>
              <w:rPr>
                <w:rFonts w:ascii="Times New Roman" w:hAnsi="Times New Roman" w:cs="Times New Roman"/>
                <w:sz w:val="24"/>
                <w:szCs w:val="24"/>
              </w:rPr>
            </w:pPr>
            <w:r w:rsidRPr="004B7338">
              <w:rPr>
                <w:rFonts w:ascii="Times New Roman" w:hAnsi="Times New Roman" w:cs="Times New Roman"/>
                <w:sz w:val="24"/>
                <w:szCs w:val="24"/>
              </w:rPr>
              <w:t>3.1.1</w:t>
            </w:r>
          </w:p>
        </w:tc>
        <w:tc>
          <w:tcPr>
            <w:tcW w:w="3970" w:type="dxa"/>
            <w:shd w:val="clear" w:color="auto" w:fill="auto"/>
          </w:tcPr>
          <w:p w:rsidR="00F777A7" w:rsidRPr="004B7338" w:rsidRDefault="00F777A7" w:rsidP="00477FBE">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Реализация</w:t>
            </w:r>
            <w:r>
              <w:rPr>
                <w:rFonts w:ascii="Times New Roman" w:hAnsi="Times New Roman" w:cs="Times New Roman"/>
                <w:sz w:val="24"/>
                <w:szCs w:val="24"/>
              </w:rPr>
              <w:t xml:space="preserve"> </w:t>
            </w:r>
            <w:r w:rsidRPr="004B7338">
              <w:rPr>
                <w:rFonts w:ascii="Times New Roman" w:hAnsi="Times New Roman" w:cs="Times New Roman"/>
                <w:sz w:val="24"/>
                <w:szCs w:val="24"/>
              </w:rPr>
              <w:t>комплекса</w:t>
            </w:r>
            <w:r>
              <w:rPr>
                <w:rFonts w:ascii="Times New Roman" w:hAnsi="Times New Roman" w:cs="Times New Roman"/>
                <w:sz w:val="24"/>
                <w:szCs w:val="24"/>
              </w:rPr>
              <w:t xml:space="preserve"> </w:t>
            </w:r>
            <w:r w:rsidRPr="004B7338">
              <w:rPr>
                <w:rFonts w:ascii="Times New Roman" w:hAnsi="Times New Roman" w:cs="Times New Roman"/>
                <w:sz w:val="24"/>
                <w:szCs w:val="24"/>
              </w:rPr>
              <w:t>мер</w:t>
            </w:r>
            <w:r>
              <w:rPr>
                <w:rFonts w:ascii="Times New Roman" w:hAnsi="Times New Roman" w:cs="Times New Roman"/>
                <w:sz w:val="24"/>
                <w:szCs w:val="24"/>
              </w:rPr>
              <w:t xml:space="preserve"> </w:t>
            </w:r>
            <w:r w:rsidRPr="004B7338">
              <w:rPr>
                <w:rFonts w:ascii="Times New Roman" w:hAnsi="Times New Roman" w:cs="Times New Roman"/>
                <w:sz w:val="24"/>
                <w:szCs w:val="24"/>
              </w:rPr>
              <w:t>по</w:t>
            </w:r>
            <w:r>
              <w:rPr>
                <w:rFonts w:ascii="Times New Roman" w:hAnsi="Times New Roman" w:cs="Times New Roman"/>
                <w:sz w:val="24"/>
                <w:szCs w:val="24"/>
              </w:rPr>
              <w:t xml:space="preserve"> </w:t>
            </w:r>
            <w:r w:rsidRPr="004B7338">
              <w:rPr>
                <w:rFonts w:ascii="Times New Roman" w:hAnsi="Times New Roman" w:cs="Times New Roman"/>
                <w:sz w:val="24"/>
                <w:szCs w:val="24"/>
              </w:rPr>
              <w:t>стр</w:t>
            </w:r>
            <w:r w:rsidRPr="004B7338">
              <w:rPr>
                <w:rFonts w:ascii="Times New Roman" w:hAnsi="Times New Roman" w:cs="Times New Roman"/>
                <w:sz w:val="24"/>
                <w:szCs w:val="24"/>
              </w:rPr>
              <w:t>о</w:t>
            </w:r>
            <w:r w:rsidRPr="004B7338">
              <w:rPr>
                <w:rFonts w:ascii="Times New Roman" w:hAnsi="Times New Roman" w:cs="Times New Roman"/>
                <w:sz w:val="24"/>
                <w:szCs w:val="24"/>
              </w:rPr>
              <w:t>ительству</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реконструкции</w:t>
            </w:r>
            <w:r>
              <w:rPr>
                <w:rFonts w:ascii="Times New Roman" w:hAnsi="Times New Roman" w:cs="Times New Roman"/>
                <w:sz w:val="24"/>
                <w:szCs w:val="24"/>
              </w:rPr>
              <w:t xml:space="preserve"> </w:t>
            </w:r>
            <w:r w:rsidRPr="004B7338">
              <w:rPr>
                <w:rFonts w:ascii="Times New Roman" w:hAnsi="Times New Roman" w:cs="Times New Roman"/>
                <w:sz w:val="24"/>
                <w:szCs w:val="24"/>
              </w:rPr>
              <w:t>мун</w:t>
            </w:r>
            <w:r w:rsidRPr="004B7338">
              <w:rPr>
                <w:rFonts w:ascii="Times New Roman" w:hAnsi="Times New Roman" w:cs="Times New Roman"/>
                <w:sz w:val="24"/>
                <w:szCs w:val="24"/>
              </w:rPr>
              <w:t>и</w:t>
            </w:r>
            <w:r w:rsidRPr="004B7338">
              <w:rPr>
                <w:rFonts w:ascii="Times New Roman" w:hAnsi="Times New Roman" w:cs="Times New Roman"/>
                <w:sz w:val="24"/>
                <w:szCs w:val="24"/>
              </w:rPr>
              <w:t>ципальных</w:t>
            </w:r>
            <w:r>
              <w:rPr>
                <w:rFonts w:ascii="Times New Roman" w:hAnsi="Times New Roman" w:cs="Times New Roman"/>
                <w:sz w:val="24"/>
                <w:szCs w:val="24"/>
              </w:rPr>
              <w:t xml:space="preserve"> </w:t>
            </w:r>
            <w:r w:rsidRPr="004B7338">
              <w:rPr>
                <w:rFonts w:ascii="Times New Roman" w:hAnsi="Times New Roman" w:cs="Times New Roman"/>
                <w:sz w:val="24"/>
                <w:szCs w:val="24"/>
              </w:rPr>
              <w:t>учреждений</w:t>
            </w:r>
            <w:r>
              <w:rPr>
                <w:rFonts w:ascii="Times New Roman" w:hAnsi="Times New Roman" w:cs="Times New Roman"/>
                <w:sz w:val="24"/>
                <w:szCs w:val="24"/>
              </w:rPr>
              <w:t xml:space="preserve"> </w:t>
            </w:r>
            <w:r w:rsidRPr="004B7338">
              <w:rPr>
                <w:rFonts w:ascii="Times New Roman" w:hAnsi="Times New Roman" w:cs="Times New Roman"/>
                <w:sz w:val="24"/>
                <w:szCs w:val="24"/>
              </w:rPr>
              <w:t>дошкольн</w:t>
            </w:r>
            <w:r w:rsidRPr="004B7338">
              <w:rPr>
                <w:rFonts w:ascii="Times New Roman" w:hAnsi="Times New Roman" w:cs="Times New Roman"/>
                <w:sz w:val="24"/>
                <w:szCs w:val="24"/>
              </w:rPr>
              <w:t>о</w:t>
            </w:r>
            <w:r w:rsidRPr="004B7338">
              <w:rPr>
                <w:rFonts w:ascii="Times New Roman" w:hAnsi="Times New Roman" w:cs="Times New Roman"/>
                <w:sz w:val="24"/>
                <w:szCs w:val="24"/>
              </w:rPr>
              <w:t>го</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4B7338">
              <w:rPr>
                <w:rFonts w:ascii="Times New Roman" w:hAnsi="Times New Roman" w:cs="Times New Roman"/>
                <w:sz w:val="24"/>
                <w:szCs w:val="24"/>
              </w:rPr>
              <w:t>развитие</w:t>
            </w:r>
            <w:r>
              <w:rPr>
                <w:rFonts w:ascii="Times New Roman" w:hAnsi="Times New Roman" w:cs="Times New Roman"/>
                <w:sz w:val="24"/>
                <w:szCs w:val="24"/>
              </w:rPr>
              <w:t xml:space="preserve"> </w:t>
            </w:r>
            <w:r w:rsidRPr="004B7338">
              <w:rPr>
                <w:rFonts w:ascii="Times New Roman" w:hAnsi="Times New Roman" w:cs="Times New Roman"/>
                <w:sz w:val="24"/>
                <w:szCs w:val="24"/>
              </w:rPr>
              <w:t>различных</w:t>
            </w:r>
            <w:r>
              <w:rPr>
                <w:rFonts w:ascii="Times New Roman" w:hAnsi="Times New Roman" w:cs="Times New Roman"/>
                <w:sz w:val="24"/>
                <w:szCs w:val="24"/>
              </w:rPr>
              <w:t xml:space="preserve"> </w:t>
            </w:r>
            <w:r w:rsidRPr="004B7338">
              <w:rPr>
                <w:rFonts w:ascii="Times New Roman" w:hAnsi="Times New Roman" w:cs="Times New Roman"/>
                <w:sz w:val="24"/>
                <w:szCs w:val="24"/>
              </w:rPr>
              <w:t>моделей</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4B7338">
              <w:rPr>
                <w:rFonts w:ascii="Times New Roman" w:hAnsi="Times New Roman" w:cs="Times New Roman"/>
                <w:sz w:val="24"/>
                <w:szCs w:val="24"/>
              </w:rPr>
              <w:t>детей</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форм</w:t>
            </w:r>
            <w:r>
              <w:rPr>
                <w:rFonts w:ascii="Times New Roman" w:hAnsi="Times New Roman" w:cs="Times New Roman"/>
                <w:sz w:val="24"/>
                <w:szCs w:val="24"/>
              </w:rPr>
              <w:t xml:space="preserve"> </w:t>
            </w:r>
            <w:r w:rsidRPr="004B7338">
              <w:rPr>
                <w:rFonts w:ascii="Times New Roman" w:hAnsi="Times New Roman" w:cs="Times New Roman"/>
                <w:sz w:val="24"/>
                <w:szCs w:val="24"/>
              </w:rPr>
              <w:t>собственности</w:t>
            </w:r>
            <w:r>
              <w:rPr>
                <w:rFonts w:ascii="Times New Roman" w:hAnsi="Times New Roman" w:cs="Times New Roman"/>
                <w:sz w:val="24"/>
                <w:szCs w:val="24"/>
              </w:rPr>
              <w:t xml:space="preserve"> </w:t>
            </w:r>
            <w:r w:rsidRPr="004B7338">
              <w:rPr>
                <w:rFonts w:ascii="Times New Roman" w:hAnsi="Times New Roman" w:cs="Times New Roman"/>
                <w:sz w:val="24"/>
                <w:szCs w:val="24"/>
              </w:rPr>
              <w:t>учреждений</w:t>
            </w:r>
            <w:r>
              <w:rPr>
                <w:rFonts w:ascii="Times New Roman" w:hAnsi="Times New Roman" w:cs="Times New Roman"/>
                <w:sz w:val="24"/>
                <w:szCs w:val="24"/>
              </w:rPr>
              <w:t xml:space="preserve"> </w:t>
            </w:r>
            <w:r w:rsidRPr="004B7338">
              <w:rPr>
                <w:rFonts w:ascii="Times New Roman" w:hAnsi="Times New Roman" w:cs="Times New Roman"/>
                <w:sz w:val="24"/>
                <w:szCs w:val="24"/>
              </w:rPr>
              <w:t>(семе</w:t>
            </w:r>
            <w:r w:rsidRPr="004B7338">
              <w:rPr>
                <w:rFonts w:ascii="Times New Roman" w:hAnsi="Times New Roman" w:cs="Times New Roman"/>
                <w:sz w:val="24"/>
                <w:szCs w:val="24"/>
              </w:rPr>
              <w:t>й</w:t>
            </w:r>
            <w:r w:rsidRPr="004B7338">
              <w:rPr>
                <w:rFonts w:ascii="Times New Roman" w:hAnsi="Times New Roman" w:cs="Times New Roman"/>
                <w:sz w:val="24"/>
                <w:szCs w:val="24"/>
              </w:rPr>
              <w:t>ные,</w:t>
            </w:r>
            <w:r>
              <w:rPr>
                <w:rFonts w:ascii="Times New Roman" w:hAnsi="Times New Roman" w:cs="Times New Roman"/>
                <w:sz w:val="24"/>
                <w:szCs w:val="24"/>
              </w:rPr>
              <w:t xml:space="preserve"> </w:t>
            </w:r>
            <w:r w:rsidRPr="004B7338">
              <w:rPr>
                <w:rFonts w:ascii="Times New Roman" w:hAnsi="Times New Roman" w:cs="Times New Roman"/>
                <w:sz w:val="24"/>
                <w:szCs w:val="24"/>
              </w:rPr>
              <w:t>группы</w:t>
            </w:r>
            <w:r>
              <w:rPr>
                <w:rFonts w:ascii="Times New Roman" w:hAnsi="Times New Roman" w:cs="Times New Roman"/>
                <w:sz w:val="24"/>
                <w:szCs w:val="24"/>
              </w:rPr>
              <w:t xml:space="preserve"> </w:t>
            </w:r>
            <w:r w:rsidRPr="004B7338">
              <w:rPr>
                <w:rFonts w:ascii="Times New Roman" w:hAnsi="Times New Roman" w:cs="Times New Roman"/>
                <w:sz w:val="24"/>
                <w:szCs w:val="24"/>
              </w:rPr>
              <w:t>дневного</w:t>
            </w:r>
            <w:r>
              <w:rPr>
                <w:rFonts w:ascii="Times New Roman" w:hAnsi="Times New Roman" w:cs="Times New Roman"/>
                <w:sz w:val="24"/>
                <w:szCs w:val="24"/>
              </w:rPr>
              <w:t xml:space="preserve"> </w:t>
            </w:r>
            <w:r w:rsidRPr="004B7338">
              <w:rPr>
                <w:rFonts w:ascii="Times New Roman" w:hAnsi="Times New Roman" w:cs="Times New Roman"/>
                <w:sz w:val="24"/>
                <w:szCs w:val="24"/>
              </w:rPr>
              <w:t>пребывания,</w:t>
            </w:r>
            <w:r>
              <w:rPr>
                <w:rFonts w:ascii="Times New Roman" w:hAnsi="Times New Roman" w:cs="Times New Roman"/>
                <w:sz w:val="24"/>
                <w:szCs w:val="24"/>
              </w:rPr>
              <w:t xml:space="preserve"> </w:t>
            </w:r>
            <w:r w:rsidRPr="004B7338">
              <w:rPr>
                <w:rFonts w:ascii="Times New Roman" w:hAnsi="Times New Roman" w:cs="Times New Roman"/>
                <w:sz w:val="24"/>
                <w:szCs w:val="24"/>
              </w:rPr>
              <w:t>негосударственные,</w:t>
            </w:r>
            <w:r>
              <w:rPr>
                <w:rFonts w:ascii="Times New Roman" w:hAnsi="Times New Roman" w:cs="Times New Roman"/>
                <w:sz w:val="24"/>
                <w:szCs w:val="24"/>
              </w:rPr>
              <w:t xml:space="preserve"> </w:t>
            </w:r>
            <w:r w:rsidRPr="004B7338">
              <w:rPr>
                <w:rFonts w:ascii="Times New Roman" w:hAnsi="Times New Roman" w:cs="Times New Roman"/>
                <w:sz w:val="24"/>
                <w:szCs w:val="24"/>
              </w:rPr>
              <w:t>корпоративные</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прочие</w:t>
            </w:r>
            <w:r>
              <w:rPr>
                <w:rFonts w:ascii="Times New Roman" w:hAnsi="Times New Roman" w:cs="Times New Roman"/>
                <w:sz w:val="24"/>
                <w:szCs w:val="24"/>
              </w:rPr>
              <w:t xml:space="preserve"> </w:t>
            </w:r>
            <w:r w:rsidRPr="004B7338">
              <w:rPr>
                <w:rFonts w:ascii="Times New Roman" w:hAnsi="Times New Roman" w:cs="Times New Roman"/>
                <w:sz w:val="24"/>
                <w:szCs w:val="24"/>
              </w:rPr>
              <w:t>детские</w:t>
            </w:r>
            <w:r>
              <w:rPr>
                <w:rFonts w:ascii="Times New Roman" w:hAnsi="Times New Roman" w:cs="Times New Roman"/>
                <w:sz w:val="24"/>
                <w:szCs w:val="24"/>
              </w:rPr>
              <w:t xml:space="preserve"> </w:t>
            </w:r>
            <w:r w:rsidRPr="004B7338">
              <w:rPr>
                <w:rFonts w:ascii="Times New Roman" w:hAnsi="Times New Roman" w:cs="Times New Roman"/>
                <w:sz w:val="24"/>
                <w:szCs w:val="24"/>
              </w:rPr>
              <w:t>сады)</w:t>
            </w:r>
          </w:p>
        </w:tc>
        <w:tc>
          <w:tcPr>
            <w:tcW w:w="2202" w:type="dxa"/>
            <w:shd w:val="clear" w:color="auto" w:fill="auto"/>
          </w:tcPr>
          <w:p w:rsidR="00F777A7" w:rsidRPr="004B7338" w:rsidRDefault="00F777A7" w:rsidP="00E35DFD">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Охват</w:t>
            </w:r>
            <w:r>
              <w:rPr>
                <w:rFonts w:ascii="Times New Roman" w:hAnsi="Times New Roman" w:cs="Times New Roman"/>
                <w:sz w:val="24"/>
                <w:szCs w:val="24"/>
              </w:rPr>
              <w:t xml:space="preserve"> </w:t>
            </w:r>
            <w:r w:rsidRPr="004B7338">
              <w:rPr>
                <w:rFonts w:ascii="Times New Roman" w:hAnsi="Times New Roman" w:cs="Times New Roman"/>
                <w:sz w:val="24"/>
                <w:szCs w:val="24"/>
              </w:rPr>
              <w:t>программ</w:t>
            </w:r>
            <w:r w:rsidRPr="004B7338">
              <w:rPr>
                <w:rFonts w:ascii="Times New Roman" w:hAnsi="Times New Roman" w:cs="Times New Roman"/>
                <w:sz w:val="24"/>
                <w:szCs w:val="24"/>
              </w:rPr>
              <w:t>а</w:t>
            </w:r>
            <w:r w:rsidRPr="004B7338">
              <w:rPr>
                <w:rFonts w:ascii="Times New Roman" w:hAnsi="Times New Roman" w:cs="Times New Roman"/>
                <w:sz w:val="24"/>
                <w:szCs w:val="24"/>
              </w:rPr>
              <w:t>ми</w:t>
            </w:r>
            <w:r>
              <w:rPr>
                <w:rFonts w:ascii="Times New Roman" w:hAnsi="Times New Roman" w:cs="Times New Roman"/>
                <w:sz w:val="24"/>
                <w:szCs w:val="24"/>
              </w:rPr>
              <w:t xml:space="preserve"> </w:t>
            </w:r>
            <w:r w:rsidRPr="004B7338">
              <w:rPr>
                <w:rFonts w:ascii="Times New Roman" w:hAnsi="Times New Roman" w:cs="Times New Roman"/>
                <w:sz w:val="24"/>
                <w:szCs w:val="24"/>
              </w:rPr>
              <w:t>дошкольного</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4B7338">
              <w:rPr>
                <w:rFonts w:ascii="Times New Roman" w:hAnsi="Times New Roman" w:cs="Times New Roman"/>
                <w:sz w:val="24"/>
                <w:szCs w:val="24"/>
              </w:rPr>
              <w:t>детей</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возрасте</w:t>
            </w:r>
            <w:r>
              <w:rPr>
                <w:rFonts w:ascii="Times New Roman" w:hAnsi="Times New Roman" w:cs="Times New Roman"/>
                <w:sz w:val="24"/>
                <w:szCs w:val="24"/>
              </w:rPr>
              <w:t xml:space="preserve"> </w:t>
            </w:r>
            <w:r w:rsidRPr="004B7338">
              <w:rPr>
                <w:rFonts w:ascii="Times New Roman" w:hAnsi="Times New Roman" w:cs="Times New Roman"/>
                <w:sz w:val="24"/>
                <w:szCs w:val="24"/>
              </w:rPr>
              <w:t>1-7</w:t>
            </w:r>
            <w:r>
              <w:rPr>
                <w:rFonts w:ascii="Times New Roman" w:hAnsi="Times New Roman" w:cs="Times New Roman"/>
                <w:sz w:val="24"/>
                <w:szCs w:val="24"/>
              </w:rPr>
              <w:t xml:space="preserve"> </w:t>
            </w:r>
            <w:r w:rsidRPr="004B7338">
              <w:rPr>
                <w:rFonts w:ascii="Times New Roman" w:hAnsi="Times New Roman" w:cs="Times New Roman"/>
                <w:sz w:val="24"/>
                <w:szCs w:val="24"/>
              </w:rPr>
              <w:t>лет</w:t>
            </w:r>
            <w:r>
              <w:rPr>
                <w:rFonts w:ascii="Times New Roman" w:hAnsi="Times New Roman" w:cs="Times New Roman"/>
                <w:sz w:val="24"/>
                <w:szCs w:val="24"/>
              </w:rPr>
              <w:t xml:space="preserve"> </w:t>
            </w:r>
            <w:r w:rsidRPr="004B7338">
              <w:rPr>
                <w:rFonts w:ascii="Times New Roman" w:hAnsi="Times New Roman" w:cs="Times New Roman"/>
                <w:sz w:val="24"/>
                <w:szCs w:val="24"/>
              </w:rPr>
              <w:t>к</w:t>
            </w:r>
            <w:r>
              <w:rPr>
                <w:rFonts w:ascii="Times New Roman" w:hAnsi="Times New Roman" w:cs="Times New Roman"/>
                <w:sz w:val="24"/>
                <w:szCs w:val="24"/>
              </w:rPr>
              <w:t xml:space="preserve"> </w:t>
            </w:r>
            <w:r w:rsidRPr="004B7338">
              <w:rPr>
                <w:rFonts w:ascii="Times New Roman" w:hAnsi="Times New Roman" w:cs="Times New Roman"/>
                <w:sz w:val="24"/>
                <w:szCs w:val="24"/>
              </w:rPr>
              <w:t>2030</w:t>
            </w:r>
            <w:r>
              <w:rPr>
                <w:rFonts w:ascii="Times New Roman" w:hAnsi="Times New Roman" w:cs="Times New Roman"/>
                <w:sz w:val="24"/>
                <w:szCs w:val="24"/>
              </w:rPr>
              <w:t xml:space="preserve"> </w:t>
            </w:r>
            <w:r w:rsidRPr="004B7338">
              <w:rPr>
                <w:rFonts w:ascii="Times New Roman" w:hAnsi="Times New Roman" w:cs="Times New Roman"/>
                <w:sz w:val="24"/>
                <w:szCs w:val="24"/>
              </w:rPr>
              <w:t>году</w:t>
            </w:r>
            <w:r>
              <w:rPr>
                <w:rFonts w:ascii="Times New Roman" w:hAnsi="Times New Roman" w:cs="Times New Roman"/>
                <w:sz w:val="24"/>
                <w:szCs w:val="24"/>
              </w:rPr>
              <w:t xml:space="preserve"> </w:t>
            </w:r>
            <w:r w:rsidRPr="004B7338">
              <w:rPr>
                <w:rFonts w:ascii="Times New Roman" w:hAnsi="Times New Roman" w:cs="Times New Roman"/>
                <w:sz w:val="24"/>
                <w:szCs w:val="24"/>
              </w:rPr>
              <w:t>до</w:t>
            </w:r>
            <w:r w:rsidRPr="004B7338">
              <w:rPr>
                <w:rFonts w:ascii="Times New Roman" w:hAnsi="Times New Roman" w:cs="Times New Roman"/>
                <w:sz w:val="24"/>
                <w:szCs w:val="24"/>
              </w:rPr>
              <w:t>л</w:t>
            </w:r>
            <w:r w:rsidRPr="004B7338">
              <w:rPr>
                <w:rFonts w:ascii="Times New Roman" w:hAnsi="Times New Roman" w:cs="Times New Roman"/>
                <w:sz w:val="24"/>
                <w:szCs w:val="24"/>
              </w:rPr>
              <w:t>жен</w:t>
            </w:r>
            <w:r>
              <w:rPr>
                <w:rFonts w:ascii="Times New Roman" w:hAnsi="Times New Roman" w:cs="Times New Roman"/>
                <w:sz w:val="24"/>
                <w:szCs w:val="24"/>
              </w:rPr>
              <w:t xml:space="preserve"> </w:t>
            </w:r>
            <w:r w:rsidRPr="004B7338">
              <w:rPr>
                <w:rFonts w:ascii="Times New Roman" w:hAnsi="Times New Roman" w:cs="Times New Roman"/>
                <w:sz w:val="24"/>
                <w:szCs w:val="24"/>
              </w:rPr>
              <w:t>составить</w:t>
            </w:r>
            <w:r>
              <w:rPr>
                <w:rFonts w:ascii="Times New Roman" w:hAnsi="Times New Roman" w:cs="Times New Roman"/>
                <w:sz w:val="24"/>
                <w:szCs w:val="24"/>
              </w:rPr>
              <w:t xml:space="preserve"> </w:t>
            </w:r>
            <w:r w:rsidRPr="004B7338">
              <w:rPr>
                <w:rFonts w:ascii="Times New Roman" w:hAnsi="Times New Roman" w:cs="Times New Roman"/>
                <w:sz w:val="24"/>
                <w:szCs w:val="24"/>
              </w:rPr>
              <w:t>100%</w:t>
            </w:r>
            <w:r>
              <w:rPr>
                <w:rFonts w:ascii="Times New Roman" w:hAnsi="Times New Roman" w:cs="Times New Roman"/>
                <w:sz w:val="24"/>
                <w:szCs w:val="24"/>
              </w:rPr>
              <w:t xml:space="preserve"> </w:t>
            </w:r>
            <w:r w:rsidRPr="004B7338">
              <w:rPr>
                <w:rFonts w:ascii="Times New Roman" w:hAnsi="Times New Roman" w:cs="Times New Roman"/>
                <w:sz w:val="24"/>
                <w:szCs w:val="24"/>
              </w:rPr>
              <w:t>от</w:t>
            </w:r>
            <w:r>
              <w:rPr>
                <w:rFonts w:ascii="Times New Roman" w:hAnsi="Times New Roman" w:cs="Times New Roman"/>
                <w:sz w:val="24"/>
                <w:szCs w:val="24"/>
              </w:rPr>
              <w:t xml:space="preserve"> </w:t>
            </w:r>
            <w:r w:rsidRPr="004B7338">
              <w:rPr>
                <w:rFonts w:ascii="Times New Roman" w:hAnsi="Times New Roman" w:cs="Times New Roman"/>
                <w:sz w:val="24"/>
                <w:szCs w:val="24"/>
              </w:rPr>
              <w:t>общего</w:t>
            </w:r>
            <w:r>
              <w:rPr>
                <w:rFonts w:ascii="Times New Roman" w:hAnsi="Times New Roman" w:cs="Times New Roman"/>
                <w:sz w:val="24"/>
                <w:szCs w:val="24"/>
              </w:rPr>
              <w:t xml:space="preserve"> </w:t>
            </w:r>
            <w:r w:rsidRPr="004B7338">
              <w:rPr>
                <w:rFonts w:ascii="Times New Roman" w:hAnsi="Times New Roman" w:cs="Times New Roman"/>
                <w:sz w:val="24"/>
                <w:szCs w:val="24"/>
              </w:rPr>
              <w:t>числа</w:t>
            </w:r>
            <w:r>
              <w:rPr>
                <w:rFonts w:ascii="Times New Roman" w:hAnsi="Times New Roman" w:cs="Times New Roman"/>
                <w:sz w:val="24"/>
                <w:szCs w:val="24"/>
              </w:rPr>
              <w:t xml:space="preserve"> </w:t>
            </w:r>
            <w:r w:rsidRPr="004B7338">
              <w:rPr>
                <w:rFonts w:ascii="Times New Roman" w:hAnsi="Times New Roman" w:cs="Times New Roman"/>
                <w:sz w:val="24"/>
                <w:szCs w:val="24"/>
              </w:rPr>
              <w:t>детей</w:t>
            </w:r>
            <w:r>
              <w:rPr>
                <w:rFonts w:ascii="Times New Roman" w:hAnsi="Times New Roman" w:cs="Times New Roman"/>
                <w:sz w:val="24"/>
                <w:szCs w:val="24"/>
              </w:rPr>
              <w:t xml:space="preserve"> </w:t>
            </w:r>
            <w:r w:rsidRPr="004B7338">
              <w:rPr>
                <w:rFonts w:ascii="Times New Roman" w:hAnsi="Times New Roman" w:cs="Times New Roman"/>
                <w:sz w:val="24"/>
                <w:szCs w:val="24"/>
              </w:rPr>
              <w:t>данн</w:t>
            </w:r>
            <w:r w:rsidRPr="004B7338">
              <w:rPr>
                <w:rFonts w:ascii="Times New Roman" w:hAnsi="Times New Roman" w:cs="Times New Roman"/>
                <w:sz w:val="24"/>
                <w:szCs w:val="24"/>
              </w:rPr>
              <w:t>о</w:t>
            </w:r>
            <w:r w:rsidRPr="004B7338">
              <w:rPr>
                <w:rFonts w:ascii="Times New Roman" w:hAnsi="Times New Roman" w:cs="Times New Roman"/>
                <w:sz w:val="24"/>
                <w:szCs w:val="24"/>
              </w:rPr>
              <w:t>го</w:t>
            </w:r>
            <w:r>
              <w:rPr>
                <w:rFonts w:ascii="Times New Roman" w:hAnsi="Times New Roman" w:cs="Times New Roman"/>
                <w:sz w:val="24"/>
                <w:szCs w:val="24"/>
              </w:rPr>
              <w:t xml:space="preserve"> </w:t>
            </w:r>
            <w:r w:rsidRPr="004B7338">
              <w:rPr>
                <w:rFonts w:ascii="Times New Roman" w:hAnsi="Times New Roman" w:cs="Times New Roman"/>
                <w:sz w:val="24"/>
                <w:szCs w:val="24"/>
              </w:rPr>
              <w:t>возраста</w:t>
            </w:r>
          </w:p>
        </w:tc>
        <w:tc>
          <w:tcPr>
            <w:tcW w:w="1276" w:type="dxa"/>
            <w:shd w:val="clear" w:color="auto" w:fill="auto"/>
          </w:tcPr>
          <w:p w:rsidR="00F777A7" w:rsidRPr="004B7338" w:rsidRDefault="00F777A7" w:rsidP="00477FBE">
            <w:pPr>
              <w:tabs>
                <w:tab w:val="left" w:pos="220"/>
              </w:tabs>
              <w:jc w:val="center"/>
              <w:rPr>
                <w:rFonts w:ascii="Times New Roman" w:hAnsi="Times New Roman" w:cs="Times New Roman"/>
                <w:sz w:val="24"/>
                <w:szCs w:val="24"/>
              </w:rPr>
            </w:pPr>
            <w:r w:rsidRPr="004B7338">
              <w:rPr>
                <w:rFonts w:ascii="Times New Roman" w:hAnsi="Times New Roman" w:cs="Times New Roman"/>
                <w:sz w:val="24"/>
                <w:szCs w:val="24"/>
              </w:rPr>
              <w:t>2019-2030</w:t>
            </w:r>
          </w:p>
        </w:tc>
        <w:tc>
          <w:tcPr>
            <w:tcW w:w="7011" w:type="dxa"/>
            <w:shd w:val="clear" w:color="auto" w:fill="auto"/>
          </w:tcPr>
          <w:p w:rsidR="00AF6BF9" w:rsidRPr="008F4BBE" w:rsidRDefault="00AF6BF9"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В рамках НП «Жилье и городская среда» завершилось стро</w:t>
            </w:r>
            <w:r w:rsidRPr="008F4BBE">
              <w:rPr>
                <w:rFonts w:ascii="Times New Roman" w:hAnsi="Times New Roman" w:cs="Times New Roman"/>
                <w:sz w:val="24"/>
                <w:szCs w:val="24"/>
              </w:rPr>
              <w:t>и</w:t>
            </w:r>
            <w:r w:rsidRPr="008F4BBE">
              <w:rPr>
                <w:rFonts w:ascii="Times New Roman" w:hAnsi="Times New Roman" w:cs="Times New Roman"/>
                <w:sz w:val="24"/>
                <w:szCs w:val="24"/>
              </w:rPr>
              <w:t>тельство двух детских садов по 300 мест каждый с бассейном в поселке Придорожный.</w:t>
            </w:r>
          </w:p>
          <w:p w:rsidR="00AF6BF9" w:rsidRPr="008F4BBE" w:rsidRDefault="00AF6BF9"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В рамках НП «Демография» завершено строительство:</w:t>
            </w:r>
          </w:p>
          <w:p w:rsidR="00AF6BF9" w:rsidRPr="008F4BBE" w:rsidRDefault="00AF6BF9" w:rsidP="008F4BBE">
            <w:pPr>
              <w:ind w:firstLine="382"/>
              <w:jc w:val="both"/>
              <w:rPr>
                <w:rFonts w:ascii="Times New Roman" w:hAnsi="Times New Roman" w:cs="Times New Roman"/>
                <w:sz w:val="24"/>
                <w:szCs w:val="24"/>
              </w:rPr>
            </w:pPr>
            <w:proofErr w:type="gramStart"/>
            <w:r w:rsidRPr="008F4BBE">
              <w:rPr>
                <w:rFonts w:ascii="Times New Roman" w:hAnsi="Times New Roman" w:cs="Times New Roman"/>
                <w:sz w:val="24"/>
                <w:szCs w:val="24"/>
              </w:rPr>
              <w:t>- Детского сада на 294 места с бассейном в Черноречье (</w:t>
            </w:r>
            <w:proofErr w:type="spellStart"/>
            <w:r w:rsidRPr="008F4BBE">
              <w:rPr>
                <w:rFonts w:ascii="Times New Roman" w:hAnsi="Times New Roman" w:cs="Times New Roman"/>
                <w:sz w:val="24"/>
                <w:szCs w:val="24"/>
              </w:rPr>
              <w:t>мкрн</w:t>
            </w:r>
            <w:proofErr w:type="spellEnd"/>
            <w:r w:rsidRPr="008F4BBE">
              <w:rPr>
                <w:rFonts w:ascii="Times New Roman" w:hAnsi="Times New Roman" w:cs="Times New Roman"/>
                <w:sz w:val="24"/>
                <w:szCs w:val="24"/>
              </w:rPr>
              <w:t>.</w:t>
            </w:r>
            <w:proofErr w:type="gramEnd"/>
            <w:r w:rsidRPr="008F4BBE">
              <w:rPr>
                <w:rFonts w:ascii="Times New Roman" w:hAnsi="Times New Roman" w:cs="Times New Roman"/>
                <w:sz w:val="24"/>
                <w:szCs w:val="24"/>
              </w:rPr>
              <w:t xml:space="preserve"> </w:t>
            </w:r>
            <w:proofErr w:type="gramStart"/>
            <w:r w:rsidRPr="008F4BBE">
              <w:rPr>
                <w:rFonts w:ascii="Times New Roman" w:hAnsi="Times New Roman" w:cs="Times New Roman"/>
                <w:sz w:val="24"/>
                <w:szCs w:val="24"/>
              </w:rPr>
              <w:t>«Южный город» 6 очередь);</w:t>
            </w:r>
            <w:proofErr w:type="gramEnd"/>
          </w:p>
          <w:p w:rsidR="00AF6BF9" w:rsidRPr="008F4BBE" w:rsidRDefault="00AF6BF9"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xml:space="preserve">- Детского сада в </w:t>
            </w:r>
            <w:proofErr w:type="spellStart"/>
            <w:r w:rsidRPr="008F4BBE">
              <w:rPr>
                <w:rFonts w:ascii="Times New Roman" w:hAnsi="Times New Roman" w:cs="Times New Roman"/>
                <w:sz w:val="24"/>
                <w:szCs w:val="24"/>
              </w:rPr>
              <w:t>пгт</w:t>
            </w:r>
            <w:proofErr w:type="spellEnd"/>
            <w:r w:rsidRPr="008F4BBE">
              <w:rPr>
                <w:rFonts w:ascii="Times New Roman" w:hAnsi="Times New Roman" w:cs="Times New Roman"/>
                <w:sz w:val="24"/>
                <w:szCs w:val="24"/>
              </w:rPr>
              <w:t>. Смышляевка на 250 мест;</w:t>
            </w:r>
          </w:p>
          <w:p w:rsidR="00AF6BF9" w:rsidRPr="008F4BBE" w:rsidRDefault="00AF6BF9"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xml:space="preserve">- Детского сада А16/2 на 350 мест (в том числе 30 ясельных) в </w:t>
            </w:r>
            <w:proofErr w:type="spellStart"/>
            <w:r w:rsidRPr="008F4BBE">
              <w:rPr>
                <w:rFonts w:ascii="Times New Roman" w:hAnsi="Times New Roman" w:cs="Times New Roman"/>
                <w:sz w:val="24"/>
                <w:szCs w:val="24"/>
              </w:rPr>
              <w:t>мкрн</w:t>
            </w:r>
            <w:proofErr w:type="spellEnd"/>
            <w:r w:rsidRPr="008F4BBE">
              <w:rPr>
                <w:rFonts w:ascii="Times New Roman" w:hAnsi="Times New Roman" w:cs="Times New Roman"/>
                <w:sz w:val="24"/>
                <w:szCs w:val="24"/>
              </w:rPr>
              <w:t>. «Кошелев-Проект».</w:t>
            </w:r>
          </w:p>
          <w:p w:rsidR="00AF6BF9" w:rsidRPr="008F4BBE" w:rsidRDefault="00AF6BF9"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продолжается строительство:</w:t>
            </w:r>
          </w:p>
          <w:p w:rsidR="00AF6BF9" w:rsidRPr="008F4BBE" w:rsidRDefault="00AF6BF9"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lastRenderedPageBreak/>
              <w:t xml:space="preserve">- Детского сада А16/3 на 350 мест (в том числе 30 ясельных) в </w:t>
            </w:r>
            <w:proofErr w:type="spellStart"/>
            <w:r w:rsidRPr="008F4BBE">
              <w:rPr>
                <w:rFonts w:ascii="Times New Roman" w:hAnsi="Times New Roman" w:cs="Times New Roman"/>
                <w:sz w:val="24"/>
                <w:szCs w:val="24"/>
              </w:rPr>
              <w:t>мкрн</w:t>
            </w:r>
            <w:proofErr w:type="spellEnd"/>
            <w:r w:rsidRPr="008F4BBE">
              <w:rPr>
                <w:rFonts w:ascii="Times New Roman" w:hAnsi="Times New Roman" w:cs="Times New Roman"/>
                <w:sz w:val="24"/>
                <w:szCs w:val="24"/>
              </w:rPr>
              <w:t>. «Кошелев-Проект».</w:t>
            </w:r>
          </w:p>
          <w:p w:rsidR="00F777A7" w:rsidRPr="008F4BBE" w:rsidRDefault="00AF6BF9"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xml:space="preserve">- Детского сада №9 общеразвивающего вида на 300 мест с бассейном в составе общеобразовательного центра </w:t>
            </w:r>
            <w:proofErr w:type="gramStart"/>
            <w:r w:rsidRPr="008F4BBE">
              <w:rPr>
                <w:rFonts w:ascii="Times New Roman" w:hAnsi="Times New Roman" w:cs="Times New Roman"/>
                <w:sz w:val="24"/>
                <w:szCs w:val="24"/>
              </w:rPr>
              <w:t>в</w:t>
            </w:r>
            <w:proofErr w:type="gramEnd"/>
            <w:r w:rsidRPr="008F4BBE">
              <w:rPr>
                <w:rFonts w:ascii="Times New Roman" w:hAnsi="Times New Roman" w:cs="Times New Roman"/>
                <w:sz w:val="24"/>
                <w:szCs w:val="24"/>
              </w:rPr>
              <w:t xml:space="preserve"> с.п. Лопат</w:t>
            </w:r>
            <w:r w:rsidRPr="008F4BBE">
              <w:rPr>
                <w:rFonts w:ascii="Times New Roman" w:hAnsi="Times New Roman" w:cs="Times New Roman"/>
                <w:sz w:val="24"/>
                <w:szCs w:val="24"/>
              </w:rPr>
              <w:t>и</w:t>
            </w:r>
            <w:r w:rsidRPr="008F4BBE">
              <w:rPr>
                <w:rFonts w:ascii="Times New Roman" w:hAnsi="Times New Roman" w:cs="Times New Roman"/>
                <w:sz w:val="24"/>
                <w:szCs w:val="24"/>
              </w:rPr>
              <w:t>но, п. Придорожный.</w:t>
            </w:r>
          </w:p>
        </w:tc>
      </w:tr>
      <w:tr w:rsidR="00F777A7" w:rsidRPr="004B7338" w:rsidTr="008F4BBE">
        <w:tc>
          <w:tcPr>
            <w:tcW w:w="817" w:type="dxa"/>
            <w:shd w:val="clear" w:color="auto" w:fill="auto"/>
          </w:tcPr>
          <w:p w:rsidR="00F777A7" w:rsidRPr="004B7338" w:rsidRDefault="00F777A7" w:rsidP="004E67F0">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3.1.2</w:t>
            </w:r>
          </w:p>
        </w:tc>
        <w:tc>
          <w:tcPr>
            <w:tcW w:w="3970" w:type="dxa"/>
            <w:shd w:val="clear" w:color="auto" w:fill="auto"/>
          </w:tcPr>
          <w:p w:rsidR="00F777A7" w:rsidRPr="004B7338" w:rsidRDefault="00F777A7" w:rsidP="00676B10">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Создание</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поселениях</w:t>
            </w:r>
            <w:r>
              <w:rPr>
                <w:rFonts w:ascii="Times New Roman" w:hAnsi="Times New Roman" w:cs="Times New Roman"/>
                <w:sz w:val="24"/>
                <w:szCs w:val="24"/>
              </w:rPr>
              <w:t xml:space="preserve"> </w:t>
            </w:r>
            <w:r w:rsidRPr="004B7338">
              <w:rPr>
                <w:rFonts w:ascii="Times New Roman" w:hAnsi="Times New Roman" w:cs="Times New Roman"/>
                <w:sz w:val="24"/>
                <w:szCs w:val="24"/>
              </w:rPr>
              <w:t>района</w:t>
            </w:r>
            <w:r>
              <w:rPr>
                <w:rFonts w:ascii="Times New Roman" w:hAnsi="Times New Roman" w:cs="Times New Roman"/>
                <w:sz w:val="24"/>
                <w:szCs w:val="24"/>
              </w:rPr>
              <w:t xml:space="preserve"> </w:t>
            </w:r>
            <w:r w:rsidRPr="004B7338">
              <w:rPr>
                <w:rFonts w:ascii="Times New Roman" w:hAnsi="Times New Roman" w:cs="Times New Roman"/>
                <w:sz w:val="24"/>
                <w:szCs w:val="24"/>
              </w:rPr>
              <w:t>д</w:t>
            </w:r>
            <w:r w:rsidRPr="004B7338">
              <w:rPr>
                <w:rFonts w:ascii="Times New Roman" w:hAnsi="Times New Roman" w:cs="Times New Roman"/>
                <w:sz w:val="24"/>
                <w:szCs w:val="24"/>
              </w:rPr>
              <w:t>о</w:t>
            </w:r>
            <w:r w:rsidRPr="004B7338">
              <w:rPr>
                <w:rFonts w:ascii="Times New Roman" w:hAnsi="Times New Roman" w:cs="Times New Roman"/>
                <w:sz w:val="24"/>
                <w:szCs w:val="24"/>
              </w:rPr>
              <w:t>полнительных</w:t>
            </w:r>
            <w:r>
              <w:rPr>
                <w:rFonts w:ascii="Times New Roman" w:hAnsi="Times New Roman" w:cs="Times New Roman"/>
                <w:sz w:val="24"/>
                <w:szCs w:val="24"/>
              </w:rPr>
              <w:t xml:space="preserve"> </w:t>
            </w:r>
            <w:r w:rsidRPr="004B7338">
              <w:rPr>
                <w:rFonts w:ascii="Times New Roman" w:hAnsi="Times New Roman" w:cs="Times New Roman"/>
                <w:sz w:val="24"/>
                <w:szCs w:val="24"/>
              </w:rPr>
              <w:t>мест</w:t>
            </w:r>
            <w:r>
              <w:rPr>
                <w:rFonts w:ascii="Times New Roman" w:hAnsi="Times New Roman" w:cs="Times New Roman"/>
                <w:sz w:val="24"/>
                <w:szCs w:val="24"/>
              </w:rPr>
              <w:t xml:space="preserve"> </w:t>
            </w:r>
            <w:r w:rsidRPr="004B7338">
              <w:rPr>
                <w:rFonts w:ascii="Times New Roman" w:hAnsi="Times New Roman" w:cs="Times New Roman"/>
                <w:sz w:val="24"/>
                <w:szCs w:val="24"/>
              </w:rPr>
              <w:t>для</w:t>
            </w:r>
            <w:r>
              <w:rPr>
                <w:rFonts w:ascii="Times New Roman" w:hAnsi="Times New Roman" w:cs="Times New Roman"/>
                <w:sz w:val="24"/>
                <w:szCs w:val="24"/>
              </w:rPr>
              <w:t xml:space="preserve"> </w:t>
            </w:r>
            <w:r w:rsidRPr="004B7338">
              <w:rPr>
                <w:rFonts w:ascii="Times New Roman" w:hAnsi="Times New Roman" w:cs="Times New Roman"/>
                <w:sz w:val="24"/>
                <w:szCs w:val="24"/>
              </w:rPr>
              <w:t>детей</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во</w:t>
            </w:r>
            <w:r w:rsidRPr="004B7338">
              <w:rPr>
                <w:rFonts w:ascii="Times New Roman" w:hAnsi="Times New Roman" w:cs="Times New Roman"/>
                <w:sz w:val="24"/>
                <w:szCs w:val="24"/>
              </w:rPr>
              <w:t>з</w:t>
            </w:r>
            <w:r w:rsidRPr="004B7338">
              <w:rPr>
                <w:rFonts w:ascii="Times New Roman" w:hAnsi="Times New Roman" w:cs="Times New Roman"/>
                <w:sz w:val="24"/>
                <w:szCs w:val="24"/>
              </w:rPr>
              <w:t>расте</w:t>
            </w:r>
            <w:r>
              <w:rPr>
                <w:rFonts w:ascii="Times New Roman" w:hAnsi="Times New Roman" w:cs="Times New Roman"/>
                <w:sz w:val="24"/>
                <w:szCs w:val="24"/>
              </w:rPr>
              <w:t xml:space="preserve"> </w:t>
            </w:r>
            <w:r w:rsidRPr="004B7338">
              <w:rPr>
                <w:rFonts w:ascii="Times New Roman" w:hAnsi="Times New Roman" w:cs="Times New Roman"/>
                <w:sz w:val="24"/>
                <w:szCs w:val="24"/>
              </w:rPr>
              <w:t>до</w:t>
            </w:r>
            <w:r>
              <w:rPr>
                <w:rFonts w:ascii="Times New Roman" w:hAnsi="Times New Roman" w:cs="Times New Roman"/>
                <w:sz w:val="24"/>
                <w:szCs w:val="24"/>
              </w:rPr>
              <w:t xml:space="preserve"> </w:t>
            </w:r>
            <w:r w:rsidRPr="004B7338">
              <w:rPr>
                <w:rFonts w:ascii="Times New Roman" w:hAnsi="Times New Roman" w:cs="Times New Roman"/>
                <w:sz w:val="24"/>
                <w:szCs w:val="24"/>
              </w:rPr>
              <w:t>3</w:t>
            </w:r>
            <w:r>
              <w:rPr>
                <w:rFonts w:ascii="Times New Roman" w:hAnsi="Times New Roman" w:cs="Times New Roman"/>
                <w:sz w:val="24"/>
                <w:szCs w:val="24"/>
              </w:rPr>
              <w:t xml:space="preserve"> </w:t>
            </w:r>
            <w:r w:rsidRPr="004B7338">
              <w:rPr>
                <w:rFonts w:ascii="Times New Roman" w:hAnsi="Times New Roman" w:cs="Times New Roman"/>
                <w:sz w:val="24"/>
                <w:szCs w:val="24"/>
              </w:rPr>
              <w:t>лет</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организациях</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у</w:t>
            </w:r>
            <w:r>
              <w:rPr>
                <w:rFonts w:ascii="Times New Roman" w:hAnsi="Times New Roman" w:cs="Times New Roman"/>
                <w:sz w:val="24"/>
                <w:szCs w:val="24"/>
              </w:rPr>
              <w:t xml:space="preserve"> </w:t>
            </w:r>
            <w:r w:rsidRPr="004B7338">
              <w:rPr>
                <w:rFonts w:ascii="Times New Roman" w:hAnsi="Times New Roman" w:cs="Times New Roman"/>
                <w:sz w:val="24"/>
                <w:szCs w:val="24"/>
              </w:rPr>
              <w:t>индивидуальных</w:t>
            </w:r>
            <w:r>
              <w:rPr>
                <w:rFonts w:ascii="Times New Roman" w:hAnsi="Times New Roman" w:cs="Times New Roman"/>
                <w:sz w:val="24"/>
                <w:szCs w:val="24"/>
              </w:rPr>
              <w:t xml:space="preserve"> </w:t>
            </w:r>
            <w:r w:rsidRPr="004B7338">
              <w:rPr>
                <w:rFonts w:ascii="Times New Roman" w:hAnsi="Times New Roman" w:cs="Times New Roman"/>
                <w:sz w:val="24"/>
                <w:szCs w:val="24"/>
              </w:rPr>
              <w:t>предпринимат</w:t>
            </w:r>
            <w:r w:rsidRPr="004B7338">
              <w:rPr>
                <w:rFonts w:ascii="Times New Roman" w:hAnsi="Times New Roman" w:cs="Times New Roman"/>
                <w:sz w:val="24"/>
                <w:szCs w:val="24"/>
              </w:rPr>
              <w:t>е</w:t>
            </w:r>
            <w:r w:rsidRPr="004B7338">
              <w:rPr>
                <w:rFonts w:ascii="Times New Roman" w:hAnsi="Times New Roman" w:cs="Times New Roman"/>
                <w:sz w:val="24"/>
                <w:szCs w:val="24"/>
              </w:rPr>
              <w:t>лей,</w:t>
            </w:r>
            <w:r>
              <w:rPr>
                <w:rFonts w:ascii="Times New Roman" w:hAnsi="Times New Roman" w:cs="Times New Roman"/>
                <w:sz w:val="24"/>
                <w:szCs w:val="24"/>
              </w:rPr>
              <w:t xml:space="preserve"> </w:t>
            </w:r>
            <w:r w:rsidRPr="004B7338">
              <w:rPr>
                <w:rFonts w:ascii="Times New Roman" w:hAnsi="Times New Roman" w:cs="Times New Roman"/>
                <w:sz w:val="24"/>
                <w:szCs w:val="24"/>
              </w:rPr>
              <w:t>осуществляющих</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w:t>
            </w:r>
            <w:r w:rsidRPr="004B7338">
              <w:rPr>
                <w:rFonts w:ascii="Times New Roman" w:hAnsi="Times New Roman" w:cs="Times New Roman"/>
                <w:sz w:val="24"/>
                <w:szCs w:val="24"/>
              </w:rPr>
              <w:t>а</w:t>
            </w:r>
            <w:r w:rsidRPr="004B7338">
              <w:rPr>
                <w:rFonts w:ascii="Times New Roman" w:hAnsi="Times New Roman" w:cs="Times New Roman"/>
                <w:sz w:val="24"/>
                <w:szCs w:val="24"/>
              </w:rPr>
              <w:t>тельную</w:t>
            </w:r>
            <w:r>
              <w:rPr>
                <w:rFonts w:ascii="Times New Roman" w:hAnsi="Times New Roman" w:cs="Times New Roman"/>
                <w:sz w:val="24"/>
                <w:szCs w:val="24"/>
              </w:rPr>
              <w:t xml:space="preserve"> </w:t>
            </w:r>
            <w:r w:rsidRPr="004B7338">
              <w:rPr>
                <w:rFonts w:ascii="Times New Roman" w:hAnsi="Times New Roman" w:cs="Times New Roman"/>
                <w:sz w:val="24"/>
                <w:szCs w:val="24"/>
              </w:rPr>
              <w:t>деятельность</w:t>
            </w:r>
            <w:r>
              <w:rPr>
                <w:rFonts w:ascii="Times New Roman" w:hAnsi="Times New Roman" w:cs="Times New Roman"/>
                <w:sz w:val="24"/>
                <w:szCs w:val="24"/>
              </w:rPr>
              <w:t xml:space="preserve"> </w:t>
            </w:r>
            <w:r w:rsidRPr="004B7338">
              <w:rPr>
                <w:rFonts w:ascii="Times New Roman" w:hAnsi="Times New Roman" w:cs="Times New Roman"/>
                <w:sz w:val="24"/>
                <w:szCs w:val="24"/>
              </w:rPr>
              <w:t>по</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w:t>
            </w:r>
            <w:r w:rsidRPr="004B7338">
              <w:rPr>
                <w:rFonts w:ascii="Times New Roman" w:hAnsi="Times New Roman" w:cs="Times New Roman"/>
                <w:sz w:val="24"/>
                <w:szCs w:val="24"/>
              </w:rPr>
              <w:t>а</w:t>
            </w:r>
            <w:r w:rsidRPr="004B7338">
              <w:rPr>
                <w:rFonts w:ascii="Times New Roman" w:hAnsi="Times New Roman" w:cs="Times New Roman"/>
                <w:sz w:val="24"/>
                <w:szCs w:val="24"/>
              </w:rPr>
              <w:t>тельным</w:t>
            </w:r>
            <w:r>
              <w:rPr>
                <w:rFonts w:ascii="Times New Roman" w:hAnsi="Times New Roman" w:cs="Times New Roman"/>
                <w:sz w:val="24"/>
                <w:szCs w:val="24"/>
              </w:rPr>
              <w:t xml:space="preserve"> </w:t>
            </w:r>
            <w:r w:rsidRPr="004B7338">
              <w:rPr>
                <w:rFonts w:ascii="Times New Roman" w:hAnsi="Times New Roman" w:cs="Times New Roman"/>
                <w:sz w:val="24"/>
                <w:szCs w:val="24"/>
              </w:rPr>
              <w:t>программам</w:t>
            </w:r>
            <w:r>
              <w:rPr>
                <w:rFonts w:ascii="Times New Roman" w:hAnsi="Times New Roman" w:cs="Times New Roman"/>
                <w:sz w:val="24"/>
                <w:szCs w:val="24"/>
              </w:rPr>
              <w:t xml:space="preserve"> </w:t>
            </w:r>
            <w:r w:rsidRPr="004B7338">
              <w:rPr>
                <w:rFonts w:ascii="Times New Roman" w:hAnsi="Times New Roman" w:cs="Times New Roman"/>
                <w:sz w:val="24"/>
                <w:szCs w:val="24"/>
              </w:rPr>
              <w:t>дошкольного</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4B7338">
              <w:rPr>
                <w:rFonts w:ascii="Times New Roman" w:hAnsi="Times New Roman" w:cs="Times New Roman"/>
                <w:sz w:val="24"/>
                <w:szCs w:val="24"/>
              </w:rPr>
              <w:t>присмотру</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уходу</w:t>
            </w:r>
          </w:p>
        </w:tc>
        <w:tc>
          <w:tcPr>
            <w:tcW w:w="2202" w:type="dxa"/>
            <w:shd w:val="clear" w:color="auto" w:fill="auto"/>
          </w:tcPr>
          <w:p w:rsidR="00F777A7" w:rsidRPr="004B7338" w:rsidRDefault="00F777A7" w:rsidP="00DB3672">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Рост</w:t>
            </w:r>
            <w:r>
              <w:rPr>
                <w:rFonts w:ascii="Times New Roman" w:hAnsi="Times New Roman" w:cs="Times New Roman"/>
                <w:sz w:val="24"/>
                <w:szCs w:val="24"/>
              </w:rPr>
              <w:t xml:space="preserve"> </w:t>
            </w:r>
            <w:r w:rsidRPr="004B7338">
              <w:rPr>
                <w:rFonts w:ascii="Times New Roman" w:hAnsi="Times New Roman" w:cs="Times New Roman"/>
                <w:sz w:val="24"/>
                <w:szCs w:val="24"/>
              </w:rPr>
              <w:t>трудовой</w:t>
            </w:r>
            <w:r>
              <w:rPr>
                <w:rFonts w:ascii="Times New Roman" w:hAnsi="Times New Roman" w:cs="Times New Roman"/>
                <w:sz w:val="24"/>
                <w:szCs w:val="24"/>
              </w:rPr>
              <w:t xml:space="preserve"> </w:t>
            </w:r>
            <w:r w:rsidRPr="004B7338">
              <w:rPr>
                <w:rFonts w:ascii="Times New Roman" w:hAnsi="Times New Roman" w:cs="Times New Roman"/>
                <w:sz w:val="24"/>
                <w:szCs w:val="24"/>
              </w:rPr>
              <w:t>з</w:t>
            </w:r>
            <w:r w:rsidRPr="004B7338">
              <w:rPr>
                <w:rFonts w:ascii="Times New Roman" w:hAnsi="Times New Roman" w:cs="Times New Roman"/>
                <w:sz w:val="24"/>
                <w:szCs w:val="24"/>
              </w:rPr>
              <w:t>а</w:t>
            </w:r>
            <w:r w:rsidRPr="004B7338">
              <w:rPr>
                <w:rFonts w:ascii="Times New Roman" w:hAnsi="Times New Roman" w:cs="Times New Roman"/>
                <w:sz w:val="24"/>
                <w:szCs w:val="24"/>
              </w:rPr>
              <w:t>нятости</w:t>
            </w:r>
            <w:r>
              <w:rPr>
                <w:rFonts w:ascii="Times New Roman" w:hAnsi="Times New Roman" w:cs="Times New Roman"/>
                <w:sz w:val="24"/>
                <w:szCs w:val="24"/>
              </w:rPr>
              <w:t xml:space="preserve"> </w:t>
            </w:r>
            <w:r w:rsidRPr="004B7338">
              <w:rPr>
                <w:rFonts w:ascii="Times New Roman" w:hAnsi="Times New Roman" w:cs="Times New Roman"/>
                <w:sz w:val="24"/>
                <w:szCs w:val="24"/>
              </w:rPr>
              <w:t>женщин,</w:t>
            </w:r>
            <w:r>
              <w:rPr>
                <w:rFonts w:ascii="Times New Roman" w:hAnsi="Times New Roman" w:cs="Times New Roman"/>
                <w:sz w:val="24"/>
                <w:szCs w:val="24"/>
              </w:rPr>
              <w:t xml:space="preserve"> </w:t>
            </w:r>
            <w:r w:rsidRPr="004B7338">
              <w:rPr>
                <w:rFonts w:ascii="Times New Roman" w:hAnsi="Times New Roman" w:cs="Times New Roman"/>
                <w:sz w:val="24"/>
                <w:szCs w:val="24"/>
              </w:rPr>
              <w:t>воспитывающих</w:t>
            </w:r>
            <w:r>
              <w:rPr>
                <w:rFonts w:ascii="Times New Roman" w:hAnsi="Times New Roman" w:cs="Times New Roman"/>
                <w:sz w:val="24"/>
                <w:szCs w:val="24"/>
              </w:rPr>
              <w:t xml:space="preserve"> </w:t>
            </w:r>
            <w:r w:rsidRPr="004B7338">
              <w:rPr>
                <w:rFonts w:ascii="Times New Roman" w:hAnsi="Times New Roman" w:cs="Times New Roman"/>
                <w:sz w:val="24"/>
                <w:szCs w:val="24"/>
              </w:rPr>
              <w:t>детей</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повыш</w:t>
            </w:r>
            <w:r w:rsidRPr="004B7338">
              <w:rPr>
                <w:rFonts w:ascii="Times New Roman" w:hAnsi="Times New Roman" w:cs="Times New Roman"/>
                <w:sz w:val="24"/>
                <w:szCs w:val="24"/>
              </w:rPr>
              <w:t>е</w:t>
            </w:r>
            <w:r w:rsidRPr="004B7338">
              <w:rPr>
                <w:rFonts w:ascii="Times New Roman" w:hAnsi="Times New Roman" w:cs="Times New Roman"/>
                <w:sz w:val="24"/>
                <w:szCs w:val="24"/>
              </w:rPr>
              <w:t>ние</w:t>
            </w:r>
            <w:r>
              <w:rPr>
                <w:rFonts w:ascii="Times New Roman" w:hAnsi="Times New Roman" w:cs="Times New Roman"/>
                <w:sz w:val="24"/>
                <w:szCs w:val="24"/>
              </w:rPr>
              <w:t xml:space="preserve"> </w:t>
            </w:r>
            <w:r w:rsidRPr="004B7338">
              <w:rPr>
                <w:rFonts w:ascii="Times New Roman" w:hAnsi="Times New Roman" w:cs="Times New Roman"/>
                <w:sz w:val="24"/>
                <w:szCs w:val="24"/>
              </w:rPr>
              <w:t>доходов</w:t>
            </w:r>
            <w:r>
              <w:rPr>
                <w:rFonts w:ascii="Times New Roman" w:hAnsi="Times New Roman" w:cs="Times New Roman"/>
                <w:sz w:val="24"/>
                <w:szCs w:val="24"/>
              </w:rPr>
              <w:t xml:space="preserve"> </w:t>
            </w:r>
            <w:r w:rsidRPr="004B7338">
              <w:rPr>
                <w:rFonts w:ascii="Times New Roman" w:hAnsi="Times New Roman" w:cs="Times New Roman"/>
                <w:sz w:val="24"/>
                <w:szCs w:val="24"/>
              </w:rPr>
              <w:t>семей</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Pr>
                <w:rFonts w:ascii="Times New Roman" w:hAnsi="Times New Roman" w:cs="Times New Roman"/>
                <w:sz w:val="24"/>
                <w:szCs w:val="24"/>
              </w:rPr>
              <w:t xml:space="preserve"> </w:t>
            </w:r>
            <w:r w:rsidRPr="004B7338">
              <w:rPr>
                <w:rFonts w:ascii="Times New Roman" w:hAnsi="Times New Roman" w:cs="Times New Roman"/>
                <w:sz w:val="24"/>
                <w:szCs w:val="24"/>
              </w:rPr>
              <w:t>детьми,</w:t>
            </w:r>
            <w:r>
              <w:rPr>
                <w:rFonts w:ascii="Times New Roman" w:hAnsi="Times New Roman" w:cs="Times New Roman"/>
                <w:sz w:val="24"/>
                <w:szCs w:val="24"/>
              </w:rPr>
              <w:t xml:space="preserve"> </w:t>
            </w:r>
            <w:r w:rsidRPr="004B7338">
              <w:rPr>
                <w:rFonts w:ascii="Times New Roman" w:hAnsi="Times New Roman" w:cs="Times New Roman"/>
                <w:sz w:val="24"/>
                <w:szCs w:val="24"/>
              </w:rPr>
              <w:t>обесп</w:t>
            </w:r>
            <w:r w:rsidRPr="004B7338">
              <w:rPr>
                <w:rFonts w:ascii="Times New Roman" w:hAnsi="Times New Roman" w:cs="Times New Roman"/>
                <w:sz w:val="24"/>
                <w:szCs w:val="24"/>
              </w:rPr>
              <w:t>е</w:t>
            </w:r>
            <w:r w:rsidRPr="004B7338">
              <w:rPr>
                <w:rFonts w:ascii="Times New Roman" w:hAnsi="Times New Roman" w:cs="Times New Roman"/>
                <w:sz w:val="24"/>
                <w:szCs w:val="24"/>
              </w:rPr>
              <w:t>чение</w:t>
            </w:r>
            <w:r>
              <w:rPr>
                <w:rFonts w:ascii="Times New Roman" w:hAnsi="Times New Roman" w:cs="Times New Roman"/>
                <w:sz w:val="24"/>
                <w:szCs w:val="24"/>
              </w:rPr>
              <w:t xml:space="preserve"> </w:t>
            </w:r>
            <w:r w:rsidRPr="004B7338">
              <w:rPr>
                <w:rFonts w:ascii="Times New Roman" w:hAnsi="Times New Roman" w:cs="Times New Roman"/>
                <w:sz w:val="24"/>
                <w:szCs w:val="24"/>
              </w:rPr>
              <w:t>100-%</w:t>
            </w:r>
            <w:r>
              <w:rPr>
                <w:rFonts w:ascii="Times New Roman" w:hAnsi="Times New Roman" w:cs="Times New Roman"/>
                <w:sz w:val="24"/>
                <w:szCs w:val="24"/>
              </w:rPr>
              <w:t xml:space="preserve"> </w:t>
            </w:r>
            <w:r w:rsidRPr="004B7338">
              <w:rPr>
                <w:rFonts w:ascii="Times New Roman" w:hAnsi="Times New Roman" w:cs="Times New Roman"/>
                <w:sz w:val="24"/>
                <w:szCs w:val="24"/>
              </w:rPr>
              <w:t>д</w:t>
            </w:r>
            <w:r w:rsidRPr="004B7338">
              <w:rPr>
                <w:rFonts w:ascii="Times New Roman" w:hAnsi="Times New Roman" w:cs="Times New Roman"/>
                <w:sz w:val="24"/>
                <w:szCs w:val="24"/>
              </w:rPr>
              <w:t>о</w:t>
            </w:r>
            <w:r w:rsidRPr="004B7338">
              <w:rPr>
                <w:rFonts w:ascii="Times New Roman" w:hAnsi="Times New Roman" w:cs="Times New Roman"/>
                <w:sz w:val="24"/>
                <w:szCs w:val="24"/>
              </w:rPr>
              <w:t>ступности</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2021</w:t>
            </w:r>
            <w:r>
              <w:rPr>
                <w:rFonts w:ascii="Times New Roman" w:hAnsi="Times New Roman" w:cs="Times New Roman"/>
                <w:sz w:val="24"/>
                <w:szCs w:val="24"/>
              </w:rPr>
              <w:t xml:space="preserve"> </w:t>
            </w:r>
            <w:r w:rsidRPr="004B7338">
              <w:rPr>
                <w:rFonts w:ascii="Times New Roman" w:hAnsi="Times New Roman" w:cs="Times New Roman"/>
                <w:sz w:val="24"/>
                <w:szCs w:val="24"/>
              </w:rPr>
              <w:t>году</w:t>
            </w:r>
            <w:r>
              <w:rPr>
                <w:rFonts w:ascii="Times New Roman" w:hAnsi="Times New Roman" w:cs="Times New Roman"/>
                <w:sz w:val="24"/>
                <w:szCs w:val="24"/>
              </w:rPr>
              <w:t xml:space="preserve"> </w:t>
            </w:r>
            <w:r w:rsidRPr="004B7338">
              <w:rPr>
                <w:rFonts w:ascii="Times New Roman" w:hAnsi="Times New Roman" w:cs="Times New Roman"/>
                <w:sz w:val="24"/>
                <w:szCs w:val="24"/>
              </w:rPr>
              <w:t>дошкольного</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4B7338">
              <w:rPr>
                <w:rFonts w:ascii="Times New Roman" w:hAnsi="Times New Roman" w:cs="Times New Roman"/>
                <w:sz w:val="24"/>
                <w:szCs w:val="24"/>
              </w:rPr>
              <w:t>для</w:t>
            </w:r>
            <w:r>
              <w:rPr>
                <w:rFonts w:ascii="Times New Roman" w:hAnsi="Times New Roman" w:cs="Times New Roman"/>
                <w:sz w:val="24"/>
                <w:szCs w:val="24"/>
              </w:rPr>
              <w:t xml:space="preserve"> </w:t>
            </w:r>
            <w:r w:rsidRPr="004B7338">
              <w:rPr>
                <w:rFonts w:ascii="Times New Roman" w:hAnsi="Times New Roman" w:cs="Times New Roman"/>
                <w:sz w:val="24"/>
                <w:szCs w:val="24"/>
              </w:rPr>
              <w:t>детей</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возрасте</w:t>
            </w:r>
            <w:r>
              <w:rPr>
                <w:rFonts w:ascii="Times New Roman" w:hAnsi="Times New Roman" w:cs="Times New Roman"/>
                <w:sz w:val="24"/>
                <w:szCs w:val="24"/>
              </w:rPr>
              <w:t xml:space="preserve"> </w:t>
            </w:r>
            <w:r w:rsidRPr="004B7338">
              <w:rPr>
                <w:rFonts w:ascii="Times New Roman" w:hAnsi="Times New Roman" w:cs="Times New Roman"/>
                <w:sz w:val="24"/>
                <w:szCs w:val="24"/>
              </w:rPr>
              <w:t>до</w:t>
            </w:r>
            <w:r>
              <w:rPr>
                <w:rFonts w:ascii="Times New Roman" w:hAnsi="Times New Roman" w:cs="Times New Roman"/>
                <w:sz w:val="24"/>
                <w:szCs w:val="24"/>
              </w:rPr>
              <w:t xml:space="preserve"> </w:t>
            </w:r>
            <w:r w:rsidRPr="004B7338">
              <w:rPr>
                <w:rFonts w:ascii="Times New Roman" w:hAnsi="Times New Roman" w:cs="Times New Roman"/>
                <w:sz w:val="24"/>
                <w:szCs w:val="24"/>
              </w:rPr>
              <w:t>трех</w:t>
            </w:r>
            <w:r>
              <w:rPr>
                <w:rFonts w:ascii="Times New Roman" w:hAnsi="Times New Roman" w:cs="Times New Roman"/>
                <w:sz w:val="24"/>
                <w:szCs w:val="24"/>
              </w:rPr>
              <w:t xml:space="preserve"> </w:t>
            </w:r>
            <w:r w:rsidRPr="004B7338">
              <w:rPr>
                <w:rFonts w:ascii="Times New Roman" w:hAnsi="Times New Roman" w:cs="Times New Roman"/>
                <w:sz w:val="24"/>
                <w:szCs w:val="24"/>
              </w:rPr>
              <w:t>лет</w:t>
            </w:r>
          </w:p>
        </w:tc>
        <w:tc>
          <w:tcPr>
            <w:tcW w:w="1276" w:type="dxa"/>
            <w:shd w:val="clear" w:color="auto" w:fill="auto"/>
          </w:tcPr>
          <w:p w:rsidR="00F777A7" w:rsidRPr="004B7338" w:rsidRDefault="00F777A7" w:rsidP="00DB3672">
            <w:pPr>
              <w:shd w:val="clear" w:color="auto" w:fill="FFFFFF"/>
              <w:jc w:val="both"/>
              <w:rPr>
                <w:rFonts w:ascii="Times New Roman" w:hAnsi="Times New Roman" w:cs="Times New Roman"/>
                <w:sz w:val="24"/>
                <w:szCs w:val="24"/>
              </w:rPr>
            </w:pPr>
            <w:r w:rsidRPr="004B7338">
              <w:rPr>
                <w:rFonts w:ascii="Times New Roman" w:hAnsi="Times New Roman" w:cs="Times New Roman"/>
                <w:sz w:val="24"/>
                <w:szCs w:val="24"/>
              </w:rPr>
              <w:t>2019-2021</w:t>
            </w:r>
          </w:p>
        </w:tc>
        <w:tc>
          <w:tcPr>
            <w:tcW w:w="7011" w:type="dxa"/>
            <w:shd w:val="clear" w:color="auto" w:fill="auto"/>
          </w:tcPr>
          <w:p w:rsidR="00966BE5" w:rsidRDefault="00966BE5" w:rsidP="008F4BBE">
            <w:pPr>
              <w:ind w:firstLine="382"/>
              <w:jc w:val="both"/>
              <w:rPr>
                <w:rFonts w:ascii="Times New Roman" w:hAnsi="Times New Roman" w:cs="Times New Roman"/>
                <w:sz w:val="24"/>
                <w:szCs w:val="24"/>
              </w:rPr>
            </w:pPr>
            <w:r w:rsidRPr="00F35657">
              <w:rPr>
                <w:rFonts w:ascii="Times New Roman" w:hAnsi="Times New Roman" w:cs="Times New Roman"/>
                <w:sz w:val="24"/>
                <w:szCs w:val="24"/>
              </w:rPr>
              <w:t>С</w:t>
            </w:r>
            <w:r>
              <w:rPr>
                <w:rFonts w:ascii="Times New Roman" w:hAnsi="Times New Roman" w:cs="Times New Roman"/>
                <w:sz w:val="24"/>
                <w:szCs w:val="24"/>
              </w:rPr>
              <w:t xml:space="preserve"> целью создания в поселениях района до</w:t>
            </w:r>
            <w:r w:rsidRPr="00F35657">
              <w:rPr>
                <w:rFonts w:ascii="Times New Roman" w:hAnsi="Times New Roman" w:cs="Times New Roman"/>
                <w:sz w:val="24"/>
                <w:szCs w:val="24"/>
              </w:rPr>
              <w:t>полнительных мест для де</w:t>
            </w:r>
            <w:r>
              <w:rPr>
                <w:rFonts w:ascii="Times New Roman" w:hAnsi="Times New Roman" w:cs="Times New Roman"/>
                <w:sz w:val="24"/>
                <w:szCs w:val="24"/>
              </w:rPr>
              <w:t>тей в воз</w:t>
            </w:r>
            <w:r w:rsidRPr="00F35657">
              <w:rPr>
                <w:rFonts w:ascii="Times New Roman" w:hAnsi="Times New Roman" w:cs="Times New Roman"/>
                <w:sz w:val="24"/>
                <w:szCs w:val="24"/>
              </w:rPr>
              <w:t xml:space="preserve">расте до 3 лет </w:t>
            </w:r>
            <w:r>
              <w:rPr>
                <w:rFonts w:ascii="Times New Roman" w:hAnsi="Times New Roman" w:cs="Times New Roman"/>
                <w:sz w:val="24"/>
                <w:szCs w:val="24"/>
              </w:rPr>
              <w:t>в 2020 году н</w:t>
            </w:r>
            <w:r w:rsidRPr="00F35657">
              <w:rPr>
                <w:rFonts w:ascii="Times New Roman" w:hAnsi="Times New Roman" w:cs="Times New Roman"/>
                <w:sz w:val="24"/>
                <w:szCs w:val="24"/>
              </w:rPr>
              <w:t>а базе филиала ГБОУ СОШ «ОЦ «Южный город» пос.</w:t>
            </w:r>
            <w:r>
              <w:rPr>
                <w:rFonts w:ascii="Times New Roman" w:hAnsi="Times New Roman" w:cs="Times New Roman"/>
                <w:sz w:val="24"/>
                <w:szCs w:val="24"/>
              </w:rPr>
              <w:t xml:space="preserve"> </w:t>
            </w:r>
            <w:r w:rsidRPr="00F35657">
              <w:rPr>
                <w:rFonts w:ascii="Times New Roman" w:hAnsi="Times New Roman" w:cs="Times New Roman"/>
                <w:sz w:val="24"/>
                <w:szCs w:val="24"/>
              </w:rPr>
              <w:t>Придорожный «Де</w:t>
            </w:r>
            <w:r>
              <w:rPr>
                <w:rFonts w:ascii="Times New Roman" w:hAnsi="Times New Roman" w:cs="Times New Roman"/>
                <w:sz w:val="24"/>
                <w:szCs w:val="24"/>
              </w:rPr>
              <w:t xml:space="preserve">тский сад «Волжская жемчужина» созданы </w:t>
            </w:r>
            <w:r w:rsidRPr="00F35657">
              <w:rPr>
                <w:rFonts w:ascii="Times New Roman" w:hAnsi="Times New Roman" w:cs="Times New Roman"/>
                <w:sz w:val="24"/>
                <w:szCs w:val="24"/>
              </w:rPr>
              <w:t>15 мест для детей в воз</w:t>
            </w:r>
            <w:r>
              <w:rPr>
                <w:rFonts w:ascii="Times New Roman" w:hAnsi="Times New Roman" w:cs="Times New Roman"/>
                <w:sz w:val="24"/>
                <w:szCs w:val="24"/>
              </w:rPr>
              <w:t>расте до 3-х лет</w:t>
            </w:r>
            <w:r w:rsidRPr="00F35657">
              <w:rPr>
                <w:rFonts w:ascii="Times New Roman" w:hAnsi="Times New Roman" w:cs="Times New Roman"/>
                <w:sz w:val="24"/>
                <w:szCs w:val="24"/>
              </w:rPr>
              <w:t>.</w:t>
            </w:r>
          </w:p>
          <w:p w:rsidR="00F777A7" w:rsidRPr="004B7338" w:rsidRDefault="00966BE5" w:rsidP="008F4BBE">
            <w:pPr>
              <w:ind w:firstLine="382"/>
              <w:jc w:val="both"/>
              <w:rPr>
                <w:rFonts w:ascii="Times New Roman" w:hAnsi="Times New Roman" w:cs="Times New Roman"/>
                <w:sz w:val="24"/>
                <w:szCs w:val="24"/>
              </w:rPr>
            </w:pPr>
            <w:proofErr w:type="gramStart"/>
            <w:r w:rsidRPr="00F35657">
              <w:rPr>
                <w:rFonts w:ascii="Times New Roman" w:hAnsi="Times New Roman" w:cs="Times New Roman"/>
                <w:sz w:val="24"/>
                <w:szCs w:val="24"/>
              </w:rPr>
              <w:t>В 2020 году компенсационные мероприятия по созданию д</w:t>
            </w:r>
            <w:r w:rsidRPr="00F35657">
              <w:rPr>
                <w:rFonts w:ascii="Times New Roman" w:hAnsi="Times New Roman" w:cs="Times New Roman"/>
                <w:sz w:val="24"/>
                <w:szCs w:val="24"/>
              </w:rPr>
              <w:t>о</w:t>
            </w:r>
            <w:r w:rsidRPr="00F35657">
              <w:rPr>
                <w:rFonts w:ascii="Times New Roman" w:hAnsi="Times New Roman" w:cs="Times New Roman"/>
                <w:sz w:val="24"/>
                <w:szCs w:val="24"/>
              </w:rPr>
              <w:t>полнительных мест для детей в возрасте до 3-х лет путем пер</w:t>
            </w:r>
            <w:r w:rsidRPr="00F35657">
              <w:rPr>
                <w:rFonts w:ascii="Times New Roman" w:hAnsi="Times New Roman" w:cs="Times New Roman"/>
                <w:sz w:val="24"/>
                <w:szCs w:val="24"/>
              </w:rPr>
              <w:t>е</w:t>
            </w:r>
            <w:r w:rsidRPr="00F35657">
              <w:rPr>
                <w:rFonts w:ascii="Times New Roman" w:hAnsi="Times New Roman" w:cs="Times New Roman"/>
                <w:sz w:val="24"/>
                <w:szCs w:val="24"/>
              </w:rPr>
              <w:t>профилирования дошкольных групп в ясельные в детских садах не проводились.</w:t>
            </w:r>
            <w:proofErr w:type="gramEnd"/>
          </w:p>
        </w:tc>
      </w:tr>
      <w:tr w:rsidR="00F777A7" w:rsidRPr="004B7338" w:rsidTr="008F4BBE">
        <w:tc>
          <w:tcPr>
            <w:tcW w:w="817" w:type="dxa"/>
            <w:shd w:val="clear" w:color="auto" w:fill="auto"/>
          </w:tcPr>
          <w:p w:rsidR="00F777A7" w:rsidRPr="004B7338" w:rsidRDefault="00F777A7" w:rsidP="005A6C9C">
            <w:pPr>
              <w:jc w:val="center"/>
              <w:rPr>
                <w:rFonts w:ascii="Times New Roman" w:hAnsi="Times New Roman" w:cs="Times New Roman"/>
                <w:sz w:val="24"/>
                <w:szCs w:val="24"/>
              </w:rPr>
            </w:pPr>
            <w:r w:rsidRPr="004B7338">
              <w:rPr>
                <w:rFonts w:ascii="Times New Roman" w:hAnsi="Times New Roman" w:cs="Times New Roman"/>
                <w:sz w:val="24"/>
                <w:szCs w:val="24"/>
              </w:rPr>
              <w:t>3.1.4</w:t>
            </w:r>
          </w:p>
        </w:tc>
        <w:tc>
          <w:tcPr>
            <w:tcW w:w="3970" w:type="dxa"/>
            <w:shd w:val="clear" w:color="auto" w:fill="auto"/>
          </w:tcPr>
          <w:p w:rsidR="00F777A7" w:rsidRPr="001A6277" w:rsidRDefault="00F777A7" w:rsidP="005A6C9C">
            <w:pPr>
              <w:tabs>
                <w:tab w:val="left" w:pos="220"/>
              </w:tabs>
              <w:jc w:val="both"/>
              <w:rPr>
                <w:rFonts w:ascii="Times New Roman" w:hAnsi="Times New Roman" w:cs="Times New Roman"/>
                <w:sz w:val="24"/>
                <w:szCs w:val="24"/>
              </w:rPr>
            </w:pPr>
            <w:r w:rsidRPr="001A6277">
              <w:rPr>
                <w:rFonts w:ascii="Times New Roman" w:hAnsi="Times New Roman" w:cs="Times New Roman"/>
                <w:sz w:val="24"/>
                <w:szCs w:val="24"/>
              </w:rPr>
              <w:t>Капитальный</w:t>
            </w:r>
            <w:r>
              <w:rPr>
                <w:rFonts w:ascii="Times New Roman" w:hAnsi="Times New Roman" w:cs="Times New Roman"/>
                <w:sz w:val="24"/>
                <w:szCs w:val="24"/>
              </w:rPr>
              <w:t xml:space="preserve"> </w:t>
            </w:r>
            <w:r w:rsidRPr="001A6277">
              <w:rPr>
                <w:rFonts w:ascii="Times New Roman" w:hAnsi="Times New Roman" w:cs="Times New Roman"/>
                <w:sz w:val="24"/>
                <w:szCs w:val="24"/>
              </w:rPr>
              <w:t>ремонт</w:t>
            </w:r>
            <w:r>
              <w:rPr>
                <w:rFonts w:ascii="Times New Roman" w:hAnsi="Times New Roman" w:cs="Times New Roman"/>
                <w:sz w:val="24"/>
                <w:szCs w:val="24"/>
              </w:rPr>
              <w:t xml:space="preserve"> </w:t>
            </w:r>
            <w:r w:rsidRPr="001A6277">
              <w:rPr>
                <w:rFonts w:ascii="Times New Roman" w:hAnsi="Times New Roman" w:cs="Times New Roman"/>
                <w:sz w:val="24"/>
                <w:szCs w:val="24"/>
              </w:rPr>
              <w:t>детских</w:t>
            </w:r>
            <w:r>
              <w:rPr>
                <w:rFonts w:ascii="Times New Roman" w:hAnsi="Times New Roman" w:cs="Times New Roman"/>
                <w:sz w:val="24"/>
                <w:szCs w:val="24"/>
              </w:rPr>
              <w:t xml:space="preserve"> </w:t>
            </w:r>
            <w:r w:rsidRPr="001A6277">
              <w:rPr>
                <w:rFonts w:ascii="Times New Roman" w:hAnsi="Times New Roman" w:cs="Times New Roman"/>
                <w:sz w:val="24"/>
                <w:szCs w:val="24"/>
              </w:rPr>
              <w:t>садов</w:t>
            </w:r>
            <w:r>
              <w:rPr>
                <w:rFonts w:ascii="Times New Roman" w:hAnsi="Times New Roman" w:cs="Times New Roman"/>
                <w:sz w:val="24"/>
                <w:szCs w:val="24"/>
              </w:rPr>
              <w:t xml:space="preserve"> </w:t>
            </w:r>
            <w:proofErr w:type="gramStart"/>
            <w:r w:rsidRPr="001A6277">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1A6277">
              <w:rPr>
                <w:rFonts w:ascii="Times New Roman" w:hAnsi="Times New Roman" w:cs="Times New Roman"/>
                <w:sz w:val="24"/>
                <w:szCs w:val="24"/>
              </w:rPr>
              <w:t>с.п.</w:t>
            </w:r>
            <w:r>
              <w:rPr>
                <w:rFonts w:ascii="Times New Roman" w:hAnsi="Times New Roman" w:cs="Times New Roman"/>
                <w:sz w:val="24"/>
                <w:szCs w:val="24"/>
              </w:rPr>
              <w:t xml:space="preserve"> </w:t>
            </w:r>
            <w:proofErr w:type="gramStart"/>
            <w:r w:rsidRPr="001A6277">
              <w:rPr>
                <w:rFonts w:ascii="Times New Roman" w:hAnsi="Times New Roman" w:cs="Times New Roman"/>
                <w:sz w:val="24"/>
                <w:szCs w:val="24"/>
              </w:rPr>
              <w:t>Верхняя</w:t>
            </w:r>
            <w:r>
              <w:rPr>
                <w:rFonts w:ascii="Times New Roman" w:hAnsi="Times New Roman" w:cs="Times New Roman"/>
                <w:sz w:val="24"/>
                <w:szCs w:val="24"/>
              </w:rPr>
              <w:t xml:space="preserve"> </w:t>
            </w:r>
            <w:r w:rsidRPr="001A6277">
              <w:rPr>
                <w:rFonts w:ascii="Times New Roman" w:hAnsi="Times New Roman" w:cs="Times New Roman"/>
                <w:sz w:val="24"/>
                <w:szCs w:val="24"/>
              </w:rPr>
              <w:t>Подстепновка,</w:t>
            </w:r>
            <w:r>
              <w:rPr>
                <w:rFonts w:ascii="Times New Roman" w:hAnsi="Times New Roman" w:cs="Times New Roman"/>
                <w:sz w:val="24"/>
                <w:szCs w:val="24"/>
              </w:rPr>
              <w:t xml:space="preserve"> </w:t>
            </w:r>
            <w:r w:rsidRPr="001A6277">
              <w:rPr>
                <w:rFonts w:ascii="Times New Roman" w:hAnsi="Times New Roman" w:cs="Times New Roman"/>
                <w:sz w:val="24"/>
                <w:szCs w:val="24"/>
              </w:rPr>
              <w:t>с.</w:t>
            </w:r>
            <w:r>
              <w:rPr>
                <w:rFonts w:ascii="Times New Roman" w:hAnsi="Times New Roman" w:cs="Times New Roman"/>
                <w:sz w:val="24"/>
                <w:szCs w:val="24"/>
              </w:rPr>
              <w:t xml:space="preserve"> </w:t>
            </w:r>
            <w:r w:rsidRPr="001A6277">
              <w:rPr>
                <w:rFonts w:ascii="Times New Roman" w:hAnsi="Times New Roman" w:cs="Times New Roman"/>
                <w:sz w:val="24"/>
                <w:szCs w:val="24"/>
              </w:rPr>
              <w:t>К</w:t>
            </w:r>
            <w:r w:rsidRPr="001A6277">
              <w:rPr>
                <w:rFonts w:ascii="Times New Roman" w:hAnsi="Times New Roman" w:cs="Times New Roman"/>
                <w:sz w:val="24"/>
                <w:szCs w:val="24"/>
              </w:rPr>
              <w:t>у</w:t>
            </w:r>
            <w:r w:rsidRPr="001A6277">
              <w:rPr>
                <w:rFonts w:ascii="Times New Roman" w:hAnsi="Times New Roman" w:cs="Times New Roman"/>
                <w:sz w:val="24"/>
                <w:szCs w:val="24"/>
              </w:rPr>
              <w:t>румоч</w:t>
            </w:r>
            <w:r>
              <w:rPr>
                <w:rFonts w:ascii="Times New Roman" w:hAnsi="Times New Roman" w:cs="Times New Roman"/>
                <w:sz w:val="24"/>
                <w:szCs w:val="24"/>
              </w:rPr>
              <w:t xml:space="preserve"> </w:t>
            </w:r>
            <w:r w:rsidRPr="001A6277">
              <w:rPr>
                <w:rFonts w:ascii="Times New Roman" w:hAnsi="Times New Roman" w:cs="Times New Roman"/>
                <w:sz w:val="24"/>
                <w:szCs w:val="24"/>
              </w:rPr>
              <w:t>(ул.</w:t>
            </w:r>
            <w:r>
              <w:rPr>
                <w:rFonts w:ascii="Times New Roman" w:hAnsi="Times New Roman" w:cs="Times New Roman"/>
                <w:sz w:val="24"/>
                <w:szCs w:val="24"/>
              </w:rPr>
              <w:t xml:space="preserve"> </w:t>
            </w:r>
            <w:r w:rsidRPr="001A6277">
              <w:rPr>
                <w:rFonts w:ascii="Times New Roman" w:hAnsi="Times New Roman" w:cs="Times New Roman"/>
                <w:sz w:val="24"/>
                <w:szCs w:val="24"/>
              </w:rPr>
              <w:t>Жигулевская,</w:t>
            </w:r>
            <w:r>
              <w:rPr>
                <w:rFonts w:ascii="Times New Roman" w:hAnsi="Times New Roman" w:cs="Times New Roman"/>
                <w:sz w:val="24"/>
                <w:szCs w:val="24"/>
              </w:rPr>
              <w:t xml:space="preserve"> </w:t>
            </w:r>
            <w:r w:rsidRPr="001A6277">
              <w:rPr>
                <w:rFonts w:ascii="Times New Roman" w:hAnsi="Times New Roman" w:cs="Times New Roman"/>
                <w:sz w:val="24"/>
                <w:szCs w:val="24"/>
              </w:rPr>
              <w:t>д.1-а),</w:t>
            </w:r>
            <w:r>
              <w:rPr>
                <w:rFonts w:ascii="Times New Roman" w:hAnsi="Times New Roman" w:cs="Times New Roman"/>
                <w:sz w:val="24"/>
                <w:szCs w:val="24"/>
              </w:rPr>
              <w:t xml:space="preserve"> </w:t>
            </w:r>
            <w:r w:rsidRPr="001A6277">
              <w:rPr>
                <w:rFonts w:ascii="Times New Roman" w:hAnsi="Times New Roman" w:cs="Times New Roman"/>
                <w:sz w:val="24"/>
                <w:szCs w:val="24"/>
              </w:rPr>
              <w:t>с.</w:t>
            </w:r>
            <w:r>
              <w:rPr>
                <w:rFonts w:ascii="Times New Roman" w:hAnsi="Times New Roman" w:cs="Times New Roman"/>
                <w:sz w:val="24"/>
                <w:szCs w:val="24"/>
              </w:rPr>
              <w:t xml:space="preserve"> </w:t>
            </w:r>
            <w:r w:rsidRPr="001A6277">
              <w:rPr>
                <w:rFonts w:ascii="Times New Roman" w:hAnsi="Times New Roman" w:cs="Times New Roman"/>
                <w:sz w:val="24"/>
                <w:szCs w:val="24"/>
              </w:rPr>
              <w:t>Курумоч</w:t>
            </w:r>
            <w:r>
              <w:rPr>
                <w:rFonts w:ascii="Times New Roman" w:hAnsi="Times New Roman" w:cs="Times New Roman"/>
                <w:sz w:val="24"/>
                <w:szCs w:val="24"/>
              </w:rPr>
              <w:t xml:space="preserve"> </w:t>
            </w:r>
            <w:r w:rsidRPr="001A6277">
              <w:rPr>
                <w:rFonts w:ascii="Times New Roman" w:hAnsi="Times New Roman" w:cs="Times New Roman"/>
                <w:sz w:val="24"/>
                <w:szCs w:val="24"/>
              </w:rPr>
              <w:t>(пр.</w:t>
            </w:r>
            <w:proofErr w:type="gramEnd"/>
            <w:r>
              <w:rPr>
                <w:rFonts w:ascii="Times New Roman" w:hAnsi="Times New Roman" w:cs="Times New Roman"/>
                <w:sz w:val="24"/>
                <w:szCs w:val="24"/>
              </w:rPr>
              <w:t xml:space="preserve"> </w:t>
            </w:r>
            <w:proofErr w:type="gramStart"/>
            <w:r w:rsidRPr="001A6277">
              <w:rPr>
                <w:rFonts w:ascii="Times New Roman" w:hAnsi="Times New Roman" w:cs="Times New Roman"/>
                <w:sz w:val="24"/>
                <w:szCs w:val="24"/>
              </w:rPr>
              <w:t>Ленина,</w:t>
            </w:r>
            <w:r>
              <w:rPr>
                <w:rFonts w:ascii="Times New Roman" w:hAnsi="Times New Roman" w:cs="Times New Roman"/>
                <w:sz w:val="24"/>
                <w:szCs w:val="24"/>
              </w:rPr>
              <w:t xml:space="preserve"> </w:t>
            </w:r>
            <w:r w:rsidRPr="001A6277">
              <w:rPr>
                <w:rFonts w:ascii="Times New Roman" w:hAnsi="Times New Roman" w:cs="Times New Roman"/>
                <w:sz w:val="24"/>
                <w:szCs w:val="24"/>
              </w:rPr>
              <w:t>д.10),</w:t>
            </w:r>
            <w:r>
              <w:rPr>
                <w:rFonts w:ascii="Times New Roman" w:hAnsi="Times New Roman" w:cs="Times New Roman"/>
                <w:sz w:val="24"/>
                <w:szCs w:val="24"/>
              </w:rPr>
              <w:t xml:space="preserve"> </w:t>
            </w:r>
            <w:r w:rsidRPr="001A6277">
              <w:rPr>
                <w:rFonts w:ascii="Times New Roman" w:hAnsi="Times New Roman" w:cs="Times New Roman"/>
                <w:sz w:val="24"/>
                <w:szCs w:val="24"/>
              </w:rPr>
              <w:t>с.</w:t>
            </w:r>
            <w:r>
              <w:rPr>
                <w:rFonts w:ascii="Times New Roman" w:hAnsi="Times New Roman" w:cs="Times New Roman"/>
                <w:sz w:val="24"/>
                <w:szCs w:val="24"/>
              </w:rPr>
              <w:t xml:space="preserve"> </w:t>
            </w:r>
            <w:r w:rsidRPr="001A6277">
              <w:rPr>
                <w:rFonts w:ascii="Times New Roman" w:hAnsi="Times New Roman" w:cs="Times New Roman"/>
                <w:sz w:val="24"/>
                <w:szCs w:val="24"/>
              </w:rPr>
              <w:t>Подъем-Михайловка,</w:t>
            </w:r>
            <w:r>
              <w:rPr>
                <w:rFonts w:ascii="Times New Roman" w:hAnsi="Times New Roman" w:cs="Times New Roman"/>
                <w:sz w:val="24"/>
                <w:szCs w:val="24"/>
              </w:rPr>
              <w:t xml:space="preserve"> </w:t>
            </w:r>
            <w:r w:rsidRPr="001A6277">
              <w:rPr>
                <w:rFonts w:ascii="Times New Roman" w:hAnsi="Times New Roman" w:cs="Times New Roman"/>
                <w:sz w:val="24"/>
                <w:szCs w:val="24"/>
              </w:rPr>
              <w:t>с.п.</w:t>
            </w:r>
            <w:proofErr w:type="gramEnd"/>
            <w:r>
              <w:rPr>
                <w:rFonts w:ascii="Times New Roman" w:hAnsi="Times New Roman" w:cs="Times New Roman"/>
                <w:sz w:val="24"/>
                <w:szCs w:val="24"/>
              </w:rPr>
              <w:t xml:space="preserve"> </w:t>
            </w:r>
            <w:r w:rsidRPr="001A6277">
              <w:rPr>
                <w:rFonts w:ascii="Times New Roman" w:hAnsi="Times New Roman" w:cs="Times New Roman"/>
                <w:sz w:val="24"/>
                <w:szCs w:val="24"/>
              </w:rPr>
              <w:t>Просвет,</w:t>
            </w:r>
            <w:r>
              <w:rPr>
                <w:rFonts w:ascii="Times New Roman" w:hAnsi="Times New Roman" w:cs="Times New Roman"/>
                <w:sz w:val="24"/>
                <w:szCs w:val="24"/>
              </w:rPr>
              <w:t xml:space="preserve"> </w:t>
            </w:r>
            <w:r w:rsidRPr="001A6277">
              <w:rPr>
                <w:rFonts w:ascii="Times New Roman" w:hAnsi="Times New Roman" w:cs="Times New Roman"/>
                <w:sz w:val="24"/>
                <w:szCs w:val="24"/>
              </w:rPr>
              <w:t>с.п.</w:t>
            </w:r>
            <w:r>
              <w:rPr>
                <w:rFonts w:ascii="Times New Roman" w:hAnsi="Times New Roman" w:cs="Times New Roman"/>
                <w:sz w:val="24"/>
                <w:szCs w:val="24"/>
              </w:rPr>
              <w:t xml:space="preserve"> </w:t>
            </w:r>
            <w:r w:rsidRPr="001A6277">
              <w:rPr>
                <w:rFonts w:ascii="Times New Roman" w:hAnsi="Times New Roman" w:cs="Times New Roman"/>
                <w:sz w:val="24"/>
                <w:szCs w:val="24"/>
              </w:rPr>
              <w:t>Рождествено,</w:t>
            </w:r>
            <w:r>
              <w:rPr>
                <w:rFonts w:ascii="Times New Roman" w:hAnsi="Times New Roman" w:cs="Times New Roman"/>
                <w:sz w:val="24"/>
                <w:szCs w:val="24"/>
              </w:rPr>
              <w:t xml:space="preserve"> </w:t>
            </w:r>
            <w:r w:rsidRPr="001A6277">
              <w:rPr>
                <w:rFonts w:ascii="Times New Roman" w:hAnsi="Times New Roman" w:cs="Times New Roman"/>
                <w:sz w:val="24"/>
                <w:szCs w:val="24"/>
              </w:rPr>
              <w:t>с.п.</w:t>
            </w:r>
            <w:r>
              <w:rPr>
                <w:rFonts w:ascii="Times New Roman" w:hAnsi="Times New Roman" w:cs="Times New Roman"/>
                <w:sz w:val="24"/>
                <w:szCs w:val="24"/>
              </w:rPr>
              <w:t xml:space="preserve"> </w:t>
            </w:r>
            <w:r w:rsidRPr="001A6277">
              <w:rPr>
                <w:rFonts w:ascii="Times New Roman" w:hAnsi="Times New Roman" w:cs="Times New Roman"/>
                <w:sz w:val="24"/>
                <w:szCs w:val="24"/>
              </w:rPr>
              <w:t>Черноречье</w:t>
            </w:r>
          </w:p>
        </w:tc>
        <w:tc>
          <w:tcPr>
            <w:tcW w:w="2202" w:type="dxa"/>
            <w:shd w:val="clear" w:color="auto" w:fill="auto"/>
          </w:tcPr>
          <w:p w:rsidR="00F777A7" w:rsidRPr="004B7338" w:rsidRDefault="00F777A7" w:rsidP="005A6C9C">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Увеличение</w:t>
            </w:r>
            <w:r>
              <w:rPr>
                <w:rFonts w:ascii="Times New Roman" w:hAnsi="Times New Roman" w:cs="Times New Roman"/>
                <w:sz w:val="24"/>
                <w:szCs w:val="24"/>
              </w:rPr>
              <w:t xml:space="preserve"> </w:t>
            </w:r>
            <w:r w:rsidRPr="004B7338">
              <w:rPr>
                <w:rFonts w:ascii="Times New Roman" w:hAnsi="Times New Roman" w:cs="Times New Roman"/>
                <w:sz w:val="24"/>
                <w:szCs w:val="24"/>
              </w:rPr>
              <w:t>д</w:t>
            </w:r>
            <w:r w:rsidRPr="004B7338">
              <w:rPr>
                <w:rFonts w:ascii="Times New Roman" w:hAnsi="Times New Roman" w:cs="Times New Roman"/>
                <w:sz w:val="24"/>
                <w:szCs w:val="24"/>
              </w:rPr>
              <w:t>о</w:t>
            </w:r>
            <w:r w:rsidRPr="004B7338">
              <w:rPr>
                <w:rFonts w:ascii="Times New Roman" w:hAnsi="Times New Roman" w:cs="Times New Roman"/>
                <w:sz w:val="24"/>
                <w:szCs w:val="24"/>
              </w:rPr>
              <w:t>ступности</w:t>
            </w:r>
            <w:r>
              <w:rPr>
                <w:rFonts w:ascii="Times New Roman" w:hAnsi="Times New Roman" w:cs="Times New Roman"/>
                <w:sz w:val="24"/>
                <w:szCs w:val="24"/>
              </w:rPr>
              <w:t xml:space="preserve"> </w:t>
            </w:r>
            <w:r w:rsidRPr="004B7338">
              <w:rPr>
                <w:rFonts w:ascii="Times New Roman" w:hAnsi="Times New Roman" w:cs="Times New Roman"/>
                <w:sz w:val="24"/>
                <w:szCs w:val="24"/>
              </w:rPr>
              <w:t>д</w:t>
            </w:r>
            <w:r w:rsidRPr="004B7338">
              <w:rPr>
                <w:rFonts w:ascii="Times New Roman" w:hAnsi="Times New Roman" w:cs="Times New Roman"/>
                <w:sz w:val="24"/>
                <w:szCs w:val="24"/>
              </w:rPr>
              <w:t>о</w:t>
            </w:r>
            <w:r w:rsidRPr="004B7338">
              <w:rPr>
                <w:rFonts w:ascii="Times New Roman" w:hAnsi="Times New Roman" w:cs="Times New Roman"/>
                <w:sz w:val="24"/>
                <w:szCs w:val="24"/>
              </w:rPr>
              <w:t>школьных</w:t>
            </w:r>
            <w:r>
              <w:rPr>
                <w:rFonts w:ascii="Times New Roman" w:hAnsi="Times New Roman" w:cs="Times New Roman"/>
                <w:sz w:val="24"/>
                <w:szCs w:val="24"/>
              </w:rPr>
              <w:t xml:space="preserve"> </w:t>
            </w:r>
            <w:r w:rsidRPr="004B7338">
              <w:rPr>
                <w:rFonts w:ascii="Times New Roman" w:hAnsi="Times New Roman" w:cs="Times New Roman"/>
                <w:sz w:val="24"/>
                <w:szCs w:val="24"/>
              </w:rPr>
              <w:t>учр</w:t>
            </w:r>
            <w:r w:rsidRPr="004B7338">
              <w:rPr>
                <w:rFonts w:ascii="Times New Roman" w:hAnsi="Times New Roman" w:cs="Times New Roman"/>
                <w:sz w:val="24"/>
                <w:szCs w:val="24"/>
              </w:rPr>
              <w:t>е</w:t>
            </w:r>
            <w:r w:rsidRPr="004B7338">
              <w:rPr>
                <w:rFonts w:ascii="Times New Roman" w:hAnsi="Times New Roman" w:cs="Times New Roman"/>
                <w:sz w:val="24"/>
                <w:szCs w:val="24"/>
              </w:rPr>
              <w:t>ждений</w:t>
            </w:r>
          </w:p>
        </w:tc>
        <w:tc>
          <w:tcPr>
            <w:tcW w:w="1276" w:type="dxa"/>
            <w:shd w:val="clear" w:color="auto" w:fill="auto"/>
          </w:tcPr>
          <w:p w:rsidR="00F777A7" w:rsidRPr="004B7338" w:rsidRDefault="00F777A7" w:rsidP="00E1753C">
            <w:pPr>
              <w:shd w:val="clear" w:color="auto" w:fill="FFFFFF"/>
              <w:jc w:val="both"/>
              <w:rPr>
                <w:rFonts w:ascii="Times New Roman" w:hAnsi="Times New Roman" w:cs="Times New Roman"/>
                <w:sz w:val="24"/>
                <w:szCs w:val="24"/>
              </w:rPr>
            </w:pPr>
            <w:r w:rsidRPr="004B7338">
              <w:rPr>
                <w:rFonts w:ascii="Times New Roman" w:hAnsi="Times New Roman" w:cs="Times New Roman"/>
                <w:sz w:val="24"/>
                <w:szCs w:val="24"/>
              </w:rPr>
              <w:t>2019-2024</w:t>
            </w:r>
          </w:p>
        </w:tc>
        <w:tc>
          <w:tcPr>
            <w:tcW w:w="7011" w:type="dxa"/>
            <w:shd w:val="clear" w:color="auto" w:fill="auto"/>
          </w:tcPr>
          <w:p w:rsidR="00AF6BF9" w:rsidRPr="008F4BBE" w:rsidRDefault="00AF6BF9"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В 2020 году завершены работы по капитальному ремонту и оснащению помещений в зданиях:</w:t>
            </w:r>
          </w:p>
          <w:p w:rsidR="00AF6BF9" w:rsidRPr="008F4BBE" w:rsidRDefault="00AF6BF9"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xml:space="preserve">- Детского сада «Рябинка» в </w:t>
            </w:r>
            <w:proofErr w:type="spellStart"/>
            <w:r w:rsidRPr="008F4BBE">
              <w:rPr>
                <w:rFonts w:ascii="Times New Roman" w:hAnsi="Times New Roman" w:cs="Times New Roman"/>
                <w:sz w:val="24"/>
                <w:szCs w:val="24"/>
              </w:rPr>
              <w:t>с</w:t>
            </w:r>
            <w:proofErr w:type="gramStart"/>
            <w:r w:rsidRPr="008F4BBE">
              <w:rPr>
                <w:rFonts w:ascii="Times New Roman" w:hAnsi="Times New Roman" w:cs="Times New Roman"/>
                <w:sz w:val="24"/>
                <w:szCs w:val="24"/>
              </w:rPr>
              <w:t>.В</w:t>
            </w:r>
            <w:proofErr w:type="gramEnd"/>
            <w:r w:rsidRPr="008F4BBE">
              <w:rPr>
                <w:rFonts w:ascii="Times New Roman" w:hAnsi="Times New Roman" w:cs="Times New Roman"/>
                <w:sz w:val="24"/>
                <w:szCs w:val="24"/>
              </w:rPr>
              <w:t>оскресенка</w:t>
            </w:r>
            <w:proofErr w:type="spellEnd"/>
            <w:r w:rsidRPr="008F4BBE">
              <w:rPr>
                <w:rFonts w:ascii="Times New Roman" w:hAnsi="Times New Roman" w:cs="Times New Roman"/>
                <w:sz w:val="24"/>
                <w:szCs w:val="24"/>
              </w:rPr>
              <w:t>;</w:t>
            </w:r>
          </w:p>
          <w:p w:rsidR="00F777A7" w:rsidRPr="008F4BBE" w:rsidRDefault="00AF6BF9"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Детского сада в с</w:t>
            </w:r>
            <w:proofErr w:type="gramStart"/>
            <w:r w:rsidRPr="008F4BBE">
              <w:rPr>
                <w:rFonts w:ascii="Times New Roman" w:hAnsi="Times New Roman" w:cs="Times New Roman"/>
                <w:sz w:val="24"/>
                <w:szCs w:val="24"/>
              </w:rPr>
              <w:t>.Р</w:t>
            </w:r>
            <w:proofErr w:type="gramEnd"/>
            <w:r w:rsidRPr="008F4BBE">
              <w:rPr>
                <w:rFonts w:ascii="Times New Roman" w:hAnsi="Times New Roman" w:cs="Times New Roman"/>
                <w:sz w:val="24"/>
                <w:szCs w:val="24"/>
              </w:rPr>
              <w:t>ождествено.</w:t>
            </w:r>
          </w:p>
        </w:tc>
      </w:tr>
      <w:tr w:rsidR="00D93777" w:rsidRPr="004B7338" w:rsidTr="00D37AEF">
        <w:tc>
          <w:tcPr>
            <w:tcW w:w="15276" w:type="dxa"/>
            <w:gridSpan w:val="5"/>
            <w:tcBorders>
              <w:top w:val="single" w:sz="4" w:space="0" w:color="auto"/>
              <w:left w:val="single" w:sz="4" w:space="0" w:color="auto"/>
              <w:bottom w:val="single" w:sz="4" w:space="0" w:color="auto"/>
              <w:right w:val="single" w:sz="4" w:space="0" w:color="auto"/>
            </w:tcBorders>
          </w:tcPr>
          <w:p w:rsidR="00D93777" w:rsidRPr="004B7338" w:rsidRDefault="00D93777" w:rsidP="00890D1D">
            <w:pPr>
              <w:rPr>
                <w:rFonts w:ascii="Times New Roman" w:hAnsi="Times New Roman" w:cs="Times New Roman"/>
                <w:i/>
                <w:sz w:val="24"/>
                <w:szCs w:val="24"/>
              </w:rPr>
            </w:pPr>
            <w:r w:rsidRPr="004B7338">
              <w:rPr>
                <w:rFonts w:ascii="Times New Roman" w:hAnsi="Times New Roman" w:cs="Times New Roman"/>
                <w:i/>
                <w:sz w:val="24"/>
                <w:szCs w:val="24"/>
              </w:rPr>
              <w:t>Задача</w:t>
            </w:r>
            <w:r>
              <w:rPr>
                <w:rFonts w:ascii="Times New Roman" w:hAnsi="Times New Roman" w:cs="Times New Roman"/>
                <w:i/>
                <w:sz w:val="24"/>
                <w:szCs w:val="24"/>
              </w:rPr>
              <w:t xml:space="preserve"> </w:t>
            </w:r>
            <w:r w:rsidRPr="004B7338">
              <w:rPr>
                <w:rFonts w:ascii="Times New Roman" w:hAnsi="Times New Roman" w:cs="Times New Roman"/>
                <w:i/>
                <w:sz w:val="24"/>
                <w:szCs w:val="24"/>
              </w:rPr>
              <w:t>3.2</w:t>
            </w:r>
            <w:r>
              <w:rPr>
                <w:rFonts w:ascii="Times New Roman" w:hAnsi="Times New Roman" w:cs="Times New Roman"/>
                <w:i/>
                <w:sz w:val="24"/>
                <w:szCs w:val="24"/>
              </w:rPr>
              <w:t xml:space="preserve"> </w:t>
            </w:r>
            <w:r w:rsidRPr="004B7338">
              <w:rPr>
                <w:rFonts w:ascii="Times New Roman" w:hAnsi="Times New Roman" w:cs="Times New Roman"/>
                <w:i/>
                <w:sz w:val="24"/>
                <w:szCs w:val="24"/>
              </w:rPr>
              <w:t>Создание</w:t>
            </w:r>
            <w:r>
              <w:rPr>
                <w:rFonts w:ascii="Times New Roman" w:hAnsi="Times New Roman" w:cs="Times New Roman"/>
                <w:i/>
                <w:sz w:val="24"/>
                <w:szCs w:val="24"/>
              </w:rPr>
              <w:t xml:space="preserve"> </w:t>
            </w:r>
            <w:r w:rsidRPr="004B7338">
              <w:rPr>
                <w:rFonts w:ascii="Times New Roman" w:hAnsi="Times New Roman" w:cs="Times New Roman"/>
                <w:i/>
                <w:sz w:val="24"/>
                <w:szCs w:val="24"/>
              </w:rPr>
              <w:t>инфраструктуры</w:t>
            </w:r>
            <w:r>
              <w:rPr>
                <w:rFonts w:ascii="Times New Roman" w:hAnsi="Times New Roman" w:cs="Times New Roman"/>
                <w:i/>
                <w:sz w:val="24"/>
                <w:szCs w:val="24"/>
              </w:rPr>
              <w:t xml:space="preserve"> </w:t>
            </w:r>
            <w:r w:rsidRPr="004B7338">
              <w:rPr>
                <w:rFonts w:ascii="Times New Roman" w:hAnsi="Times New Roman" w:cs="Times New Roman"/>
                <w:i/>
                <w:sz w:val="24"/>
                <w:szCs w:val="24"/>
              </w:rPr>
              <w:t>сферы</w:t>
            </w:r>
            <w:r>
              <w:rPr>
                <w:rFonts w:ascii="Times New Roman" w:hAnsi="Times New Roman" w:cs="Times New Roman"/>
                <w:i/>
                <w:sz w:val="24"/>
                <w:szCs w:val="24"/>
              </w:rPr>
              <w:t xml:space="preserve"> </w:t>
            </w:r>
            <w:r w:rsidRPr="004B7338">
              <w:rPr>
                <w:rFonts w:ascii="Times New Roman" w:hAnsi="Times New Roman" w:cs="Times New Roman"/>
                <w:i/>
                <w:sz w:val="24"/>
                <w:szCs w:val="24"/>
              </w:rPr>
              <w:t>образования,</w:t>
            </w:r>
            <w:r>
              <w:rPr>
                <w:rFonts w:ascii="Times New Roman" w:hAnsi="Times New Roman" w:cs="Times New Roman"/>
                <w:i/>
                <w:sz w:val="24"/>
                <w:szCs w:val="24"/>
              </w:rPr>
              <w:t xml:space="preserve"> </w:t>
            </w:r>
            <w:r w:rsidRPr="004B7338">
              <w:rPr>
                <w:rFonts w:ascii="Times New Roman" w:hAnsi="Times New Roman" w:cs="Times New Roman"/>
                <w:i/>
                <w:sz w:val="24"/>
                <w:szCs w:val="24"/>
              </w:rPr>
              <w:t>соответствующей</w:t>
            </w:r>
            <w:r>
              <w:rPr>
                <w:rFonts w:ascii="Times New Roman" w:hAnsi="Times New Roman" w:cs="Times New Roman"/>
                <w:i/>
                <w:sz w:val="24"/>
                <w:szCs w:val="24"/>
              </w:rPr>
              <w:t xml:space="preserve"> </w:t>
            </w:r>
            <w:r w:rsidRPr="004B7338">
              <w:rPr>
                <w:rFonts w:ascii="Times New Roman" w:hAnsi="Times New Roman" w:cs="Times New Roman"/>
                <w:i/>
                <w:sz w:val="24"/>
                <w:szCs w:val="24"/>
              </w:rPr>
              <w:t>стандартам</w:t>
            </w:r>
            <w:r>
              <w:rPr>
                <w:rFonts w:ascii="Times New Roman" w:hAnsi="Times New Roman" w:cs="Times New Roman"/>
                <w:i/>
                <w:sz w:val="24"/>
                <w:szCs w:val="24"/>
              </w:rPr>
              <w:t xml:space="preserve"> </w:t>
            </w:r>
            <w:r w:rsidRPr="004B7338">
              <w:rPr>
                <w:rFonts w:ascii="Times New Roman" w:hAnsi="Times New Roman" w:cs="Times New Roman"/>
                <w:i/>
                <w:sz w:val="24"/>
                <w:szCs w:val="24"/>
              </w:rPr>
              <w:t>«цифровой</w:t>
            </w:r>
            <w:r>
              <w:rPr>
                <w:rFonts w:ascii="Times New Roman" w:hAnsi="Times New Roman" w:cs="Times New Roman"/>
                <w:i/>
                <w:sz w:val="24"/>
                <w:szCs w:val="24"/>
              </w:rPr>
              <w:t xml:space="preserve"> </w:t>
            </w:r>
            <w:r w:rsidRPr="004B7338">
              <w:rPr>
                <w:rFonts w:ascii="Times New Roman" w:hAnsi="Times New Roman" w:cs="Times New Roman"/>
                <w:i/>
                <w:sz w:val="24"/>
                <w:szCs w:val="24"/>
              </w:rPr>
              <w:t>школы»,</w:t>
            </w:r>
            <w:r>
              <w:rPr>
                <w:rFonts w:ascii="Times New Roman" w:hAnsi="Times New Roman" w:cs="Times New Roman"/>
                <w:i/>
                <w:sz w:val="24"/>
                <w:szCs w:val="24"/>
              </w:rPr>
              <w:t xml:space="preserve"> </w:t>
            </w:r>
            <w:r w:rsidRPr="004B7338">
              <w:rPr>
                <w:rFonts w:ascii="Times New Roman" w:hAnsi="Times New Roman" w:cs="Times New Roman"/>
                <w:i/>
                <w:sz w:val="24"/>
                <w:szCs w:val="24"/>
              </w:rPr>
              <w:t>совершенствование</w:t>
            </w:r>
            <w:r>
              <w:rPr>
                <w:rFonts w:ascii="Times New Roman" w:hAnsi="Times New Roman" w:cs="Times New Roman"/>
                <w:i/>
                <w:sz w:val="24"/>
                <w:szCs w:val="24"/>
              </w:rPr>
              <w:t xml:space="preserve"> </w:t>
            </w:r>
            <w:r w:rsidRPr="004B7338">
              <w:rPr>
                <w:rFonts w:ascii="Times New Roman" w:hAnsi="Times New Roman" w:cs="Times New Roman"/>
                <w:i/>
                <w:sz w:val="24"/>
                <w:szCs w:val="24"/>
              </w:rPr>
              <w:t>и</w:t>
            </w:r>
            <w:r>
              <w:rPr>
                <w:rFonts w:ascii="Times New Roman" w:hAnsi="Times New Roman" w:cs="Times New Roman"/>
                <w:i/>
                <w:sz w:val="24"/>
                <w:szCs w:val="24"/>
              </w:rPr>
              <w:t xml:space="preserve"> </w:t>
            </w:r>
            <w:r w:rsidRPr="004B7338">
              <w:rPr>
                <w:rFonts w:ascii="Times New Roman" w:hAnsi="Times New Roman" w:cs="Times New Roman"/>
                <w:i/>
                <w:sz w:val="24"/>
                <w:szCs w:val="24"/>
              </w:rPr>
              <w:t>развитие</w:t>
            </w:r>
            <w:r>
              <w:rPr>
                <w:rFonts w:ascii="Times New Roman" w:hAnsi="Times New Roman" w:cs="Times New Roman"/>
                <w:i/>
                <w:sz w:val="24"/>
                <w:szCs w:val="24"/>
              </w:rPr>
              <w:t xml:space="preserve"> </w:t>
            </w:r>
            <w:r w:rsidRPr="004B7338">
              <w:rPr>
                <w:rFonts w:ascii="Times New Roman" w:hAnsi="Times New Roman" w:cs="Times New Roman"/>
                <w:i/>
                <w:sz w:val="24"/>
                <w:szCs w:val="24"/>
              </w:rPr>
              <w:t>материально-технической</w:t>
            </w:r>
            <w:r>
              <w:rPr>
                <w:rFonts w:ascii="Times New Roman" w:hAnsi="Times New Roman" w:cs="Times New Roman"/>
                <w:i/>
                <w:sz w:val="24"/>
                <w:szCs w:val="24"/>
              </w:rPr>
              <w:t xml:space="preserve"> </w:t>
            </w:r>
            <w:r w:rsidRPr="004B7338">
              <w:rPr>
                <w:rFonts w:ascii="Times New Roman" w:hAnsi="Times New Roman" w:cs="Times New Roman"/>
                <w:i/>
                <w:sz w:val="24"/>
                <w:szCs w:val="24"/>
              </w:rPr>
              <w:t>базы</w:t>
            </w:r>
            <w:r>
              <w:rPr>
                <w:rFonts w:ascii="Times New Roman" w:hAnsi="Times New Roman" w:cs="Times New Roman"/>
                <w:i/>
                <w:sz w:val="24"/>
                <w:szCs w:val="24"/>
              </w:rPr>
              <w:t xml:space="preserve"> </w:t>
            </w:r>
            <w:r w:rsidRPr="004B7338">
              <w:rPr>
                <w:rFonts w:ascii="Times New Roman" w:hAnsi="Times New Roman" w:cs="Times New Roman"/>
                <w:i/>
                <w:sz w:val="24"/>
                <w:szCs w:val="24"/>
              </w:rPr>
              <w:t>учреждений</w:t>
            </w:r>
            <w:r>
              <w:rPr>
                <w:rFonts w:ascii="Times New Roman" w:hAnsi="Times New Roman" w:cs="Times New Roman"/>
                <w:i/>
                <w:sz w:val="24"/>
                <w:szCs w:val="24"/>
              </w:rPr>
              <w:t xml:space="preserve"> </w:t>
            </w:r>
            <w:r w:rsidRPr="004B7338">
              <w:rPr>
                <w:rFonts w:ascii="Times New Roman" w:hAnsi="Times New Roman" w:cs="Times New Roman"/>
                <w:i/>
                <w:sz w:val="24"/>
                <w:szCs w:val="24"/>
              </w:rPr>
              <w:t>образования.</w:t>
            </w:r>
          </w:p>
        </w:tc>
      </w:tr>
      <w:tr w:rsidR="00D93777" w:rsidRPr="004B7338" w:rsidTr="008F4BBE">
        <w:tc>
          <w:tcPr>
            <w:tcW w:w="817" w:type="dxa"/>
            <w:shd w:val="clear" w:color="auto" w:fill="auto"/>
          </w:tcPr>
          <w:p w:rsidR="00D93777" w:rsidRPr="004B7338" w:rsidRDefault="00D93777" w:rsidP="00DB3672">
            <w:pPr>
              <w:jc w:val="center"/>
              <w:rPr>
                <w:rFonts w:ascii="Times New Roman" w:hAnsi="Times New Roman" w:cs="Times New Roman"/>
                <w:sz w:val="24"/>
                <w:szCs w:val="24"/>
              </w:rPr>
            </w:pPr>
            <w:r w:rsidRPr="004B7338">
              <w:rPr>
                <w:rFonts w:ascii="Times New Roman" w:hAnsi="Times New Roman" w:cs="Times New Roman"/>
                <w:sz w:val="24"/>
                <w:szCs w:val="24"/>
              </w:rPr>
              <w:t>3.2.1</w:t>
            </w:r>
          </w:p>
        </w:tc>
        <w:tc>
          <w:tcPr>
            <w:tcW w:w="3970" w:type="dxa"/>
            <w:shd w:val="clear" w:color="auto" w:fill="auto"/>
          </w:tcPr>
          <w:p w:rsidR="00D93777" w:rsidRPr="00181F26" w:rsidRDefault="00D93777" w:rsidP="00DB3672">
            <w:pPr>
              <w:jc w:val="both"/>
              <w:rPr>
                <w:rFonts w:ascii="Times New Roman" w:hAnsi="Times New Roman" w:cs="Times New Roman"/>
                <w:sz w:val="24"/>
                <w:szCs w:val="24"/>
                <w:lang w:eastAsia="ru-RU"/>
              </w:rPr>
            </w:pPr>
            <w:r w:rsidRPr="004B7338">
              <w:rPr>
                <w:rFonts w:ascii="Times New Roman" w:hAnsi="Times New Roman" w:cs="Times New Roman"/>
                <w:sz w:val="24"/>
                <w:szCs w:val="24"/>
                <w:lang w:eastAsia="ru-RU"/>
              </w:rPr>
              <w:t>Капитальный</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ремонт</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зданий</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учр</w:t>
            </w:r>
            <w:r w:rsidRPr="004B7338">
              <w:rPr>
                <w:rFonts w:ascii="Times New Roman" w:hAnsi="Times New Roman" w:cs="Times New Roman"/>
                <w:sz w:val="24"/>
                <w:szCs w:val="24"/>
                <w:lang w:eastAsia="ru-RU"/>
              </w:rPr>
              <w:t>е</w:t>
            </w:r>
            <w:r w:rsidRPr="004B7338">
              <w:rPr>
                <w:rFonts w:ascii="Times New Roman" w:hAnsi="Times New Roman" w:cs="Times New Roman"/>
                <w:sz w:val="24"/>
                <w:szCs w:val="24"/>
                <w:lang w:eastAsia="ru-RU"/>
              </w:rPr>
              <w:t>ждений</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общего</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образования</w:t>
            </w:r>
            <w:r>
              <w:rPr>
                <w:rFonts w:ascii="Times New Roman" w:hAnsi="Times New Roman" w:cs="Times New Roman"/>
                <w:sz w:val="24"/>
                <w:szCs w:val="24"/>
                <w:lang w:eastAsia="ru-RU"/>
              </w:rPr>
              <w:t xml:space="preserve"> </w:t>
            </w:r>
            <w:r w:rsidRPr="00181F26">
              <w:rPr>
                <w:rFonts w:ascii="Times New Roman" w:hAnsi="Times New Roman" w:cs="Times New Roman"/>
                <w:sz w:val="24"/>
                <w:szCs w:val="24"/>
                <w:lang w:eastAsia="ru-RU"/>
              </w:rPr>
              <w:t>мун</w:t>
            </w:r>
            <w:r w:rsidRPr="00181F26">
              <w:rPr>
                <w:rFonts w:ascii="Times New Roman" w:hAnsi="Times New Roman" w:cs="Times New Roman"/>
                <w:sz w:val="24"/>
                <w:szCs w:val="24"/>
                <w:lang w:eastAsia="ru-RU"/>
              </w:rPr>
              <w:t>и</w:t>
            </w:r>
            <w:r w:rsidRPr="00181F26">
              <w:rPr>
                <w:rFonts w:ascii="Times New Roman" w:hAnsi="Times New Roman" w:cs="Times New Roman"/>
                <w:sz w:val="24"/>
                <w:szCs w:val="24"/>
                <w:lang w:eastAsia="ru-RU"/>
              </w:rPr>
              <w:t>ципального</w:t>
            </w:r>
            <w:r>
              <w:rPr>
                <w:rFonts w:ascii="Times New Roman" w:hAnsi="Times New Roman" w:cs="Times New Roman"/>
                <w:sz w:val="24"/>
                <w:szCs w:val="24"/>
                <w:lang w:eastAsia="ru-RU"/>
              </w:rPr>
              <w:t xml:space="preserve"> </w:t>
            </w:r>
            <w:r w:rsidRPr="00181F26">
              <w:rPr>
                <w:rFonts w:ascii="Times New Roman" w:hAnsi="Times New Roman" w:cs="Times New Roman"/>
                <w:sz w:val="24"/>
                <w:szCs w:val="24"/>
                <w:lang w:eastAsia="ru-RU"/>
              </w:rPr>
              <w:t>района</w:t>
            </w:r>
            <w:r>
              <w:rPr>
                <w:rFonts w:ascii="Times New Roman" w:hAnsi="Times New Roman" w:cs="Times New Roman"/>
                <w:sz w:val="24"/>
                <w:szCs w:val="24"/>
                <w:lang w:eastAsia="ru-RU"/>
              </w:rPr>
              <w:t xml:space="preserve"> </w:t>
            </w:r>
            <w:r w:rsidRPr="00181F26">
              <w:rPr>
                <w:rFonts w:ascii="Times New Roman" w:hAnsi="Times New Roman" w:cs="Times New Roman"/>
                <w:sz w:val="24"/>
                <w:szCs w:val="24"/>
                <w:lang w:eastAsia="ru-RU"/>
              </w:rPr>
              <w:t>Волжский:</w:t>
            </w:r>
          </w:p>
          <w:p w:rsidR="00D93777" w:rsidRPr="00181F26" w:rsidRDefault="00D93777" w:rsidP="00DB3672">
            <w:pPr>
              <w:jc w:val="both"/>
              <w:rPr>
                <w:rFonts w:ascii="Times New Roman" w:hAnsi="Times New Roman" w:cs="Times New Roman"/>
                <w:sz w:val="24"/>
                <w:szCs w:val="24"/>
              </w:rPr>
            </w:pPr>
            <w:r w:rsidRPr="00181F26">
              <w:rPr>
                <w:rFonts w:ascii="Times New Roman" w:hAnsi="Times New Roman" w:cs="Times New Roman"/>
                <w:sz w:val="24"/>
                <w:szCs w:val="24"/>
              </w:rPr>
              <w:t>-</w:t>
            </w:r>
            <w:r>
              <w:rPr>
                <w:rFonts w:ascii="Times New Roman" w:hAnsi="Times New Roman" w:cs="Times New Roman"/>
                <w:sz w:val="24"/>
                <w:szCs w:val="24"/>
              </w:rPr>
              <w:t xml:space="preserve"> </w:t>
            </w:r>
            <w:r w:rsidRPr="00181F26">
              <w:rPr>
                <w:rFonts w:ascii="Times New Roman" w:hAnsi="Times New Roman" w:cs="Times New Roman"/>
                <w:sz w:val="24"/>
                <w:szCs w:val="24"/>
              </w:rPr>
              <w:t>школ</w:t>
            </w:r>
            <w:r>
              <w:rPr>
                <w:rFonts w:ascii="Times New Roman" w:hAnsi="Times New Roman" w:cs="Times New Roman"/>
                <w:sz w:val="24"/>
                <w:szCs w:val="24"/>
              </w:rPr>
              <w:t xml:space="preserve"> </w:t>
            </w:r>
            <w:proofErr w:type="gramStart"/>
            <w:r w:rsidRPr="00181F26">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181F26">
              <w:rPr>
                <w:rFonts w:ascii="Times New Roman" w:hAnsi="Times New Roman" w:cs="Times New Roman"/>
                <w:sz w:val="24"/>
                <w:szCs w:val="24"/>
              </w:rPr>
              <w:t>с.п.</w:t>
            </w:r>
            <w:r>
              <w:rPr>
                <w:rFonts w:ascii="Times New Roman" w:hAnsi="Times New Roman" w:cs="Times New Roman"/>
                <w:sz w:val="24"/>
                <w:szCs w:val="24"/>
              </w:rPr>
              <w:t xml:space="preserve"> </w:t>
            </w:r>
            <w:r w:rsidRPr="00181F26">
              <w:rPr>
                <w:rFonts w:ascii="Times New Roman" w:hAnsi="Times New Roman" w:cs="Times New Roman"/>
                <w:sz w:val="24"/>
                <w:szCs w:val="24"/>
              </w:rPr>
              <w:t>Верхняя</w:t>
            </w:r>
            <w:r>
              <w:rPr>
                <w:rFonts w:ascii="Times New Roman" w:hAnsi="Times New Roman" w:cs="Times New Roman"/>
                <w:sz w:val="24"/>
                <w:szCs w:val="24"/>
              </w:rPr>
              <w:t xml:space="preserve"> </w:t>
            </w:r>
            <w:r w:rsidRPr="00181F26">
              <w:rPr>
                <w:rFonts w:ascii="Times New Roman" w:hAnsi="Times New Roman" w:cs="Times New Roman"/>
                <w:sz w:val="24"/>
                <w:szCs w:val="24"/>
              </w:rPr>
              <w:t>Подстепновка,</w:t>
            </w:r>
            <w:r>
              <w:rPr>
                <w:rFonts w:ascii="Times New Roman" w:hAnsi="Times New Roman" w:cs="Times New Roman"/>
                <w:sz w:val="24"/>
                <w:szCs w:val="24"/>
              </w:rPr>
              <w:t xml:space="preserve"> </w:t>
            </w:r>
            <w:proofErr w:type="spellStart"/>
            <w:r w:rsidRPr="00181F26">
              <w:rPr>
                <w:rFonts w:ascii="Times New Roman" w:hAnsi="Times New Roman" w:cs="Times New Roman"/>
                <w:sz w:val="24"/>
                <w:szCs w:val="24"/>
              </w:rPr>
              <w:t>с.п</w:t>
            </w:r>
            <w:proofErr w:type="spellEnd"/>
            <w:r w:rsidRPr="00181F26">
              <w:rPr>
                <w:rFonts w:ascii="Times New Roman" w:hAnsi="Times New Roman" w:cs="Times New Roman"/>
                <w:sz w:val="24"/>
                <w:szCs w:val="24"/>
              </w:rPr>
              <w:t>.</w:t>
            </w:r>
            <w:r>
              <w:rPr>
                <w:rFonts w:ascii="Times New Roman" w:hAnsi="Times New Roman" w:cs="Times New Roman"/>
                <w:sz w:val="24"/>
                <w:szCs w:val="24"/>
              </w:rPr>
              <w:t xml:space="preserve"> </w:t>
            </w:r>
            <w:r w:rsidRPr="00181F26">
              <w:rPr>
                <w:rFonts w:ascii="Times New Roman" w:hAnsi="Times New Roman" w:cs="Times New Roman"/>
                <w:sz w:val="24"/>
                <w:szCs w:val="24"/>
              </w:rPr>
              <w:t>Просвет,</w:t>
            </w:r>
            <w:r>
              <w:rPr>
                <w:rFonts w:ascii="Times New Roman" w:hAnsi="Times New Roman" w:cs="Times New Roman"/>
                <w:sz w:val="24"/>
                <w:szCs w:val="24"/>
              </w:rPr>
              <w:t xml:space="preserve"> </w:t>
            </w:r>
            <w:r w:rsidRPr="00181F26">
              <w:rPr>
                <w:rFonts w:ascii="Times New Roman" w:hAnsi="Times New Roman" w:cs="Times New Roman"/>
                <w:sz w:val="24"/>
                <w:szCs w:val="24"/>
              </w:rPr>
              <w:t>с.п.</w:t>
            </w:r>
            <w:r>
              <w:rPr>
                <w:rFonts w:ascii="Times New Roman" w:hAnsi="Times New Roman" w:cs="Times New Roman"/>
                <w:sz w:val="24"/>
                <w:szCs w:val="24"/>
              </w:rPr>
              <w:t xml:space="preserve"> </w:t>
            </w:r>
            <w:r w:rsidRPr="00181F26">
              <w:rPr>
                <w:rFonts w:ascii="Times New Roman" w:hAnsi="Times New Roman" w:cs="Times New Roman"/>
                <w:sz w:val="24"/>
                <w:szCs w:val="24"/>
              </w:rPr>
              <w:t>Рождествено,</w:t>
            </w:r>
            <w:r>
              <w:rPr>
                <w:rFonts w:ascii="Times New Roman" w:hAnsi="Times New Roman" w:cs="Times New Roman"/>
                <w:sz w:val="24"/>
                <w:szCs w:val="24"/>
              </w:rPr>
              <w:t xml:space="preserve"> </w:t>
            </w:r>
            <w:r w:rsidRPr="00181F26">
              <w:rPr>
                <w:rFonts w:ascii="Times New Roman" w:hAnsi="Times New Roman" w:cs="Times New Roman"/>
                <w:sz w:val="24"/>
                <w:szCs w:val="24"/>
              </w:rPr>
              <w:t>с.п.</w:t>
            </w:r>
            <w:r>
              <w:rPr>
                <w:rFonts w:ascii="Times New Roman" w:hAnsi="Times New Roman" w:cs="Times New Roman"/>
                <w:sz w:val="24"/>
                <w:szCs w:val="24"/>
              </w:rPr>
              <w:t xml:space="preserve"> </w:t>
            </w:r>
            <w:r w:rsidRPr="00181F26">
              <w:rPr>
                <w:rFonts w:ascii="Times New Roman" w:hAnsi="Times New Roman" w:cs="Times New Roman"/>
                <w:sz w:val="24"/>
                <w:szCs w:val="24"/>
              </w:rPr>
              <w:t>Сухая</w:t>
            </w:r>
            <w:r>
              <w:rPr>
                <w:rFonts w:ascii="Times New Roman" w:hAnsi="Times New Roman" w:cs="Times New Roman"/>
                <w:sz w:val="24"/>
                <w:szCs w:val="24"/>
              </w:rPr>
              <w:t xml:space="preserve"> </w:t>
            </w:r>
            <w:r w:rsidRPr="00181F26">
              <w:rPr>
                <w:rFonts w:ascii="Times New Roman" w:hAnsi="Times New Roman" w:cs="Times New Roman"/>
                <w:sz w:val="24"/>
                <w:szCs w:val="24"/>
              </w:rPr>
              <w:t>Вязовка,</w:t>
            </w:r>
            <w:r>
              <w:rPr>
                <w:rFonts w:ascii="Times New Roman" w:hAnsi="Times New Roman" w:cs="Times New Roman"/>
                <w:sz w:val="24"/>
                <w:szCs w:val="24"/>
              </w:rPr>
              <w:t xml:space="preserve"> </w:t>
            </w:r>
            <w:r w:rsidRPr="00181F26">
              <w:rPr>
                <w:rFonts w:ascii="Times New Roman" w:hAnsi="Times New Roman" w:cs="Times New Roman"/>
                <w:sz w:val="24"/>
                <w:szCs w:val="24"/>
              </w:rPr>
              <w:t>с.п.</w:t>
            </w:r>
            <w:r>
              <w:rPr>
                <w:rFonts w:ascii="Times New Roman" w:hAnsi="Times New Roman" w:cs="Times New Roman"/>
                <w:sz w:val="24"/>
                <w:szCs w:val="24"/>
              </w:rPr>
              <w:t xml:space="preserve"> </w:t>
            </w:r>
            <w:r w:rsidRPr="00181F26">
              <w:rPr>
                <w:rFonts w:ascii="Times New Roman" w:hAnsi="Times New Roman" w:cs="Times New Roman"/>
                <w:sz w:val="24"/>
                <w:szCs w:val="24"/>
              </w:rPr>
              <w:t>Черновский;</w:t>
            </w:r>
          </w:p>
          <w:p w:rsidR="00D93777" w:rsidRPr="00181F26" w:rsidRDefault="00D93777" w:rsidP="00DB3672">
            <w:pPr>
              <w:jc w:val="both"/>
              <w:rPr>
                <w:rFonts w:ascii="Times New Roman" w:hAnsi="Times New Roman" w:cs="Times New Roman"/>
                <w:sz w:val="24"/>
                <w:szCs w:val="24"/>
              </w:rPr>
            </w:pPr>
            <w:r w:rsidRPr="00181F26">
              <w:rPr>
                <w:rFonts w:ascii="Times New Roman" w:hAnsi="Times New Roman" w:cs="Times New Roman"/>
                <w:sz w:val="24"/>
                <w:szCs w:val="24"/>
              </w:rPr>
              <w:lastRenderedPageBreak/>
              <w:t>-</w:t>
            </w:r>
            <w:r>
              <w:rPr>
                <w:rFonts w:ascii="Times New Roman" w:hAnsi="Times New Roman" w:cs="Times New Roman"/>
                <w:sz w:val="24"/>
                <w:szCs w:val="24"/>
              </w:rPr>
              <w:t xml:space="preserve"> </w:t>
            </w:r>
            <w:proofErr w:type="gramStart"/>
            <w:r w:rsidRPr="00181F26">
              <w:rPr>
                <w:rFonts w:ascii="Times New Roman" w:hAnsi="Times New Roman" w:cs="Times New Roman"/>
                <w:sz w:val="24"/>
                <w:szCs w:val="24"/>
              </w:rPr>
              <w:t>школы-детского</w:t>
            </w:r>
            <w:proofErr w:type="gramEnd"/>
            <w:r>
              <w:rPr>
                <w:rFonts w:ascii="Times New Roman" w:hAnsi="Times New Roman" w:cs="Times New Roman"/>
                <w:sz w:val="24"/>
                <w:szCs w:val="24"/>
              </w:rPr>
              <w:t xml:space="preserve"> </w:t>
            </w:r>
            <w:r w:rsidRPr="00181F26">
              <w:rPr>
                <w:rFonts w:ascii="Times New Roman" w:hAnsi="Times New Roman" w:cs="Times New Roman"/>
                <w:sz w:val="24"/>
                <w:szCs w:val="24"/>
              </w:rPr>
              <w:t>сада</w:t>
            </w:r>
            <w:r>
              <w:rPr>
                <w:rFonts w:ascii="Times New Roman" w:hAnsi="Times New Roman" w:cs="Times New Roman"/>
                <w:sz w:val="24"/>
                <w:szCs w:val="24"/>
              </w:rPr>
              <w:t xml:space="preserve"> </w:t>
            </w:r>
            <w:r w:rsidRPr="00181F26">
              <w:rPr>
                <w:rFonts w:ascii="Times New Roman" w:hAnsi="Times New Roman" w:cs="Times New Roman"/>
                <w:sz w:val="24"/>
                <w:szCs w:val="24"/>
              </w:rPr>
              <w:t>в</w:t>
            </w:r>
            <w:r>
              <w:rPr>
                <w:rFonts w:ascii="Times New Roman" w:hAnsi="Times New Roman" w:cs="Times New Roman"/>
                <w:sz w:val="24"/>
                <w:szCs w:val="24"/>
              </w:rPr>
              <w:t xml:space="preserve"> </w:t>
            </w:r>
            <w:r w:rsidRPr="00181F26">
              <w:rPr>
                <w:rFonts w:ascii="Times New Roman" w:hAnsi="Times New Roman" w:cs="Times New Roman"/>
                <w:sz w:val="24"/>
                <w:szCs w:val="24"/>
              </w:rPr>
              <w:t>п.</w:t>
            </w:r>
            <w:r>
              <w:rPr>
                <w:rFonts w:ascii="Times New Roman" w:hAnsi="Times New Roman" w:cs="Times New Roman"/>
                <w:sz w:val="24"/>
                <w:szCs w:val="24"/>
              </w:rPr>
              <w:t xml:space="preserve"> </w:t>
            </w:r>
            <w:r w:rsidRPr="00181F26">
              <w:rPr>
                <w:rFonts w:ascii="Times New Roman" w:hAnsi="Times New Roman" w:cs="Times New Roman"/>
                <w:sz w:val="24"/>
                <w:szCs w:val="24"/>
              </w:rPr>
              <w:t>Калинка;</w:t>
            </w:r>
          </w:p>
          <w:p w:rsidR="00D93777" w:rsidRPr="004B7338" w:rsidRDefault="00D93777" w:rsidP="00DB3672">
            <w:pPr>
              <w:jc w:val="both"/>
              <w:rPr>
                <w:rFonts w:ascii="Times New Roman" w:hAnsi="Times New Roman" w:cs="Times New Roman"/>
                <w:sz w:val="24"/>
                <w:szCs w:val="24"/>
                <w:lang w:eastAsia="ru-RU"/>
              </w:rPr>
            </w:pP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здания</w:t>
            </w:r>
            <w:r>
              <w:rPr>
                <w:rFonts w:ascii="Times New Roman" w:hAnsi="Times New Roman" w:cs="Times New Roman"/>
                <w:sz w:val="24"/>
                <w:szCs w:val="24"/>
              </w:rPr>
              <w:t xml:space="preserve"> </w:t>
            </w:r>
            <w:r w:rsidRPr="004B7338">
              <w:rPr>
                <w:rFonts w:ascii="Times New Roman" w:hAnsi="Times New Roman" w:cs="Times New Roman"/>
                <w:sz w:val="24"/>
                <w:szCs w:val="24"/>
              </w:rPr>
              <w:t>Центра</w:t>
            </w:r>
            <w:r>
              <w:rPr>
                <w:rFonts w:ascii="Times New Roman" w:hAnsi="Times New Roman" w:cs="Times New Roman"/>
                <w:sz w:val="24"/>
                <w:szCs w:val="24"/>
              </w:rPr>
              <w:t xml:space="preserve"> </w:t>
            </w:r>
            <w:r w:rsidRPr="004B7338">
              <w:rPr>
                <w:rFonts w:ascii="Times New Roman" w:hAnsi="Times New Roman" w:cs="Times New Roman"/>
                <w:sz w:val="24"/>
                <w:szCs w:val="24"/>
              </w:rPr>
              <w:t>внешкольного</w:t>
            </w:r>
            <w:r>
              <w:rPr>
                <w:rFonts w:ascii="Times New Roman" w:hAnsi="Times New Roman" w:cs="Times New Roman"/>
                <w:sz w:val="24"/>
                <w:szCs w:val="24"/>
              </w:rPr>
              <w:t xml:space="preserve"> </w:t>
            </w:r>
            <w:r w:rsidRPr="004B7338">
              <w:rPr>
                <w:rFonts w:ascii="Times New Roman" w:hAnsi="Times New Roman" w:cs="Times New Roman"/>
                <w:sz w:val="24"/>
                <w:szCs w:val="24"/>
              </w:rPr>
              <w:t>ра</w:t>
            </w:r>
            <w:r w:rsidRPr="004B7338">
              <w:rPr>
                <w:rFonts w:ascii="Times New Roman" w:hAnsi="Times New Roman" w:cs="Times New Roman"/>
                <w:sz w:val="24"/>
                <w:szCs w:val="24"/>
              </w:rPr>
              <w:t>з</w:t>
            </w:r>
            <w:r w:rsidRPr="004B7338">
              <w:rPr>
                <w:rFonts w:ascii="Times New Roman" w:hAnsi="Times New Roman" w:cs="Times New Roman"/>
                <w:sz w:val="24"/>
                <w:szCs w:val="24"/>
              </w:rPr>
              <w:t>вития</w:t>
            </w:r>
            <w:r>
              <w:rPr>
                <w:rFonts w:ascii="Times New Roman" w:hAnsi="Times New Roman" w:cs="Times New Roman"/>
                <w:sz w:val="24"/>
                <w:szCs w:val="24"/>
              </w:rPr>
              <w:t xml:space="preserve"> </w:t>
            </w:r>
            <w:r w:rsidRPr="004B7338">
              <w:rPr>
                <w:rFonts w:ascii="Times New Roman" w:hAnsi="Times New Roman" w:cs="Times New Roman"/>
                <w:sz w:val="24"/>
                <w:szCs w:val="24"/>
              </w:rPr>
              <w:t>г.п.</w:t>
            </w:r>
            <w:r>
              <w:rPr>
                <w:rFonts w:ascii="Times New Roman" w:hAnsi="Times New Roman" w:cs="Times New Roman"/>
                <w:sz w:val="24"/>
                <w:szCs w:val="24"/>
              </w:rPr>
              <w:t xml:space="preserve"> </w:t>
            </w:r>
            <w:r w:rsidRPr="004B7338">
              <w:rPr>
                <w:rFonts w:ascii="Times New Roman" w:hAnsi="Times New Roman" w:cs="Times New Roman"/>
                <w:sz w:val="24"/>
                <w:szCs w:val="24"/>
              </w:rPr>
              <w:t>Смышляевка</w:t>
            </w:r>
          </w:p>
        </w:tc>
        <w:tc>
          <w:tcPr>
            <w:tcW w:w="2202" w:type="dxa"/>
            <w:shd w:val="clear" w:color="auto" w:fill="auto"/>
          </w:tcPr>
          <w:p w:rsidR="00D93777" w:rsidRPr="004B7338" w:rsidRDefault="00D93777" w:rsidP="00DB3672">
            <w:pPr>
              <w:rPr>
                <w:rFonts w:ascii="Times New Roman" w:hAnsi="Times New Roman" w:cs="Times New Roman"/>
                <w:sz w:val="24"/>
                <w:szCs w:val="24"/>
                <w:lang w:eastAsia="ru-RU"/>
              </w:rPr>
            </w:pPr>
            <w:r w:rsidRPr="004B7338">
              <w:rPr>
                <w:rFonts w:ascii="Times New Roman" w:hAnsi="Times New Roman" w:cs="Times New Roman"/>
                <w:sz w:val="24"/>
                <w:szCs w:val="24"/>
                <w:lang w:eastAsia="ru-RU"/>
              </w:rPr>
              <w:lastRenderedPageBreak/>
              <w:t>Приведение</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мат</w:t>
            </w:r>
            <w:r w:rsidRPr="004B7338">
              <w:rPr>
                <w:rFonts w:ascii="Times New Roman" w:hAnsi="Times New Roman" w:cs="Times New Roman"/>
                <w:sz w:val="24"/>
                <w:szCs w:val="24"/>
                <w:lang w:eastAsia="ru-RU"/>
              </w:rPr>
              <w:t>е</w:t>
            </w:r>
            <w:r w:rsidRPr="004B7338">
              <w:rPr>
                <w:rFonts w:ascii="Times New Roman" w:hAnsi="Times New Roman" w:cs="Times New Roman"/>
                <w:sz w:val="24"/>
                <w:szCs w:val="24"/>
                <w:lang w:eastAsia="ru-RU"/>
              </w:rPr>
              <w:t>риально-технической</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базы</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учреждений</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обр</w:t>
            </w:r>
            <w:r w:rsidRPr="004B7338">
              <w:rPr>
                <w:rFonts w:ascii="Times New Roman" w:hAnsi="Times New Roman" w:cs="Times New Roman"/>
                <w:sz w:val="24"/>
                <w:szCs w:val="24"/>
                <w:lang w:eastAsia="ru-RU"/>
              </w:rPr>
              <w:t>а</w:t>
            </w:r>
            <w:r w:rsidRPr="004B7338">
              <w:rPr>
                <w:rFonts w:ascii="Times New Roman" w:hAnsi="Times New Roman" w:cs="Times New Roman"/>
                <w:sz w:val="24"/>
                <w:szCs w:val="24"/>
                <w:lang w:eastAsia="ru-RU"/>
              </w:rPr>
              <w:t>зования</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соотве</w:t>
            </w:r>
            <w:r w:rsidRPr="004B7338">
              <w:rPr>
                <w:rFonts w:ascii="Times New Roman" w:hAnsi="Times New Roman" w:cs="Times New Roman"/>
                <w:sz w:val="24"/>
                <w:szCs w:val="24"/>
                <w:lang w:eastAsia="ru-RU"/>
              </w:rPr>
              <w:t>т</w:t>
            </w:r>
            <w:r w:rsidRPr="004B7338">
              <w:rPr>
                <w:rFonts w:ascii="Times New Roman" w:hAnsi="Times New Roman" w:cs="Times New Roman"/>
                <w:sz w:val="24"/>
                <w:szCs w:val="24"/>
                <w:lang w:eastAsia="ru-RU"/>
              </w:rPr>
              <w:t>ствие</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совреме</w:t>
            </w:r>
            <w:r w:rsidRPr="004B7338">
              <w:rPr>
                <w:rFonts w:ascii="Times New Roman" w:hAnsi="Times New Roman" w:cs="Times New Roman"/>
                <w:sz w:val="24"/>
                <w:szCs w:val="24"/>
                <w:lang w:eastAsia="ru-RU"/>
              </w:rPr>
              <w:t>н</w:t>
            </w:r>
            <w:r w:rsidRPr="004B7338">
              <w:rPr>
                <w:rFonts w:ascii="Times New Roman" w:hAnsi="Times New Roman" w:cs="Times New Roman"/>
                <w:sz w:val="24"/>
                <w:szCs w:val="24"/>
                <w:lang w:eastAsia="ru-RU"/>
              </w:rPr>
              <w:lastRenderedPageBreak/>
              <w:t>ными</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требовани</w:t>
            </w:r>
            <w:r w:rsidRPr="004B7338">
              <w:rPr>
                <w:rFonts w:ascii="Times New Roman" w:hAnsi="Times New Roman" w:cs="Times New Roman"/>
                <w:sz w:val="24"/>
                <w:szCs w:val="24"/>
                <w:lang w:eastAsia="ru-RU"/>
              </w:rPr>
              <w:t>я</w:t>
            </w:r>
            <w:r w:rsidRPr="004B7338">
              <w:rPr>
                <w:rFonts w:ascii="Times New Roman" w:hAnsi="Times New Roman" w:cs="Times New Roman"/>
                <w:sz w:val="24"/>
                <w:szCs w:val="24"/>
                <w:lang w:eastAsia="ru-RU"/>
              </w:rPr>
              <w:t>ми</w:t>
            </w:r>
          </w:p>
        </w:tc>
        <w:tc>
          <w:tcPr>
            <w:tcW w:w="1276" w:type="dxa"/>
            <w:shd w:val="clear" w:color="auto" w:fill="auto"/>
          </w:tcPr>
          <w:p w:rsidR="00D93777" w:rsidRPr="004B7338" w:rsidRDefault="00D93777" w:rsidP="00DB3672">
            <w:pPr>
              <w:tabs>
                <w:tab w:val="left" w:pos="220"/>
              </w:tabs>
              <w:jc w:val="center"/>
              <w:rPr>
                <w:rFonts w:ascii="Times New Roman" w:hAnsi="Times New Roman" w:cs="Times New Roman"/>
                <w:sz w:val="24"/>
                <w:szCs w:val="24"/>
              </w:rPr>
            </w:pPr>
            <w:r w:rsidRPr="004B7338">
              <w:rPr>
                <w:rFonts w:ascii="Times New Roman" w:hAnsi="Times New Roman" w:cs="Times New Roman"/>
                <w:sz w:val="24"/>
                <w:szCs w:val="24"/>
              </w:rPr>
              <w:lastRenderedPageBreak/>
              <w:t>2018-2021</w:t>
            </w:r>
          </w:p>
        </w:tc>
        <w:tc>
          <w:tcPr>
            <w:tcW w:w="7011" w:type="dxa"/>
            <w:shd w:val="clear" w:color="auto" w:fill="auto"/>
          </w:tcPr>
          <w:p w:rsidR="00727125" w:rsidRPr="008F4BBE" w:rsidRDefault="00727125"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В 2020 году завершены работы по капитальному ремонту и оснащению помещений в зданиях:</w:t>
            </w:r>
          </w:p>
          <w:p w:rsidR="00727125" w:rsidRPr="008F4BBE" w:rsidRDefault="00727125"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здания ГБОУ СОШ пос. Черновский</w:t>
            </w:r>
          </w:p>
          <w:p w:rsidR="00727125" w:rsidRPr="008F4BBE" w:rsidRDefault="00727125"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xml:space="preserve">- здания ГБОУ СОШ </w:t>
            </w:r>
            <w:proofErr w:type="gramStart"/>
            <w:r w:rsidRPr="008F4BBE">
              <w:rPr>
                <w:rFonts w:ascii="Times New Roman" w:hAnsi="Times New Roman" w:cs="Times New Roman"/>
                <w:sz w:val="24"/>
                <w:szCs w:val="24"/>
              </w:rPr>
              <w:t>с</w:t>
            </w:r>
            <w:proofErr w:type="gramEnd"/>
            <w:r w:rsidRPr="008F4BBE">
              <w:rPr>
                <w:rFonts w:ascii="Times New Roman" w:hAnsi="Times New Roman" w:cs="Times New Roman"/>
                <w:sz w:val="24"/>
                <w:szCs w:val="24"/>
              </w:rPr>
              <w:t>. Сухая Вязовка;</w:t>
            </w:r>
          </w:p>
          <w:p w:rsidR="00727125" w:rsidRPr="008F4BBE" w:rsidRDefault="00727125"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xml:space="preserve">- здания ГБОУ СОШ ОЦ </w:t>
            </w:r>
            <w:proofErr w:type="spellStart"/>
            <w:r w:rsidRPr="008F4BBE">
              <w:rPr>
                <w:rFonts w:ascii="Times New Roman" w:hAnsi="Times New Roman" w:cs="Times New Roman"/>
                <w:sz w:val="24"/>
                <w:szCs w:val="24"/>
              </w:rPr>
              <w:t>мкрн</w:t>
            </w:r>
            <w:proofErr w:type="spellEnd"/>
            <w:r w:rsidRPr="008F4BBE">
              <w:rPr>
                <w:rFonts w:ascii="Times New Roman" w:hAnsi="Times New Roman" w:cs="Times New Roman"/>
                <w:sz w:val="24"/>
                <w:szCs w:val="24"/>
              </w:rPr>
              <w:t>. Южный город, корпус № 1</w:t>
            </w:r>
          </w:p>
          <w:p w:rsidR="00D93777" w:rsidRPr="008F4BBE" w:rsidRDefault="00727125"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xml:space="preserve">По НП «Образование» отремонтирован спортзал в школе села </w:t>
            </w:r>
            <w:r w:rsidRPr="008F4BBE">
              <w:rPr>
                <w:rFonts w:ascii="Times New Roman" w:hAnsi="Times New Roman" w:cs="Times New Roman"/>
                <w:sz w:val="24"/>
                <w:szCs w:val="24"/>
              </w:rPr>
              <w:lastRenderedPageBreak/>
              <w:t xml:space="preserve">Яблоновый Овраг, открыты центр цифрового и гуманитарного профиля «Точка роста» (ГБОУ СОШ «ОЦ» </w:t>
            </w:r>
            <w:proofErr w:type="spellStart"/>
            <w:r w:rsidRPr="008F4BBE">
              <w:rPr>
                <w:rFonts w:ascii="Times New Roman" w:hAnsi="Times New Roman" w:cs="Times New Roman"/>
                <w:sz w:val="24"/>
                <w:szCs w:val="24"/>
              </w:rPr>
              <w:t>пгт</w:t>
            </w:r>
            <w:proofErr w:type="gramStart"/>
            <w:r w:rsidRPr="008F4BBE">
              <w:rPr>
                <w:rFonts w:ascii="Times New Roman" w:hAnsi="Times New Roman" w:cs="Times New Roman"/>
                <w:sz w:val="24"/>
                <w:szCs w:val="24"/>
              </w:rPr>
              <w:t>.Р</w:t>
            </w:r>
            <w:proofErr w:type="gramEnd"/>
            <w:r w:rsidRPr="008F4BBE">
              <w:rPr>
                <w:rFonts w:ascii="Times New Roman" w:hAnsi="Times New Roman" w:cs="Times New Roman"/>
                <w:sz w:val="24"/>
                <w:szCs w:val="24"/>
              </w:rPr>
              <w:t>ощинский</w:t>
            </w:r>
            <w:proofErr w:type="spellEnd"/>
            <w:r w:rsidRPr="008F4BBE">
              <w:rPr>
                <w:rFonts w:ascii="Times New Roman" w:hAnsi="Times New Roman" w:cs="Times New Roman"/>
                <w:sz w:val="24"/>
                <w:szCs w:val="24"/>
              </w:rPr>
              <w:t>) и мини-</w:t>
            </w:r>
            <w:proofErr w:type="spellStart"/>
            <w:r w:rsidRPr="008F4BBE">
              <w:rPr>
                <w:rFonts w:ascii="Times New Roman" w:hAnsi="Times New Roman" w:cs="Times New Roman"/>
                <w:sz w:val="24"/>
                <w:szCs w:val="24"/>
              </w:rPr>
              <w:t>кванториум</w:t>
            </w:r>
            <w:proofErr w:type="spellEnd"/>
            <w:r w:rsidRPr="008F4BBE">
              <w:rPr>
                <w:rFonts w:ascii="Times New Roman" w:hAnsi="Times New Roman" w:cs="Times New Roman"/>
                <w:sz w:val="24"/>
                <w:szCs w:val="24"/>
              </w:rPr>
              <w:t xml:space="preserve"> (ГБОУ СОШ №3 </w:t>
            </w:r>
            <w:proofErr w:type="spellStart"/>
            <w:r w:rsidRPr="008F4BBE">
              <w:rPr>
                <w:rFonts w:ascii="Times New Roman" w:hAnsi="Times New Roman" w:cs="Times New Roman"/>
                <w:sz w:val="24"/>
                <w:szCs w:val="24"/>
              </w:rPr>
              <w:t>пгт.Смышляевка</w:t>
            </w:r>
            <w:proofErr w:type="spellEnd"/>
            <w:r w:rsidRPr="008F4BBE">
              <w:rPr>
                <w:rFonts w:ascii="Times New Roman" w:hAnsi="Times New Roman" w:cs="Times New Roman"/>
                <w:sz w:val="24"/>
                <w:szCs w:val="24"/>
              </w:rPr>
              <w:t>). Произв</w:t>
            </w:r>
            <w:r w:rsidRPr="008F4BBE">
              <w:rPr>
                <w:rFonts w:ascii="Times New Roman" w:hAnsi="Times New Roman" w:cs="Times New Roman"/>
                <w:sz w:val="24"/>
                <w:szCs w:val="24"/>
              </w:rPr>
              <w:t>е</w:t>
            </w:r>
            <w:r w:rsidRPr="008F4BBE">
              <w:rPr>
                <w:rFonts w:ascii="Times New Roman" w:hAnsi="Times New Roman" w:cs="Times New Roman"/>
                <w:sz w:val="24"/>
                <w:szCs w:val="24"/>
              </w:rPr>
              <w:t xml:space="preserve">дено оснащение школ техникой для цифровой образовательной среды в </w:t>
            </w:r>
            <w:proofErr w:type="spellStart"/>
            <w:r w:rsidRPr="008F4BBE">
              <w:rPr>
                <w:rFonts w:ascii="Times New Roman" w:hAnsi="Times New Roman" w:cs="Times New Roman"/>
                <w:sz w:val="24"/>
                <w:szCs w:val="24"/>
              </w:rPr>
              <w:t>п</w:t>
            </w:r>
            <w:proofErr w:type="gramStart"/>
            <w:r w:rsidRPr="008F4BBE">
              <w:rPr>
                <w:rFonts w:ascii="Times New Roman" w:hAnsi="Times New Roman" w:cs="Times New Roman"/>
                <w:sz w:val="24"/>
                <w:szCs w:val="24"/>
              </w:rPr>
              <w:t>.В</w:t>
            </w:r>
            <w:proofErr w:type="gramEnd"/>
            <w:r w:rsidRPr="008F4BBE">
              <w:rPr>
                <w:rFonts w:ascii="Times New Roman" w:hAnsi="Times New Roman" w:cs="Times New Roman"/>
                <w:sz w:val="24"/>
                <w:szCs w:val="24"/>
              </w:rPr>
              <w:t>ерхняя</w:t>
            </w:r>
            <w:proofErr w:type="spellEnd"/>
            <w:r w:rsidRPr="008F4BBE">
              <w:rPr>
                <w:rFonts w:ascii="Times New Roman" w:hAnsi="Times New Roman" w:cs="Times New Roman"/>
                <w:sz w:val="24"/>
                <w:szCs w:val="24"/>
              </w:rPr>
              <w:t xml:space="preserve"> Подстепновка и </w:t>
            </w:r>
            <w:proofErr w:type="spellStart"/>
            <w:r w:rsidRPr="008F4BBE">
              <w:rPr>
                <w:rFonts w:ascii="Times New Roman" w:hAnsi="Times New Roman" w:cs="Times New Roman"/>
                <w:sz w:val="24"/>
                <w:szCs w:val="24"/>
              </w:rPr>
              <w:t>пгт.Смышляевка</w:t>
            </w:r>
            <w:proofErr w:type="spellEnd"/>
            <w:r w:rsidRPr="008F4BBE">
              <w:rPr>
                <w:rFonts w:ascii="Times New Roman" w:hAnsi="Times New Roman" w:cs="Times New Roman"/>
                <w:sz w:val="24"/>
                <w:szCs w:val="24"/>
              </w:rPr>
              <w:t>.</w:t>
            </w:r>
          </w:p>
        </w:tc>
      </w:tr>
      <w:tr w:rsidR="00D93777" w:rsidRPr="004B7338" w:rsidTr="008F4BBE">
        <w:tc>
          <w:tcPr>
            <w:tcW w:w="817" w:type="dxa"/>
            <w:shd w:val="clear" w:color="auto" w:fill="auto"/>
          </w:tcPr>
          <w:p w:rsidR="00D93777" w:rsidRPr="004B7338" w:rsidRDefault="00D93777" w:rsidP="000056F2">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3.2.2</w:t>
            </w:r>
          </w:p>
        </w:tc>
        <w:tc>
          <w:tcPr>
            <w:tcW w:w="3970" w:type="dxa"/>
            <w:shd w:val="clear" w:color="auto" w:fill="auto"/>
          </w:tcPr>
          <w:p w:rsidR="00D93777" w:rsidRPr="004B7338" w:rsidRDefault="00D93777" w:rsidP="000056F2">
            <w:pPr>
              <w:tabs>
                <w:tab w:val="left" w:pos="220"/>
              </w:tabs>
              <w:jc w:val="both"/>
              <w:rPr>
                <w:rFonts w:ascii="Times New Roman" w:hAnsi="Times New Roman" w:cs="Times New Roman"/>
                <w:sz w:val="24"/>
                <w:szCs w:val="24"/>
                <w:lang w:bidi="en-US"/>
              </w:rPr>
            </w:pPr>
            <w:r w:rsidRPr="004B7338">
              <w:rPr>
                <w:rFonts w:ascii="Times New Roman" w:hAnsi="Times New Roman" w:cs="Times New Roman"/>
                <w:sz w:val="24"/>
                <w:szCs w:val="24"/>
              </w:rPr>
              <w:t>Реализация</w:t>
            </w:r>
            <w:r>
              <w:rPr>
                <w:rFonts w:ascii="Times New Roman" w:hAnsi="Times New Roman" w:cs="Times New Roman"/>
                <w:sz w:val="24"/>
                <w:szCs w:val="24"/>
              </w:rPr>
              <w:t xml:space="preserve"> </w:t>
            </w:r>
            <w:r w:rsidRPr="004B7338">
              <w:rPr>
                <w:rFonts w:ascii="Times New Roman" w:hAnsi="Times New Roman" w:cs="Times New Roman"/>
                <w:sz w:val="24"/>
                <w:szCs w:val="24"/>
              </w:rPr>
              <w:t>проекта</w:t>
            </w:r>
            <w:r>
              <w:rPr>
                <w:rFonts w:ascii="Times New Roman" w:hAnsi="Times New Roman" w:cs="Times New Roman"/>
                <w:sz w:val="24"/>
                <w:szCs w:val="24"/>
              </w:rPr>
              <w:t xml:space="preserve"> </w:t>
            </w:r>
            <w:r w:rsidRPr="004B7338">
              <w:rPr>
                <w:rFonts w:ascii="Times New Roman" w:hAnsi="Times New Roman" w:cs="Times New Roman"/>
                <w:sz w:val="24"/>
                <w:szCs w:val="24"/>
              </w:rPr>
              <w:t>«Школы</w:t>
            </w:r>
            <w:r>
              <w:rPr>
                <w:rFonts w:ascii="Times New Roman" w:hAnsi="Times New Roman" w:cs="Times New Roman"/>
                <w:sz w:val="24"/>
                <w:szCs w:val="24"/>
              </w:rPr>
              <w:t xml:space="preserve"> </w:t>
            </w:r>
            <w:r w:rsidRPr="004B7338">
              <w:rPr>
                <w:rFonts w:ascii="Times New Roman" w:hAnsi="Times New Roman" w:cs="Times New Roman"/>
                <w:sz w:val="24"/>
                <w:szCs w:val="24"/>
              </w:rPr>
              <w:t>ХХ</w:t>
            </w:r>
            <w:proofErr w:type="gramStart"/>
            <w:r w:rsidRPr="004B7338">
              <w:rPr>
                <w:rFonts w:ascii="Times New Roman" w:hAnsi="Times New Roman" w:cs="Times New Roman"/>
                <w:sz w:val="24"/>
                <w:szCs w:val="24"/>
                <w:lang w:val="en-US"/>
              </w:rPr>
              <w:t>I</w:t>
            </w:r>
            <w:proofErr w:type="gramEnd"/>
            <w:r>
              <w:rPr>
                <w:rFonts w:ascii="Times New Roman" w:hAnsi="Times New Roman" w:cs="Times New Roman"/>
                <w:sz w:val="24"/>
                <w:szCs w:val="24"/>
              </w:rPr>
              <w:t xml:space="preserve"> </w:t>
            </w:r>
            <w:r w:rsidRPr="004B7338">
              <w:rPr>
                <w:rFonts w:ascii="Times New Roman" w:hAnsi="Times New Roman" w:cs="Times New Roman"/>
                <w:sz w:val="24"/>
                <w:szCs w:val="24"/>
              </w:rPr>
              <w:t>века</w:t>
            </w:r>
            <w:r w:rsidRPr="004B7338">
              <w:rPr>
                <w:rFonts w:ascii="Times New Roman" w:hAnsi="Times New Roman" w:cs="Times New Roman"/>
                <w:sz w:val="24"/>
                <w:szCs w:val="24"/>
                <w:lang w:bidi="en-US"/>
              </w:rPr>
              <w:t>»:</w:t>
            </w:r>
          </w:p>
          <w:p w:rsidR="00D93777" w:rsidRPr="004B7338" w:rsidRDefault="00D93777" w:rsidP="000056F2">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развитие</w:t>
            </w:r>
            <w:r>
              <w:rPr>
                <w:rFonts w:ascii="Times New Roman" w:hAnsi="Times New Roman" w:cs="Times New Roman"/>
                <w:sz w:val="24"/>
                <w:szCs w:val="24"/>
              </w:rPr>
              <w:t xml:space="preserve"> </w:t>
            </w:r>
            <w:r w:rsidRPr="004B7338">
              <w:rPr>
                <w:rFonts w:ascii="Times New Roman" w:hAnsi="Times New Roman" w:cs="Times New Roman"/>
                <w:sz w:val="24"/>
                <w:szCs w:val="24"/>
              </w:rPr>
              <w:t>материально-технической</w:t>
            </w:r>
            <w:r>
              <w:rPr>
                <w:rFonts w:ascii="Times New Roman" w:hAnsi="Times New Roman" w:cs="Times New Roman"/>
                <w:sz w:val="24"/>
                <w:szCs w:val="24"/>
              </w:rPr>
              <w:t xml:space="preserve"> </w:t>
            </w:r>
            <w:r w:rsidRPr="004B7338">
              <w:rPr>
                <w:rFonts w:ascii="Times New Roman" w:hAnsi="Times New Roman" w:cs="Times New Roman"/>
                <w:sz w:val="24"/>
                <w:szCs w:val="24"/>
              </w:rPr>
              <w:t>базы</w:t>
            </w:r>
            <w:r>
              <w:rPr>
                <w:rFonts w:ascii="Times New Roman" w:hAnsi="Times New Roman" w:cs="Times New Roman"/>
                <w:sz w:val="24"/>
                <w:szCs w:val="24"/>
              </w:rPr>
              <w:t xml:space="preserve"> </w:t>
            </w:r>
            <w:r w:rsidRPr="004B7338">
              <w:rPr>
                <w:rFonts w:ascii="Times New Roman" w:hAnsi="Times New Roman" w:cs="Times New Roman"/>
                <w:sz w:val="24"/>
                <w:szCs w:val="24"/>
              </w:rPr>
              <w:t>учреждений</w:t>
            </w:r>
            <w:r>
              <w:rPr>
                <w:rFonts w:ascii="Times New Roman" w:hAnsi="Times New Roman" w:cs="Times New Roman"/>
                <w:sz w:val="24"/>
                <w:szCs w:val="24"/>
              </w:rPr>
              <w:t xml:space="preserve"> </w:t>
            </w:r>
            <w:r w:rsidRPr="004B7338">
              <w:rPr>
                <w:rFonts w:ascii="Times New Roman" w:hAnsi="Times New Roman" w:cs="Times New Roman"/>
                <w:sz w:val="24"/>
                <w:szCs w:val="24"/>
              </w:rPr>
              <w:t>д</w:t>
            </w:r>
            <w:r w:rsidRPr="004B7338">
              <w:rPr>
                <w:rFonts w:ascii="Times New Roman" w:hAnsi="Times New Roman" w:cs="Times New Roman"/>
                <w:sz w:val="24"/>
                <w:szCs w:val="24"/>
              </w:rPr>
              <w:t>о</w:t>
            </w:r>
            <w:r w:rsidRPr="004B7338">
              <w:rPr>
                <w:rFonts w:ascii="Times New Roman" w:hAnsi="Times New Roman" w:cs="Times New Roman"/>
                <w:sz w:val="24"/>
                <w:szCs w:val="24"/>
              </w:rPr>
              <w:t>школьного,</w:t>
            </w:r>
            <w:r>
              <w:rPr>
                <w:rFonts w:ascii="Times New Roman" w:hAnsi="Times New Roman" w:cs="Times New Roman"/>
                <w:sz w:val="24"/>
                <w:szCs w:val="24"/>
              </w:rPr>
              <w:t xml:space="preserve"> </w:t>
            </w:r>
            <w:r w:rsidRPr="004B7338">
              <w:rPr>
                <w:rFonts w:ascii="Times New Roman" w:hAnsi="Times New Roman" w:cs="Times New Roman"/>
                <w:sz w:val="24"/>
                <w:szCs w:val="24"/>
              </w:rPr>
              <w:t>общего</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дополнител</w:t>
            </w:r>
            <w:r w:rsidRPr="004B7338">
              <w:rPr>
                <w:rFonts w:ascii="Times New Roman" w:hAnsi="Times New Roman" w:cs="Times New Roman"/>
                <w:sz w:val="24"/>
                <w:szCs w:val="24"/>
              </w:rPr>
              <w:t>ь</w:t>
            </w:r>
            <w:r w:rsidRPr="004B7338">
              <w:rPr>
                <w:rFonts w:ascii="Times New Roman" w:hAnsi="Times New Roman" w:cs="Times New Roman"/>
                <w:sz w:val="24"/>
                <w:szCs w:val="24"/>
              </w:rPr>
              <w:t>ного</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Pr>
                <w:rFonts w:ascii="Times New Roman" w:hAnsi="Times New Roman" w:cs="Times New Roman"/>
                <w:sz w:val="24"/>
                <w:szCs w:val="24"/>
              </w:rPr>
              <w:t xml:space="preserve"> </w:t>
            </w:r>
            <w:r w:rsidRPr="004B7338">
              <w:rPr>
                <w:rFonts w:ascii="Times New Roman" w:hAnsi="Times New Roman" w:cs="Times New Roman"/>
                <w:sz w:val="24"/>
                <w:szCs w:val="24"/>
              </w:rPr>
              <w:t>учетом</w:t>
            </w:r>
            <w:r>
              <w:rPr>
                <w:rFonts w:ascii="Times New Roman" w:hAnsi="Times New Roman" w:cs="Times New Roman"/>
                <w:sz w:val="24"/>
                <w:szCs w:val="24"/>
              </w:rPr>
              <w:t xml:space="preserve"> </w:t>
            </w:r>
            <w:r w:rsidRPr="004B7338">
              <w:rPr>
                <w:rFonts w:ascii="Times New Roman" w:hAnsi="Times New Roman" w:cs="Times New Roman"/>
                <w:sz w:val="24"/>
                <w:szCs w:val="24"/>
              </w:rPr>
              <w:t>совр</w:t>
            </w:r>
            <w:r w:rsidRPr="004B7338">
              <w:rPr>
                <w:rFonts w:ascii="Times New Roman" w:hAnsi="Times New Roman" w:cs="Times New Roman"/>
                <w:sz w:val="24"/>
                <w:szCs w:val="24"/>
              </w:rPr>
              <w:t>е</w:t>
            </w:r>
            <w:r w:rsidRPr="004B7338">
              <w:rPr>
                <w:rFonts w:ascii="Times New Roman" w:hAnsi="Times New Roman" w:cs="Times New Roman"/>
                <w:sz w:val="24"/>
                <w:szCs w:val="24"/>
              </w:rPr>
              <w:t>менных</w:t>
            </w:r>
            <w:r>
              <w:rPr>
                <w:rFonts w:ascii="Times New Roman" w:hAnsi="Times New Roman" w:cs="Times New Roman"/>
                <w:sz w:val="24"/>
                <w:szCs w:val="24"/>
              </w:rPr>
              <w:t xml:space="preserve"> </w:t>
            </w:r>
            <w:r w:rsidRPr="004B7338">
              <w:rPr>
                <w:rFonts w:ascii="Times New Roman" w:hAnsi="Times New Roman" w:cs="Times New Roman"/>
                <w:sz w:val="24"/>
                <w:szCs w:val="24"/>
              </w:rPr>
              <w:t>стандартов;</w:t>
            </w:r>
          </w:p>
          <w:p w:rsidR="00D93777" w:rsidRPr="004B7338" w:rsidRDefault="00D93777" w:rsidP="00CE3E9E">
            <w:pPr>
              <w:jc w:val="both"/>
              <w:rPr>
                <w:rFonts w:ascii="Times New Roman" w:hAnsi="Times New Roman" w:cs="Times New Roman"/>
                <w:sz w:val="24"/>
                <w:szCs w:val="24"/>
              </w:rPr>
            </w:pPr>
            <w:proofErr w:type="gramStart"/>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4B7338">
              <w:rPr>
                <w:rFonts w:ascii="Times New Roman" w:hAnsi="Times New Roman" w:cs="Times New Roman"/>
                <w:sz w:val="24"/>
                <w:szCs w:val="24"/>
              </w:rPr>
              <w:t>объектов</w:t>
            </w:r>
            <w:r>
              <w:rPr>
                <w:rFonts w:ascii="Times New Roman" w:hAnsi="Times New Roman" w:cs="Times New Roman"/>
                <w:sz w:val="24"/>
                <w:szCs w:val="24"/>
              </w:rPr>
              <w:t xml:space="preserve"> </w:t>
            </w:r>
            <w:r w:rsidRPr="004B7338">
              <w:rPr>
                <w:rFonts w:ascii="Times New Roman" w:hAnsi="Times New Roman" w:cs="Times New Roman"/>
                <w:sz w:val="24"/>
                <w:szCs w:val="24"/>
              </w:rPr>
              <w:t>сферы</w:t>
            </w:r>
            <w:r>
              <w:rPr>
                <w:rFonts w:ascii="Times New Roman" w:hAnsi="Times New Roman" w:cs="Times New Roman"/>
                <w:sz w:val="24"/>
                <w:szCs w:val="24"/>
              </w:rPr>
              <w:t xml:space="preserve"> </w:t>
            </w:r>
            <w:r w:rsidRPr="004B7338">
              <w:rPr>
                <w:rFonts w:ascii="Times New Roman" w:hAnsi="Times New Roman" w:cs="Times New Roman"/>
                <w:sz w:val="24"/>
                <w:szCs w:val="24"/>
              </w:rPr>
              <w:t>о</w:t>
            </w:r>
            <w:r w:rsidRPr="004B7338">
              <w:rPr>
                <w:rFonts w:ascii="Times New Roman" w:hAnsi="Times New Roman" w:cs="Times New Roman"/>
                <w:sz w:val="24"/>
                <w:szCs w:val="24"/>
              </w:rPr>
              <w:t>б</w:t>
            </w:r>
            <w:r w:rsidRPr="004B7338">
              <w:rPr>
                <w:rFonts w:ascii="Times New Roman" w:hAnsi="Times New Roman" w:cs="Times New Roman"/>
                <w:sz w:val="24"/>
                <w:szCs w:val="24"/>
              </w:rPr>
              <w:t>разования,</w:t>
            </w:r>
            <w:r>
              <w:rPr>
                <w:rFonts w:ascii="Times New Roman" w:hAnsi="Times New Roman" w:cs="Times New Roman"/>
                <w:sz w:val="24"/>
                <w:szCs w:val="24"/>
              </w:rPr>
              <w:t xml:space="preserve"> </w:t>
            </w:r>
            <w:r w:rsidRPr="004B7338">
              <w:rPr>
                <w:rFonts w:ascii="Times New Roman" w:hAnsi="Times New Roman" w:cs="Times New Roman"/>
                <w:sz w:val="24"/>
                <w:szCs w:val="24"/>
              </w:rPr>
              <w:t>соответствующих</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sidRPr="004B7338">
              <w:rPr>
                <w:rFonts w:ascii="Times New Roman" w:hAnsi="Times New Roman" w:cs="Times New Roman"/>
                <w:sz w:val="24"/>
                <w:szCs w:val="24"/>
              </w:rPr>
              <w:t>о</w:t>
            </w:r>
            <w:r w:rsidRPr="004B7338">
              <w:rPr>
                <w:rFonts w:ascii="Times New Roman" w:hAnsi="Times New Roman" w:cs="Times New Roman"/>
                <w:sz w:val="24"/>
                <w:szCs w:val="24"/>
              </w:rPr>
              <w:t>временным</w:t>
            </w:r>
            <w:r>
              <w:rPr>
                <w:rFonts w:ascii="Times New Roman" w:hAnsi="Times New Roman" w:cs="Times New Roman"/>
                <w:sz w:val="24"/>
                <w:szCs w:val="24"/>
              </w:rPr>
              <w:t xml:space="preserve"> </w:t>
            </w:r>
            <w:r w:rsidRPr="004B7338">
              <w:rPr>
                <w:rFonts w:ascii="Times New Roman" w:hAnsi="Times New Roman" w:cs="Times New Roman"/>
                <w:sz w:val="24"/>
                <w:szCs w:val="24"/>
              </w:rPr>
              <w:t>стандартам</w:t>
            </w:r>
            <w:r>
              <w:rPr>
                <w:rFonts w:ascii="Times New Roman" w:hAnsi="Times New Roman" w:cs="Times New Roman"/>
                <w:sz w:val="24"/>
                <w:szCs w:val="24"/>
              </w:rPr>
              <w:t xml:space="preserve"> </w:t>
            </w:r>
            <w:r w:rsidRPr="004B7338">
              <w:rPr>
                <w:rFonts w:ascii="Times New Roman" w:hAnsi="Times New Roman" w:cs="Times New Roman"/>
                <w:sz w:val="24"/>
                <w:szCs w:val="24"/>
              </w:rPr>
              <w:t>(школа</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г.п.</w:t>
            </w:r>
            <w:proofErr w:type="gramEnd"/>
            <w:r>
              <w:rPr>
                <w:rFonts w:ascii="Times New Roman" w:hAnsi="Times New Roman" w:cs="Times New Roman"/>
                <w:sz w:val="24"/>
                <w:szCs w:val="24"/>
              </w:rPr>
              <w:t xml:space="preserve"> </w:t>
            </w:r>
            <w:proofErr w:type="gramStart"/>
            <w:r w:rsidRPr="004B7338">
              <w:rPr>
                <w:rFonts w:ascii="Times New Roman" w:hAnsi="Times New Roman" w:cs="Times New Roman"/>
                <w:sz w:val="24"/>
                <w:szCs w:val="24"/>
              </w:rPr>
              <w:t>Петра</w:t>
            </w:r>
            <w:r>
              <w:rPr>
                <w:rFonts w:ascii="Times New Roman" w:hAnsi="Times New Roman" w:cs="Times New Roman"/>
                <w:sz w:val="24"/>
                <w:szCs w:val="24"/>
              </w:rPr>
              <w:t xml:space="preserve"> </w:t>
            </w:r>
            <w:r w:rsidRPr="004B7338">
              <w:rPr>
                <w:rFonts w:ascii="Times New Roman" w:hAnsi="Times New Roman" w:cs="Times New Roman"/>
                <w:sz w:val="24"/>
                <w:szCs w:val="24"/>
              </w:rPr>
              <w:t>Дубрава)</w:t>
            </w:r>
            <w:proofErr w:type="gramEnd"/>
          </w:p>
        </w:tc>
        <w:tc>
          <w:tcPr>
            <w:tcW w:w="2202" w:type="dxa"/>
            <w:shd w:val="clear" w:color="auto" w:fill="auto"/>
          </w:tcPr>
          <w:p w:rsidR="00D93777" w:rsidRPr="004B7338" w:rsidRDefault="00D93777" w:rsidP="000056F2">
            <w:pPr>
              <w:jc w:val="both"/>
              <w:rPr>
                <w:rFonts w:ascii="Times New Roman" w:hAnsi="Times New Roman" w:cs="Times New Roman"/>
                <w:sz w:val="24"/>
                <w:szCs w:val="24"/>
                <w:lang w:bidi="en-US"/>
              </w:rPr>
            </w:pPr>
            <w:r w:rsidRPr="004B7338">
              <w:rPr>
                <w:rFonts w:ascii="Times New Roman" w:hAnsi="Times New Roman" w:cs="Times New Roman"/>
                <w:sz w:val="24"/>
                <w:szCs w:val="24"/>
              </w:rPr>
              <w:t>Создание</w:t>
            </w:r>
            <w:r>
              <w:rPr>
                <w:rFonts w:ascii="Times New Roman" w:hAnsi="Times New Roman" w:cs="Times New Roman"/>
                <w:sz w:val="24"/>
                <w:szCs w:val="24"/>
              </w:rPr>
              <w:t xml:space="preserve"> </w:t>
            </w:r>
            <w:r w:rsidRPr="004B7338">
              <w:rPr>
                <w:rFonts w:ascii="Times New Roman" w:hAnsi="Times New Roman" w:cs="Times New Roman"/>
                <w:sz w:val="24"/>
                <w:szCs w:val="24"/>
              </w:rPr>
              <w:t>инфр</w:t>
            </w:r>
            <w:r w:rsidRPr="004B7338">
              <w:rPr>
                <w:rFonts w:ascii="Times New Roman" w:hAnsi="Times New Roman" w:cs="Times New Roman"/>
                <w:sz w:val="24"/>
                <w:szCs w:val="24"/>
              </w:rPr>
              <w:t>а</w:t>
            </w:r>
            <w:r w:rsidRPr="004B7338">
              <w:rPr>
                <w:rFonts w:ascii="Times New Roman" w:hAnsi="Times New Roman" w:cs="Times New Roman"/>
                <w:sz w:val="24"/>
                <w:szCs w:val="24"/>
              </w:rPr>
              <w:t>структуры</w:t>
            </w:r>
            <w:r>
              <w:rPr>
                <w:rFonts w:ascii="Times New Roman" w:hAnsi="Times New Roman" w:cs="Times New Roman"/>
                <w:sz w:val="24"/>
                <w:szCs w:val="24"/>
              </w:rPr>
              <w:t xml:space="preserve"> </w:t>
            </w:r>
            <w:r w:rsidRPr="004B7338">
              <w:rPr>
                <w:rFonts w:ascii="Times New Roman" w:hAnsi="Times New Roman" w:cs="Times New Roman"/>
                <w:sz w:val="24"/>
                <w:szCs w:val="24"/>
              </w:rPr>
              <w:t>сферы</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4B7338">
              <w:rPr>
                <w:rFonts w:ascii="Times New Roman" w:hAnsi="Times New Roman" w:cs="Times New Roman"/>
                <w:sz w:val="24"/>
                <w:szCs w:val="24"/>
              </w:rPr>
              <w:t>соо</w:t>
            </w:r>
            <w:r w:rsidRPr="004B7338">
              <w:rPr>
                <w:rFonts w:ascii="Times New Roman" w:hAnsi="Times New Roman" w:cs="Times New Roman"/>
                <w:sz w:val="24"/>
                <w:szCs w:val="24"/>
              </w:rPr>
              <w:t>т</w:t>
            </w:r>
            <w:r w:rsidRPr="004B7338">
              <w:rPr>
                <w:rFonts w:ascii="Times New Roman" w:hAnsi="Times New Roman" w:cs="Times New Roman"/>
                <w:sz w:val="24"/>
                <w:szCs w:val="24"/>
              </w:rPr>
              <w:t>ветствующей</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sidRPr="004B7338">
              <w:rPr>
                <w:rFonts w:ascii="Times New Roman" w:hAnsi="Times New Roman" w:cs="Times New Roman"/>
                <w:sz w:val="24"/>
                <w:szCs w:val="24"/>
              </w:rPr>
              <w:t>о</w:t>
            </w:r>
            <w:r w:rsidRPr="004B7338">
              <w:rPr>
                <w:rFonts w:ascii="Times New Roman" w:hAnsi="Times New Roman" w:cs="Times New Roman"/>
                <w:sz w:val="24"/>
                <w:szCs w:val="24"/>
              </w:rPr>
              <w:t>временным</w:t>
            </w:r>
            <w:r>
              <w:rPr>
                <w:rFonts w:ascii="Times New Roman" w:hAnsi="Times New Roman" w:cs="Times New Roman"/>
                <w:sz w:val="24"/>
                <w:szCs w:val="24"/>
              </w:rPr>
              <w:t xml:space="preserve"> </w:t>
            </w:r>
            <w:r w:rsidRPr="004B7338">
              <w:rPr>
                <w:rFonts w:ascii="Times New Roman" w:hAnsi="Times New Roman" w:cs="Times New Roman"/>
                <w:sz w:val="24"/>
                <w:szCs w:val="24"/>
              </w:rPr>
              <w:t>ста</w:t>
            </w:r>
            <w:r w:rsidRPr="004B7338">
              <w:rPr>
                <w:rFonts w:ascii="Times New Roman" w:hAnsi="Times New Roman" w:cs="Times New Roman"/>
                <w:sz w:val="24"/>
                <w:szCs w:val="24"/>
              </w:rPr>
              <w:t>н</w:t>
            </w:r>
            <w:r w:rsidRPr="004B7338">
              <w:rPr>
                <w:rFonts w:ascii="Times New Roman" w:hAnsi="Times New Roman" w:cs="Times New Roman"/>
                <w:sz w:val="24"/>
                <w:szCs w:val="24"/>
              </w:rPr>
              <w:t>дартам,</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внедр</w:t>
            </w:r>
            <w:r w:rsidRPr="004B7338">
              <w:rPr>
                <w:rFonts w:ascii="Times New Roman" w:hAnsi="Times New Roman" w:cs="Times New Roman"/>
                <w:sz w:val="24"/>
                <w:szCs w:val="24"/>
              </w:rPr>
              <w:t>е</w:t>
            </w:r>
            <w:r w:rsidRPr="004B7338">
              <w:rPr>
                <w:rFonts w:ascii="Times New Roman" w:hAnsi="Times New Roman" w:cs="Times New Roman"/>
                <w:sz w:val="24"/>
                <w:szCs w:val="24"/>
              </w:rPr>
              <w:t>ние</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w:t>
            </w:r>
            <w:r w:rsidRPr="004B7338">
              <w:rPr>
                <w:rFonts w:ascii="Times New Roman" w:hAnsi="Times New Roman" w:cs="Times New Roman"/>
                <w:sz w:val="24"/>
                <w:szCs w:val="24"/>
              </w:rPr>
              <w:t>а</w:t>
            </w:r>
            <w:r w:rsidRPr="004B7338">
              <w:rPr>
                <w:rFonts w:ascii="Times New Roman" w:hAnsi="Times New Roman" w:cs="Times New Roman"/>
                <w:sz w:val="24"/>
                <w:szCs w:val="24"/>
              </w:rPr>
              <w:t>тельный</w:t>
            </w:r>
            <w:r>
              <w:rPr>
                <w:rFonts w:ascii="Times New Roman" w:hAnsi="Times New Roman" w:cs="Times New Roman"/>
                <w:sz w:val="24"/>
                <w:szCs w:val="24"/>
              </w:rPr>
              <w:t xml:space="preserve"> </w:t>
            </w:r>
            <w:r w:rsidRPr="004B7338">
              <w:rPr>
                <w:rFonts w:ascii="Times New Roman" w:hAnsi="Times New Roman" w:cs="Times New Roman"/>
                <w:sz w:val="24"/>
                <w:szCs w:val="24"/>
              </w:rPr>
              <w:t>процесс</w:t>
            </w:r>
            <w:r>
              <w:rPr>
                <w:rFonts w:ascii="Times New Roman" w:hAnsi="Times New Roman" w:cs="Times New Roman"/>
                <w:sz w:val="24"/>
                <w:szCs w:val="24"/>
              </w:rPr>
              <w:t xml:space="preserve"> </w:t>
            </w:r>
            <w:r w:rsidRPr="004B7338">
              <w:rPr>
                <w:rFonts w:ascii="Times New Roman" w:hAnsi="Times New Roman" w:cs="Times New Roman"/>
                <w:sz w:val="24"/>
                <w:szCs w:val="24"/>
              </w:rPr>
              <w:t>инновационных</w:t>
            </w:r>
            <w:r>
              <w:rPr>
                <w:rFonts w:ascii="Times New Roman" w:hAnsi="Times New Roman" w:cs="Times New Roman"/>
                <w:sz w:val="24"/>
                <w:szCs w:val="24"/>
              </w:rPr>
              <w:t xml:space="preserve"> </w:t>
            </w:r>
            <w:r w:rsidRPr="004B7338">
              <w:rPr>
                <w:rFonts w:ascii="Times New Roman" w:hAnsi="Times New Roman" w:cs="Times New Roman"/>
                <w:sz w:val="24"/>
                <w:szCs w:val="24"/>
              </w:rPr>
              <w:t>технологий</w:t>
            </w:r>
          </w:p>
          <w:p w:rsidR="00D93777" w:rsidRPr="004B7338" w:rsidRDefault="00D93777" w:rsidP="000056F2">
            <w:pPr>
              <w:tabs>
                <w:tab w:val="left" w:pos="220"/>
              </w:tabs>
              <w:jc w:val="both"/>
              <w:rPr>
                <w:rFonts w:ascii="Times New Roman" w:hAnsi="Times New Roman" w:cs="Times New Roman"/>
                <w:sz w:val="24"/>
                <w:szCs w:val="24"/>
              </w:rPr>
            </w:pPr>
          </w:p>
        </w:tc>
        <w:tc>
          <w:tcPr>
            <w:tcW w:w="1276" w:type="dxa"/>
            <w:shd w:val="clear" w:color="auto" w:fill="auto"/>
          </w:tcPr>
          <w:p w:rsidR="00D93777" w:rsidRPr="004B7338" w:rsidRDefault="00D93777" w:rsidP="000056F2">
            <w:pPr>
              <w:shd w:val="clear" w:color="auto" w:fill="FFFFFF"/>
              <w:jc w:val="both"/>
              <w:rPr>
                <w:rFonts w:ascii="Times New Roman" w:hAnsi="Times New Roman" w:cs="Times New Roman"/>
                <w:sz w:val="24"/>
                <w:szCs w:val="24"/>
              </w:rPr>
            </w:pPr>
            <w:r w:rsidRPr="004B7338">
              <w:rPr>
                <w:rFonts w:ascii="Times New Roman" w:hAnsi="Times New Roman" w:cs="Times New Roman"/>
                <w:sz w:val="24"/>
                <w:szCs w:val="24"/>
              </w:rPr>
              <w:t>2019-2024</w:t>
            </w:r>
          </w:p>
        </w:tc>
        <w:tc>
          <w:tcPr>
            <w:tcW w:w="7011" w:type="dxa"/>
            <w:shd w:val="clear" w:color="auto" w:fill="auto"/>
          </w:tcPr>
          <w:p w:rsidR="009C7B0E" w:rsidRPr="008F4BBE" w:rsidRDefault="009C7B0E" w:rsidP="00B01DDE">
            <w:pPr>
              <w:ind w:firstLine="382"/>
              <w:jc w:val="both"/>
              <w:rPr>
                <w:rFonts w:ascii="Times New Roman" w:hAnsi="Times New Roman" w:cs="Times New Roman"/>
                <w:sz w:val="24"/>
                <w:szCs w:val="24"/>
              </w:rPr>
            </w:pPr>
            <w:r w:rsidRPr="008F4BBE">
              <w:rPr>
                <w:rFonts w:ascii="Times New Roman" w:hAnsi="Times New Roman" w:cs="Times New Roman"/>
                <w:sz w:val="24"/>
                <w:szCs w:val="24"/>
              </w:rPr>
              <w:t>В рамках НП «Образование» в 2020 году проведены следу</w:t>
            </w:r>
            <w:r w:rsidRPr="008F4BBE">
              <w:rPr>
                <w:rFonts w:ascii="Times New Roman" w:hAnsi="Times New Roman" w:cs="Times New Roman"/>
                <w:sz w:val="24"/>
                <w:szCs w:val="24"/>
              </w:rPr>
              <w:t>ю</w:t>
            </w:r>
            <w:r w:rsidRPr="008F4BBE">
              <w:rPr>
                <w:rFonts w:ascii="Times New Roman" w:hAnsi="Times New Roman" w:cs="Times New Roman"/>
                <w:sz w:val="24"/>
                <w:szCs w:val="24"/>
              </w:rPr>
              <w:t>щие мероприятия:</w:t>
            </w:r>
          </w:p>
          <w:p w:rsidR="00B01DDE" w:rsidRPr="008F4BBE" w:rsidRDefault="00B01DDE" w:rsidP="00B01DDE">
            <w:pPr>
              <w:ind w:firstLine="382"/>
              <w:jc w:val="both"/>
              <w:rPr>
                <w:rFonts w:ascii="Times New Roman" w:hAnsi="Times New Roman" w:cs="Times New Roman"/>
                <w:sz w:val="24"/>
                <w:szCs w:val="24"/>
              </w:rPr>
            </w:pPr>
            <w:r w:rsidRPr="008F4BBE">
              <w:rPr>
                <w:rFonts w:ascii="Times New Roman" w:hAnsi="Times New Roman" w:cs="Times New Roman"/>
                <w:sz w:val="24"/>
                <w:szCs w:val="24"/>
              </w:rPr>
              <w:t>- в рамках ФП «Современная школа» в целях реализации м</w:t>
            </w:r>
            <w:r w:rsidRPr="008F4BBE">
              <w:rPr>
                <w:rFonts w:ascii="Times New Roman" w:hAnsi="Times New Roman" w:cs="Times New Roman"/>
                <w:sz w:val="24"/>
                <w:szCs w:val="24"/>
              </w:rPr>
              <w:t>е</w:t>
            </w:r>
            <w:r w:rsidRPr="008F4BBE">
              <w:rPr>
                <w:rFonts w:ascii="Times New Roman" w:hAnsi="Times New Roman" w:cs="Times New Roman"/>
                <w:sz w:val="24"/>
                <w:szCs w:val="24"/>
              </w:rPr>
              <w:t>роприятий, направленных на обновление материально-технической базы для формирования у обучающихся совреме</w:t>
            </w:r>
            <w:r w:rsidRPr="008F4BBE">
              <w:rPr>
                <w:rFonts w:ascii="Times New Roman" w:hAnsi="Times New Roman" w:cs="Times New Roman"/>
                <w:sz w:val="24"/>
                <w:szCs w:val="24"/>
              </w:rPr>
              <w:t>н</w:t>
            </w:r>
            <w:r w:rsidRPr="008F4BBE">
              <w:rPr>
                <w:rFonts w:ascii="Times New Roman" w:hAnsi="Times New Roman" w:cs="Times New Roman"/>
                <w:sz w:val="24"/>
                <w:szCs w:val="24"/>
              </w:rPr>
              <w:t xml:space="preserve">ных технологических и гуманитарных навыков на базе ГБОУ СОШ «ОЦ» </w:t>
            </w:r>
            <w:proofErr w:type="spellStart"/>
            <w:r w:rsidRPr="008F4BBE">
              <w:rPr>
                <w:rFonts w:ascii="Times New Roman" w:hAnsi="Times New Roman" w:cs="Times New Roman"/>
                <w:sz w:val="24"/>
                <w:szCs w:val="24"/>
              </w:rPr>
              <w:t>пгт</w:t>
            </w:r>
            <w:proofErr w:type="spellEnd"/>
            <w:r w:rsidRPr="008F4BBE">
              <w:rPr>
                <w:rFonts w:ascii="Times New Roman" w:hAnsi="Times New Roman" w:cs="Times New Roman"/>
                <w:sz w:val="24"/>
                <w:szCs w:val="24"/>
              </w:rPr>
              <w:t xml:space="preserve">. </w:t>
            </w:r>
            <w:proofErr w:type="spellStart"/>
            <w:r w:rsidRPr="008F4BBE">
              <w:rPr>
                <w:rFonts w:ascii="Times New Roman" w:hAnsi="Times New Roman" w:cs="Times New Roman"/>
                <w:sz w:val="24"/>
                <w:szCs w:val="24"/>
              </w:rPr>
              <w:t>Рощинский</w:t>
            </w:r>
            <w:proofErr w:type="spellEnd"/>
            <w:r w:rsidRPr="008F4BBE">
              <w:rPr>
                <w:rFonts w:ascii="Times New Roman" w:hAnsi="Times New Roman" w:cs="Times New Roman"/>
                <w:sz w:val="24"/>
                <w:szCs w:val="24"/>
              </w:rPr>
              <w:t xml:space="preserve"> создан центр образования цифрового и гуманитарного профилей «Точка роста»;</w:t>
            </w:r>
          </w:p>
          <w:p w:rsidR="00B01DDE" w:rsidRPr="008F4BBE" w:rsidRDefault="00B01DDE" w:rsidP="00B01DDE">
            <w:pPr>
              <w:ind w:firstLine="382"/>
              <w:jc w:val="both"/>
              <w:rPr>
                <w:rFonts w:ascii="Times New Roman" w:hAnsi="Times New Roman" w:cs="Times New Roman"/>
                <w:sz w:val="24"/>
                <w:szCs w:val="24"/>
              </w:rPr>
            </w:pPr>
            <w:proofErr w:type="gramStart"/>
            <w:r w:rsidRPr="008F4BBE">
              <w:rPr>
                <w:rFonts w:ascii="Times New Roman" w:hAnsi="Times New Roman" w:cs="Times New Roman"/>
                <w:sz w:val="24"/>
                <w:szCs w:val="24"/>
              </w:rPr>
              <w:t>- в ходе реализации мероприятий по внедрению целевой м</w:t>
            </w:r>
            <w:r w:rsidRPr="008F4BBE">
              <w:rPr>
                <w:rFonts w:ascii="Times New Roman" w:hAnsi="Times New Roman" w:cs="Times New Roman"/>
                <w:sz w:val="24"/>
                <w:szCs w:val="24"/>
              </w:rPr>
              <w:t>о</w:t>
            </w:r>
            <w:r w:rsidRPr="008F4BBE">
              <w:rPr>
                <w:rFonts w:ascii="Times New Roman" w:hAnsi="Times New Roman" w:cs="Times New Roman"/>
                <w:sz w:val="24"/>
                <w:szCs w:val="24"/>
              </w:rPr>
              <w:t>дели цифровой образовательной среды в общеобразовательных и профессиональных образовательных организациях в рамках ФП «Цифровая образовательная среда» проведены ремонтные работы и оснащены современным компьютерным оборудованием 2 шк</w:t>
            </w:r>
            <w:r w:rsidRPr="008F4BBE">
              <w:rPr>
                <w:rFonts w:ascii="Times New Roman" w:hAnsi="Times New Roman" w:cs="Times New Roman"/>
                <w:sz w:val="24"/>
                <w:szCs w:val="24"/>
              </w:rPr>
              <w:t>о</w:t>
            </w:r>
            <w:r w:rsidRPr="008F4BBE">
              <w:rPr>
                <w:rFonts w:ascii="Times New Roman" w:hAnsi="Times New Roman" w:cs="Times New Roman"/>
                <w:sz w:val="24"/>
                <w:szCs w:val="24"/>
              </w:rPr>
              <w:t xml:space="preserve">лы Волжского района (ГБОУ ООШ пос. Верхняя Подстепновка,  ГБОУ ООШ №2 </w:t>
            </w:r>
            <w:proofErr w:type="spellStart"/>
            <w:r w:rsidRPr="008F4BBE">
              <w:rPr>
                <w:rFonts w:ascii="Times New Roman" w:hAnsi="Times New Roman" w:cs="Times New Roman"/>
                <w:sz w:val="24"/>
                <w:szCs w:val="24"/>
              </w:rPr>
              <w:t>пгт</w:t>
            </w:r>
            <w:proofErr w:type="spellEnd"/>
            <w:r w:rsidRPr="008F4BBE">
              <w:rPr>
                <w:rFonts w:ascii="Times New Roman" w:hAnsi="Times New Roman" w:cs="Times New Roman"/>
                <w:sz w:val="24"/>
                <w:szCs w:val="24"/>
              </w:rPr>
              <w:t>.</w:t>
            </w:r>
            <w:proofErr w:type="gramEnd"/>
            <w:r w:rsidRPr="008F4BBE">
              <w:rPr>
                <w:rFonts w:ascii="Times New Roman" w:hAnsi="Times New Roman" w:cs="Times New Roman"/>
                <w:sz w:val="24"/>
                <w:szCs w:val="24"/>
              </w:rPr>
              <w:t xml:space="preserve"> Смышляевка);</w:t>
            </w:r>
          </w:p>
          <w:p w:rsidR="00B01DDE" w:rsidRPr="008F4BBE" w:rsidRDefault="00B01DDE" w:rsidP="00B01DDE">
            <w:pPr>
              <w:ind w:firstLine="382"/>
              <w:jc w:val="both"/>
              <w:rPr>
                <w:rFonts w:ascii="Times New Roman" w:hAnsi="Times New Roman" w:cs="Times New Roman"/>
                <w:sz w:val="24"/>
                <w:szCs w:val="24"/>
              </w:rPr>
            </w:pPr>
            <w:r w:rsidRPr="008F4BBE">
              <w:rPr>
                <w:rFonts w:ascii="Times New Roman" w:hAnsi="Times New Roman" w:cs="Times New Roman"/>
                <w:sz w:val="24"/>
                <w:szCs w:val="24"/>
              </w:rPr>
              <w:t>- в рамках ФП «Успех каждого ребенка» проведен капитал</w:t>
            </w:r>
            <w:r w:rsidRPr="008F4BBE">
              <w:rPr>
                <w:rFonts w:ascii="Times New Roman" w:hAnsi="Times New Roman" w:cs="Times New Roman"/>
                <w:sz w:val="24"/>
                <w:szCs w:val="24"/>
              </w:rPr>
              <w:t>ь</w:t>
            </w:r>
            <w:r w:rsidRPr="008F4BBE">
              <w:rPr>
                <w:rFonts w:ascii="Times New Roman" w:hAnsi="Times New Roman" w:cs="Times New Roman"/>
                <w:sz w:val="24"/>
                <w:szCs w:val="24"/>
              </w:rPr>
              <w:t>ный ремонт и оснащен современным оборудованием спортивный зал ГБОУ ООШ с. Яблоновый Овраг.</w:t>
            </w:r>
          </w:p>
          <w:p w:rsidR="00D93777" w:rsidRPr="008F4BBE" w:rsidRDefault="00B01DDE" w:rsidP="00B01DDE">
            <w:pPr>
              <w:ind w:firstLine="382"/>
              <w:jc w:val="both"/>
              <w:rPr>
                <w:rFonts w:ascii="Times New Roman" w:hAnsi="Times New Roman" w:cs="Times New Roman"/>
                <w:sz w:val="24"/>
                <w:szCs w:val="24"/>
              </w:rPr>
            </w:pPr>
            <w:r w:rsidRPr="008F4BBE">
              <w:rPr>
                <w:rFonts w:ascii="Times New Roman" w:hAnsi="Times New Roman" w:cs="Times New Roman"/>
                <w:sz w:val="24"/>
                <w:szCs w:val="24"/>
              </w:rPr>
              <w:t>- с целью организации образовательной деятельности по пр</w:t>
            </w:r>
            <w:r w:rsidRPr="008F4BBE">
              <w:rPr>
                <w:rFonts w:ascii="Times New Roman" w:hAnsi="Times New Roman" w:cs="Times New Roman"/>
                <w:sz w:val="24"/>
                <w:szCs w:val="24"/>
              </w:rPr>
              <w:t>о</w:t>
            </w:r>
            <w:r w:rsidRPr="008F4BBE">
              <w:rPr>
                <w:rFonts w:ascii="Times New Roman" w:hAnsi="Times New Roman" w:cs="Times New Roman"/>
                <w:sz w:val="24"/>
                <w:szCs w:val="24"/>
              </w:rPr>
              <w:t>граммам дополнительного образования технической и естестве</w:t>
            </w:r>
            <w:r w:rsidRPr="008F4BBE">
              <w:rPr>
                <w:rFonts w:ascii="Times New Roman" w:hAnsi="Times New Roman" w:cs="Times New Roman"/>
                <w:sz w:val="24"/>
                <w:szCs w:val="24"/>
              </w:rPr>
              <w:t>н</w:t>
            </w:r>
            <w:r w:rsidRPr="008F4BBE">
              <w:rPr>
                <w:rFonts w:ascii="Times New Roman" w:hAnsi="Times New Roman" w:cs="Times New Roman"/>
                <w:sz w:val="24"/>
                <w:szCs w:val="24"/>
              </w:rPr>
              <w:t xml:space="preserve">нонаучной направленности в ГБОУ СОШ № 3 </w:t>
            </w:r>
            <w:proofErr w:type="spellStart"/>
            <w:r w:rsidRPr="008F4BBE">
              <w:rPr>
                <w:rFonts w:ascii="Times New Roman" w:hAnsi="Times New Roman" w:cs="Times New Roman"/>
                <w:sz w:val="24"/>
                <w:szCs w:val="24"/>
              </w:rPr>
              <w:t>пгт</w:t>
            </w:r>
            <w:proofErr w:type="spellEnd"/>
            <w:r w:rsidRPr="008F4BBE">
              <w:rPr>
                <w:rFonts w:ascii="Times New Roman" w:hAnsi="Times New Roman" w:cs="Times New Roman"/>
                <w:sz w:val="24"/>
                <w:szCs w:val="24"/>
              </w:rPr>
              <w:t>. Смышляевка  создан детский технопарк «</w:t>
            </w:r>
            <w:proofErr w:type="spellStart"/>
            <w:r w:rsidRPr="008F4BBE">
              <w:rPr>
                <w:rFonts w:ascii="Times New Roman" w:hAnsi="Times New Roman" w:cs="Times New Roman"/>
                <w:sz w:val="24"/>
                <w:szCs w:val="24"/>
              </w:rPr>
              <w:t>Миникванториум</w:t>
            </w:r>
            <w:proofErr w:type="spellEnd"/>
            <w:r w:rsidRPr="008F4BBE">
              <w:rPr>
                <w:rFonts w:ascii="Times New Roman" w:hAnsi="Times New Roman" w:cs="Times New Roman"/>
                <w:sz w:val="24"/>
                <w:szCs w:val="24"/>
              </w:rPr>
              <w:t>».</w:t>
            </w:r>
          </w:p>
        </w:tc>
      </w:tr>
      <w:tr w:rsidR="00D93777" w:rsidRPr="004B7338" w:rsidTr="008F4BBE">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t>3.2.3</w:t>
            </w:r>
          </w:p>
        </w:tc>
        <w:tc>
          <w:tcPr>
            <w:tcW w:w="3970" w:type="dxa"/>
            <w:shd w:val="clear" w:color="auto" w:fill="auto"/>
          </w:tcPr>
          <w:p w:rsidR="00D93777" w:rsidRPr="004B7338" w:rsidRDefault="00D93777" w:rsidP="000056F2">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Создание</w:t>
            </w:r>
            <w:r>
              <w:rPr>
                <w:rFonts w:ascii="Times New Roman" w:hAnsi="Times New Roman" w:cs="Times New Roman"/>
                <w:sz w:val="24"/>
                <w:szCs w:val="24"/>
              </w:rPr>
              <w:t xml:space="preserve"> </w:t>
            </w:r>
            <w:r w:rsidRPr="004B7338">
              <w:rPr>
                <w:rFonts w:ascii="Times New Roman" w:hAnsi="Times New Roman" w:cs="Times New Roman"/>
                <w:sz w:val="24"/>
                <w:szCs w:val="24"/>
              </w:rPr>
              <w:t>современной</w:t>
            </w:r>
            <w:r>
              <w:rPr>
                <w:rFonts w:ascii="Times New Roman" w:hAnsi="Times New Roman" w:cs="Times New Roman"/>
                <w:sz w:val="24"/>
                <w:szCs w:val="24"/>
              </w:rPr>
              <w:t xml:space="preserve"> </w:t>
            </w:r>
            <w:r w:rsidRPr="004B7338">
              <w:rPr>
                <w:rFonts w:ascii="Times New Roman" w:hAnsi="Times New Roman" w:cs="Times New Roman"/>
                <w:sz w:val="24"/>
                <w:szCs w:val="24"/>
              </w:rPr>
              <w:t>цифровой</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образовательной</w:t>
            </w:r>
            <w:r>
              <w:rPr>
                <w:rFonts w:ascii="Times New Roman" w:hAnsi="Times New Roman" w:cs="Times New Roman"/>
                <w:sz w:val="24"/>
                <w:szCs w:val="24"/>
              </w:rPr>
              <w:t xml:space="preserve"> </w:t>
            </w:r>
            <w:r w:rsidRPr="004B7338">
              <w:rPr>
                <w:rFonts w:ascii="Times New Roman" w:hAnsi="Times New Roman" w:cs="Times New Roman"/>
                <w:sz w:val="24"/>
                <w:szCs w:val="24"/>
              </w:rPr>
              <w:t>среды,</w:t>
            </w:r>
            <w:r>
              <w:rPr>
                <w:rFonts w:ascii="Times New Roman" w:hAnsi="Times New Roman" w:cs="Times New Roman"/>
                <w:sz w:val="24"/>
                <w:szCs w:val="24"/>
              </w:rPr>
              <w:t xml:space="preserve"> </w:t>
            </w:r>
            <w:r w:rsidRPr="004B7338">
              <w:rPr>
                <w:rFonts w:ascii="Times New Roman" w:hAnsi="Times New Roman" w:cs="Times New Roman"/>
                <w:sz w:val="24"/>
                <w:szCs w:val="24"/>
              </w:rPr>
              <w:t>развитие</w:t>
            </w:r>
            <w:r>
              <w:rPr>
                <w:rFonts w:ascii="Times New Roman" w:hAnsi="Times New Roman" w:cs="Times New Roman"/>
                <w:sz w:val="24"/>
                <w:szCs w:val="24"/>
              </w:rPr>
              <w:t xml:space="preserve"> </w:t>
            </w:r>
            <w:r w:rsidRPr="004B7338">
              <w:rPr>
                <w:rFonts w:ascii="Times New Roman" w:hAnsi="Times New Roman" w:cs="Times New Roman"/>
                <w:sz w:val="24"/>
                <w:szCs w:val="24"/>
              </w:rPr>
              <w:t>дистанционного</w:t>
            </w:r>
            <w:r>
              <w:rPr>
                <w:rFonts w:ascii="Times New Roman" w:hAnsi="Times New Roman" w:cs="Times New Roman"/>
                <w:sz w:val="24"/>
                <w:szCs w:val="24"/>
              </w:rPr>
              <w:t xml:space="preserve"> </w:t>
            </w:r>
            <w:r w:rsidRPr="004B7338">
              <w:rPr>
                <w:rFonts w:ascii="Times New Roman" w:hAnsi="Times New Roman" w:cs="Times New Roman"/>
                <w:sz w:val="24"/>
                <w:szCs w:val="24"/>
              </w:rPr>
              <w:t>обучения</w:t>
            </w:r>
          </w:p>
        </w:tc>
        <w:tc>
          <w:tcPr>
            <w:tcW w:w="2202" w:type="dxa"/>
            <w:shd w:val="clear" w:color="auto" w:fill="auto"/>
          </w:tcPr>
          <w:p w:rsidR="00D93777" w:rsidRPr="004B7338" w:rsidRDefault="00D93777" w:rsidP="000056F2">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Увеличение</w:t>
            </w:r>
            <w:r>
              <w:rPr>
                <w:rFonts w:ascii="Times New Roman" w:hAnsi="Times New Roman" w:cs="Times New Roman"/>
                <w:sz w:val="24"/>
                <w:szCs w:val="24"/>
              </w:rPr>
              <w:t xml:space="preserve"> </w:t>
            </w:r>
            <w:r w:rsidRPr="004B7338">
              <w:rPr>
                <w:rFonts w:ascii="Times New Roman" w:hAnsi="Times New Roman" w:cs="Times New Roman"/>
                <w:sz w:val="24"/>
                <w:szCs w:val="24"/>
              </w:rPr>
              <w:t>до</w:t>
            </w:r>
            <w:r>
              <w:rPr>
                <w:rFonts w:ascii="Times New Roman" w:hAnsi="Times New Roman" w:cs="Times New Roman"/>
                <w:sz w:val="24"/>
                <w:szCs w:val="24"/>
              </w:rPr>
              <w:t xml:space="preserve"> </w:t>
            </w:r>
            <w:r w:rsidRPr="004B7338">
              <w:rPr>
                <w:rFonts w:ascii="Times New Roman" w:hAnsi="Times New Roman" w:cs="Times New Roman"/>
                <w:sz w:val="24"/>
                <w:szCs w:val="24"/>
              </w:rPr>
              <w:t>40%</w:t>
            </w:r>
            <w:r>
              <w:rPr>
                <w:rFonts w:ascii="Times New Roman" w:hAnsi="Times New Roman" w:cs="Times New Roman"/>
                <w:sz w:val="24"/>
                <w:szCs w:val="24"/>
              </w:rPr>
              <w:t xml:space="preserve"> </w:t>
            </w:r>
            <w:r w:rsidRPr="004B7338">
              <w:rPr>
                <w:rFonts w:ascii="Times New Roman" w:hAnsi="Times New Roman" w:cs="Times New Roman"/>
                <w:sz w:val="24"/>
                <w:szCs w:val="24"/>
              </w:rPr>
              <w:t>доли</w:t>
            </w:r>
            <w:r>
              <w:rPr>
                <w:rFonts w:ascii="Times New Roman" w:hAnsi="Times New Roman" w:cs="Times New Roman"/>
                <w:sz w:val="24"/>
                <w:szCs w:val="24"/>
              </w:rPr>
              <w:t xml:space="preserve"> </w:t>
            </w:r>
            <w:r w:rsidRPr="004B7338">
              <w:rPr>
                <w:rFonts w:ascii="Times New Roman" w:hAnsi="Times New Roman" w:cs="Times New Roman"/>
                <w:sz w:val="24"/>
                <w:szCs w:val="24"/>
              </w:rPr>
              <w:t>обуч</w:t>
            </w:r>
            <w:r w:rsidRPr="004B7338">
              <w:rPr>
                <w:rFonts w:ascii="Times New Roman" w:hAnsi="Times New Roman" w:cs="Times New Roman"/>
                <w:sz w:val="24"/>
                <w:szCs w:val="24"/>
              </w:rPr>
              <w:t>а</w:t>
            </w:r>
            <w:r w:rsidRPr="004B7338">
              <w:rPr>
                <w:rFonts w:ascii="Times New Roman" w:hAnsi="Times New Roman" w:cs="Times New Roman"/>
                <w:sz w:val="24"/>
                <w:szCs w:val="24"/>
              </w:rPr>
              <w:t>ющихся</w:t>
            </w:r>
            <w:r>
              <w:rPr>
                <w:rFonts w:ascii="Times New Roman" w:hAnsi="Times New Roman" w:cs="Times New Roman"/>
                <w:sz w:val="24"/>
                <w:szCs w:val="24"/>
              </w:rPr>
              <w:t xml:space="preserve"> </w:t>
            </w:r>
            <w:r w:rsidRPr="004B7338">
              <w:rPr>
                <w:rFonts w:ascii="Times New Roman" w:hAnsi="Times New Roman" w:cs="Times New Roman"/>
                <w:sz w:val="24"/>
                <w:szCs w:val="24"/>
              </w:rPr>
              <w:t>общео</w:t>
            </w:r>
            <w:r w:rsidRPr="004B7338">
              <w:rPr>
                <w:rFonts w:ascii="Times New Roman" w:hAnsi="Times New Roman" w:cs="Times New Roman"/>
                <w:sz w:val="24"/>
                <w:szCs w:val="24"/>
              </w:rPr>
              <w:t>б</w:t>
            </w:r>
            <w:r w:rsidRPr="004B7338">
              <w:rPr>
                <w:rFonts w:ascii="Times New Roman" w:hAnsi="Times New Roman" w:cs="Times New Roman"/>
                <w:sz w:val="24"/>
                <w:szCs w:val="24"/>
              </w:rPr>
              <w:t>разовательных</w:t>
            </w:r>
            <w:r>
              <w:rPr>
                <w:rFonts w:ascii="Times New Roman" w:hAnsi="Times New Roman" w:cs="Times New Roman"/>
                <w:sz w:val="24"/>
                <w:szCs w:val="24"/>
              </w:rPr>
              <w:t xml:space="preserve"> </w:t>
            </w:r>
            <w:r w:rsidRPr="004B7338">
              <w:rPr>
                <w:rFonts w:ascii="Times New Roman" w:hAnsi="Times New Roman" w:cs="Times New Roman"/>
                <w:sz w:val="24"/>
                <w:szCs w:val="24"/>
              </w:rPr>
              <w:t>о</w:t>
            </w:r>
            <w:r w:rsidRPr="004B7338">
              <w:rPr>
                <w:rFonts w:ascii="Times New Roman" w:hAnsi="Times New Roman" w:cs="Times New Roman"/>
                <w:sz w:val="24"/>
                <w:szCs w:val="24"/>
              </w:rPr>
              <w:t>р</w:t>
            </w:r>
            <w:r w:rsidRPr="004B7338">
              <w:rPr>
                <w:rFonts w:ascii="Times New Roman" w:hAnsi="Times New Roman" w:cs="Times New Roman"/>
                <w:sz w:val="24"/>
                <w:szCs w:val="24"/>
              </w:rPr>
              <w:lastRenderedPageBreak/>
              <w:t>ганизаций,</w:t>
            </w:r>
            <w:r>
              <w:rPr>
                <w:rFonts w:ascii="Times New Roman" w:hAnsi="Times New Roman" w:cs="Times New Roman"/>
                <w:sz w:val="24"/>
                <w:szCs w:val="24"/>
              </w:rPr>
              <w:t xml:space="preserve"> </w:t>
            </w:r>
            <w:r w:rsidRPr="004B7338">
              <w:rPr>
                <w:rFonts w:ascii="Times New Roman" w:hAnsi="Times New Roman" w:cs="Times New Roman"/>
                <w:sz w:val="24"/>
                <w:szCs w:val="24"/>
              </w:rPr>
              <w:t>успе</w:t>
            </w:r>
            <w:r w:rsidRPr="004B7338">
              <w:rPr>
                <w:rFonts w:ascii="Times New Roman" w:hAnsi="Times New Roman" w:cs="Times New Roman"/>
                <w:sz w:val="24"/>
                <w:szCs w:val="24"/>
              </w:rPr>
              <w:t>ш</w:t>
            </w:r>
            <w:r w:rsidRPr="004B7338">
              <w:rPr>
                <w:rFonts w:ascii="Times New Roman" w:hAnsi="Times New Roman" w:cs="Times New Roman"/>
                <w:sz w:val="24"/>
                <w:szCs w:val="24"/>
              </w:rPr>
              <w:t>но</w:t>
            </w:r>
            <w:r>
              <w:rPr>
                <w:rFonts w:ascii="Times New Roman" w:hAnsi="Times New Roman" w:cs="Times New Roman"/>
                <w:sz w:val="24"/>
                <w:szCs w:val="24"/>
              </w:rPr>
              <w:t xml:space="preserve"> </w:t>
            </w:r>
            <w:r w:rsidRPr="004B7338">
              <w:rPr>
                <w:rFonts w:ascii="Times New Roman" w:hAnsi="Times New Roman" w:cs="Times New Roman"/>
                <w:sz w:val="24"/>
                <w:szCs w:val="24"/>
              </w:rPr>
              <w:t>продемонстр</w:t>
            </w:r>
            <w:r w:rsidRPr="004B7338">
              <w:rPr>
                <w:rFonts w:ascii="Times New Roman" w:hAnsi="Times New Roman" w:cs="Times New Roman"/>
                <w:sz w:val="24"/>
                <w:szCs w:val="24"/>
              </w:rPr>
              <w:t>и</w:t>
            </w:r>
            <w:r w:rsidRPr="004B7338">
              <w:rPr>
                <w:rFonts w:ascii="Times New Roman" w:hAnsi="Times New Roman" w:cs="Times New Roman"/>
                <w:sz w:val="24"/>
                <w:szCs w:val="24"/>
              </w:rPr>
              <w:t>ровавших</w:t>
            </w:r>
            <w:r>
              <w:rPr>
                <w:rFonts w:ascii="Times New Roman" w:hAnsi="Times New Roman" w:cs="Times New Roman"/>
                <w:sz w:val="24"/>
                <w:szCs w:val="24"/>
              </w:rPr>
              <w:t xml:space="preserve"> </w:t>
            </w:r>
            <w:r w:rsidRPr="004B7338">
              <w:rPr>
                <w:rFonts w:ascii="Times New Roman" w:hAnsi="Times New Roman" w:cs="Times New Roman"/>
                <w:sz w:val="24"/>
                <w:szCs w:val="24"/>
              </w:rPr>
              <w:t>высокий</w:t>
            </w:r>
            <w:r>
              <w:rPr>
                <w:rFonts w:ascii="Times New Roman" w:hAnsi="Times New Roman" w:cs="Times New Roman"/>
                <w:sz w:val="24"/>
                <w:szCs w:val="24"/>
              </w:rPr>
              <w:t xml:space="preserve"> </w:t>
            </w:r>
            <w:r w:rsidRPr="004B7338">
              <w:rPr>
                <w:rFonts w:ascii="Times New Roman" w:hAnsi="Times New Roman" w:cs="Times New Roman"/>
                <w:sz w:val="24"/>
                <w:szCs w:val="24"/>
              </w:rPr>
              <w:t>уровень</w:t>
            </w:r>
            <w:r>
              <w:rPr>
                <w:rFonts w:ascii="Times New Roman" w:hAnsi="Times New Roman" w:cs="Times New Roman"/>
                <w:sz w:val="24"/>
                <w:szCs w:val="24"/>
              </w:rPr>
              <w:t xml:space="preserve"> </w:t>
            </w:r>
            <w:r w:rsidRPr="004B7338">
              <w:rPr>
                <w:rFonts w:ascii="Times New Roman" w:hAnsi="Times New Roman" w:cs="Times New Roman"/>
                <w:sz w:val="24"/>
                <w:szCs w:val="24"/>
              </w:rPr>
              <w:t>владения</w:t>
            </w:r>
            <w:r>
              <w:rPr>
                <w:rFonts w:ascii="Times New Roman" w:hAnsi="Times New Roman" w:cs="Times New Roman"/>
                <w:sz w:val="24"/>
                <w:szCs w:val="24"/>
              </w:rPr>
              <w:t xml:space="preserve"> </w:t>
            </w:r>
            <w:r w:rsidRPr="004B7338">
              <w:rPr>
                <w:rFonts w:ascii="Times New Roman" w:hAnsi="Times New Roman" w:cs="Times New Roman"/>
                <w:sz w:val="24"/>
                <w:szCs w:val="24"/>
              </w:rPr>
              <w:t>цифровыми</w:t>
            </w:r>
            <w:r>
              <w:rPr>
                <w:rFonts w:ascii="Times New Roman" w:hAnsi="Times New Roman" w:cs="Times New Roman"/>
                <w:sz w:val="24"/>
                <w:szCs w:val="24"/>
              </w:rPr>
              <w:t xml:space="preserve"> </w:t>
            </w:r>
            <w:r w:rsidRPr="004B7338">
              <w:rPr>
                <w:rFonts w:ascii="Times New Roman" w:hAnsi="Times New Roman" w:cs="Times New Roman"/>
                <w:sz w:val="24"/>
                <w:szCs w:val="24"/>
              </w:rPr>
              <w:t>нав</w:t>
            </w:r>
            <w:r w:rsidRPr="004B7338">
              <w:rPr>
                <w:rFonts w:ascii="Times New Roman" w:hAnsi="Times New Roman" w:cs="Times New Roman"/>
                <w:sz w:val="24"/>
                <w:szCs w:val="24"/>
              </w:rPr>
              <w:t>ы</w:t>
            </w:r>
            <w:r w:rsidRPr="004B7338">
              <w:rPr>
                <w:rFonts w:ascii="Times New Roman" w:hAnsi="Times New Roman" w:cs="Times New Roman"/>
                <w:sz w:val="24"/>
                <w:szCs w:val="24"/>
              </w:rPr>
              <w:t>ками</w:t>
            </w:r>
            <w:r>
              <w:rPr>
                <w:rFonts w:ascii="Times New Roman" w:hAnsi="Times New Roman" w:cs="Times New Roman"/>
                <w:sz w:val="24"/>
                <w:szCs w:val="24"/>
              </w:rPr>
              <w:t xml:space="preserve"> </w:t>
            </w:r>
            <w:r w:rsidRPr="004B7338">
              <w:rPr>
                <w:rFonts w:ascii="Times New Roman" w:hAnsi="Times New Roman" w:cs="Times New Roman"/>
                <w:sz w:val="24"/>
                <w:szCs w:val="24"/>
              </w:rPr>
              <w:t>к</w:t>
            </w:r>
            <w:r>
              <w:rPr>
                <w:rFonts w:ascii="Times New Roman" w:hAnsi="Times New Roman" w:cs="Times New Roman"/>
                <w:sz w:val="24"/>
                <w:szCs w:val="24"/>
              </w:rPr>
              <w:t xml:space="preserve"> </w:t>
            </w:r>
            <w:r w:rsidRPr="004B7338">
              <w:rPr>
                <w:rFonts w:ascii="Times New Roman" w:hAnsi="Times New Roman" w:cs="Times New Roman"/>
                <w:sz w:val="24"/>
                <w:szCs w:val="24"/>
              </w:rPr>
              <w:t>2024</w:t>
            </w:r>
            <w:r>
              <w:rPr>
                <w:rFonts w:ascii="Times New Roman" w:hAnsi="Times New Roman" w:cs="Times New Roman"/>
                <w:sz w:val="24"/>
                <w:szCs w:val="24"/>
              </w:rPr>
              <w:t xml:space="preserve"> </w:t>
            </w:r>
            <w:r w:rsidRPr="004B7338">
              <w:rPr>
                <w:rFonts w:ascii="Times New Roman" w:hAnsi="Times New Roman" w:cs="Times New Roman"/>
                <w:sz w:val="24"/>
                <w:szCs w:val="24"/>
              </w:rPr>
              <w:t>г.</w:t>
            </w:r>
          </w:p>
        </w:tc>
        <w:tc>
          <w:tcPr>
            <w:tcW w:w="1276" w:type="dxa"/>
            <w:shd w:val="clear" w:color="auto" w:fill="auto"/>
          </w:tcPr>
          <w:p w:rsidR="00D93777" w:rsidRPr="004B7338" w:rsidRDefault="00D93777" w:rsidP="000056F2">
            <w:pPr>
              <w:shd w:val="clear" w:color="auto" w:fill="FFFFFF"/>
              <w:jc w:val="both"/>
              <w:rPr>
                <w:rFonts w:ascii="Times New Roman" w:hAnsi="Times New Roman" w:cs="Times New Roman"/>
                <w:sz w:val="24"/>
                <w:szCs w:val="24"/>
              </w:rPr>
            </w:pPr>
            <w:r w:rsidRPr="004B7338">
              <w:rPr>
                <w:rFonts w:ascii="Times New Roman" w:hAnsi="Times New Roman" w:cs="Times New Roman"/>
                <w:sz w:val="24"/>
                <w:szCs w:val="24"/>
              </w:rPr>
              <w:lastRenderedPageBreak/>
              <w:t>2019-2024</w:t>
            </w:r>
          </w:p>
        </w:tc>
        <w:tc>
          <w:tcPr>
            <w:tcW w:w="7011" w:type="dxa"/>
            <w:shd w:val="clear" w:color="auto" w:fill="auto"/>
          </w:tcPr>
          <w:p w:rsidR="00D62CCF" w:rsidRPr="008F4BBE" w:rsidRDefault="00D62CCF"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С 2019 года все школьники м.р</w:t>
            </w:r>
            <w:proofErr w:type="gramStart"/>
            <w:r w:rsidRPr="008F4BBE">
              <w:rPr>
                <w:rFonts w:ascii="Times New Roman" w:hAnsi="Times New Roman" w:cs="Times New Roman"/>
                <w:sz w:val="24"/>
                <w:szCs w:val="24"/>
              </w:rPr>
              <w:t>.В</w:t>
            </w:r>
            <w:proofErr w:type="gramEnd"/>
            <w:r w:rsidRPr="008F4BBE">
              <w:rPr>
                <w:rFonts w:ascii="Times New Roman" w:hAnsi="Times New Roman" w:cs="Times New Roman"/>
                <w:sz w:val="24"/>
                <w:szCs w:val="24"/>
              </w:rPr>
              <w:t xml:space="preserve">олжский (с 1 по 11 класс - 11212 человек) принимают активное участие во всероссийских Уроках цифры, которые в 2019 году проходили в очном, а с 2020 года в дистанционном форматах. 900 школьников м.р. Волжский </w:t>
            </w:r>
            <w:r w:rsidRPr="008F4BBE">
              <w:rPr>
                <w:rFonts w:ascii="Times New Roman" w:hAnsi="Times New Roman" w:cs="Times New Roman"/>
                <w:sz w:val="24"/>
                <w:szCs w:val="24"/>
              </w:rPr>
              <w:lastRenderedPageBreak/>
              <w:t>приняли активное участие в мероприятиях по программам «</w:t>
            </w:r>
            <w:proofErr w:type="spellStart"/>
            <w:r w:rsidRPr="008F4BBE">
              <w:rPr>
                <w:rFonts w:ascii="Times New Roman" w:hAnsi="Times New Roman" w:cs="Times New Roman"/>
                <w:sz w:val="24"/>
                <w:szCs w:val="24"/>
              </w:rPr>
              <w:t>Кванториума</w:t>
            </w:r>
            <w:proofErr w:type="spellEnd"/>
            <w:r w:rsidRPr="008F4BBE">
              <w:rPr>
                <w:rFonts w:ascii="Times New Roman" w:hAnsi="Times New Roman" w:cs="Times New Roman"/>
                <w:sz w:val="24"/>
                <w:szCs w:val="24"/>
              </w:rPr>
              <w:t>», предусматривающим владение навыками пр</w:t>
            </w:r>
            <w:r w:rsidRPr="008F4BBE">
              <w:rPr>
                <w:rFonts w:ascii="Times New Roman" w:hAnsi="Times New Roman" w:cs="Times New Roman"/>
                <w:sz w:val="24"/>
                <w:szCs w:val="24"/>
              </w:rPr>
              <w:t>о</w:t>
            </w:r>
            <w:r w:rsidRPr="008F4BBE">
              <w:rPr>
                <w:rFonts w:ascii="Times New Roman" w:hAnsi="Times New Roman" w:cs="Times New Roman"/>
                <w:sz w:val="24"/>
                <w:szCs w:val="24"/>
              </w:rPr>
              <w:t>граммирования и IT.</w:t>
            </w:r>
          </w:p>
          <w:p w:rsidR="00D93777" w:rsidRPr="008F4BBE" w:rsidRDefault="00D62CCF" w:rsidP="008F4BBE">
            <w:pPr>
              <w:ind w:firstLine="382"/>
              <w:jc w:val="both"/>
              <w:rPr>
                <w:rFonts w:ascii="Times New Roman" w:hAnsi="Times New Roman" w:cs="Times New Roman"/>
                <w:sz w:val="24"/>
                <w:szCs w:val="24"/>
              </w:rPr>
            </w:pPr>
            <w:proofErr w:type="gramStart"/>
            <w:r w:rsidRPr="008F4BBE">
              <w:rPr>
                <w:rFonts w:ascii="Times New Roman" w:hAnsi="Times New Roman" w:cs="Times New Roman"/>
                <w:sz w:val="24"/>
                <w:szCs w:val="24"/>
              </w:rPr>
              <w:t>По итогам года численность обучающихся, охваченных о</w:t>
            </w:r>
            <w:r w:rsidRPr="008F4BBE">
              <w:rPr>
                <w:rFonts w:ascii="Times New Roman" w:hAnsi="Times New Roman" w:cs="Times New Roman"/>
                <w:sz w:val="24"/>
                <w:szCs w:val="24"/>
              </w:rPr>
              <w:t>с</w:t>
            </w:r>
            <w:r w:rsidRPr="008F4BBE">
              <w:rPr>
                <w:rFonts w:ascii="Times New Roman" w:hAnsi="Times New Roman" w:cs="Times New Roman"/>
                <w:sz w:val="24"/>
                <w:szCs w:val="24"/>
              </w:rPr>
              <w:t>новными и дополнительными общеобразовательными програ</w:t>
            </w:r>
            <w:r w:rsidRPr="008F4BBE">
              <w:rPr>
                <w:rFonts w:ascii="Times New Roman" w:hAnsi="Times New Roman" w:cs="Times New Roman"/>
                <w:sz w:val="24"/>
                <w:szCs w:val="24"/>
              </w:rPr>
              <w:t>м</w:t>
            </w:r>
            <w:r w:rsidRPr="008F4BBE">
              <w:rPr>
                <w:rFonts w:ascii="Times New Roman" w:hAnsi="Times New Roman" w:cs="Times New Roman"/>
                <w:sz w:val="24"/>
                <w:szCs w:val="24"/>
              </w:rPr>
              <w:t>мами цифрового и гуманитарного профилей составляет более  4800 человек.</w:t>
            </w:r>
            <w:proofErr w:type="gramEnd"/>
          </w:p>
          <w:p w:rsidR="00D62CCF" w:rsidRPr="008F4BBE" w:rsidRDefault="00D62CCF"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xml:space="preserve">В 2020 году участниками федерального проекта «Цифровая образовательная среда» по м.р. </w:t>
            </w:r>
            <w:proofErr w:type="gramStart"/>
            <w:r w:rsidRPr="008F4BBE">
              <w:rPr>
                <w:rFonts w:ascii="Times New Roman" w:hAnsi="Times New Roman" w:cs="Times New Roman"/>
                <w:sz w:val="24"/>
                <w:szCs w:val="24"/>
              </w:rPr>
              <w:t>Волжский</w:t>
            </w:r>
            <w:proofErr w:type="gramEnd"/>
            <w:r w:rsidRPr="008F4BBE">
              <w:rPr>
                <w:rFonts w:ascii="Times New Roman" w:hAnsi="Times New Roman" w:cs="Times New Roman"/>
                <w:sz w:val="24"/>
                <w:szCs w:val="24"/>
              </w:rPr>
              <w:t xml:space="preserve"> являются ГБОУ ООШ пос. Верхняя Подстепновка и ГБОУ ООШ № 2 </w:t>
            </w:r>
            <w:proofErr w:type="spellStart"/>
            <w:r w:rsidRPr="008F4BBE">
              <w:rPr>
                <w:rFonts w:ascii="Times New Roman" w:hAnsi="Times New Roman" w:cs="Times New Roman"/>
                <w:sz w:val="24"/>
                <w:szCs w:val="24"/>
              </w:rPr>
              <w:t>пгт</w:t>
            </w:r>
            <w:proofErr w:type="spellEnd"/>
            <w:r w:rsidRPr="008F4BBE">
              <w:rPr>
                <w:rFonts w:ascii="Times New Roman" w:hAnsi="Times New Roman" w:cs="Times New Roman"/>
                <w:sz w:val="24"/>
                <w:szCs w:val="24"/>
              </w:rPr>
              <w:t>. Смышляевка. В данных учреждениях создана материально-техническая база для внедрения цифровой образовательной среды.</w:t>
            </w:r>
          </w:p>
        </w:tc>
      </w:tr>
      <w:tr w:rsidR="00D93777" w:rsidRPr="004B7338" w:rsidTr="008F4BBE">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3.2.4</w:t>
            </w:r>
          </w:p>
        </w:tc>
        <w:tc>
          <w:tcPr>
            <w:tcW w:w="3970" w:type="dxa"/>
            <w:shd w:val="clear" w:color="auto" w:fill="auto"/>
          </w:tcPr>
          <w:p w:rsidR="00D93777" w:rsidRPr="004B7338" w:rsidRDefault="00D93777" w:rsidP="005A6C9C">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Создание</w:t>
            </w:r>
            <w:r>
              <w:rPr>
                <w:rFonts w:ascii="Times New Roman" w:hAnsi="Times New Roman" w:cs="Times New Roman"/>
                <w:sz w:val="24"/>
                <w:szCs w:val="24"/>
              </w:rPr>
              <w:t xml:space="preserve"> </w:t>
            </w:r>
            <w:r w:rsidRPr="004B7338">
              <w:rPr>
                <w:rFonts w:ascii="Times New Roman" w:hAnsi="Times New Roman" w:cs="Times New Roman"/>
                <w:sz w:val="24"/>
                <w:szCs w:val="24"/>
              </w:rPr>
              <w:t>условий</w:t>
            </w:r>
            <w:r>
              <w:rPr>
                <w:rFonts w:ascii="Times New Roman" w:hAnsi="Times New Roman" w:cs="Times New Roman"/>
                <w:sz w:val="24"/>
                <w:szCs w:val="24"/>
              </w:rPr>
              <w:t xml:space="preserve"> </w:t>
            </w:r>
            <w:r w:rsidRPr="004B7338">
              <w:rPr>
                <w:rFonts w:ascii="Times New Roman" w:hAnsi="Times New Roman" w:cs="Times New Roman"/>
                <w:sz w:val="24"/>
                <w:szCs w:val="24"/>
              </w:rPr>
              <w:t>для</w:t>
            </w:r>
            <w:r>
              <w:rPr>
                <w:rFonts w:ascii="Times New Roman" w:hAnsi="Times New Roman" w:cs="Times New Roman"/>
                <w:sz w:val="24"/>
                <w:szCs w:val="24"/>
              </w:rPr>
              <w:t xml:space="preserve"> </w:t>
            </w:r>
            <w:r w:rsidRPr="004B7338">
              <w:rPr>
                <w:rFonts w:ascii="Times New Roman" w:hAnsi="Times New Roman" w:cs="Times New Roman"/>
                <w:sz w:val="24"/>
                <w:szCs w:val="24"/>
              </w:rPr>
              <w:t>обучения</w:t>
            </w:r>
            <w:r>
              <w:rPr>
                <w:rFonts w:ascii="Times New Roman" w:hAnsi="Times New Roman" w:cs="Times New Roman"/>
                <w:sz w:val="24"/>
                <w:szCs w:val="24"/>
              </w:rPr>
              <w:t xml:space="preserve"> </w:t>
            </w:r>
            <w:r w:rsidRPr="004B7338">
              <w:rPr>
                <w:rFonts w:ascii="Times New Roman" w:hAnsi="Times New Roman" w:cs="Times New Roman"/>
                <w:sz w:val="24"/>
                <w:szCs w:val="24"/>
              </w:rPr>
              <w:t>д</w:t>
            </w:r>
            <w:r w:rsidRPr="004B7338">
              <w:rPr>
                <w:rFonts w:ascii="Times New Roman" w:hAnsi="Times New Roman" w:cs="Times New Roman"/>
                <w:sz w:val="24"/>
                <w:szCs w:val="24"/>
              </w:rPr>
              <w:t>е</w:t>
            </w:r>
            <w:r w:rsidRPr="004B7338">
              <w:rPr>
                <w:rFonts w:ascii="Times New Roman" w:hAnsi="Times New Roman" w:cs="Times New Roman"/>
                <w:sz w:val="24"/>
                <w:szCs w:val="24"/>
              </w:rPr>
              <w:t>тей</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Pr>
                <w:rFonts w:ascii="Times New Roman" w:hAnsi="Times New Roman" w:cs="Times New Roman"/>
                <w:sz w:val="24"/>
                <w:szCs w:val="24"/>
              </w:rPr>
              <w:t xml:space="preserve"> </w:t>
            </w:r>
            <w:r w:rsidRPr="004B7338">
              <w:rPr>
                <w:rFonts w:ascii="Times New Roman" w:hAnsi="Times New Roman" w:cs="Times New Roman"/>
                <w:sz w:val="24"/>
                <w:szCs w:val="24"/>
              </w:rPr>
              <w:t>ограниченными</w:t>
            </w:r>
            <w:r>
              <w:rPr>
                <w:rFonts w:ascii="Times New Roman" w:hAnsi="Times New Roman" w:cs="Times New Roman"/>
                <w:sz w:val="24"/>
                <w:szCs w:val="24"/>
              </w:rPr>
              <w:t xml:space="preserve"> </w:t>
            </w:r>
            <w:r w:rsidRPr="004B7338">
              <w:rPr>
                <w:rFonts w:ascii="Times New Roman" w:hAnsi="Times New Roman" w:cs="Times New Roman"/>
                <w:sz w:val="24"/>
                <w:szCs w:val="24"/>
              </w:rPr>
              <w:t>возможност</w:t>
            </w:r>
            <w:r w:rsidRPr="004B7338">
              <w:rPr>
                <w:rFonts w:ascii="Times New Roman" w:hAnsi="Times New Roman" w:cs="Times New Roman"/>
                <w:sz w:val="24"/>
                <w:szCs w:val="24"/>
              </w:rPr>
              <w:t>я</w:t>
            </w:r>
            <w:r w:rsidRPr="004B7338">
              <w:rPr>
                <w:rFonts w:ascii="Times New Roman" w:hAnsi="Times New Roman" w:cs="Times New Roman"/>
                <w:sz w:val="24"/>
                <w:szCs w:val="24"/>
              </w:rPr>
              <w:t>ми</w:t>
            </w:r>
            <w:r>
              <w:rPr>
                <w:rFonts w:ascii="Times New Roman" w:hAnsi="Times New Roman" w:cs="Times New Roman"/>
                <w:sz w:val="24"/>
                <w:szCs w:val="24"/>
              </w:rPr>
              <w:t xml:space="preserve"> </w:t>
            </w:r>
            <w:r w:rsidRPr="004B7338">
              <w:rPr>
                <w:rFonts w:ascii="Times New Roman" w:hAnsi="Times New Roman" w:cs="Times New Roman"/>
                <w:sz w:val="24"/>
                <w:szCs w:val="24"/>
              </w:rPr>
              <w:t>здоровья</w:t>
            </w:r>
          </w:p>
        </w:tc>
        <w:tc>
          <w:tcPr>
            <w:tcW w:w="2202" w:type="dxa"/>
            <w:shd w:val="clear" w:color="auto" w:fill="auto"/>
          </w:tcPr>
          <w:p w:rsidR="00D93777" w:rsidRPr="004B7338" w:rsidRDefault="00D93777" w:rsidP="005A6C9C">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sidRPr="004B7338">
              <w:rPr>
                <w:rFonts w:ascii="Times New Roman" w:hAnsi="Times New Roman" w:cs="Times New Roman"/>
                <w:sz w:val="24"/>
                <w:szCs w:val="24"/>
              </w:rPr>
              <w:t>н</w:t>
            </w:r>
            <w:r w:rsidRPr="004B7338">
              <w:rPr>
                <w:rFonts w:ascii="Times New Roman" w:hAnsi="Times New Roman" w:cs="Times New Roman"/>
                <w:sz w:val="24"/>
                <w:szCs w:val="24"/>
              </w:rPr>
              <w:t>клюзивного</w:t>
            </w:r>
            <w:r>
              <w:rPr>
                <w:rFonts w:ascii="Times New Roman" w:hAnsi="Times New Roman" w:cs="Times New Roman"/>
                <w:sz w:val="24"/>
                <w:szCs w:val="24"/>
              </w:rPr>
              <w:t xml:space="preserve"> </w:t>
            </w:r>
            <w:r w:rsidRPr="004B7338">
              <w:rPr>
                <w:rFonts w:ascii="Times New Roman" w:hAnsi="Times New Roman" w:cs="Times New Roman"/>
                <w:sz w:val="24"/>
                <w:szCs w:val="24"/>
              </w:rPr>
              <w:t>обр</w:t>
            </w:r>
            <w:r w:rsidRPr="004B7338">
              <w:rPr>
                <w:rFonts w:ascii="Times New Roman" w:hAnsi="Times New Roman" w:cs="Times New Roman"/>
                <w:sz w:val="24"/>
                <w:szCs w:val="24"/>
              </w:rPr>
              <w:t>а</w:t>
            </w:r>
            <w:r w:rsidRPr="004B7338">
              <w:rPr>
                <w:rFonts w:ascii="Times New Roman" w:hAnsi="Times New Roman" w:cs="Times New Roman"/>
                <w:sz w:val="24"/>
                <w:szCs w:val="24"/>
              </w:rPr>
              <w:t>зования</w:t>
            </w:r>
            <w:r>
              <w:rPr>
                <w:rFonts w:ascii="Times New Roman" w:hAnsi="Times New Roman" w:cs="Times New Roman"/>
                <w:sz w:val="24"/>
                <w:szCs w:val="24"/>
              </w:rPr>
              <w:t xml:space="preserve"> </w:t>
            </w:r>
            <w:r w:rsidRPr="004B7338">
              <w:rPr>
                <w:rFonts w:ascii="Times New Roman" w:hAnsi="Times New Roman" w:cs="Times New Roman"/>
                <w:sz w:val="24"/>
                <w:szCs w:val="24"/>
              </w:rPr>
              <w:t>для</w:t>
            </w:r>
            <w:r>
              <w:rPr>
                <w:rFonts w:ascii="Times New Roman" w:hAnsi="Times New Roman" w:cs="Times New Roman"/>
                <w:sz w:val="24"/>
                <w:szCs w:val="24"/>
              </w:rPr>
              <w:t xml:space="preserve"> </w:t>
            </w:r>
            <w:r w:rsidRPr="004B7338">
              <w:rPr>
                <w:rFonts w:ascii="Times New Roman" w:hAnsi="Times New Roman" w:cs="Times New Roman"/>
                <w:sz w:val="24"/>
                <w:szCs w:val="24"/>
              </w:rPr>
              <w:t>детей</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Pr>
                <w:rFonts w:ascii="Times New Roman" w:hAnsi="Times New Roman" w:cs="Times New Roman"/>
                <w:sz w:val="24"/>
                <w:szCs w:val="24"/>
              </w:rPr>
              <w:t xml:space="preserve"> </w:t>
            </w:r>
            <w:r w:rsidRPr="004B7338">
              <w:rPr>
                <w:rFonts w:ascii="Times New Roman" w:hAnsi="Times New Roman" w:cs="Times New Roman"/>
                <w:sz w:val="24"/>
                <w:szCs w:val="24"/>
              </w:rPr>
              <w:t>ОВЗ</w:t>
            </w:r>
          </w:p>
        </w:tc>
        <w:tc>
          <w:tcPr>
            <w:tcW w:w="1276" w:type="dxa"/>
            <w:shd w:val="clear" w:color="auto" w:fill="auto"/>
          </w:tcPr>
          <w:p w:rsidR="00D93777" w:rsidRPr="004B7338" w:rsidRDefault="00D93777" w:rsidP="000056F2">
            <w:pPr>
              <w:shd w:val="clear" w:color="auto" w:fill="FFFFFF"/>
              <w:jc w:val="both"/>
              <w:rPr>
                <w:rFonts w:ascii="Times New Roman" w:hAnsi="Times New Roman" w:cs="Times New Roman"/>
                <w:sz w:val="24"/>
                <w:szCs w:val="24"/>
              </w:rPr>
            </w:pPr>
            <w:r w:rsidRPr="004B7338">
              <w:rPr>
                <w:rFonts w:ascii="Times New Roman" w:hAnsi="Times New Roman" w:cs="Times New Roman"/>
                <w:sz w:val="24"/>
                <w:szCs w:val="24"/>
              </w:rPr>
              <w:t>2019-2030</w:t>
            </w:r>
          </w:p>
        </w:tc>
        <w:tc>
          <w:tcPr>
            <w:tcW w:w="7011" w:type="dxa"/>
            <w:shd w:val="clear" w:color="auto" w:fill="auto"/>
          </w:tcPr>
          <w:p w:rsidR="00D93777" w:rsidRPr="004B7338" w:rsidRDefault="00D62CCF" w:rsidP="008F4BBE">
            <w:pPr>
              <w:ind w:firstLine="382"/>
              <w:jc w:val="both"/>
              <w:rPr>
                <w:rFonts w:ascii="Times New Roman" w:hAnsi="Times New Roman" w:cs="Times New Roman"/>
                <w:sz w:val="24"/>
                <w:szCs w:val="24"/>
              </w:rPr>
            </w:pPr>
            <w:r>
              <w:rPr>
                <w:rFonts w:ascii="Times New Roman" w:hAnsi="Times New Roman" w:cs="Times New Roman"/>
                <w:sz w:val="24"/>
                <w:szCs w:val="24"/>
              </w:rPr>
              <w:t>В 2020 году в</w:t>
            </w:r>
            <w:r w:rsidR="00D93777" w:rsidRPr="004B7338">
              <w:rPr>
                <w:rFonts w:ascii="Times New Roman" w:hAnsi="Times New Roman" w:cs="Times New Roman"/>
                <w:sz w:val="24"/>
                <w:szCs w:val="24"/>
              </w:rPr>
              <w:t>се</w:t>
            </w:r>
            <w:r w:rsidR="00D93777">
              <w:rPr>
                <w:rFonts w:ascii="Times New Roman" w:hAnsi="Times New Roman" w:cs="Times New Roman"/>
                <w:sz w:val="24"/>
                <w:szCs w:val="24"/>
              </w:rPr>
              <w:t xml:space="preserve"> образовательные организации м.р. </w:t>
            </w:r>
            <w:proofErr w:type="gramStart"/>
            <w:r w:rsidR="00D93777">
              <w:rPr>
                <w:rFonts w:ascii="Times New Roman" w:hAnsi="Times New Roman" w:cs="Times New Roman"/>
                <w:sz w:val="24"/>
                <w:szCs w:val="24"/>
              </w:rPr>
              <w:t>Волжский</w:t>
            </w:r>
            <w:proofErr w:type="gramEnd"/>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укомплектованы</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педагогами-психологами,</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которые</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являются</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как</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штатными</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работниками</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школ,</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так</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и</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осуществляют</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деятельность</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в</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рамках</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сетевого</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взаимодействия</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с</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РСПЦ.</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В</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школах</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м.р.</w:t>
            </w:r>
            <w:r w:rsidR="00D93777">
              <w:rPr>
                <w:rFonts w:ascii="Times New Roman" w:hAnsi="Times New Roman" w:cs="Times New Roman"/>
                <w:sz w:val="24"/>
                <w:szCs w:val="24"/>
              </w:rPr>
              <w:t xml:space="preserve"> </w:t>
            </w:r>
            <w:proofErr w:type="gramStart"/>
            <w:r w:rsidR="00D93777" w:rsidRPr="004B7338">
              <w:rPr>
                <w:rFonts w:ascii="Times New Roman" w:hAnsi="Times New Roman" w:cs="Times New Roman"/>
                <w:sz w:val="24"/>
                <w:szCs w:val="24"/>
              </w:rPr>
              <w:t>Вол</w:t>
            </w:r>
            <w:r w:rsidR="00D93777" w:rsidRPr="004B7338">
              <w:rPr>
                <w:rFonts w:ascii="Times New Roman" w:hAnsi="Times New Roman" w:cs="Times New Roman"/>
                <w:sz w:val="24"/>
                <w:szCs w:val="24"/>
              </w:rPr>
              <w:t>ж</w:t>
            </w:r>
            <w:r w:rsidR="00D93777" w:rsidRPr="004B7338">
              <w:rPr>
                <w:rFonts w:ascii="Times New Roman" w:hAnsi="Times New Roman" w:cs="Times New Roman"/>
                <w:sz w:val="24"/>
                <w:szCs w:val="24"/>
              </w:rPr>
              <w:t>ский</w:t>
            </w:r>
            <w:proofErr w:type="gramEnd"/>
            <w:r w:rsidR="00D93777" w:rsidRPr="004B7338">
              <w:rPr>
                <w:rFonts w:ascii="Times New Roman" w:hAnsi="Times New Roman" w:cs="Times New Roman"/>
                <w:sz w:val="24"/>
                <w:szCs w:val="24"/>
              </w:rPr>
              <w:t>,</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организую</w:t>
            </w:r>
            <w:r w:rsidR="00D93777">
              <w:rPr>
                <w:rFonts w:ascii="Times New Roman" w:hAnsi="Times New Roman" w:cs="Times New Roman"/>
                <w:sz w:val="24"/>
                <w:szCs w:val="24"/>
              </w:rPr>
              <w:t xml:space="preserve">щих </w:t>
            </w:r>
            <w:r w:rsidR="00D93777" w:rsidRPr="004B7338">
              <w:rPr>
                <w:rFonts w:ascii="Times New Roman" w:hAnsi="Times New Roman" w:cs="Times New Roman"/>
                <w:sz w:val="24"/>
                <w:szCs w:val="24"/>
              </w:rPr>
              <w:t>инклюзивное</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образование</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обучающихся</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с</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ОВЗ,</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создаются</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специальные</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образовательные</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условия</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(в</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соо</w:t>
            </w:r>
            <w:r w:rsidR="00D93777" w:rsidRPr="004B7338">
              <w:rPr>
                <w:rFonts w:ascii="Times New Roman" w:hAnsi="Times New Roman" w:cs="Times New Roman"/>
                <w:sz w:val="24"/>
                <w:szCs w:val="24"/>
              </w:rPr>
              <w:t>т</w:t>
            </w:r>
            <w:r w:rsidR="00D93777" w:rsidRPr="004B7338">
              <w:rPr>
                <w:rFonts w:ascii="Times New Roman" w:hAnsi="Times New Roman" w:cs="Times New Roman"/>
                <w:sz w:val="24"/>
                <w:szCs w:val="24"/>
              </w:rPr>
              <w:t>ветствии</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с</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рекомендациями</w:t>
            </w:r>
            <w:r w:rsidR="00D93777">
              <w:rPr>
                <w:rFonts w:ascii="Times New Roman" w:hAnsi="Times New Roman" w:cs="Times New Roman"/>
                <w:sz w:val="24"/>
                <w:szCs w:val="24"/>
              </w:rPr>
              <w:t xml:space="preserve"> </w:t>
            </w:r>
            <w:r w:rsidR="00D93777" w:rsidRPr="004B7338">
              <w:rPr>
                <w:rFonts w:ascii="Times New Roman" w:hAnsi="Times New Roman" w:cs="Times New Roman"/>
                <w:sz w:val="24"/>
                <w:szCs w:val="24"/>
              </w:rPr>
              <w:t>ПМПК):</w:t>
            </w:r>
          </w:p>
          <w:p w:rsidR="00D93777" w:rsidRPr="004B7338" w:rsidRDefault="00D93777" w:rsidP="008F4BBE">
            <w:pPr>
              <w:ind w:firstLine="382"/>
              <w:jc w:val="both"/>
              <w:rPr>
                <w:rFonts w:ascii="Times New Roman" w:hAnsi="Times New Roman" w:cs="Times New Roman"/>
                <w:sz w:val="24"/>
                <w:szCs w:val="24"/>
              </w:rPr>
            </w:pPr>
            <w:r w:rsidRPr="004B7338">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4B7338">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w:t>
            </w:r>
            <w:r w:rsidRPr="004B7338">
              <w:rPr>
                <w:rFonts w:ascii="Times New Roman" w:hAnsi="Times New Roman" w:cs="Times New Roman"/>
                <w:sz w:val="24"/>
                <w:szCs w:val="24"/>
              </w:rPr>
              <w:t>по</w:t>
            </w:r>
            <w:r>
              <w:rPr>
                <w:rFonts w:ascii="Times New Roman" w:hAnsi="Times New Roman" w:cs="Times New Roman"/>
                <w:sz w:val="24"/>
                <w:szCs w:val="24"/>
              </w:rPr>
              <w:t xml:space="preserve"> </w:t>
            </w:r>
            <w:r w:rsidRPr="004B7338">
              <w:rPr>
                <w:rFonts w:ascii="Times New Roman" w:hAnsi="Times New Roman" w:cs="Times New Roman"/>
                <w:sz w:val="24"/>
                <w:szCs w:val="24"/>
              </w:rPr>
              <w:t>адаптированным</w:t>
            </w:r>
            <w:r>
              <w:rPr>
                <w:rFonts w:ascii="Times New Roman" w:hAnsi="Times New Roman" w:cs="Times New Roman"/>
                <w:sz w:val="24"/>
                <w:szCs w:val="24"/>
              </w:rPr>
              <w:t xml:space="preserve"> </w:t>
            </w:r>
            <w:r w:rsidRPr="004B7338">
              <w:rPr>
                <w:rFonts w:ascii="Times New Roman" w:hAnsi="Times New Roman" w:cs="Times New Roman"/>
                <w:sz w:val="24"/>
                <w:szCs w:val="24"/>
              </w:rPr>
              <w:t>об</w:t>
            </w:r>
            <w:r>
              <w:rPr>
                <w:rFonts w:ascii="Times New Roman" w:hAnsi="Times New Roman" w:cs="Times New Roman"/>
                <w:sz w:val="24"/>
                <w:szCs w:val="24"/>
              </w:rPr>
              <w:t xml:space="preserve">разовательным программам </w:t>
            </w:r>
            <w:r w:rsidRPr="004B7338">
              <w:rPr>
                <w:rFonts w:ascii="Times New Roman" w:hAnsi="Times New Roman" w:cs="Times New Roman"/>
                <w:sz w:val="24"/>
                <w:szCs w:val="24"/>
              </w:rPr>
              <w:t>с</w:t>
            </w:r>
            <w:r>
              <w:rPr>
                <w:rFonts w:ascii="Times New Roman" w:hAnsi="Times New Roman" w:cs="Times New Roman"/>
                <w:sz w:val="24"/>
                <w:szCs w:val="24"/>
              </w:rPr>
              <w:t xml:space="preserve"> </w:t>
            </w:r>
            <w:r w:rsidRPr="004B7338">
              <w:rPr>
                <w:rFonts w:ascii="Times New Roman" w:hAnsi="Times New Roman" w:cs="Times New Roman"/>
                <w:sz w:val="24"/>
                <w:szCs w:val="24"/>
              </w:rPr>
              <w:t>учет</w:t>
            </w:r>
            <w:r>
              <w:rPr>
                <w:rFonts w:ascii="Times New Roman" w:hAnsi="Times New Roman" w:cs="Times New Roman"/>
                <w:sz w:val="24"/>
                <w:szCs w:val="24"/>
              </w:rPr>
              <w:t xml:space="preserve">ом </w:t>
            </w:r>
            <w:r w:rsidRPr="004B7338">
              <w:rPr>
                <w:rFonts w:ascii="Times New Roman" w:hAnsi="Times New Roman" w:cs="Times New Roman"/>
                <w:sz w:val="24"/>
                <w:szCs w:val="24"/>
              </w:rPr>
              <w:t>особых</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4B7338">
              <w:rPr>
                <w:rFonts w:ascii="Times New Roman" w:hAnsi="Times New Roman" w:cs="Times New Roman"/>
                <w:sz w:val="24"/>
                <w:szCs w:val="24"/>
              </w:rPr>
              <w:t>потребно</w:t>
            </w:r>
            <w:r>
              <w:rPr>
                <w:rFonts w:ascii="Times New Roman" w:hAnsi="Times New Roman" w:cs="Times New Roman"/>
                <w:sz w:val="24"/>
                <w:szCs w:val="24"/>
              </w:rPr>
              <w:t>стей обучающихся с ОВЗ;</w:t>
            </w:r>
          </w:p>
          <w:p w:rsidR="00D93777" w:rsidRPr="004B7338" w:rsidRDefault="00D93777" w:rsidP="008F4BBE">
            <w:pPr>
              <w:ind w:firstLine="382"/>
              <w:jc w:val="both"/>
              <w:rPr>
                <w:rFonts w:ascii="Times New Roman" w:hAnsi="Times New Roman" w:cs="Times New Roman"/>
                <w:sz w:val="24"/>
                <w:szCs w:val="24"/>
              </w:rPr>
            </w:pP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вариативное</w:t>
            </w:r>
            <w:r>
              <w:rPr>
                <w:rFonts w:ascii="Times New Roman" w:hAnsi="Times New Roman" w:cs="Times New Roman"/>
                <w:sz w:val="24"/>
                <w:szCs w:val="24"/>
              </w:rPr>
              <w:t xml:space="preserve"> </w:t>
            </w:r>
            <w:r w:rsidRPr="004B7338">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образовательной</w:t>
            </w:r>
            <w:r>
              <w:rPr>
                <w:rFonts w:ascii="Times New Roman" w:hAnsi="Times New Roman" w:cs="Times New Roman"/>
                <w:sz w:val="24"/>
                <w:szCs w:val="24"/>
              </w:rPr>
              <w:t xml:space="preserve"> </w:t>
            </w:r>
            <w:r w:rsidRPr="004B7338">
              <w:rPr>
                <w:rFonts w:ascii="Times New Roman" w:hAnsi="Times New Roman" w:cs="Times New Roman"/>
                <w:sz w:val="24"/>
                <w:szCs w:val="24"/>
              </w:rPr>
              <w:t>услуги</w:t>
            </w:r>
            <w:r>
              <w:rPr>
                <w:rFonts w:ascii="Times New Roman" w:hAnsi="Times New Roman" w:cs="Times New Roman"/>
                <w:sz w:val="24"/>
                <w:szCs w:val="24"/>
              </w:rPr>
              <w:t xml:space="preserve"> </w:t>
            </w: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sidRPr="004B7338">
              <w:rPr>
                <w:rFonts w:ascii="Times New Roman" w:hAnsi="Times New Roman" w:cs="Times New Roman"/>
                <w:sz w:val="24"/>
                <w:szCs w:val="24"/>
              </w:rPr>
              <w:t>н</w:t>
            </w:r>
            <w:r w:rsidRPr="004B7338">
              <w:rPr>
                <w:rFonts w:ascii="Times New Roman" w:hAnsi="Times New Roman" w:cs="Times New Roman"/>
                <w:sz w:val="24"/>
                <w:szCs w:val="24"/>
              </w:rPr>
              <w:t>клюзивное</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образование,</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дому,</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том</w:t>
            </w:r>
            <w:r>
              <w:rPr>
                <w:rFonts w:ascii="Times New Roman" w:hAnsi="Times New Roman" w:cs="Times New Roman"/>
                <w:sz w:val="24"/>
                <w:szCs w:val="24"/>
              </w:rPr>
              <w:t xml:space="preserve"> </w:t>
            </w:r>
            <w:r w:rsidRPr="004B7338">
              <w:rPr>
                <w:rFonts w:ascii="Times New Roman" w:hAnsi="Times New Roman" w:cs="Times New Roman"/>
                <w:sz w:val="24"/>
                <w:szCs w:val="24"/>
              </w:rPr>
              <w:t>числе</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Pr>
                <w:rFonts w:ascii="Times New Roman" w:hAnsi="Times New Roman" w:cs="Times New Roman"/>
                <w:sz w:val="24"/>
                <w:szCs w:val="24"/>
              </w:rPr>
              <w:t xml:space="preserve"> </w:t>
            </w:r>
            <w:r w:rsidRPr="004B7338">
              <w:rPr>
                <w:rFonts w:ascii="Times New Roman" w:hAnsi="Times New Roman" w:cs="Times New Roman"/>
                <w:sz w:val="24"/>
                <w:szCs w:val="24"/>
              </w:rPr>
              <w:t>использованием</w:t>
            </w:r>
            <w:r>
              <w:rPr>
                <w:rFonts w:ascii="Times New Roman" w:hAnsi="Times New Roman" w:cs="Times New Roman"/>
                <w:sz w:val="24"/>
                <w:szCs w:val="24"/>
              </w:rPr>
              <w:t xml:space="preserve"> д</w:t>
            </w:r>
            <w:r w:rsidRPr="006C578A">
              <w:rPr>
                <w:rFonts w:ascii="Times New Roman" w:hAnsi="Times New Roman" w:cs="Times New Roman"/>
                <w:sz w:val="24"/>
                <w:szCs w:val="24"/>
              </w:rPr>
              <w:t>истанционных образовательных технологий</w:t>
            </w:r>
            <w:r>
              <w:rPr>
                <w:rFonts w:ascii="Times New Roman" w:hAnsi="Times New Roman" w:cs="Times New Roman"/>
                <w:sz w:val="24"/>
                <w:szCs w:val="24"/>
              </w:rPr>
              <w:t>;</w:t>
            </w:r>
          </w:p>
          <w:p w:rsidR="00D93777" w:rsidRPr="004B7338" w:rsidRDefault="00D93777" w:rsidP="008F4BBE">
            <w:pPr>
              <w:ind w:firstLine="382"/>
              <w:jc w:val="both"/>
              <w:rPr>
                <w:rFonts w:ascii="Times New Roman" w:hAnsi="Times New Roman" w:cs="Times New Roman"/>
                <w:sz w:val="24"/>
                <w:szCs w:val="24"/>
              </w:rPr>
            </w:pP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коррекционное</w:t>
            </w:r>
            <w:r>
              <w:rPr>
                <w:rFonts w:ascii="Times New Roman" w:hAnsi="Times New Roman" w:cs="Times New Roman"/>
                <w:sz w:val="24"/>
                <w:szCs w:val="24"/>
              </w:rPr>
              <w:t xml:space="preserve"> </w:t>
            </w:r>
            <w:r w:rsidRPr="004B7338">
              <w:rPr>
                <w:rFonts w:ascii="Times New Roman" w:hAnsi="Times New Roman" w:cs="Times New Roman"/>
                <w:sz w:val="24"/>
                <w:szCs w:val="24"/>
              </w:rPr>
              <w:t>сопровождение</w:t>
            </w:r>
            <w:r>
              <w:rPr>
                <w:rFonts w:ascii="Times New Roman" w:hAnsi="Times New Roman" w:cs="Times New Roman"/>
                <w:sz w:val="24"/>
                <w:szCs w:val="24"/>
              </w:rPr>
              <w:t xml:space="preserve"> </w:t>
            </w:r>
            <w:r w:rsidRPr="004B7338">
              <w:rPr>
                <w:rFonts w:ascii="Times New Roman" w:hAnsi="Times New Roman" w:cs="Times New Roman"/>
                <w:sz w:val="24"/>
                <w:szCs w:val="24"/>
              </w:rPr>
              <w:t>специалистами:</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о всех о</w:t>
            </w:r>
            <w:r>
              <w:rPr>
                <w:rFonts w:ascii="Times New Roman" w:hAnsi="Times New Roman" w:cs="Times New Roman"/>
                <w:sz w:val="24"/>
                <w:szCs w:val="24"/>
              </w:rPr>
              <w:t>б</w:t>
            </w:r>
            <w:r>
              <w:rPr>
                <w:rFonts w:ascii="Times New Roman" w:hAnsi="Times New Roman" w:cs="Times New Roman"/>
                <w:sz w:val="24"/>
                <w:szCs w:val="24"/>
              </w:rPr>
              <w:t xml:space="preserve">разовательных организациях </w:t>
            </w: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педагогами-психологами,</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83%</w:t>
            </w:r>
            <w:r>
              <w:rPr>
                <w:rFonts w:ascii="Times New Roman" w:hAnsi="Times New Roman" w:cs="Times New Roman"/>
                <w:sz w:val="24"/>
                <w:szCs w:val="24"/>
              </w:rPr>
              <w:t xml:space="preserve"> </w:t>
            </w:r>
            <w:r w:rsidRPr="004B7338">
              <w:rPr>
                <w:rFonts w:ascii="Times New Roman" w:hAnsi="Times New Roman" w:cs="Times New Roman"/>
                <w:sz w:val="24"/>
                <w:szCs w:val="24"/>
              </w:rPr>
              <w:t>ОО</w:t>
            </w:r>
            <w:r>
              <w:rPr>
                <w:rFonts w:ascii="Times New Roman" w:hAnsi="Times New Roman" w:cs="Times New Roman"/>
                <w:sz w:val="24"/>
                <w:szCs w:val="24"/>
              </w:rPr>
              <w:t xml:space="preserve"> </w:t>
            </w: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учителями</w:t>
            </w:r>
            <w:r>
              <w:rPr>
                <w:rFonts w:ascii="Times New Roman" w:hAnsi="Times New Roman" w:cs="Times New Roman"/>
                <w:sz w:val="24"/>
                <w:szCs w:val="24"/>
              </w:rPr>
              <w:t xml:space="preserve"> </w:t>
            </w: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логопедами,</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00D62CCF">
              <w:rPr>
                <w:rFonts w:ascii="Times New Roman" w:hAnsi="Times New Roman" w:cs="Times New Roman"/>
                <w:sz w:val="24"/>
                <w:szCs w:val="24"/>
              </w:rPr>
              <w:t>61</w:t>
            </w: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ОО</w:t>
            </w:r>
            <w:r>
              <w:rPr>
                <w:rFonts w:ascii="Times New Roman" w:hAnsi="Times New Roman" w:cs="Times New Roman"/>
                <w:sz w:val="24"/>
                <w:szCs w:val="24"/>
              </w:rPr>
              <w:t xml:space="preserve"> </w:t>
            </w: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учителями-дефектологами</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43%</w:t>
            </w:r>
            <w:r>
              <w:rPr>
                <w:rFonts w:ascii="Times New Roman" w:hAnsi="Times New Roman" w:cs="Times New Roman"/>
                <w:sz w:val="24"/>
                <w:szCs w:val="24"/>
              </w:rPr>
              <w:t xml:space="preserve"> </w:t>
            </w:r>
            <w:r w:rsidRPr="004B7338">
              <w:rPr>
                <w:rFonts w:ascii="Times New Roman" w:hAnsi="Times New Roman" w:cs="Times New Roman"/>
                <w:sz w:val="24"/>
                <w:szCs w:val="24"/>
              </w:rPr>
              <w:t>учителями</w:t>
            </w:r>
            <w:r>
              <w:rPr>
                <w:rFonts w:ascii="Times New Roman" w:hAnsi="Times New Roman" w:cs="Times New Roman"/>
                <w:sz w:val="24"/>
                <w:szCs w:val="24"/>
              </w:rPr>
              <w:t>;</w:t>
            </w:r>
          </w:p>
          <w:p w:rsidR="00D93777" w:rsidRPr="004B7338" w:rsidRDefault="00D93777" w:rsidP="008F4BBE">
            <w:pPr>
              <w:ind w:firstLine="382"/>
              <w:jc w:val="both"/>
              <w:rPr>
                <w:rFonts w:ascii="Times New Roman" w:hAnsi="Times New Roman" w:cs="Times New Roman"/>
                <w:sz w:val="24"/>
                <w:szCs w:val="24"/>
              </w:rPr>
            </w:pP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обучение</w:t>
            </w:r>
            <w:r>
              <w:rPr>
                <w:rFonts w:ascii="Times New Roman" w:hAnsi="Times New Roman" w:cs="Times New Roman"/>
                <w:sz w:val="24"/>
                <w:szCs w:val="24"/>
              </w:rPr>
              <w:t xml:space="preserve"> </w:t>
            </w:r>
            <w:r w:rsidRPr="004B7338">
              <w:rPr>
                <w:rFonts w:ascii="Times New Roman" w:hAnsi="Times New Roman" w:cs="Times New Roman"/>
                <w:sz w:val="24"/>
                <w:szCs w:val="24"/>
              </w:rPr>
              <w:t>педагогами</w:t>
            </w:r>
            <w:r>
              <w:rPr>
                <w:rFonts w:ascii="Times New Roman" w:hAnsi="Times New Roman" w:cs="Times New Roman"/>
                <w:sz w:val="24"/>
                <w:szCs w:val="24"/>
              </w:rPr>
              <w:t xml:space="preserve"> </w:t>
            </w:r>
            <w:r w:rsidR="00D62CCF">
              <w:rPr>
                <w:rFonts w:ascii="Times New Roman" w:hAnsi="Times New Roman" w:cs="Times New Roman"/>
                <w:sz w:val="24"/>
                <w:szCs w:val="24"/>
              </w:rPr>
              <w:t>(34</w:t>
            </w: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которые</w:t>
            </w:r>
            <w:r>
              <w:rPr>
                <w:rFonts w:ascii="Times New Roman" w:hAnsi="Times New Roman" w:cs="Times New Roman"/>
                <w:sz w:val="24"/>
                <w:szCs w:val="24"/>
              </w:rPr>
              <w:t xml:space="preserve"> </w:t>
            </w:r>
            <w:r w:rsidRPr="004B7338">
              <w:rPr>
                <w:rFonts w:ascii="Times New Roman" w:hAnsi="Times New Roman" w:cs="Times New Roman"/>
                <w:sz w:val="24"/>
                <w:szCs w:val="24"/>
              </w:rPr>
              <w:t>имеют</w:t>
            </w:r>
            <w:r>
              <w:rPr>
                <w:rFonts w:ascii="Times New Roman" w:hAnsi="Times New Roman" w:cs="Times New Roman"/>
                <w:sz w:val="24"/>
                <w:szCs w:val="24"/>
              </w:rPr>
              <w:t xml:space="preserve"> </w:t>
            </w:r>
            <w:r w:rsidRPr="004B7338">
              <w:rPr>
                <w:rFonts w:ascii="Times New Roman" w:hAnsi="Times New Roman" w:cs="Times New Roman"/>
                <w:sz w:val="24"/>
                <w:szCs w:val="24"/>
              </w:rPr>
              <w:t>курсовую</w:t>
            </w:r>
            <w:r>
              <w:rPr>
                <w:rFonts w:ascii="Times New Roman" w:hAnsi="Times New Roman" w:cs="Times New Roman"/>
                <w:sz w:val="24"/>
                <w:szCs w:val="24"/>
              </w:rPr>
              <w:t xml:space="preserve"> </w:t>
            </w:r>
            <w:r w:rsidRPr="004B7338">
              <w:rPr>
                <w:rFonts w:ascii="Times New Roman" w:hAnsi="Times New Roman" w:cs="Times New Roman"/>
                <w:sz w:val="24"/>
                <w:szCs w:val="24"/>
              </w:rPr>
              <w:t>по</w:t>
            </w:r>
            <w:r w:rsidRPr="004B7338">
              <w:rPr>
                <w:rFonts w:ascii="Times New Roman" w:hAnsi="Times New Roman" w:cs="Times New Roman"/>
                <w:sz w:val="24"/>
                <w:szCs w:val="24"/>
              </w:rPr>
              <w:t>д</w:t>
            </w:r>
            <w:r w:rsidRPr="004B7338">
              <w:rPr>
                <w:rFonts w:ascii="Times New Roman" w:hAnsi="Times New Roman" w:cs="Times New Roman"/>
                <w:sz w:val="24"/>
                <w:szCs w:val="24"/>
              </w:rPr>
              <w:t>готовку</w:t>
            </w:r>
            <w:r>
              <w:rPr>
                <w:rFonts w:ascii="Times New Roman" w:hAnsi="Times New Roman" w:cs="Times New Roman"/>
                <w:sz w:val="24"/>
                <w:szCs w:val="24"/>
              </w:rPr>
              <w:t xml:space="preserve"> </w:t>
            </w:r>
            <w:r w:rsidRPr="004B7338">
              <w:rPr>
                <w:rFonts w:ascii="Times New Roman" w:hAnsi="Times New Roman" w:cs="Times New Roman"/>
                <w:sz w:val="24"/>
                <w:szCs w:val="24"/>
              </w:rPr>
              <w:t>по</w:t>
            </w:r>
            <w:r w:rsidRPr="008F4BBE">
              <w:rPr>
                <w:rFonts w:ascii="Times New Roman" w:hAnsi="Times New Roman" w:cs="Times New Roman"/>
                <w:sz w:val="24"/>
                <w:szCs w:val="24"/>
              </w:rPr>
              <w:t xml:space="preserve"> вопросам организации инклюзивного образования</w:t>
            </w:r>
          </w:p>
          <w:p w:rsidR="00D93777" w:rsidRPr="004B7338" w:rsidRDefault="00D93777" w:rsidP="008F4BBE">
            <w:pPr>
              <w:ind w:firstLine="382"/>
              <w:jc w:val="both"/>
              <w:rPr>
                <w:rFonts w:ascii="Times New Roman" w:hAnsi="Times New Roman" w:cs="Times New Roman"/>
                <w:sz w:val="24"/>
                <w:szCs w:val="24"/>
              </w:rPr>
            </w:pPr>
            <w:r w:rsidRPr="004B7338">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4B7338">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4B7338">
              <w:rPr>
                <w:rFonts w:ascii="Times New Roman" w:hAnsi="Times New Roman" w:cs="Times New Roman"/>
                <w:sz w:val="24"/>
                <w:szCs w:val="24"/>
              </w:rPr>
              <w:t>учебников.</w:t>
            </w:r>
            <w:r>
              <w:rPr>
                <w:rFonts w:ascii="Times New Roman" w:hAnsi="Times New Roman" w:cs="Times New Roman"/>
                <w:sz w:val="24"/>
                <w:szCs w:val="24"/>
              </w:rPr>
              <w:t xml:space="preserve"> </w:t>
            </w:r>
            <w:proofErr w:type="gramStart"/>
            <w:r w:rsidRPr="004B7338">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w:t>
            </w:r>
            <w:r w:rsidRPr="004B7338">
              <w:rPr>
                <w:rFonts w:ascii="Times New Roman" w:hAnsi="Times New Roman" w:cs="Times New Roman"/>
                <w:sz w:val="24"/>
                <w:szCs w:val="24"/>
              </w:rPr>
              <w:t>с</w:t>
            </w:r>
            <w:r>
              <w:rPr>
                <w:rFonts w:ascii="Times New Roman" w:hAnsi="Times New Roman" w:cs="Times New Roman"/>
                <w:sz w:val="24"/>
                <w:szCs w:val="24"/>
              </w:rPr>
              <w:t xml:space="preserve"> </w:t>
            </w:r>
            <w:r w:rsidRPr="004B7338">
              <w:rPr>
                <w:rFonts w:ascii="Times New Roman" w:hAnsi="Times New Roman" w:cs="Times New Roman"/>
                <w:sz w:val="24"/>
                <w:szCs w:val="24"/>
              </w:rPr>
              <w:t>нарушением</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sidRPr="004B7338">
              <w:rPr>
                <w:rFonts w:ascii="Times New Roman" w:hAnsi="Times New Roman" w:cs="Times New Roman"/>
                <w:sz w:val="24"/>
                <w:szCs w:val="24"/>
              </w:rPr>
              <w:t>н</w:t>
            </w:r>
            <w:r w:rsidRPr="004B7338">
              <w:rPr>
                <w:rFonts w:ascii="Times New Roman" w:hAnsi="Times New Roman" w:cs="Times New Roman"/>
                <w:sz w:val="24"/>
                <w:szCs w:val="24"/>
              </w:rPr>
              <w:t>теллекта</w:t>
            </w:r>
            <w:r>
              <w:rPr>
                <w:rFonts w:ascii="Times New Roman" w:hAnsi="Times New Roman" w:cs="Times New Roman"/>
                <w:sz w:val="24"/>
                <w:szCs w:val="24"/>
              </w:rPr>
              <w:t xml:space="preserve"> </w:t>
            </w:r>
            <w:r w:rsidRPr="004B7338">
              <w:rPr>
                <w:rFonts w:ascii="Times New Roman" w:hAnsi="Times New Roman" w:cs="Times New Roman"/>
                <w:sz w:val="24"/>
                <w:szCs w:val="24"/>
              </w:rPr>
              <w:t>обучаются</w:t>
            </w:r>
            <w:r>
              <w:rPr>
                <w:rFonts w:ascii="Times New Roman" w:hAnsi="Times New Roman" w:cs="Times New Roman"/>
                <w:sz w:val="24"/>
                <w:szCs w:val="24"/>
              </w:rPr>
              <w:t xml:space="preserve"> </w:t>
            </w:r>
            <w:r w:rsidRPr="004B7338">
              <w:rPr>
                <w:rFonts w:ascii="Times New Roman" w:hAnsi="Times New Roman" w:cs="Times New Roman"/>
                <w:sz w:val="24"/>
                <w:szCs w:val="24"/>
              </w:rPr>
              <w:t>по</w:t>
            </w:r>
            <w:r>
              <w:rPr>
                <w:rFonts w:ascii="Times New Roman" w:hAnsi="Times New Roman" w:cs="Times New Roman"/>
                <w:sz w:val="24"/>
                <w:szCs w:val="24"/>
              </w:rPr>
              <w:t xml:space="preserve"> </w:t>
            </w:r>
            <w:r w:rsidRPr="004B7338">
              <w:rPr>
                <w:rFonts w:ascii="Times New Roman" w:hAnsi="Times New Roman" w:cs="Times New Roman"/>
                <w:sz w:val="24"/>
                <w:szCs w:val="24"/>
              </w:rPr>
              <w:t>специальным</w:t>
            </w:r>
            <w:r>
              <w:rPr>
                <w:rFonts w:ascii="Times New Roman" w:hAnsi="Times New Roman" w:cs="Times New Roman"/>
                <w:sz w:val="24"/>
                <w:szCs w:val="24"/>
              </w:rPr>
              <w:t xml:space="preserve"> </w:t>
            </w:r>
            <w:r w:rsidRPr="004B7338">
              <w:rPr>
                <w:rFonts w:ascii="Times New Roman" w:hAnsi="Times New Roman" w:cs="Times New Roman"/>
                <w:sz w:val="24"/>
                <w:szCs w:val="24"/>
              </w:rPr>
              <w:t>учебникам</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Pr>
                <w:rFonts w:ascii="Times New Roman" w:hAnsi="Times New Roman" w:cs="Times New Roman"/>
                <w:sz w:val="24"/>
                <w:szCs w:val="24"/>
              </w:rPr>
              <w:t xml:space="preserve"> </w:t>
            </w:r>
            <w:r w:rsidRPr="004B7338">
              <w:rPr>
                <w:rFonts w:ascii="Times New Roman" w:hAnsi="Times New Roman" w:cs="Times New Roman"/>
                <w:sz w:val="24"/>
                <w:szCs w:val="24"/>
              </w:rPr>
              <w:t>программой.</w:t>
            </w:r>
          </w:p>
        </w:tc>
      </w:tr>
      <w:tr w:rsidR="00D93777" w:rsidRPr="004B7338" w:rsidTr="008F4BBE">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3.2.5</w:t>
            </w:r>
          </w:p>
        </w:tc>
        <w:tc>
          <w:tcPr>
            <w:tcW w:w="3970" w:type="dxa"/>
            <w:shd w:val="clear" w:color="auto" w:fill="auto"/>
          </w:tcPr>
          <w:p w:rsidR="00D93777" w:rsidRPr="004B7338" w:rsidRDefault="00D93777" w:rsidP="005A6C9C">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Создание</w:t>
            </w:r>
            <w:r>
              <w:rPr>
                <w:rFonts w:ascii="Times New Roman" w:hAnsi="Times New Roman" w:cs="Times New Roman"/>
                <w:sz w:val="24"/>
                <w:szCs w:val="24"/>
              </w:rPr>
              <w:t xml:space="preserve"> </w:t>
            </w:r>
            <w:r w:rsidRPr="004B7338">
              <w:rPr>
                <w:rFonts w:ascii="Times New Roman" w:hAnsi="Times New Roman" w:cs="Times New Roman"/>
                <w:sz w:val="24"/>
                <w:szCs w:val="24"/>
              </w:rPr>
              <w:t>условий</w:t>
            </w:r>
            <w:r>
              <w:rPr>
                <w:rFonts w:ascii="Times New Roman" w:hAnsi="Times New Roman" w:cs="Times New Roman"/>
                <w:sz w:val="24"/>
                <w:szCs w:val="24"/>
              </w:rPr>
              <w:t xml:space="preserve"> </w:t>
            </w:r>
            <w:r w:rsidRPr="004B7338">
              <w:rPr>
                <w:rFonts w:ascii="Times New Roman" w:hAnsi="Times New Roman" w:cs="Times New Roman"/>
                <w:sz w:val="24"/>
                <w:szCs w:val="24"/>
              </w:rPr>
              <w:t>для</w:t>
            </w:r>
            <w:r>
              <w:rPr>
                <w:rFonts w:ascii="Times New Roman" w:hAnsi="Times New Roman" w:cs="Times New Roman"/>
                <w:sz w:val="24"/>
                <w:szCs w:val="24"/>
              </w:rPr>
              <w:t xml:space="preserve"> </w:t>
            </w:r>
            <w:r w:rsidRPr="004B7338">
              <w:rPr>
                <w:rFonts w:ascii="Times New Roman" w:hAnsi="Times New Roman" w:cs="Times New Roman"/>
                <w:sz w:val="24"/>
                <w:szCs w:val="24"/>
              </w:rPr>
              <w:t>консолид</w:t>
            </w:r>
            <w:r w:rsidRPr="004B7338">
              <w:rPr>
                <w:rFonts w:ascii="Times New Roman" w:hAnsi="Times New Roman" w:cs="Times New Roman"/>
                <w:sz w:val="24"/>
                <w:szCs w:val="24"/>
              </w:rPr>
              <w:t>а</w:t>
            </w:r>
            <w:r w:rsidRPr="004B7338">
              <w:rPr>
                <w:rFonts w:ascii="Times New Roman" w:hAnsi="Times New Roman" w:cs="Times New Roman"/>
                <w:sz w:val="24"/>
                <w:szCs w:val="24"/>
              </w:rPr>
              <w:t>ции</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образовательной</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инновац</w:t>
            </w:r>
            <w:r w:rsidRPr="004B7338">
              <w:rPr>
                <w:rFonts w:ascii="Times New Roman" w:hAnsi="Times New Roman" w:cs="Times New Roman"/>
                <w:sz w:val="24"/>
                <w:szCs w:val="24"/>
              </w:rPr>
              <w:t>и</w:t>
            </w:r>
            <w:r w:rsidRPr="004B7338">
              <w:rPr>
                <w:rFonts w:ascii="Times New Roman" w:hAnsi="Times New Roman" w:cs="Times New Roman"/>
                <w:sz w:val="24"/>
                <w:szCs w:val="24"/>
              </w:rPr>
              <w:t>онной</w:t>
            </w:r>
            <w:r>
              <w:rPr>
                <w:rFonts w:ascii="Times New Roman" w:hAnsi="Times New Roman" w:cs="Times New Roman"/>
                <w:sz w:val="24"/>
                <w:szCs w:val="24"/>
              </w:rPr>
              <w:t xml:space="preserve"> </w:t>
            </w:r>
            <w:r w:rsidRPr="004B7338">
              <w:rPr>
                <w:rFonts w:ascii="Times New Roman" w:hAnsi="Times New Roman" w:cs="Times New Roman"/>
                <w:sz w:val="24"/>
                <w:szCs w:val="24"/>
              </w:rPr>
              <w:t>деятельности</w:t>
            </w:r>
          </w:p>
        </w:tc>
        <w:tc>
          <w:tcPr>
            <w:tcW w:w="2202" w:type="dxa"/>
            <w:shd w:val="clear" w:color="auto" w:fill="auto"/>
          </w:tcPr>
          <w:p w:rsidR="00D93777" w:rsidRPr="004B7338" w:rsidRDefault="00D93777" w:rsidP="005A6C9C">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Развитие</w:t>
            </w:r>
            <w:r>
              <w:rPr>
                <w:rFonts w:ascii="Times New Roman" w:hAnsi="Times New Roman" w:cs="Times New Roman"/>
                <w:sz w:val="24"/>
                <w:szCs w:val="24"/>
              </w:rPr>
              <w:t xml:space="preserve"> </w:t>
            </w:r>
            <w:r w:rsidRPr="004B7338">
              <w:rPr>
                <w:rFonts w:ascii="Times New Roman" w:hAnsi="Times New Roman" w:cs="Times New Roman"/>
                <w:sz w:val="24"/>
                <w:szCs w:val="24"/>
              </w:rPr>
              <w:t>практ</w:t>
            </w:r>
            <w:r w:rsidRPr="004B7338">
              <w:rPr>
                <w:rFonts w:ascii="Times New Roman" w:hAnsi="Times New Roman" w:cs="Times New Roman"/>
                <w:sz w:val="24"/>
                <w:szCs w:val="24"/>
              </w:rPr>
              <w:t>и</w:t>
            </w:r>
            <w:r w:rsidRPr="004B7338">
              <w:rPr>
                <w:rFonts w:ascii="Times New Roman" w:hAnsi="Times New Roman" w:cs="Times New Roman"/>
                <w:sz w:val="24"/>
                <w:szCs w:val="24"/>
              </w:rPr>
              <w:t>ко-ориентированного</w:t>
            </w:r>
            <w:r>
              <w:rPr>
                <w:rFonts w:ascii="Times New Roman" w:hAnsi="Times New Roman" w:cs="Times New Roman"/>
                <w:sz w:val="24"/>
                <w:szCs w:val="24"/>
              </w:rPr>
              <w:t xml:space="preserve"> </w:t>
            </w:r>
            <w:r w:rsidRPr="004B7338">
              <w:rPr>
                <w:rFonts w:ascii="Times New Roman" w:hAnsi="Times New Roman" w:cs="Times New Roman"/>
                <w:sz w:val="24"/>
                <w:szCs w:val="24"/>
              </w:rPr>
              <w:t>обучения</w:t>
            </w:r>
          </w:p>
        </w:tc>
        <w:tc>
          <w:tcPr>
            <w:tcW w:w="1276" w:type="dxa"/>
            <w:shd w:val="clear" w:color="auto" w:fill="auto"/>
          </w:tcPr>
          <w:p w:rsidR="00D93777" w:rsidRPr="004B7338" w:rsidRDefault="00D93777" w:rsidP="00BA5AF4">
            <w:pPr>
              <w:shd w:val="clear" w:color="auto" w:fill="FFFFFF"/>
              <w:jc w:val="both"/>
              <w:rPr>
                <w:rFonts w:ascii="Times New Roman" w:hAnsi="Times New Roman" w:cs="Times New Roman"/>
                <w:sz w:val="24"/>
                <w:szCs w:val="24"/>
              </w:rPr>
            </w:pPr>
            <w:r w:rsidRPr="004B7338">
              <w:rPr>
                <w:rFonts w:ascii="Times New Roman" w:hAnsi="Times New Roman" w:cs="Times New Roman"/>
                <w:sz w:val="24"/>
                <w:szCs w:val="24"/>
              </w:rPr>
              <w:t>2019-2030</w:t>
            </w:r>
          </w:p>
        </w:tc>
        <w:tc>
          <w:tcPr>
            <w:tcW w:w="7011" w:type="dxa"/>
            <w:shd w:val="clear" w:color="auto" w:fill="auto"/>
          </w:tcPr>
          <w:p w:rsidR="00F14DAA" w:rsidRPr="008F4BBE" w:rsidRDefault="00F14DAA"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В течение 2019-2020 учебного года в образовательных орг</w:t>
            </w:r>
            <w:r w:rsidRPr="008F4BBE">
              <w:rPr>
                <w:rFonts w:ascii="Times New Roman" w:hAnsi="Times New Roman" w:cs="Times New Roman"/>
                <w:sz w:val="24"/>
                <w:szCs w:val="24"/>
              </w:rPr>
              <w:t>а</w:t>
            </w:r>
            <w:r w:rsidRPr="008F4BBE">
              <w:rPr>
                <w:rFonts w:ascii="Times New Roman" w:hAnsi="Times New Roman" w:cs="Times New Roman"/>
                <w:sz w:val="24"/>
                <w:szCs w:val="24"/>
              </w:rPr>
              <w:t xml:space="preserve">низациях м.р. </w:t>
            </w:r>
            <w:proofErr w:type="gramStart"/>
            <w:r w:rsidRPr="008F4BBE">
              <w:rPr>
                <w:rFonts w:ascii="Times New Roman" w:hAnsi="Times New Roman" w:cs="Times New Roman"/>
                <w:sz w:val="24"/>
                <w:szCs w:val="24"/>
              </w:rPr>
              <w:t>Волжский</w:t>
            </w:r>
            <w:proofErr w:type="gramEnd"/>
            <w:r w:rsidRPr="008F4BBE">
              <w:rPr>
                <w:rFonts w:ascii="Times New Roman" w:hAnsi="Times New Roman" w:cs="Times New Roman"/>
                <w:sz w:val="24"/>
                <w:szCs w:val="24"/>
              </w:rPr>
              <w:t xml:space="preserve"> успешно реализовывали апробации новшеств в образовательной практике территориальные иннов</w:t>
            </w:r>
            <w:r w:rsidRPr="008F4BBE">
              <w:rPr>
                <w:rFonts w:ascii="Times New Roman" w:hAnsi="Times New Roman" w:cs="Times New Roman"/>
                <w:sz w:val="24"/>
                <w:szCs w:val="24"/>
              </w:rPr>
              <w:t>а</w:t>
            </w:r>
            <w:r w:rsidRPr="008F4BBE">
              <w:rPr>
                <w:rFonts w:ascii="Times New Roman" w:hAnsi="Times New Roman" w:cs="Times New Roman"/>
                <w:sz w:val="24"/>
                <w:szCs w:val="24"/>
              </w:rPr>
              <w:t>ционные площадки:</w:t>
            </w:r>
          </w:p>
          <w:p w:rsidR="00D93777" w:rsidRPr="008F4BBE" w:rsidRDefault="00D93777"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xml:space="preserve">- на базе СОШ </w:t>
            </w:r>
            <w:proofErr w:type="spellStart"/>
            <w:r w:rsidRPr="008F4BBE">
              <w:rPr>
                <w:rFonts w:ascii="Times New Roman" w:hAnsi="Times New Roman" w:cs="Times New Roman"/>
                <w:sz w:val="24"/>
                <w:szCs w:val="24"/>
              </w:rPr>
              <w:t>п</w:t>
            </w:r>
            <w:proofErr w:type="gramStart"/>
            <w:r w:rsidRPr="008F4BBE">
              <w:rPr>
                <w:rFonts w:ascii="Times New Roman" w:hAnsi="Times New Roman" w:cs="Times New Roman"/>
                <w:sz w:val="24"/>
                <w:szCs w:val="24"/>
              </w:rPr>
              <w:t>.Ч</w:t>
            </w:r>
            <w:proofErr w:type="gramEnd"/>
            <w:r w:rsidRPr="008F4BBE">
              <w:rPr>
                <w:rFonts w:ascii="Times New Roman" w:hAnsi="Times New Roman" w:cs="Times New Roman"/>
                <w:sz w:val="24"/>
                <w:szCs w:val="24"/>
              </w:rPr>
              <w:t>ёрновский</w:t>
            </w:r>
            <w:proofErr w:type="spellEnd"/>
            <w:r w:rsidRPr="008F4BBE">
              <w:rPr>
                <w:rFonts w:ascii="Times New Roman" w:hAnsi="Times New Roman" w:cs="Times New Roman"/>
                <w:sz w:val="24"/>
                <w:szCs w:val="24"/>
              </w:rPr>
              <w:t>: «Апробация модели организ</w:t>
            </w:r>
            <w:r w:rsidRPr="008F4BBE">
              <w:rPr>
                <w:rFonts w:ascii="Times New Roman" w:hAnsi="Times New Roman" w:cs="Times New Roman"/>
                <w:sz w:val="24"/>
                <w:szCs w:val="24"/>
              </w:rPr>
              <w:t>а</w:t>
            </w:r>
            <w:r w:rsidRPr="008F4BBE">
              <w:rPr>
                <w:rFonts w:ascii="Times New Roman" w:hAnsi="Times New Roman" w:cs="Times New Roman"/>
                <w:sz w:val="24"/>
                <w:szCs w:val="24"/>
              </w:rPr>
              <w:t>ции кадетских казачьих классов как средство духовно-нравственного и гражданско-патриотического воспитания школьников»;</w:t>
            </w:r>
          </w:p>
          <w:p w:rsidR="00D93777" w:rsidRPr="008F4BBE" w:rsidRDefault="00D93777"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с/</w:t>
            </w:r>
            <w:proofErr w:type="gramStart"/>
            <w:r w:rsidRPr="008F4BBE">
              <w:rPr>
                <w:rFonts w:ascii="Times New Roman" w:hAnsi="Times New Roman" w:cs="Times New Roman"/>
                <w:sz w:val="24"/>
                <w:szCs w:val="24"/>
              </w:rPr>
              <w:t>п</w:t>
            </w:r>
            <w:proofErr w:type="gramEnd"/>
            <w:r w:rsidRPr="008F4BBE">
              <w:rPr>
                <w:rFonts w:ascii="Times New Roman" w:hAnsi="Times New Roman" w:cs="Times New Roman"/>
                <w:sz w:val="24"/>
                <w:szCs w:val="24"/>
              </w:rPr>
              <w:t xml:space="preserve"> «Детский сад «</w:t>
            </w:r>
            <w:proofErr w:type="spellStart"/>
            <w:r w:rsidRPr="008F4BBE">
              <w:rPr>
                <w:rFonts w:ascii="Times New Roman" w:hAnsi="Times New Roman" w:cs="Times New Roman"/>
                <w:sz w:val="24"/>
                <w:szCs w:val="24"/>
              </w:rPr>
              <w:t>Семицветик</w:t>
            </w:r>
            <w:proofErr w:type="spellEnd"/>
            <w:r w:rsidRPr="008F4BBE">
              <w:rPr>
                <w:rFonts w:ascii="Times New Roman" w:hAnsi="Times New Roman" w:cs="Times New Roman"/>
                <w:sz w:val="24"/>
                <w:szCs w:val="24"/>
              </w:rPr>
              <w:t>»» СОШ «Южный город»: «Универсальные игровые образовательные модули в структуре развивающей предметно-пространственной среды дошкольной образовательной организации»;</w:t>
            </w:r>
          </w:p>
          <w:p w:rsidR="00D93777" w:rsidRPr="008F4BBE" w:rsidRDefault="00D93777"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с/п «Детский сад «</w:t>
            </w:r>
            <w:proofErr w:type="spellStart"/>
            <w:r w:rsidRPr="008F4BBE">
              <w:rPr>
                <w:rFonts w:ascii="Times New Roman" w:hAnsi="Times New Roman" w:cs="Times New Roman"/>
                <w:sz w:val="24"/>
                <w:szCs w:val="24"/>
              </w:rPr>
              <w:t>Янтарик</w:t>
            </w:r>
            <w:proofErr w:type="spellEnd"/>
            <w:r w:rsidRPr="008F4BBE">
              <w:rPr>
                <w:rFonts w:ascii="Times New Roman" w:hAnsi="Times New Roman" w:cs="Times New Roman"/>
                <w:sz w:val="24"/>
                <w:szCs w:val="24"/>
              </w:rPr>
              <w:t xml:space="preserve">» СОШ №1 </w:t>
            </w:r>
            <w:proofErr w:type="spellStart"/>
            <w:r w:rsidRPr="008F4BBE">
              <w:rPr>
                <w:rFonts w:ascii="Times New Roman" w:hAnsi="Times New Roman" w:cs="Times New Roman"/>
                <w:sz w:val="24"/>
                <w:szCs w:val="24"/>
              </w:rPr>
              <w:t>п.г.т</w:t>
            </w:r>
            <w:proofErr w:type="gramStart"/>
            <w:r w:rsidRPr="008F4BBE">
              <w:rPr>
                <w:rFonts w:ascii="Times New Roman" w:hAnsi="Times New Roman" w:cs="Times New Roman"/>
                <w:sz w:val="24"/>
                <w:szCs w:val="24"/>
              </w:rPr>
              <w:t>.С</w:t>
            </w:r>
            <w:proofErr w:type="gramEnd"/>
            <w:r w:rsidRPr="008F4BBE">
              <w:rPr>
                <w:rFonts w:ascii="Times New Roman" w:hAnsi="Times New Roman" w:cs="Times New Roman"/>
                <w:sz w:val="24"/>
                <w:szCs w:val="24"/>
              </w:rPr>
              <w:t>мышляевка</w:t>
            </w:r>
            <w:proofErr w:type="spellEnd"/>
            <w:r w:rsidRPr="008F4BBE">
              <w:rPr>
                <w:rFonts w:ascii="Times New Roman" w:hAnsi="Times New Roman" w:cs="Times New Roman"/>
                <w:sz w:val="24"/>
                <w:szCs w:val="24"/>
              </w:rPr>
              <w:t xml:space="preserve">: ««Освоение Космоса» – апробация технологической модели </w:t>
            </w:r>
            <w:proofErr w:type="gramStart"/>
            <w:r w:rsidRPr="008F4BBE">
              <w:rPr>
                <w:rFonts w:ascii="Times New Roman" w:hAnsi="Times New Roman" w:cs="Times New Roman"/>
                <w:sz w:val="24"/>
                <w:szCs w:val="24"/>
              </w:rPr>
              <w:t>ест</w:t>
            </w:r>
            <w:r w:rsidRPr="008F4BBE">
              <w:rPr>
                <w:rFonts w:ascii="Times New Roman" w:hAnsi="Times New Roman" w:cs="Times New Roman"/>
                <w:sz w:val="24"/>
                <w:szCs w:val="24"/>
              </w:rPr>
              <w:t>е</w:t>
            </w:r>
            <w:r w:rsidRPr="008F4BBE">
              <w:rPr>
                <w:rFonts w:ascii="Times New Roman" w:hAnsi="Times New Roman" w:cs="Times New Roman"/>
                <w:sz w:val="24"/>
                <w:szCs w:val="24"/>
              </w:rPr>
              <w:t>ственно-научного</w:t>
            </w:r>
            <w:proofErr w:type="gramEnd"/>
            <w:r w:rsidRPr="008F4BBE">
              <w:rPr>
                <w:rFonts w:ascii="Times New Roman" w:hAnsi="Times New Roman" w:cs="Times New Roman"/>
                <w:sz w:val="24"/>
                <w:szCs w:val="24"/>
              </w:rPr>
              <w:t xml:space="preserve"> образования дошкольников в области космоса, ракетостроения и профессий, связанных с космосом»;</w:t>
            </w:r>
          </w:p>
          <w:p w:rsidR="00D93777" w:rsidRPr="008F4BBE" w:rsidRDefault="00D93777"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xml:space="preserve">- ГБОУ СОШ «Южный город»: «Создание </w:t>
            </w:r>
            <w:proofErr w:type="spellStart"/>
            <w:r w:rsidRPr="008F4BBE">
              <w:rPr>
                <w:rFonts w:ascii="Times New Roman" w:hAnsi="Times New Roman" w:cs="Times New Roman"/>
                <w:sz w:val="24"/>
                <w:szCs w:val="24"/>
              </w:rPr>
              <w:t>геймифицирова</w:t>
            </w:r>
            <w:r w:rsidRPr="008F4BBE">
              <w:rPr>
                <w:rFonts w:ascii="Times New Roman" w:hAnsi="Times New Roman" w:cs="Times New Roman"/>
                <w:sz w:val="24"/>
                <w:szCs w:val="24"/>
              </w:rPr>
              <w:t>н</w:t>
            </w:r>
            <w:r w:rsidRPr="008F4BBE">
              <w:rPr>
                <w:rFonts w:ascii="Times New Roman" w:hAnsi="Times New Roman" w:cs="Times New Roman"/>
                <w:sz w:val="24"/>
                <w:szCs w:val="24"/>
              </w:rPr>
              <w:t>ной</w:t>
            </w:r>
            <w:proofErr w:type="spellEnd"/>
            <w:r w:rsidRPr="008F4BBE">
              <w:rPr>
                <w:rFonts w:ascii="Times New Roman" w:hAnsi="Times New Roman" w:cs="Times New Roman"/>
                <w:sz w:val="24"/>
                <w:szCs w:val="24"/>
              </w:rPr>
              <w:t xml:space="preserve"> информационной системы оценки качества личностных и </w:t>
            </w:r>
            <w:proofErr w:type="spellStart"/>
            <w:r w:rsidRPr="008F4BBE">
              <w:rPr>
                <w:rFonts w:ascii="Times New Roman" w:hAnsi="Times New Roman" w:cs="Times New Roman"/>
                <w:sz w:val="24"/>
                <w:szCs w:val="24"/>
              </w:rPr>
              <w:t>метапредметных</w:t>
            </w:r>
            <w:proofErr w:type="spellEnd"/>
            <w:r w:rsidRPr="008F4BBE">
              <w:rPr>
                <w:rFonts w:ascii="Times New Roman" w:hAnsi="Times New Roman" w:cs="Times New Roman"/>
                <w:sz w:val="24"/>
                <w:szCs w:val="24"/>
              </w:rPr>
              <w:t xml:space="preserve"> результатов учащихся «Пространство 24/7»;</w:t>
            </w:r>
          </w:p>
          <w:p w:rsidR="00D93777" w:rsidRPr="008F4BBE" w:rsidRDefault="00D93777"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с/</w:t>
            </w:r>
            <w:proofErr w:type="gramStart"/>
            <w:r w:rsidRPr="008F4BBE">
              <w:rPr>
                <w:rFonts w:ascii="Times New Roman" w:hAnsi="Times New Roman" w:cs="Times New Roman"/>
                <w:sz w:val="24"/>
                <w:szCs w:val="24"/>
              </w:rPr>
              <w:t>п</w:t>
            </w:r>
            <w:proofErr w:type="gramEnd"/>
            <w:r w:rsidRPr="008F4BBE">
              <w:rPr>
                <w:rFonts w:ascii="Times New Roman" w:hAnsi="Times New Roman" w:cs="Times New Roman"/>
                <w:sz w:val="24"/>
                <w:szCs w:val="24"/>
              </w:rPr>
              <w:t xml:space="preserve"> «Детский сад «Лукоморье» СОШ «ОЦ» «Южный г</w:t>
            </w:r>
            <w:r w:rsidRPr="008F4BBE">
              <w:rPr>
                <w:rFonts w:ascii="Times New Roman" w:hAnsi="Times New Roman" w:cs="Times New Roman"/>
                <w:sz w:val="24"/>
                <w:szCs w:val="24"/>
              </w:rPr>
              <w:t>о</w:t>
            </w:r>
            <w:r w:rsidRPr="008F4BBE">
              <w:rPr>
                <w:rFonts w:ascii="Times New Roman" w:hAnsi="Times New Roman" w:cs="Times New Roman"/>
                <w:sz w:val="24"/>
                <w:szCs w:val="24"/>
              </w:rPr>
              <w:t xml:space="preserve">род»: «Путешествие с профессором </w:t>
            </w:r>
            <w:proofErr w:type="spellStart"/>
            <w:r w:rsidRPr="008F4BBE">
              <w:rPr>
                <w:rFonts w:ascii="Times New Roman" w:hAnsi="Times New Roman" w:cs="Times New Roman"/>
                <w:sz w:val="24"/>
                <w:szCs w:val="24"/>
              </w:rPr>
              <w:t>Разумейкиным</w:t>
            </w:r>
            <w:proofErr w:type="spellEnd"/>
            <w:r w:rsidRPr="008F4BBE">
              <w:rPr>
                <w:rFonts w:ascii="Times New Roman" w:hAnsi="Times New Roman" w:cs="Times New Roman"/>
                <w:sz w:val="24"/>
                <w:szCs w:val="24"/>
              </w:rPr>
              <w:t xml:space="preserve"> или заним</w:t>
            </w:r>
            <w:r w:rsidRPr="008F4BBE">
              <w:rPr>
                <w:rFonts w:ascii="Times New Roman" w:hAnsi="Times New Roman" w:cs="Times New Roman"/>
                <w:sz w:val="24"/>
                <w:szCs w:val="24"/>
              </w:rPr>
              <w:t>а</w:t>
            </w:r>
            <w:r w:rsidRPr="008F4BBE">
              <w:rPr>
                <w:rFonts w:ascii="Times New Roman" w:hAnsi="Times New Roman" w:cs="Times New Roman"/>
                <w:sz w:val="24"/>
                <w:szCs w:val="24"/>
              </w:rPr>
              <w:t xml:space="preserve">тельная физика» – формирование </w:t>
            </w:r>
            <w:proofErr w:type="gramStart"/>
            <w:r w:rsidRPr="008F4BBE">
              <w:rPr>
                <w:rFonts w:ascii="Times New Roman" w:hAnsi="Times New Roman" w:cs="Times New Roman"/>
                <w:sz w:val="24"/>
                <w:szCs w:val="24"/>
              </w:rPr>
              <w:t>естественно-научных</w:t>
            </w:r>
            <w:proofErr w:type="gramEnd"/>
            <w:r w:rsidRPr="008F4BBE">
              <w:rPr>
                <w:rFonts w:ascii="Times New Roman" w:hAnsi="Times New Roman" w:cs="Times New Roman"/>
                <w:sz w:val="24"/>
                <w:szCs w:val="24"/>
              </w:rPr>
              <w:t xml:space="preserve"> предста</w:t>
            </w:r>
            <w:r w:rsidRPr="008F4BBE">
              <w:rPr>
                <w:rFonts w:ascii="Times New Roman" w:hAnsi="Times New Roman" w:cs="Times New Roman"/>
                <w:sz w:val="24"/>
                <w:szCs w:val="24"/>
              </w:rPr>
              <w:t>в</w:t>
            </w:r>
            <w:r w:rsidRPr="008F4BBE">
              <w:rPr>
                <w:rFonts w:ascii="Times New Roman" w:hAnsi="Times New Roman" w:cs="Times New Roman"/>
                <w:sz w:val="24"/>
                <w:szCs w:val="24"/>
              </w:rPr>
              <w:t>лений у дошкольников».</w:t>
            </w:r>
          </w:p>
          <w:p w:rsidR="00F14DAA" w:rsidRPr="008F4BBE" w:rsidRDefault="00F14DAA"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С 1 сентября 2020 г. начали реализацию проектов инновац</w:t>
            </w:r>
            <w:r w:rsidRPr="008F4BBE">
              <w:rPr>
                <w:rFonts w:ascii="Times New Roman" w:hAnsi="Times New Roman" w:cs="Times New Roman"/>
                <w:sz w:val="24"/>
                <w:szCs w:val="24"/>
              </w:rPr>
              <w:t>и</w:t>
            </w:r>
            <w:r w:rsidRPr="008F4BBE">
              <w:rPr>
                <w:rFonts w:ascii="Times New Roman" w:hAnsi="Times New Roman" w:cs="Times New Roman"/>
                <w:sz w:val="24"/>
                <w:szCs w:val="24"/>
              </w:rPr>
              <w:t xml:space="preserve">онной деятельности в статусе территориальных </w:t>
            </w:r>
            <w:proofErr w:type="spellStart"/>
            <w:r w:rsidRPr="008F4BBE">
              <w:rPr>
                <w:rFonts w:ascii="Times New Roman" w:hAnsi="Times New Roman" w:cs="Times New Roman"/>
                <w:sz w:val="24"/>
                <w:szCs w:val="24"/>
              </w:rPr>
              <w:t>апробационных</w:t>
            </w:r>
            <w:proofErr w:type="spellEnd"/>
            <w:r w:rsidRPr="008F4BBE">
              <w:rPr>
                <w:rFonts w:ascii="Times New Roman" w:hAnsi="Times New Roman" w:cs="Times New Roman"/>
                <w:sz w:val="24"/>
                <w:szCs w:val="24"/>
              </w:rPr>
              <w:t xml:space="preserve"> площадок:</w:t>
            </w:r>
          </w:p>
          <w:p w:rsidR="00F14DAA" w:rsidRPr="008F4BBE" w:rsidRDefault="00F14DAA"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xml:space="preserve">- ГБОУ СОШ им. В.Д. Левина пос. Черновский </w:t>
            </w:r>
            <w:proofErr w:type="spellStart"/>
            <w:r w:rsidRPr="008F4BBE">
              <w:rPr>
                <w:rFonts w:ascii="Times New Roman" w:hAnsi="Times New Roman" w:cs="Times New Roman"/>
                <w:sz w:val="24"/>
                <w:szCs w:val="24"/>
              </w:rPr>
              <w:t>м.р</w:t>
            </w:r>
            <w:proofErr w:type="spellEnd"/>
            <w:r w:rsidRPr="008F4BBE">
              <w:rPr>
                <w:rFonts w:ascii="Times New Roman" w:hAnsi="Times New Roman" w:cs="Times New Roman"/>
                <w:sz w:val="24"/>
                <w:szCs w:val="24"/>
              </w:rPr>
              <w:t xml:space="preserve">. </w:t>
            </w:r>
            <w:proofErr w:type="gramStart"/>
            <w:r w:rsidRPr="008F4BBE">
              <w:rPr>
                <w:rFonts w:ascii="Times New Roman" w:hAnsi="Times New Roman" w:cs="Times New Roman"/>
                <w:sz w:val="24"/>
                <w:szCs w:val="24"/>
              </w:rPr>
              <w:t>Вол</w:t>
            </w:r>
            <w:r w:rsidRPr="008F4BBE">
              <w:rPr>
                <w:rFonts w:ascii="Times New Roman" w:hAnsi="Times New Roman" w:cs="Times New Roman"/>
                <w:sz w:val="24"/>
                <w:szCs w:val="24"/>
              </w:rPr>
              <w:t>ж</w:t>
            </w:r>
            <w:r w:rsidRPr="008F4BBE">
              <w:rPr>
                <w:rFonts w:ascii="Times New Roman" w:hAnsi="Times New Roman" w:cs="Times New Roman"/>
                <w:sz w:val="24"/>
                <w:szCs w:val="24"/>
              </w:rPr>
              <w:t>ский</w:t>
            </w:r>
            <w:proofErr w:type="gramEnd"/>
            <w:r w:rsidRPr="008F4BBE">
              <w:rPr>
                <w:rFonts w:ascii="Times New Roman" w:hAnsi="Times New Roman" w:cs="Times New Roman"/>
                <w:sz w:val="24"/>
                <w:szCs w:val="24"/>
              </w:rPr>
              <w:t xml:space="preserve"> «Реализация национального проекта «Образование» через </w:t>
            </w:r>
            <w:r w:rsidRPr="008F4BBE">
              <w:rPr>
                <w:rFonts w:ascii="Times New Roman" w:hAnsi="Times New Roman" w:cs="Times New Roman"/>
                <w:sz w:val="24"/>
                <w:szCs w:val="24"/>
              </w:rPr>
              <w:lastRenderedPageBreak/>
              <w:t>систему сетевого взаимодействия с учреждениями дополнител</w:t>
            </w:r>
            <w:r w:rsidRPr="008F4BBE">
              <w:rPr>
                <w:rFonts w:ascii="Times New Roman" w:hAnsi="Times New Roman" w:cs="Times New Roman"/>
                <w:sz w:val="24"/>
                <w:szCs w:val="24"/>
              </w:rPr>
              <w:t>ь</w:t>
            </w:r>
            <w:r w:rsidRPr="008F4BBE">
              <w:rPr>
                <w:rFonts w:ascii="Times New Roman" w:hAnsi="Times New Roman" w:cs="Times New Roman"/>
                <w:sz w:val="24"/>
                <w:szCs w:val="24"/>
              </w:rPr>
              <w:t>ного образования «Модель профильных каникул»»;</w:t>
            </w:r>
          </w:p>
          <w:p w:rsidR="00F14DAA" w:rsidRPr="008F4BBE" w:rsidRDefault="00F14DAA"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xml:space="preserve">- ГБОУ СОШ им. В.Г. </w:t>
            </w:r>
            <w:proofErr w:type="spellStart"/>
            <w:r w:rsidRPr="008F4BBE">
              <w:rPr>
                <w:rFonts w:ascii="Times New Roman" w:hAnsi="Times New Roman" w:cs="Times New Roman"/>
                <w:sz w:val="24"/>
                <w:szCs w:val="24"/>
              </w:rPr>
              <w:t>Солодовникова</w:t>
            </w:r>
            <w:proofErr w:type="spellEnd"/>
            <w:r w:rsidRPr="008F4BBE">
              <w:rPr>
                <w:rFonts w:ascii="Times New Roman" w:hAnsi="Times New Roman" w:cs="Times New Roman"/>
                <w:sz w:val="24"/>
                <w:szCs w:val="24"/>
              </w:rPr>
              <w:t xml:space="preserve"> с. Черноречье м.р. Волжский – «Повышение качества знаний обучающихся 5-8 классов через внедрение образовательно-коммуникативной пл</w:t>
            </w:r>
            <w:r w:rsidRPr="008F4BBE">
              <w:rPr>
                <w:rFonts w:ascii="Times New Roman" w:hAnsi="Times New Roman" w:cs="Times New Roman"/>
                <w:sz w:val="24"/>
                <w:szCs w:val="24"/>
              </w:rPr>
              <w:t>о</w:t>
            </w:r>
            <w:r w:rsidRPr="008F4BBE">
              <w:rPr>
                <w:rFonts w:ascii="Times New Roman" w:hAnsi="Times New Roman" w:cs="Times New Roman"/>
                <w:sz w:val="24"/>
                <w:szCs w:val="24"/>
              </w:rPr>
              <w:t>щадки «Успех»»;</w:t>
            </w:r>
          </w:p>
          <w:p w:rsidR="00F14DAA" w:rsidRPr="008F4BBE" w:rsidRDefault="00F14DAA" w:rsidP="008F4BBE">
            <w:pPr>
              <w:ind w:firstLine="382"/>
              <w:jc w:val="both"/>
              <w:rPr>
                <w:rFonts w:ascii="Times New Roman" w:hAnsi="Times New Roman" w:cs="Times New Roman"/>
                <w:sz w:val="24"/>
                <w:szCs w:val="24"/>
              </w:rPr>
            </w:pPr>
            <w:proofErr w:type="gramStart"/>
            <w:r w:rsidRPr="008F4BBE">
              <w:rPr>
                <w:rFonts w:ascii="Times New Roman" w:hAnsi="Times New Roman" w:cs="Times New Roman"/>
                <w:sz w:val="24"/>
                <w:szCs w:val="24"/>
              </w:rPr>
              <w:t>- ГБОУ СОШ им. А.А. Климова п.г.т. Петра Дубрава стру</w:t>
            </w:r>
            <w:r w:rsidRPr="008F4BBE">
              <w:rPr>
                <w:rFonts w:ascii="Times New Roman" w:hAnsi="Times New Roman" w:cs="Times New Roman"/>
                <w:sz w:val="24"/>
                <w:szCs w:val="24"/>
              </w:rPr>
              <w:t>к</w:t>
            </w:r>
            <w:r w:rsidRPr="008F4BBE">
              <w:rPr>
                <w:rFonts w:ascii="Times New Roman" w:hAnsi="Times New Roman" w:cs="Times New Roman"/>
                <w:sz w:val="24"/>
                <w:szCs w:val="24"/>
              </w:rPr>
              <w:t>турное подразделение «Детский сад «Созвездие» м.р. Волжский «Детская телестудия» как современный формат взаимодействия всех субъектов образовательного процесса»;</w:t>
            </w:r>
            <w:proofErr w:type="gramEnd"/>
          </w:p>
          <w:p w:rsidR="00F14DAA" w:rsidRPr="008F4BBE" w:rsidRDefault="00F14DAA"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ГБОУ СОШ № 1 «ОЦ» им. 21 армии Вооруженных сил СССР структурное подразделение «Детский сад «Радуга» м.г.т. Стройкерамика м.р. Волжский «Формирование и развитие основ функциональной грамотности дошкольников посредством техн</w:t>
            </w:r>
            <w:r w:rsidRPr="008F4BBE">
              <w:rPr>
                <w:rFonts w:ascii="Times New Roman" w:hAnsi="Times New Roman" w:cs="Times New Roman"/>
                <w:sz w:val="24"/>
                <w:szCs w:val="24"/>
              </w:rPr>
              <w:t>о</w:t>
            </w:r>
            <w:r w:rsidRPr="008F4BBE">
              <w:rPr>
                <w:rFonts w:ascii="Times New Roman" w:hAnsi="Times New Roman" w:cs="Times New Roman"/>
                <w:sz w:val="24"/>
                <w:szCs w:val="24"/>
              </w:rPr>
              <w:t xml:space="preserve">логии </w:t>
            </w:r>
            <w:proofErr w:type="spellStart"/>
            <w:r w:rsidRPr="008F4BBE">
              <w:rPr>
                <w:rFonts w:ascii="Times New Roman" w:hAnsi="Times New Roman" w:cs="Times New Roman"/>
                <w:sz w:val="24"/>
                <w:szCs w:val="24"/>
              </w:rPr>
              <w:t>Education</w:t>
            </w:r>
            <w:proofErr w:type="spellEnd"/>
            <w:r w:rsidRPr="008F4BBE">
              <w:rPr>
                <w:rFonts w:ascii="Times New Roman" w:hAnsi="Times New Roman" w:cs="Times New Roman"/>
                <w:sz w:val="24"/>
                <w:szCs w:val="24"/>
              </w:rPr>
              <w:t xml:space="preserve"> </w:t>
            </w:r>
            <w:proofErr w:type="spellStart"/>
            <w:r w:rsidRPr="008F4BBE">
              <w:rPr>
                <w:rFonts w:ascii="Times New Roman" w:hAnsi="Times New Roman" w:cs="Times New Roman"/>
                <w:sz w:val="24"/>
                <w:szCs w:val="24"/>
              </w:rPr>
              <w:t>Baby-Scrum</w:t>
            </w:r>
            <w:proofErr w:type="spellEnd"/>
            <w:r w:rsidRPr="008F4BBE">
              <w:rPr>
                <w:rFonts w:ascii="Times New Roman" w:hAnsi="Times New Roman" w:cs="Times New Roman"/>
                <w:sz w:val="24"/>
                <w:szCs w:val="24"/>
              </w:rPr>
              <w:t>»;</w:t>
            </w:r>
          </w:p>
          <w:p w:rsidR="00F14DAA" w:rsidRPr="008F4BBE" w:rsidRDefault="00F14DAA"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xml:space="preserve">- ГБОУ СОШ № 1 «ОЦ» </w:t>
            </w:r>
            <w:proofErr w:type="spellStart"/>
            <w:r w:rsidRPr="008F4BBE">
              <w:rPr>
                <w:rFonts w:ascii="Times New Roman" w:hAnsi="Times New Roman" w:cs="Times New Roman"/>
                <w:sz w:val="24"/>
                <w:szCs w:val="24"/>
              </w:rPr>
              <w:t>пгт</w:t>
            </w:r>
            <w:proofErr w:type="spellEnd"/>
            <w:r w:rsidRPr="008F4BBE">
              <w:rPr>
                <w:rFonts w:ascii="Times New Roman" w:hAnsi="Times New Roman" w:cs="Times New Roman"/>
                <w:sz w:val="24"/>
                <w:szCs w:val="24"/>
              </w:rPr>
              <w:t xml:space="preserve">. Смышляевка м.р. </w:t>
            </w:r>
            <w:proofErr w:type="gramStart"/>
            <w:r w:rsidRPr="008F4BBE">
              <w:rPr>
                <w:rFonts w:ascii="Times New Roman" w:hAnsi="Times New Roman" w:cs="Times New Roman"/>
                <w:sz w:val="24"/>
                <w:szCs w:val="24"/>
              </w:rPr>
              <w:t>Волжский</w:t>
            </w:r>
            <w:proofErr w:type="gramEnd"/>
            <w:r w:rsidRPr="008F4BBE">
              <w:rPr>
                <w:rFonts w:ascii="Times New Roman" w:hAnsi="Times New Roman" w:cs="Times New Roman"/>
                <w:sz w:val="24"/>
                <w:szCs w:val="24"/>
              </w:rPr>
              <w:t xml:space="preserve"> «Стратегия развития математической грамотности и познав</w:t>
            </w:r>
            <w:r w:rsidRPr="008F4BBE">
              <w:rPr>
                <w:rFonts w:ascii="Times New Roman" w:hAnsi="Times New Roman" w:cs="Times New Roman"/>
                <w:sz w:val="24"/>
                <w:szCs w:val="24"/>
              </w:rPr>
              <w:t>а</w:t>
            </w:r>
            <w:r w:rsidRPr="008F4BBE">
              <w:rPr>
                <w:rFonts w:ascii="Times New Roman" w:hAnsi="Times New Roman" w:cs="Times New Roman"/>
                <w:sz w:val="24"/>
                <w:szCs w:val="24"/>
              </w:rPr>
              <w:t>тельных способностей у обучающихся».</w:t>
            </w:r>
          </w:p>
        </w:tc>
      </w:tr>
      <w:tr w:rsidR="00D93777" w:rsidRPr="004B7338" w:rsidTr="00D37AEF">
        <w:tc>
          <w:tcPr>
            <w:tcW w:w="15276" w:type="dxa"/>
            <w:gridSpan w:val="5"/>
            <w:tcBorders>
              <w:top w:val="single" w:sz="4" w:space="0" w:color="auto"/>
              <w:left w:val="single" w:sz="4" w:space="0" w:color="auto"/>
              <w:bottom w:val="single" w:sz="4" w:space="0" w:color="auto"/>
              <w:right w:val="single" w:sz="4" w:space="0" w:color="auto"/>
            </w:tcBorders>
          </w:tcPr>
          <w:p w:rsidR="00D93777" w:rsidRPr="004B7338" w:rsidRDefault="00D93777" w:rsidP="007B1106">
            <w:pPr>
              <w:rPr>
                <w:rFonts w:ascii="Times New Roman" w:hAnsi="Times New Roman" w:cs="Times New Roman"/>
                <w:i/>
                <w:sz w:val="24"/>
                <w:szCs w:val="24"/>
              </w:rPr>
            </w:pPr>
            <w:r w:rsidRPr="004B7338">
              <w:rPr>
                <w:rFonts w:ascii="Times New Roman" w:hAnsi="Times New Roman" w:cs="Times New Roman"/>
                <w:i/>
                <w:sz w:val="24"/>
                <w:szCs w:val="24"/>
              </w:rPr>
              <w:lastRenderedPageBreak/>
              <w:t>Задача</w:t>
            </w:r>
            <w:r>
              <w:rPr>
                <w:rFonts w:ascii="Times New Roman" w:hAnsi="Times New Roman" w:cs="Times New Roman"/>
                <w:i/>
                <w:sz w:val="24"/>
                <w:szCs w:val="24"/>
              </w:rPr>
              <w:t xml:space="preserve"> </w:t>
            </w:r>
            <w:r w:rsidRPr="004B7338">
              <w:rPr>
                <w:rFonts w:ascii="Times New Roman" w:hAnsi="Times New Roman" w:cs="Times New Roman"/>
                <w:i/>
                <w:sz w:val="24"/>
                <w:szCs w:val="24"/>
              </w:rPr>
              <w:t>3.3</w:t>
            </w:r>
            <w:r>
              <w:rPr>
                <w:rFonts w:ascii="Times New Roman" w:hAnsi="Times New Roman" w:cs="Times New Roman"/>
                <w:i/>
                <w:sz w:val="24"/>
                <w:szCs w:val="24"/>
              </w:rPr>
              <w:t xml:space="preserve"> </w:t>
            </w:r>
            <w:r w:rsidRPr="004B7338">
              <w:rPr>
                <w:rStyle w:val="23"/>
                <w:rFonts w:eastAsiaTheme="minorHAnsi"/>
                <w:i/>
                <w:sz w:val="24"/>
                <w:szCs w:val="24"/>
                <w:u w:val="none"/>
              </w:rPr>
              <w:t>Повышение</w:t>
            </w:r>
            <w:r>
              <w:rPr>
                <w:rStyle w:val="23"/>
                <w:rFonts w:eastAsiaTheme="minorHAnsi"/>
                <w:i/>
                <w:sz w:val="24"/>
                <w:szCs w:val="24"/>
                <w:u w:val="none"/>
              </w:rPr>
              <w:t xml:space="preserve"> </w:t>
            </w:r>
            <w:r w:rsidRPr="004B7338">
              <w:rPr>
                <w:rStyle w:val="23"/>
                <w:rFonts w:eastAsiaTheme="minorHAnsi"/>
                <w:i/>
                <w:sz w:val="24"/>
                <w:szCs w:val="24"/>
                <w:u w:val="none"/>
              </w:rPr>
              <w:t>качества</w:t>
            </w:r>
            <w:r>
              <w:rPr>
                <w:rStyle w:val="23"/>
                <w:rFonts w:eastAsiaTheme="minorHAnsi"/>
                <w:i/>
                <w:sz w:val="24"/>
                <w:szCs w:val="24"/>
                <w:u w:val="none"/>
              </w:rPr>
              <w:t xml:space="preserve"> </w:t>
            </w:r>
            <w:r w:rsidRPr="004B7338">
              <w:rPr>
                <w:rFonts w:ascii="Times New Roman" w:hAnsi="Times New Roman" w:cs="Times New Roman"/>
                <w:i/>
                <w:sz w:val="24"/>
                <w:szCs w:val="24"/>
              </w:rPr>
              <w:t>общего</w:t>
            </w:r>
            <w:r>
              <w:rPr>
                <w:rFonts w:ascii="Times New Roman" w:hAnsi="Times New Roman" w:cs="Times New Roman"/>
                <w:i/>
                <w:sz w:val="24"/>
                <w:szCs w:val="24"/>
              </w:rPr>
              <w:t xml:space="preserve"> </w:t>
            </w:r>
            <w:r w:rsidRPr="004B7338">
              <w:rPr>
                <w:rStyle w:val="23"/>
                <w:rFonts w:eastAsiaTheme="minorHAnsi"/>
                <w:i/>
                <w:sz w:val="24"/>
                <w:szCs w:val="24"/>
                <w:u w:val="none"/>
              </w:rPr>
              <w:t>образования</w:t>
            </w:r>
            <w:r w:rsidRPr="004B7338">
              <w:rPr>
                <w:rFonts w:ascii="Times New Roman" w:hAnsi="Times New Roman" w:cs="Times New Roman"/>
                <w:i/>
                <w:sz w:val="24"/>
                <w:szCs w:val="24"/>
              </w:rPr>
              <w:t>,</w:t>
            </w:r>
            <w:r>
              <w:rPr>
                <w:rFonts w:ascii="Times New Roman" w:hAnsi="Times New Roman" w:cs="Times New Roman"/>
                <w:i/>
                <w:sz w:val="24"/>
                <w:szCs w:val="24"/>
              </w:rPr>
              <w:t xml:space="preserve"> </w:t>
            </w:r>
            <w:r w:rsidRPr="004B7338">
              <w:rPr>
                <w:rFonts w:ascii="Times New Roman" w:hAnsi="Times New Roman" w:cs="Times New Roman"/>
                <w:i/>
                <w:sz w:val="24"/>
                <w:szCs w:val="24"/>
              </w:rPr>
              <w:t>выявление</w:t>
            </w:r>
            <w:r>
              <w:rPr>
                <w:rFonts w:ascii="Times New Roman" w:hAnsi="Times New Roman" w:cs="Times New Roman"/>
                <w:i/>
                <w:sz w:val="24"/>
                <w:szCs w:val="24"/>
              </w:rPr>
              <w:t xml:space="preserve"> </w:t>
            </w:r>
            <w:r w:rsidRPr="004B7338">
              <w:rPr>
                <w:rFonts w:ascii="Times New Roman" w:hAnsi="Times New Roman" w:cs="Times New Roman"/>
                <w:i/>
                <w:sz w:val="24"/>
                <w:szCs w:val="24"/>
              </w:rPr>
              <w:t>и</w:t>
            </w:r>
            <w:r>
              <w:rPr>
                <w:rFonts w:ascii="Times New Roman" w:hAnsi="Times New Roman" w:cs="Times New Roman"/>
                <w:i/>
                <w:sz w:val="24"/>
                <w:szCs w:val="24"/>
              </w:rPr>
              <w:t xml:space="preserve"> </w:t>
            </w:r>
            <w:r w:rsidRPr="004B7338">
              <w:rPr>
                <w:rFonts w:ascii="Times New Roman" w:hAnsi="Times New Roman" w:cs="Times New Roman"/>
                <w:i/>
                <w:sz w:val="24"/>
                <w:szCs w:val="24"/>
              </w:rPr>
              <w:t>поддержка</w:t>
            </w:r>
            <w:r>
              <w:rPr>
                <w:rFonts w:ascii="Times New Roman" w:hAnsi="Times New Roman" w:cs="Times New Roman"/>
                <w:i/>
                <w:sz w:val="24"/>
                <w:szCs w:val="24"/>
              </w:rPr>
              <w:t xml:space="preserve"> </w:t>
            </w:r>
            <w:r w:rsidRPr="004B7338">
              <w:rPr>
                <w:rFonts w:ascii="Times New Roman" w:hAnsi="Times New Roman" w:cs="Times New Roman"/>
                <w:i/>
                <w:sz w:val="24"/>
                <w:szCs w:val="24"/>
              </w:rPr>
              <w:t>одаренных</w:t>
            </w:r>
            <w:r>
              <w:rPr>
                <w:rFonts w:ascii="Times New Roman" w:hAnsi="Times New Roman" w:cs="Times New Roman"/>
                <w:i/>
                <w:sz w:val="24"/>
                <w:szCs w:val="24"/>
              </w:rPr>
              <w:t xml:space="preserve"> </w:t>
            </w:r>
            <w:r w:rsidRPr="004B7338">
              <w:rPr>
                <w:rFonts w:ascii="Times New Roman" w:hAnsi="Times New Roman" w:cs="Times New Roman"/>
                <w:i/>
                <w:sz w:val="24"/>
                <w:szCs w:val="24"/>
              </w:rPr>
              <w:t>детей</w:t>
            </w:r>
          </w:p>
        </w:tc>
      </w:tr>
      <w:tr w:rsidR="00D93777" w:rsidRPr="004B7338" w:rsidTr="008F4BBE">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t>3.3.1</w:t>
            </w:r>
          </w:p>
        </w:tc>
        <w:tc>
          <w:tcPr>
            <w:tcW w:w="3970" w:type="dxa"/>
            <w:shd w:val="clear" w:color="auto" w:fill="auto"/>
          </w:tcPr>
          <w:p w:rsidR="00D93777" w:rsidRPr="004B7338" w:rsidRDefault="00D93777" w:rsidP="005A6C9C">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Разработка</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апробация</w:t>
            </w:r>
            <w:r>
              <w:rPr>
                <w:rFonts w:ascii="Times New Roman" w:hAnsi="Times New Roman" w:cs="Times New Roman"/>
                <w:sz w:val="24"/>
                <w:szCs w:val="24"/>
              </w:rPr>
              <w:t xml:space="preserve"> </w:t>
            </w:r>
            <w:r w:rsidRPr="004B7338">
              <w:rPr>
                <w:rFonts w:ascii="Times New Roman" w:hAnsi="Times New Roman" w:cs="Times New Roman"/>
                <w:sz w:val="24"/>
                <w:szCs w:val="24"/>
              </w:rPr>
              <w:t>вариати</w:t>
            </w:r>
            <w:r w:rsidRPr="004B7338">
              <w:rPr>
                <w:rFonts w:ascii="Times New Roman" w:hAnsi="Times New Roman" w:cs="Times New Roman"/>
                <w:sz w:val="24"/>
                <w:szCs w:val="24"/>
              </w:rPr>
              <w:t>в</w:t>
            </w:r>
            <w:r w:rsidRPr="004B7338">
              <w:rPr>
                <w:rFonts w:ascii="Times New Roman" w:hAnsi="Times New Roman" w:cs="Times New Roman"/>
                <w:sz w:val="24"/>
                <w:szCs w:val="24"/>
              </w:rPr>
              <w:t>ных</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уровневых</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4B7338">
              <w:rPr>
                <w:rFonts w:ascii="Times New Roman" w:hAnsi="Times New Roman" w:cs="Times New Roman"/>
                <w:sz w:val="24"/>
                <w:szCs w:val="24"/>
              </w:rPr>
              <w:t>программ</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Pr>
                <w:rFonts w:ascii="Times New Roman" w:hAnsi="Times New Roman" w:cs="Times New Roman"/>
                <w:sz w:val="24"/>
                <w:szCs w:val="24"/>
              </w:rPr>
              <w:t xml:space="preserve"> </w:t>
            </w:r>
            <w:r w:rsidRPr="004B7338">
              <w:rPr>
                <w:rFonts w:ascii="Times New Roman" w:hAnsi="Times New Roman" w:cs="Times New Roman"/>
                <w:sz w:val="24"/>
                <w:szCs w:val="24"/>
              </w:rPr>
              <w:t>запрос</w:t>
            </w:r>
            <w:r w:rsidRPr="004B7338">
              <w:rPr>
                <w:rFonts w:ascii="Times New Roman" w:hAnsi="Times New Roman" w:cs="Times New Roman"/>
                <w:sz w:val="24"/>
                <w:szCs w:val="24"/>
              </w:rPr>
              <w:t>а</w:t>
            </w:r>
            <w:r w:rsidRPr="004B7338">
              <w:rPr>
                <w:rFonts w:ascii="Times New Roman" w:hAnsi="Times New Roman" w:cs="Times New Roman"/>
                <w:sz w:val="24"/>
                <w:szCs w:val="24"/>
              </w:rPr>
              <w:t>ми</w:t>
            </w:r>
            <w:r>
              <w:rPr>
                <w:rFonts w:ascii="Times New Roman" w:hAnsi="Times New Roman" w:cs="Times New Roman"/>
                <w:sz w:val="24"/>
                <w:szCs w:val="24"/>
              </w:rPr>
              <w:t xml:space="preserve"> </w:t>
            </w:r>
            <w:r w:rsidRPr="004B7338">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4B7338">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4B7338">
              <w:rPr>
                <w:rFonts w:ascii="Times New Roman" w:hAnsi="Times New Roman" w:cs="Times New Roman"/>
                <w:sz w:val="24"/>
                <w:szCs w:val="24"/>
              </w:rPr>
              <w:t>лучших</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4B7338">
              <w:rPr>
                <w:rFonts w:ascii="Times New Roman" w:hAnsi="Times New Roman" w:cs="Times New Roman"/>
                <w:sz w:val="24"/>
                <w:szCs w:val="24"/>
              </w:rPr>
              <w:t>практик</w:t>
            </w:r>
          </w:p>
        </w:tc>
        <w:tc>
          <w:tcPr>
            <w:tcW w:w="2202" w:type="dxa"/>
            <w:shd w:val="clear" w:color="auto" w:fill="auto"/>
          </w:tcPr>
          <w:p w:rsidR="00D93777" w:rsidRPr="004B7338" w:rsidRDefault="00D93777" w:rsidP="005A6C9C">
            <w:pPr>
              <w:tabs>
                <w:tab w:val="left" w:pos="220"/>
              </w:tabs>
              <w:jc w:val="both"/>
              <w:rPr>
                <w:rFonts w:ascii="Times New Roman" w:hAnsi="Times New Roman" w:cs="Times New Roman"/>
                <w:sz w:val="24"/>
                <w:szCs w:val="24"/>
              </w:rPr>
            </w:pPr>
            <w:r w:rsidRPr="004B7338">
              <w:rPr>
                <w:rStyle w:val="23"/>
                <w:rFonts w:eastAsiaTheme="minorHAnsi"/>
                <w:sz w:val="24"/>
                <w:szCs w:val="24"/>
                <w:u w:val="none"/>
              </w:rPr>
              <w:t>Совершенствов</w:t>
            </w:r>
            <w:r w:rsidRPr="004B7338">
              <w:rPr>
                <w:rStyle w:val="23"/>
                <w:rFonts w:eastAsiaTheme="minorHAnsi"/>
                <w:sz w:val="24"/>
                <w:szCs w:val="24"/>
                <w:u w:val="none"/>
              </w:rPr>
              <w:t>а</w:t>
            </w:r>
            <w:r w:rsidRPr="004B7338">
              <w:rPr>
                <w:rStyle w:val="23"/>
                <w:rFonts w:eastAsiaTheme="minorHAnsi"/>
                <w:sz w:val="24"/>
                <w:szCs w:val="24"/>
                <w:u w:val="none"/>
              </w:rPr>
              <w:t>ние</w:t>
            </w:r>
            <w:r>
              <w:rPr>
                <w:rStyle w:val="23"/>
                <w:rFonts w:eastAsiaTheme="minorHAnsi"/>
                <w:sz w:val="24"/>
                <w:szCs w:val="24"/>
                <w:u w:val="none"/>
              </w:rPr>
              <w:t xml:space="preserve"> </w:t>
            </w:r>
            <w:r w:rsidRPr="004B7338">
              <w:rPr>
                <w:rFonts w:ascii="Times New Roman" w:hAnsi="Times New Roman" w:cs="Times New Roman"/>
                <w:sz w:val="24"/>
                <w:szCs w:val="24"/>
              </w:rPr>
              <w:t>содержания</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4B7338">
              <w:rPr>
                <w:rFonts w:ascii="Times New Roman" w:hAnsi="Times New Roman" w:cs="Times New Roman"/>
                <w:sz w:val="24"/>
                <w:szCs w:val="24"/>
              </w:rPr>
              <w:t>обр</w:t>
            </w:r>
            <w:r w:rsidRPr="004B7338">
              <w:rPr>
                <w:rFonts w:ascii="Times New Roman" w:hAnsi="Times New Roman" w:cs="Times New Roman"/>
                <w:sz w:val="24"/>
                <w:szCs w:val="24"/>
              </w:rPr>
              <w:t>а</w:t>
            </w:r>
            <w:r w:rsidRPr="004B7338">
              <w:rPr>
                <w:rFonts w:ascii="Times New Roman" w:hAnsi="Times New Roman" w:cs="Times New Roman"/>
                <w:sz w:val="24"/>
                <w:szCs w:val="24"/>
              </w:rPr>
              <w:t>зовательных</w:t>
            </w:r>
            <w:r>
              <w:rPr>
                <w:rFonts w:ascii="Times New Roman" w:hAnsi="Times New Roman" w:cs="Times New Roman"/>
                <w:sz w:val="24"/>
                <w:szCs w:val="24"/>
              </w:rPr>
              <w:t xml:space="preserve"> </w:t>
            </w:r>
            <w:r w:rsidRPr="004B7338">
              <w:rPr>
                <w:rFonts w:ascii="Times New Roman" w:hAnsi="Times New Roman" w:cs="Times New Roman"/>
                <w:sz w:val="24"/>
                <w:szCs w:val="24"/>
              </w:rPr>
              <w:t>пр</w:t>
            </w:r>
            <w:r w:rsidRPr="004B7338">
              <w:rPr>
                <w:rFonts w:ascii="Times New Roman" w:hAnsi="Times New Roman" w:cs="Times New Roman"/>
                <w:sz w:val="24"/>
                <w:szCs w:val="24"/>
              </w:rPr>
              <w:t>о</w:t>
            </w:r>
            <w:r w:rsidRPr="004B7338">
              <w:rPr>
                <w:rFonts w:ascii="Times New Roman" w:hAnsi="Times New Roman" w:cs="Times New Roman"/>
                <w:sz w:val="24"/>
                <w:szCs w:val="24"/>
              </w:rPr>
              <w:t>грамм</w:t>
            </w:r>
          </w:p>
        </w:tc>
        <w:tc>
          <w:tcPr>
            <w:tcW w:w="1276" w:type="dxa"/>
            <w:shd w:val="clear" w:color="auto" w:fill="auto"/>
          </w:tcPr>
          <w:p w:rsidR="00D93777" w:rsidRPr="004B7338" w:rsidRDefault="00D93777" w:rsidP="005A6C9C">
            <w:pPr>
              <w:shd w:val="clear" w:color="auto" w:fill="FFFFFF"/>
              <w:jc w:val="both"/>
              <w:rPr>
                <w:rFonts w:ascii="Times New Roman" w:hAnsi="Times New Roman" w:cs="Times New Roman"/>
                <w:sz w:val="24"/>
                <w:szCs w:val="24"/>
              </w:rPr>
            </w:pPr>
            <w:r w:rsidRPr="004B7338">
              <w:rPr>
                <w:rFonts w:ascii="Times New Roman" w:hAnsi="Times New Roman" w:cs="Times New Roman"/>
                <w:sz w:val="24"/>
                <w:szCs w:val="24"/>
              </w:rPr>
              <w:t>2019-2024</w:t>
            </w:r>
          </w:p>
          <w:p w:rsidR="00D93777" w:rsidRPr="004B7338" w:rsidRDefault="00D93777" w:rsidP="005A6C9C">
            <w:pPr>
              <w:tabs>
                <w:tab w:val="left" w:pos="220"/>
              </w:tabs>
              <w:jc w:val="center"/>
              <w:rPr>
                <w:rFonts w:ascii="Times New Roman" w:hAnsi="Times New Roman" w:cs="Times New Roman"/>
                <w:sz w:val="24"/>
                <w:szCs w:val="24"/>
              </w:rPr>
            </w:pPr>
          </w:p>
        </w:tc>
        <w:tc>
          <w:tcPr>
            <w:tcW w:w="7011" w:type="dxa"/>
            <w:shd w:val="clear" w:color="auto" w:fill="auto"/>
          </w:tcPr>
          <w:p w:rsidR="00F14DAA" w:rsidRPr="008F4BBE" w:rsidRDefault="00F14DAA"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Во всех школах м.р</w:t>
            </w:r>
            <w:proofErr w:type="gramStart"/>
            <w:r w:rsidRPr="008F4BBE">
              <w:rPr>
                <w:rFonts w:ascii="Times New Roman" w:hAnsi="Times New Roman" w:cs="Times New Roman"/>
                <w:sz w:val="24"/>
                <w:szCs w:val="24"/>
              </w:rPr>
              <w:t>.В</w:t>
            </w:r>
            <w:proofErr w:type="gramEnd"/>
            <w:r w:rsidRPr="008F4BBE">
              <w:rPr>
                <w:rFonts w:ascii="Times New Roman" w:hAnsi="Times New Roman" w:cs="Times New Roman"/>
                <w:sz w:val="24"/>
                <w:szCs w:val="24"/>
              </w:rPr>
              <w:t>олжский с 2019-2020 учебного года ре</w:t>
            </w:r>
            <w:r w:rsidRPr="008F4BBE">
              <w:rPr>
                <w:rFonts w:ascii="Times New Roman" w:hAnsi="Times New Roman" w:cs="Times New Roman"/>
                <w:sz w:val="24"/>
                <w:szCs w:val="24"/>
              </w:rPr>
              <w:t>а</w:t>
            </w:r>
            <w:r w:rsidRPr="008F4BBE">
              <w:rPr>
                <w:rFonts w:ascii="Times New Roman" w:hAnsi="Times New Roman" w:cs="Times New Roman"/>
                <w:sz w:val="24"/>
                <w:szCs w:val="24"/>
              </w:rPr>
              <w:t>лизуются образовательные программы «Рассказы по истории С</w:t>
            </w:r>
            <w:r w:rsidRPr="008F4BBE">
              <w:rPr>
                <w:rFonts w:ascii="Times New Roman" w:hAnsi="Times New Roman" w:cs="Times New Roman"/>
                <w:sz w:val="24"/>
                <w:szCs w:val="24"/>
              </w:rPr>
              <w:t>а</w:t>
            </w:r>
            <w:r w:rsidRPr="008F4BBE">
              <w:rPr>
                <w:rFonts w:ascii="Times New Roman" w:hAnsi="Times New Roman" w:cs="Times New Roman"/>
                <w:sz w:val="24"/>
                <w:szCs w:val="24"/>
              </w:rPr>
              <w:t>марского края» (4-е классы) и «История Самарского края» (о</w:t>
            </w:r>
            <w:r w:rsidRPr="008F4BBE">
              <w:rPr>
                <w:rFonts w:ascii="Times New Roman" w:hAnsi="Times New Roman" w:cs="Times New Roman"/>
                <w:sz w:val="24"/>
                <w:szCs w:val="24"/>
              </w:rPr>
              <w:t>с</w:t>
            </w:r>
            <w:r w:rsidRPr="008F4BBE">
              <w:rPr>
                <w:rFonts w:ascii="Times New Roman" w:hAnsi="Times New Roman" w:cs="Times New Roman"/>
                <w:sz w:val="24"/>
                <w:szCs w:val="24"/>
              </w:rPr>
              <w:t>новная школа) в рамках урочной и внеурочной деятельности.</w:t>
            </w:r>
          </w:p>
          <w:p w:rsidR="00D93777" w:rsidRPr="008F4BBE" w:rsidRDefault="00F14DAA"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С 1 сентября 2020 года в 10-11 классах в рамках внеурочной деятельности началось освоение курса «Нравственные основы семейной жизни».</w:t>
            </w:r>
          </w:p>
        </w:tc>
      </w:tr>
      <w:tr w:rsidR="00D93777" w:rsidRPr="004B7338" w:rsidTr="008F4BBE">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t>3.3.2</w:t>
            </w:r>
          </w:p>
        </w:tc>
        <w:tc>
          <w:tcPr>
            <w:tcW w:w="3970" w:type="dxa"/>
            <w:shd w:val="clear" w:color="auto" w:fill="auto"/>
          </w:tcPr>
          <w:p w:rsidR="00D93777" w:rsidRPr="004B7338" w:rsidRDefault="00D93777" w:rsidP="00B23DD3">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Реализация</w:t>
            </w:r>
            <w:r>
              <w:rPr>
                <w:rFonts w:ascii="Times New Roman" w:hAnsi="Times New Roman" w:cs="Times New Roman"/>
                <w:sz w:val="24"/>
                <w:szCs w:val="24"/>
              </w:rPr>
              <w:t xml:space="preserve"> </w:t>
            </w:r>
            <w:r w:rsidRPr="004B7338">
              <w:rPr>
                <w:rFonts w:ascii="Times New Roman" w:hAnsi="Times New Roman" w:cs="Times New Roman"/>
                <w:sz w:val="24"/>
                <w:szCs w:val="24"/>
              </w:rPr>
              <w:t>проекта</w:t>
            </w:r>
            <w:r>
              <w:rPr>
                <w:rFonts w:ascii="Times New Roman" w:hAnsi="Times New Roman" w:cs="Times New Roman"/>
                <w:sz w:val="24"/>
                <w:szCs w:val="24"/>
              </w:rPr>
              <w:t xml:space="preserve"> </w:t>
            </w:r>
            <w:r w:rsidRPr="004B7338">
              <w:rPr>
                <w:rFonts w:ascii="Times New Roman" w:hAnsi="Times New Roman" w:cs="Times New Roman"/>
                <w:sz w:val="24"/>
                <w:szCs w:val="24"/>
              </w:rPr>
              <w:t>«Создание</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sidRPr="004B7338">
              <w:rPr>
                <w:rFonts w:ascii="Times New Roman" w:hAnsi="Times New Roman" w:cs="Times New Roman"/>
                <w:sz w:val="24"/>
                <w:szCs w:val="24"/>
              </w:rPr>
              <w:t>н</w:t>
            </w:r>
            <w:r w:rsidRPr="004B7338">
              <w:rPr>
                <w:rFonts w:ascii="Times New Roman" w:hAnsi="Times New Roman" w:cs="Times New Roman"/>
                <w:sz w:val="24"/>
                <w:szCs w:val="24"/>
              </w:rPr>
              <w:t>тегратора</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4B7338">
              <w:rPr>
                <w:rFonts w:ascii="Times New Roman" w:hAnsi="Times New Roman" w:cs="Times New Roman"/>
                <w:sz w:val="24"/>
                <w:szCs w:val="24"/>
              </w:rPr>
              <w:t>пр</w:t>
            </w:r>
            <w:r w:rsidRPr="004B7338">
              <w:rPr>
                <w:rFonts w:ascii="Times New Roman" w:hAnsi="Times New Roman" w:cs="Times New Roman"/>
                <w:sz w:val="24"/>
                <w:szCs w:val="24"/>
              </w:rPr>
              <w:t>о</w:t>
            </w:r>
            <w:r w:rsidRPr="004B7338">
              <w:rPr>
                <w:rFonts w:ascii="Times New Roman" w:hAnsi="Times New Roman" w:cs="Times New Roman"/>
                <w:sz w:val="24"/>
                <w:szCs w:val="24"/>
              </w:rPr>
              <w:t>грамм</w:t>
            </w:r>
            <w:r>
              <w:rPr>
                <w:rFonts w:ascii="Times New Roman" w:hAnsi="Times New Roman" w:cs="Times New Roman"/>
                <w:sz w:val="24"/>
                <w:szCs w:val="24"/>
              </w:rPr>
              <w:t xml:space="preserve"> </w:t>
            </w:r>
            <w:r w:rsidRPr="004B7338">
              <w:rPr>
                <w:rFonts w:ascii="Times New Roman" w:hAnsi="Times New Roman" w:cs="Times New Roman"/>
                <w:sz w:val="24"/>
                <w:szCs w:val="24"/>
              </w:rPr>
              <w:t>м.р.</w:t>
            </w:r>
            <w:r>
              <w:rPr>
                <w:rFonts w:ascii="Times New Roman" w:hAnsi="Times New Roman" w:cs="Times New Roman"/>
                <w:sz w:val="24"/>
                <w:szCs w:val="24"/>
              </w:rPr>
              <w:t xml:space="preserve"> </w:t>
            </w:r>
            <w:proofErr w:type="gramStart"/>
            <w:r w:rsidRPr="004B7338">
              <w:rPr>
                <w:rFonts w:ascii="Times New Roman" w:hAnsi="Times New Roman" w:cs="Times New Roman"/>
                <w:sz w:val="24"/>
                <w:szCs w:val="24"/>
              </w:rPr>
              <w:t>Волжский</w:t>
            </w:r>
            <w:proofErr w:type="gramEnd"/>
            <w:r w:rsidRPr="004B7338">
              <w:rPr>
                <w:rFonts w:ascii="Times New Roman" w:hAnsi="Times New Roman" w:cs="Times New Roman"/>
                <w:sz w:val="24"/>
                <w:szCs w:val="24"/>
              </w:rPr>
              <w:t>»</w:t>
            </w:r>
          </w:p>
        </w:tc>
        <w:tc>
          <w:tcPr>
            <w:tcW w:w="2202" w:type="dxa"/>
            <w:shd w:val="clear" w:color="auto" w:fill="auto"/>
          </w:tcPr>
          <w:p w:rsidR="00D93777" w:rsidRPr="004B7338" w:rsidRDefault="00D93777" w:rsidP="00E1753C">
            <w:pPr>
              <w:tabs>
                <w:tab w:val="left" w:pos="220"/>
              </w:tabs>
              <w:jc w:val="both"/>
              <w:rPr>
                <w:rFonts w:ascii="Times New Roman" w:hAnsi="Times New Roman" w:cs="Times New Roman"/>
                <w:sz w:val="24"/>
                <w:szCs w:val="24"/>
              </w:rPr>
            </w:pPr>
            <w:proofErr w:type="gramStart"/>
            <w:r w:rsidRPr="004B7338">
              <w:rPr>
                <w:rFonts w:ascii="Times New Roman" w:hAnsi="Times New Roman" w:cs="Times New Roman"/>
                <w:sz w:val="24"/>
                <w:szCs w:val="24"/>
              </w:rPr>
              <w:t>Охват</w:t>
            </w:r>
            <w:r>
              <w:rPr>
                <w:rFonts w:ascii="Times New Roman" w:hAnsi="Times New Roman" w:cs="Times New Roman"/>
                <w:sz w:val="24"/>
                <w:szCs w:val="24"/>
              </w:rPr>
              <w:t xml:space="preserve"> </w:t>
            </w:r>
            <w:r w:rsidRPr="004B7338">
              <w:rPr>
                <w:rFonts w:ascii="Times New Roman" w:hAnsi="Times New Roman" w:cs="Times New Roman"/>
                <w:sz w:val="24"/>
                <w:szCs w:val="24"/>
              </w:rPr>
              <w:t>100%</w:t>
            </w:r>
            <w:r>
              <w:rPr>
                <w:rFonts w:ascii="Times New Roman" w:hAnsi="Times New Roman" w:cs="Times New Roman"/>
                <w:sz w:val="24"/>
                <w:szCs w:val="24"/>
              </w:rPr>
              <w:t xml:space="preserve"> </w:t>
            </w:r>
            <w:r w:rsidRPr="004B7338">
              <w:rPr>
                <w:rFonts w:ascii="Times New Roman" w:hAnsi="Times New Roman" w:cs="Times New Roman"/>
                <w:sz w:val="24"/>
                <w:szCs w:val="24"/>
              </w:rPr>
              <w:t>об</w:t>
            </w:r>
            <w:r w:rsidRPr="004B7338">
              <w:rPr>
                <w:rFonts w:ascii="Times New Roman" w:hAnsi="Times New Roman" w:cs="Times New Roman"/>
                <w:sz w:val="24"/>
                <w:szCs w:val="24"/>
              </w:rPr>
              <w:t>у</w:t>
            </w:r>
            <w:r w:rsidRPr="004B7338">
              <w:rPr>
                <w:rFonts w:ascii="Times New Roman" w:hAnsi="Times New Roman" w:cs="Times New Roman"/>
                <w:sz w:val="24"/>
                <w:szCs w:val="24"/>
              </w:rPr>
              <w:t>чающихся</w:t>
            </w:r>
            <w:r>
              <w:rPr>
                <w:rFonts w:ascii="Times New Roman" w:hAnsi="Times New Roman" w:cs="Times New Roman"/>
                <w:sz w:val="24"/>
                <w:szCs w:val="24"/>
              </w:rPr>
              <w:t xml:space="preserve"> </w:t>
            </w:r>
            <w:r w:rsidRPr="004B7338">
              <w:rPr>
                <w:rFonts w:ascii="Times New Roman" w:hAnsi="Times New Roman" w:cs="Times New Roman"/>
                <w:sz w:val="24"/>
                <w:szCs w:val="24"/>
              </w:rPr>
              <w:t>обно</w:t>
            </w:r>
            <w:r w:rsidRPr="004B7338">
              <w:rPr>
                <w:rFonts w:ascii="Times New Roman" w:hAnsi="Times New Roman" w:cs="Times New Roman"/>
                <w:sz w:val="24"/>
                <w:szCs w:val="24"/>
              </w:rPr>
              <w:t>в</w:t>
            </w:r>
            <w:r w:rsidRPr="004B7338">
              <w:rPr>
                <w:rFonts w:ascii="Times New Roman" w:hAnsi="Times New Roman" w:cs="Times New Roman"/>
                <w:sz w:val="24"/>
                <w:szCs w:val="24"/>
              </w:rPr>
              <w:t>ленными</w:t>
            </w:r>
            <w:r>
              <w:rPr>
                <w:rFonts w:ascii="Times New Roman" w:hAnsi="Times New Roman" w:cs="Times New Roman"/>
                <w:sz w:val="24"/>
                <w:szCs w:val="24"/>
              </w:rPr>
              <w:t xml:space="preserve"> </w:t>
            </w:r>
            <w:r w:rsidRPr="004B7338">
              <w:rPr>
                <w:rFonts w:ascii="Times New Roman" w:hAnsi="Times New Roman" w:cs="Times New Roman"/>
                <w:sz w:val="24"/>
                <w:szCs w:val="24"/>
              </w:rPr>
              <w:t>програ</w:t>
            </w:r>
            <w:r w:rsidRPr="004B7338">
              <w:rPr>
                <w:rFonts w:ascii="Times New Roman" w:hAnsi="Times New Roman" w:cs="Times New Roman"/>
                <w:sz w:val="24"/>
                <w:szCs w:val="24"/>
              </w:rPr>
              <w:t>м</w:t>
            </w:r>
            <w:r w:rsidRPr="004B7338">
              <w:rPr>
                <w:rFonts w:ascii="Times New Roman" w:hAnsi="Times New Roman" w:cs="Times New Roman"/>
                <w:sz w:val="24"/>
                <w:szCs w:val="24"/>
              </w:rPr>
              <w:t>мами</w:t>
            </w:r>
            <w:r>
              <w:rPr>
                <w:rFonts w:ascii="Times New Roman" w:hAnsi="Times New Roman" w:cs="Times New Roman"/>
                <w:sz w:val="24"/>
                <w:szCs w:val="24"/>
              </w:rPr>
              <w:t xml:space="preserve"> </w:t>
            </w:r>
            <w:r w:rsidRPr="004B7338">
              <w:rPr>
                <w:rFonts w:ascii="Times New Roman" w:hAnsi="Times New Roman" w:cs="Times New Roman"/>
                <w:sz w:val="24"/>
                <w:szCs w:val="24"/>
              </w:rPr>
              <w:t>основного</w:t>
            </w:r>
            <w:r>
              <w:rPr>
                <w:rFonts w:ascii="Times New Roman" w:hAnsi="Times New Roman" w:cs="Times New Roman"/>
                <w:sz w:val="24"/>
                <w:szCs w:val="24"/>
              </w:rPr>
              <w:t xml:space="preserve"> </w:t>
            </w:r>
            <w:r w:rsidRPr="004B7338">
              <w:rPr>
                <w:rFonts w:ascii="Times New Roman" w:hAnsi="Times New Roman" w:cs="Times New Roman"/>
                <w:sz w:val="24"/>
                <w:szCs w:val="24"/>
              </w:rPr>
              <w:t>общего</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среднего</w:t>
            </w:r>
            <w:r>
              <w:rPr>
                <w:rFonts w:ascii="Times New Roman" w:hAnsi="Times New Roman" w:cs="Times New Roman"/>
                <w:sz w:val="24"/>
                <w:szCs w:val="24"/>
              </w:rPr>
              <w:t xml:space="preserve"> </w:t>
            </w:r>
            <w:r w:rsidRPr="004B7338">
              <w:rPr>
                <w:rFonts w:ascii="Times New Roman" w:hAnsi="Times New Roman" w:cs="Times New Roman"/>
                <w:sz w:val="24"/>
                <w:szCs w:val="24"/>
              </w:rPr>
              <w:lastRenderedPageBreak/>
              <w:t>общего</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w:t>
            </w:r>
            <w:r w:rsidRPr="004B7338">
              <w:rPr>
                <w:rFonts w:ascii="Times New Roman" w:hAnsi="Times New Roman" w:cs="Times New Roman"/>
                <w:sz w:val="24"/>
                <w:szCs w:val="24"/>
              </w:rPr>
              <w:t>а</w:t>
            </w:r>
            <w:r w:rsidRPr="004B7338">
              <w:rPr>
                <w:rFonts w:ascii="Times New Roman" w:hAnsi="Times New Roman" w:cs="Times New Roman"/>
                <w:sz w:val="24"/>
                <w:szCs w:val="24"/>
              </w:rPr>
              <w:t>ния,</w:t>
            </w:r>
            <w:r>
              <w:rPr>
                <w:rFonts w:ascii="Times New Roman" w:hAnsi="Times New Roman" w:cs="Times New Roman"/>
                <w:sz w:val="24"/>
                <w:szCs w:val="24"/>
              </w:rPr>
              <w:t xml:space="preserve"> </w:t>
            </w:r>
            <w:r w:rsidRPr="004B7338">
              <w:rPr>
                <w:rFonts w:ascii="Times New Roman" w:hAnsi="Times New Roman" w:cs="Times New Roman"/>
                <w:sz w:val="24"/>
                <w:szCs w:val="24"/>
              </w:rPr>
              <w:t>позволяющ</w:t>
            </w:r>
            <w:r w:rsidRPr="004B7338">
              <w:rPr>
                <w:rFonts w:ascii="Times New Roman" w:hAnsi="Times New Roman" w:cs="Times New Roman"/>
                <w:sz w:val="24"/>
                <w:szCs w:val="24"/>
              </w:rPr>
              <w:t>и</w:t>
            </w:r>
            <w:r w:rsidRPr="004B7338">
              <w:rPr>
                <w:rFonts w:ascii="Times New Roman" w:hAnsi="Times New Roman" w:cs="Times New Roman"/>
                <w:sz w:val="24"/>
                <w:szCs w:val="24"/>
              </w:rPr>
              <w:t>ми</w:t>
            </w:r>
            <w:r>
              <w:rPr>
                <w:rFonts w:ascii="Times New Roman" w:hAnsi="Times New Roman" w:cs="Times New Roman"/>
                <w:sz w:val="24"/>
                <w:szCs w:val="24"/>
              </w:rPr>
              <w:t xml:space="preserve"> </w:t>
            </w:r>
            <w:r w:rsidRPr="004B7338">
              <w:rPr>
                <w:rFonts w:ascii="Times New Roman" w:hAnsi="Times New Roman" w:cs="Times New Roman"/>
                <w:sz w:val="24"/>
                <w:szCs w:val="24"/>
              </w:rPr>
              <w:t>сформировать</w:t>
            </w:r>
            <w:r>
              <w:rPr>
                <w:rFonts w:ascii="Times New Roman" w:hAnsi="Times New Roman" w:cs="Times New Roman"/>
                <w:sz w:val="24"/>
                <w:szCs w:val="24"/>
              </w:rPr>
              <w:t xml:space="preserve"> </w:t>
            </w:r>
            <w:r w:rsidRPr="004B7338">
              <w:rPr>
                <w:rFonts w:ascii="Times New Roman" w:hAnsi="Times New Roman" w:cs="Times New Roman"/>
                <w:sz w:val="24"/>
                <w:szCs w:val="24"/>
              </w:rPr>
              <w:t>ключевые</w:t>
            </w:r>
            <w:r>
              <w:rPr>
                <w:rFonts w:ascii="Times New Roman" w:hAnsi="Times New Roman" w:cs="Times New Roman"/>
                <w:sz w:val="24"/>
                <w:szCs w:val="24"/>
              </w:rPr>
              <w:t xml:space="preserve"> </w:t>
            </w:r>
            <w:r w:rsidRPr="004B7338">
              <w:rPr>
                <w:rFonts w:ascii="Times New Roman" w:hAnsi="Times New Roman" w:cs="Times New Roman"/>
                <w:sz w:val="24"/>
                <w:szCs w:val="24"/>
              </w:rPr>
              <w:t>цифр</w:t>
            </w:r>
            <w:r w:rsidRPr="004B7338">
              <w:rPr>
                <w:rFonts w:ascii="Times New Roman" w:hAnsi="Times New Roman" w:cs="Times New Roman"/>
                <w:sz w:val="24"/>
                <w:szCs w:val="24"/>
              </w:rPr>
              <w:t>о</w:t>
            </w:r>
            <w:r w:rsidRPr="004B7338">
              <w:rPr>
                <w:rFonts w:ascii="Times New Roman" w:hAnsi="Times New Roman" w:cs="Times New Roman"/>
                <w:sz w:val="24"/>
                <w:szCs w:val="24"/>
              </w:rPr>
              <w:t>вые</w:t>
            </w:r>
            <w:r>
              <w:rPr>
                <w:rFonts w:ascii="Times New Roman" w:hAnsi="Times New Roman" w:cs="Times New Roman"/>
                <w:sz w:val="24"/>
                <w:szCs w:val="24"/>
              </w:rPr>
              <w:t xml:space="preserve"> </w:t>
            </w:r>
            <w:r w:rsidRPr="004B7338">
              <w:rPr>
                <w:rFonts w:ascii="Times New Roman" w:hAnsi="Times New Roman" w:cs="Times New Roman"/>
                <w:sz w:val="24"/>
                <w:szCs w:val="24"/>
              </w:rPr>
              <w:t>навыки</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о</w:t>
            </w:r>
            <w:r w:rsidRPr="004B7338">
              <w:rPr>
                <w:rFonts w:ascii="Times New Roman" w:hAnsi="Times New Roman" w:cs="Times New Roman"/>
                <w:sz w:val="24"/>
                <w:szCs w:val="24"/>
              </w:rPr>
              <w:t>б</w:t>
            </w:r>
            <w:r w:rsidRPr="004B7338">
              <w:rPr>
                <w:rFonts w:ascii="Times New Roman" w:hAnsi="Times New Roman" w:cs="Times New Roman"/>
                <w:sz w:val="24"/>
                <w:szCs w:val="24"/>
              </w:rPr>
              <w:t>ласти</w:t>
            </w:r>
            <w:r>
              <w:rPr>
                <w:rFonts w:ascii="Times New Roman" w:hAnsi="Times New Roman" w:cs="Times New Roman"/>
                <w:sz w:val="24"/>
                <w:szCs w:val="24"/>
              </w:rPr>
              <w:t xml:space="preserve"> </w:t>
            </w:r>
            <w:r w:rsidRPr="004B7338">
              <w:rPr>
                <w:rFonts w:ascii="Times New Roman" w:hAnsi="Times New Roman" w:cs="Times New Roman"/>
                <w:sz w:val="24"/>
                <w:szCs w:val="24"/>
              </w:rPr>
              <w:t>финансовых,</w:t>
            </w:r>
            <w:r>
              <w:rPr>
                <w:rFonts w:ascii="Times New Roman" w:hAnsi="Times New Roman" w:cs="Times New Roman"/>
                <w:sz w:val="24"/>
                <w:szCs w:val="24"/>
              </w:rPr>
              <w:t xml:space="preserve"> </w:t>
            </w:r>
            <w:r w:rsidRPr="004B7338">
              <w:rPr>
                <w:rFonts w:ascii="Times New Roman" w:hAnsi="Times New Roman" w:cs="Times New Roman"/>
                <w:sz w:val="24"/>
                <w:szCs w:val="24"/>
              </w:rPr>
              <w:t>общекультурных,</w:t>
            </w:r>
            <w:r>
              <w:rPr>
                <w:rFonts w:ascii="Times New Roman" w:hAnsi="Times New Roman" w:cs="Times New Roman"/>
                <w:sz w:val="24"/>
                <w:szCs w:val="24"/>
              </w:rPr>
              <w:t xml:space="preserve"> </w:t>
            </w:r>
            <w:r w:rsidRPr="004B7338">
              <w:rPr>
                <w:rFonts w:ascii="Times New Roman" w:hAnsi="Times New Roman" w:cs="Times New Roman"/>
                <w:sz w:val="24"/>
                <w:szCs w:val="24"/>
              </w:rPr>
              <w:t>гибких</w:t>
            </w:r>
            <w:r>
              <w:rPr>
                <w:rFonts w:ascii="Times New Roman" w:hAnsi="Times New Roman" w:cs="Times New Roman"/>
                <w:sz w:val="24"/>
                <w:szCs w:val="24"/>
              </w:rPr>
              <w:t xml:space="preserve"> </w:t>
            </w:r>
            <w:r w:rsidRPr="004B7338">
              <w:rPr>
                <w:rFonts w:ascii="Times New Roman" w:hAnsi="Times New Roman" w:cs="Times New Roman"/>
                <w:sz w:val="24"/>
                <w:szCs w:val="24"/>
              </w:rPr>
              <w:t>компете</w:t>
            </w:r>
            <w:r w:rsidRPr="004B7338">
              <w:rPr>
                <w:rFonts w:ascii="Times New Roman" w:hAnsi="Times New Roman" w:cs="Times New Roman"/>
                <w:sz w:val="24"/>
                <w:szCs w:val="24"/>
              </w:rPr>
              <w:t>н</w:t>
            </w:r>
            <w:r w:rsidRPr="004B7338">
              <w:rPr>
                <w:rFonts w:ascii="Times New Roman" w:hAnsi="Times New Roman" w:cs="Times New Roman"/>
                <w:sz w:val="24"/>
                <w:szCs w:val="24"/>
              </w:rPr>
              <w:t>ций,</w:t>
            </w:r>
            <w:r>
              <w:rPr>
                <w:rFonts w:ascii="Times New Roman" w:hAnsi="Times New Roman" w:cs="Times New Roman"/>
                <w:sz w:val="24"/>
                <w:szCs w:val="24"/>
              </w:rPr>
              <w:t xml:space="preserve"> </w:t>
            </w:r>
            <w:r w:rsidRPr="004B7338">
              <w:rPr>
                <w:rFonts w:ascii="Times New Roman" w:hAnsi="Times New Roman" w:cs="Times New Roman"/>
                <w:sz w:val="24"/>
                <w:szCs w:val="24"/>
              </w:rPr>
              <w:t>отвечающими</w:t>
            </w:r>
            <w:r>
              <w:rPr>
                <w:rFonts w:ascii="Times New Roman" w:hAnsi="Times New Roman" w:cs="Times New Roman"/>
                <w:sz w:val="24"/>
                <w:szCs w:val="24"/>
              </w:rPr>
              <w:t xml:space="preserve"> </w:t>
            </w:r>
            <w:r w:rsidRPr="004B7338">
              <w:rPr>
                <w:rFonts w:ascii="Times New Roman" w:hAnsi="Times New Roman" w:cs="Times New Roman"/>
                <w:sz w:val="24"/>
                <w:szCs w:val="24"/>
              </w:rPr>
              <w:t>вызовам</w:t>
            </w:r>
            <w:r>
              <w:rPr>
                <w:rFonts w:ascii="Times New Roman" w:hAnsi="Times New Roman" w:cs="Times New Roman"/>
                <w:sz w:val="24"/>
                <w:szCs w:val="24"/>
              </w:rPr>
              <w:t xml:space="preserve"> </w:t>
            </w:r>
            <w:r w:rsidRPr="004B7338">
              <w:rPr>
                <w:rFonts w:ascii="Times New Roman" w:hAnsi="Times New Roman" w:cs="Times New Roman"/>
                <w:sz w:val="24"/>
                <w:szCs w:val="24"/>
              </w:rPr>
              <w:t>совр</w:t>
            </w:r>
            <w:r w:rsidRPr="004B7338">
              <w:rPr>
                <w:rFonts w:ascii="Times New Roman" w:hAnsi="Times New Roman" w:cs="Times New Roman"/>
                <w:sz w:val="24"/>
                <w:szCs w:val="24"/>
              </w:rPr>
              <w:t>е</w:t>
            </w:r>
            <w:r w:rsidRPr="004B7338">
              <w:rPr>
                <w:rFonts w:ascii="Times New Roman" w:hAnsi="Times New Roman" w:cs="Times New Roman"/>
                <w:sz w:val="24"/>
                <w:szCs w:val="24"/>
              </w:rPr>
              <w:t>менности</w:t>
            </w:r>
            <w:proofErr w:type="gramEnd"/>
          </w:p>
        </w:tc>
        <w:tc>
          <w:tcPr>
            <w:tcW w:w="1276" w:type="dxa"/>
            <w:shd w:val="clear" w:color="auto" w:fill="auto"/>
          </w:tcPr>
          <w:p w:rsidR="00D93777" w:rsidRPr="004B7338" w:rsidRDefault="00D93777" w:rsidP="00E1753C">
            <w:pPr>
              <w:shd w:val="clear" w:color="auto" w:fill="FFFFFF"/>
              <w:jc w:val="both"/>
              <w:rPr>
                <w:rFonts w:ascii="Times New Roman" w:hAnsi="Times New Roman" w:cs="Times New Roman"/>
                <w:sz w:val="24"/>
                <w:szCs w:val="24"/>
              </w:rPr>
            </w:pPr>
            <w:r w:rsidRPr="004B7338">
              <w:rPr>
                <w:rFonts w:ascii="Times New Roman" w:hAnsi="Times New Roman" w:cs="Times New Roman"/>
                <w:sz w:val="24"/>
                <w:szCs w:val="24"/>
              </w:rPr>
              <w:lastRenderedPageBreak/>
              <w:t>2019-2024</w:t>
            </w:r>
          </w:p>
        </w:tc>
        <w:tc>
          <w:tcPr>
            <w:tcW w:w="7011" w:type="dxa"/>
            <w:shd w:val="clear" w:color="auto" w:fill="auto"/>
          </w:tcPr>
          <w:p w:rsidR="00D93777" w:rsidRPr="008F4BBE" w:rsidRDefault="001E466A" w:rsidP="008F4BBE">
            <w:pPr>
              <w:ind w:firstLine="382"/>
              <w:jc w:val="both"/>
              <w:rPr>
                <w:rFonts w:ascii="Times New Roman" w:hAnsi="Times New Roman" w:cs="Times New Roman"/>
                <w:sz w:val="24"/>
                <w:szCs w:val="24"/>
              </w:rPr>
            </w:pPr>
            <w:r w:rsidRPr="00D1377A">
              <w:rPr>
                <w:rFonts w:ascii="Times New Roman" w:hAnsi="Times New Roman" w:cs="Times New Roman"/>
                <w:sz w:val="24"/>
                <w:szCs w:val="24"/>
              </w:rPr>
              <w:t xml:space="preserve">В </w:t>
            </w:r>
            <w:r>
              <w:rPr>
                <w:rFonts w:ascii="Times New Roman" w:hAnsi="Times New Roman" w:cs="Times New Roman"/>
                <w:sz w:val="24"/>
                <w:szCs w:val="24"/>
              </w:rPr>
              <w:t>5</w:t>
            </w:r>
            <w:r w:rsidRPr="00D1377A">
              <w:rPr>
                <w:rFonts w:ascii="Times New Roman" w:hAnsi="Times New Roman" w:cs="Times New Roman"/>
                <w:sz w:val="24"/>
                <w:szCs w:val="24"/>
              </w:rPr>
              <w:t xml:space="preserve"> школах </w:t>
            </w:r>
            <w:proofErr w:type="spellStart"/>
            <w:r w:rsidRPr="00D1377A">
              <w:rPr>
                <w:rFonts w:ascii="Times New Roman" w:hAnsi="Times New Roman" w:cs="Times New Roman"/>
                <w:sz w:val="24"/>
                <w:szCs w:val="24"/>
              </w:rPr>
              <w:t>м.р</w:t>
            </w:r>
            <w:proofErr w:type="gramStart"/>
            <w:r w:rsidRPr="00D1377A">
              <w:rPr>
                <w:rFonts w:ascii="Times New Roman" w:hAnsi="Times New Roman" w:cs="Times New Roman"/>
                <w:sz w:val="24"/>
                <w:szCs w:val="24"/>
              </w:rPr>
              <w:t>.В</w:t>
            </w:r>
            <w:proofErr w:type="gramEnd"/>
            <w:r w:rsidRPr="00D1377A">
              <w:rPr>
                <w:rFonts w:ascii="Times New Roman" w:hAnsi="Times New Roman" w:cs="Times New Roman"/>
                <w:sz w:val="24"/>
                <w:szCs w:val="24"/>
              </w:rPr>
              <w:t>олжский</w:t>
            </w:r>
            <w:proofErr w:type="spellEnd"/>
            <w:r w:rsidRPr="00D1377A">
              <w:rPr>
                <w:rFonts w:ascii="Times New Roman" w:hAnsi="Times New Roman" w:cs="Times New Roman"/>
                <w:sz w:val="24"/>
                <w:szCs w:val="24"/>
              </w:rPr>
              <w:t xml:space="preserve"> (ГБОУ </w:t>
            </w:r>
            <w:proofErr w:type="spellStart"/>
            <w:r w:rsidRPr="00D1377A">
              <w:rPr>
                <w:rFonts w:ascii="Times New Roman" w:hAnsi="Times New Roman" w:cs="Times New Roman"/>
                <w:sz w:val="24"/>
                <w:szCs w:val="24"/>
              </w:rPr>
              <w:t>ГБОУ</w:t>
            </w:r>
            <w:proofErr w:type="spellEnd"/>
            <w:r w:rsidRPr="00D1377A">
              <w:rPr>
                <w:rFonts w:ascii="Times New Roman" w:hAnsi="Times New Roman" w:cs="Times New Roman"/>
                <w:sz w:val="24"/>
                <w:szCs w:val="24"/>
              </w:rPr>
              <w:t xml:space="preserve"> СОШ </w:t>
            </w:r>
            <w:proofErr w:type="spellStart"/>
            <w:r w:rsidRPr="00D1377A">
              <w:rPr>
                <w:rFonts w:ascii="Times New Roman" w:hAnsi="Times New Roman" w:cs="Times New Roman"/>
                <w:sz w:val="24"/>
                <w:szCs w:val="24"/>
              </w:rPr>
              <w:t>с.Курумоч</w:t>
            </w:r>
            <w:proofErr w:type="spellEnd"/>
            <w:r w:rsidRPr="00D1377A">
              <w:rPr>
                <w:rFonts w:ascii="Times New Roman" w:hAnsi="Times New Roman" w:cs="Times New Roman"/>
                <w:sz w:val="24"/>
                <w:szCs w:val="24"/>
              </w:rPr>
              <w:t xml:space="preserve">, ГБОУ СОШ </w:t>
            </w:r>
            <w:proofErr w:type="spellStart"/>
            <w:r w:rsidRPr="00D1377A">
              <w:rPr>
                <w:rFonts w:ascii="Times New Roman" w:hAnsi="Times New Roman" w:cs="Times New Roman"/>
                <w:sz w:val="24"/>
                <w:szCs w:val="24"/>
              </w:rPr>
              <w:t>с.Лопатино</w:t>
            </w:r>
            <w:proofErr w:type="spellEnd"/>
            <w:r w:rsidRPr="00D1377A">
              <w:rPr>
                <w:rFonts w:ascii="Times New Roman" w:hAnsi="Times New Roman" w:cs="Times New Roman"/>
                <w:sz w:val="24"/>
                <w:szCs w:val="24"/>
              </w:rPr>
              <w:t xml:space="preserve">, СОШ </w:t>
            </w:r>
            <w:proofErr w:type="spellStart"/>
            <w:r w:rsidRPr="00D1377A">
              <w:rPr>
                <w:rFonts w:ascii="Times New Roman" w:hAnsi="Times New Roman" w:cs="Times New Roman"/>
                <w:sz w:val="24"/>
                <w:szCs w:val="24"/>
              </w:rPr>
              <w:t>п.Чёрновский</w:t>
            </w:r>
            <w:proofErr w:type="spellEnd"/>
            <w:r w:rsidRPr="00D1377A">
              <w:rPr>
                <w:rFonts w:ascii="Times New Roman" w:hAnsi="Times New Roman" w:cs="Times New Roman"/>
                <w:sz w:val="24"/>
                <w:szCs w:val="24"/>
              </w:rPr>
              <w:t xml:space="preserve"> </w:t>
            </w:r>
            <w:r>
              <w:rPr>
                <w:rFonts w:ascii="Times New Roman" w:hAnsi="Times New Roman" w:cs="Times New Roman"/>
                <w:sz w:val="24"/>
                <w:szCs w:val="24"/>
              </w:rPr>
              <w:t>,</w:t>
            </w:r>
            <w:r w:rsidRPr="00D1377A">
              <w:rPr>
                <w:rFonts w:ascii="Times New Roman" w:hAnsi="Times New Roman" w:cs="Times New Roman"/>
                <w:sz w:val="24"/>
                <w:szCs w:val="24"/>
              </w:rPr>
              <w:t>ГБОУ СОШ «Ю</w:t>
            </w:r>
            <w:r w:rsidRPr="00D1377A">
              <w:rPr>
                <w:rFonts w:ascii="Times New Roman" w:hAnsi="Times New Roman" w:cs="Times New Roman"/>
                <w:sz w:val="24"/>
                <w:szCs w:val="24"/>
              </w:rPr>
              <w:t>ж</w:t>
            </w:r>
            <w:r w:rsidRPr="00D1377A">
              <w:rPr>
                <w:rFonts w:ascii="Times New Roman" w:hAnsi="Times New Roman" w:cs="Times New Roman"/>
                <w:sz w:val="24"/>
                <w:szCs w:val="24"/>
              </w:rPr>
              <w:t>ный город»</w:t>
            </w:r>
            <w:r>
              <w:rPr>
                <w:rFonts w:ascii="Times New Roman" w:hAnsi="Times New Roman" w:cs="Times New Roman"/>
                <w:sz w:val="24"/>
                <w:szCs w:val="24"/>
              </w:rPr>
              <w:t xml:space="preserve">, ГБОУ СОШ «ОЦ»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Рощинский</w:t>
            </w:r>
            <w:proofErr w:type="spellEnd"/>
            <w:r>
              <w:rPr>
                <w:rFonts w:ascii="Times New Roman" w:hAnsi="Times New Roman" w:cs="Times New Roman"/>
                <w:sz w:val="24"/>
                <w:szCs w:val="24"/>
              </w:rPr>
              <w:t>)</w:t>
            </w:r>
            <w:r w:rsidRPr="00D1377A">
              <w:rPr>
                <w:rFonts w:ascii="Times New Roman" w:hAnsi="Times New Roman" w:cs="Times New Roman"/>
                <w:sz w:val="24"/>
                <w:szCs w:val="24"/>
              </w:rPr>
              <w:t xml:space="preserve"> открыты «Точки роста» и внедрены обновлённые образовательные программы по информатике, технологии и ОБЖ.</w:t>
            </w:r>
          </w:p>
        </w:tc>
      </w:tr>
      <w:tr w:rsidR="00D93777" w:rsidRPr="004B7338" w:rsidTr="008F4BBE">
        <w:trPr>
          <w:trHeight w:val="654"/>
        </w:trPr>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3.3.3</w:t>
            </w:r>
          </w:p>
        </w:tc>
        <w:tc>
          <w:tcPr>
            <w:tcW w:w="3970" w:type="dxa"/>
            <w:shd w:val="clear" w:color="auto" w:fill="auto"/>
          </w:tcPr>
          <w:p w:rsidR="00D93777" w:rsidRPr="004B7338" w:rsidRDefault="00D93777" w:rsidP="00E1753C">
            <w:pPr>
              <w:pStyle w:val="42"/>
              <w:shd w:val="clear" w:color="auto" w:fill="auto"/>
              <w:spacing w:before="0" w:after="0" w:line="240" w:lineRule="auto"/>
              <w:ind w:firstLine="0"/>
              <w:jc w:val="left"/>
              <w:rPr>
                <w:rFonts w:ascii="Times New Roman" w:hAnsi="Times New Roman" w:cs="Times New Roman"/>
                <w:b w:val="0"/>
                <w:sz w:val="24"/>
                <w:szCs w:val="24"/>
              </w:rPr>
            </w:pPr>
            <w:r w:rsidRPr="004B7338">
              <w:rPr>
                <w:rFonts w:ascii="Times New Roman" w:hAnsi="Times New Roman" w:cs="Times New Roman"/>
                <w:b w:val="0"/>
                <w:sz w:val="24"/>
                <w:szCs w:val="24"/>
              </w:rPr>
              <w:t>Совершенствование</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муниципал</w:t>
            </w:r>
            <w:r w:rsidRPr="004B7338">
              <w:rPr>
                <w:rFonts w:ascii="Times New Roman" w:hAnsi="Times New Roman" w:cs="Times New Roman"/>
                <w:b w:val="0"/>
                <w:sz w:val="24"/>
                <w:szCs w:val="24"/>
              </w:rPr>
              <w:t>ь</w:t>
            </w:r>
            <w:r w:rsidRPr="004B7338">
              <w:rPr>
                <w:rFonts w:ascii="Times New Roman" w:hAnsi="Times New Roman" w:cs="Times New Roman"/>
                <w:b w:val="0"/>
                <w:sz w:val="24"/>
                <w:szCs w:val="24"/>
              </w:rPr>
              <w:t>ной</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системы</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поддержки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детской</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одаренности,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рост</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числа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школьн</w:t>
            </w:r>
            <w:r w:rsidRPr="004B7338">
              <w:rPr>
                <w:rFonts w:ascii="Times New Roman" w:hAnsi="Times New Roman" w:cs="Times New Roman"/>
                <w:b w:val="0"/>
                <w:sz w:val="24"/>
                <w:szCs w:val="24"/>
              </w:rPr>
              <w:t>и</w:t>
            </w:r>
            <w:r w:rsidRPr="004B7338">
              <w:rPr>
                <w:rFonts w:ascii="Times New Roman" w:hAnsi="Times New Roman" w:cs="Times New Roman"/>
                <w:b w:val="0"/>
                <w:sz w:val="24"/>
                <w:szCs w:val="24"/>
              </w:rPr>
              <w:t>ков</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м.р.</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Волжский</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в</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профильных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сменах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направлениях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подготовки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областного</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центра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для</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одаренных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детей</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(в</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перспективе</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модель</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ф</w:t>
            </w:r>
            <w:r w:rsidRPr="004B7338">
              <w:rPr>
                <w:rFonts w:ascii="Times New Roman" w:hAnsi="Times New Roman" w:cs="Times New Roman"/>
                <w:b w:val="0"/>
                <w:sz w:val="24"/>
                <w:szCs w:val="24"/>
              </w:rPr>
              <w:t>е</w:t>
            </w:r>
            <w:r w:rsidRPr="004B7338">
              <w:rPr>
                <w:rFonts w:ascii="Times New Roman" w:hAnsi="Times New Roman" w:cs="Times New Roman"/>
                <w:b w:val="0"/>
                <w:sz w:val="24"/>
                <w:szCs w:val="24"/>
              </w:rPr>
              <w:t>дерального</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центра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«Сириус»),</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им</w:t>
            </w:r>
            <w:r w:rsidRPr="004B7338">
              <w:rPr>
                <w:rFonts w:ascii="Times New Roman" w:hAnsi="Times New Roman" w:cs="Times New Roman"/>
                <w:b w:val="0"/>
                <w:sz w:val="24"/>
                <w:szCs w:val="24"/>
              </w:rPr>
              <w:t>е</w:t>
            </w:r>
            <w:r w:rsidRPr="004B7338">
              <w:rPr>
                <w:rFonts w:ascii="Times New Roman" w:hAnsi="Times New Roman" w:cs="Times New Roman"/>
                <w:b w:val="0"/>
                <w:sz w:val="24"/>
                <w:szCs w:val="24"/>
              </w:rPr>
              <w:t>ющих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склонности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к</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интеллектуал</w:t>
            </w:r>
            <w:r w:rsidRPr="004B7338">
              <w:rPr>
                <w:rFonts w:ascii="Times New Roman" w:hAnsi="Times New Roman" w:cs="Times New Roman"/>
                <w:b w:val="0"/>
                <w:sz w:val="24"/>
                <w:szCs w:val="24"/>
              </w:rPr>
              <w:t>ь</w:t>
            </w:r>
            <w:r w:rsidRPr="004B7338">
              <w:rPr>
                <w:rFonts w:ascii="Times New Roman" w:hAnsi="Times New Roman" w:cs="Times New Roman"/>
                <w:b w:val="0"/>
                <w:sz w:val="24"/>
                <w:szCs w:val="24"/>
              </w:rPr>
              <w:t>ному</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труду,</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талантливых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в</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спорте</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искусстве</w:t>
            </w:r>
          </w:p>
        </w:tc>
        <w:tc>
          <w:tcPr>
            <w:tcW w:w="2202" w:type="dxa"/>
            <w:shd w:val="clear" w:color="auto" w:fill="auto"/>
          </w:tcPr>
          <w:p w:rsidR="00D93777" w:rsidRPr="004B7338" w:rsidRDefault="00D93777" w:rsidP="00E1753C">
            <w:pPr>
              <w:pStyle w:val="42"/>
              <w:shd w:val="clear" w:color="auto" w:fill="auto"/>
              <w:spacing w:before="0" w:after="0" w:line="240" w:lineRule="auto"/>
              <w:ind w:firstLine="0"/>
              <w:jc w:val="both"/>
              <w:rPr>
                <w:rFonts w:ascii="Times New Roman" w:hAnsi="Times New Roman" w:cs="Times New Roman"/>
                <w:b w:val="0"/>
                <w:sz w:val="24"/>
                <w:szCs w:val="24"/>
              </w:rPr>
            </w:pPr>
            <w:r w:rsidRPr="004B7338">
              <w:rPr>
                <w:rFonts w:ascii="Times New Roman" w:hAnsi="Times New Roman" w:cs="Times New Roman"/>
                <w:b w:val="0"/>
                <w:sz w:val="24"/>
                <w:szCs w:val="24"/>
              </w:rPr>
              <w:t>Поддержка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од</w:t>
            </w:r>
            <w:r w:rsidRPr="004B7338">
              <w:rPr>
                <w:rFonts w:ascii="Times New Roman" w:hAnsi="Times New Roman" w:cs="Times New Roman"/>
                <w:b w:val="0"/>
                <w:sz w:val="24"/>
                <w:szCs w:val="24"/>
              </w:rPr>
              <w:t>а</w:t>
            </w:r>
            <w:r w:rsidRPr="004B7338">
              <w:rPr>
                <w:rFonts w:ascii="Times New Roman" w:hAnsi="Times New Roman" w:cs="Times New Roman"/>
                <w:b w:val="0"/>
                <w:sz w:val="24"/>
                <w:szCs w:val="24"/>
              </w:rPr>
              <w:t>ренных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детей.</w:t>
            </w:r>
            <w:r>
              <w:rPr>
                <w:rFonts w:ascii="Times New Roman" w:hAnsi="Times New Roman" w:cs="Times New Roman"/>
                <w:b w:val="0"/>
                <w:sz w:val="24"/>
                <w:szCs w:val="24"/>
              </w:rPr>
              <w:t xml:space="preserve"> </w:t>
            </w:r>
            <w:r w:rsidRPr="004B7338">
              <w:rPr>
                <w:rStyle w:val="23"/>
                <w:b w:val="0"/>
                <w:sz w:val="24"/>
                <w:szCs w:val="24"/>
                <w:u w:val="none"/>
              </w:rPr>
              <w:t>С</w:t>
            </w:r>
            <w:r w:rsidRPr="004B7338">
              <w:rPr>
                <w:rStyle w:val="23"/>
                <w:b w:val="0"/>
                <w:sz w:val="24"/>
                <w:szCs w:val="24"/>
                <w:u w:val="none"/>
              </w:rPr>
              <w:t>о</w:t>
            </w:r>
            <w:r w:rsidRPr="004B7338">
              <w:rPr>
                <w:rStyle w:val="23"/>
                <w:b w:val="0"/>
                <w:sz w:val="24"/>
                <w:szCs w:val="24"/>
                <w:u w:val="none"/>
              </w:rPr>
              <w:t>вершенствование</w:t>
            </w:r>
            <w:r>
              <w:rPr>
                <w:rStyle w:val="23"/>
                <w:b w:val="0"/>
                <w:sz w:val="24"/>
                <w:szCs w:val="24"/>
                <w:u w:val="none"/>
              </w:rPr>
              <w:t xml:space="preserve"> </w:t>
            </w:r>
            <w:r w:rsidRPr="004B7338">
              <w:rPr>
                <w:rFonts w:ascii="Times New Roman" w:hAnsi="Times New Roman" w:cs="Times New Roman"/>
                <w:b w:val="0"/>
                <w:sz w:val="24"/>
                <w:szCs w:val="24"/>
              </w:rPr>
              <w:t>содержания</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обр</w:t>
            </w:r>
            <w:r w:rsidRPr="004B7338">
              <w:rPr>
                <w:rFonts w:ascii="Times New Roman" w:hAnsi="Times New Roman" w:cs="Times New Roman"/>
                <w:b w:val="0"/>
                <w:sz w:val="24"/>
                <w:szCs w:val="24"/>
              </w:rPr>
              <w:t>а</w:t>
            </w:r>
            <w:r w:rsidRPr="004B7338">
              <w:rPr>
                <w:rFonts w:ascii="Times New Roman" w:hAnsi="Times New Roman" w:cs="Times New Roman"/>
                <w:b w:val="0"/>
                <w:sz w:val="24"/>
                <w:szCs w:val="24"/>
              </w:rPr>
              <w:t>зования,</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образов</w:t>
            </w:r>
            <w:r w:rsidRPr="004B7338">
              <w:rPr>
                <w:rFonts w:ascii="Times New Roman" w:hAnsi="Times New Roman" w:cs="Times New Roman"/>
                <w:b w:val="0"/>
                <w:sz w:val="24"/>
                <w:szCs w:val="24"/>
              </w:rPr>
              <w:t>а</w:t>
            </w:r>
            <w:r w:rsidRPr="004B7338">
              <w:rPr>
                <w:rFonts w:ascii="Times New Roman" w:hAnsi="Times New Roman" w:cs="Times New Roman"/>
                <w:b w:val="0"/>
                <w:sz w:val="24"/>
                <w:szCs w:val="24"/>
              </w:rPr>
              <w:t>тельных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программ</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дошкольного,</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w:t>
            </w:r>
            <w:r w:rsidRPr="004B7338">
              <w:rPr>
                <w:rFonts w:ascii="Times New Roman" w:hAnsi="Times New Roman" w:cs="Times New Roman"/>
                <w:b w:val="0"/>
                <w:sz w:val="24"/>
                <w:szCs w:val="24"/>
              </w:rPr>
              <w:t>б</w:t>
            </w:r>
            <w:r w:rsidRPr="004B7338">
              <w:rPr>
                <w:rFonts w:ascii="Times New Roman" w:hAnsi="Times New Roman" w:cs="Times New Roman"/>
                <w:b w:val="0"/>
                <w:sz w:val="24"/>
                <w:szCs w:val="24"/>
              </w:rPr>
              <w:t>щего</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дополн</w:t>
            </w:r>
            <w:r w:rsidRPr="004B7338">
              <w:rPr>
                <w:rFonts w:ascii="Times New Roman" w:hAnsi="Times New Roman" w:cs="Times New Roman"/>
                <w:b w:val="0"/>
                <w:sz w:val="24"/>
                <w:szCs w:val="24"/>
              </w:rPr>
              <w:t>и</w:t>
            </w:r>
            <w:r w:rsidRPr="004B7338">
              <w:rPr>
                <w:rFonts w:ascii="Times New Roman" w:hAnsi="Times New Roman" w:cs="Times New Roman"/>
                <w:b w:val="0"/>
                <w:sz w:val="24"/>
                <w:szCs w:val="24"/>
              </w:rPr>
              <w:t>тельного</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образ</w:t>
            </w:r>
            <w:r w:rsidRPr="004B7338">
              <w:rPr>
                <w:rFonts w:ascii="Times New Roman" w:hAnsi="Times New Roman" w:cs="Times New Roman"/>
                <w:b w:val="0"/>
                <w:sz w:val="24"/>
                <w:szCs w:val="24"/>
              </w:rPr>
              <w:t>о</w:t>
            </w:r>
            <w:r w:rsidRPr="004B7338">
              <w:rPr>
                <w:rFonts w:ascii="Times New Roman" w:hAnsi="Times New Roman" w:cs="Times New Roman"/>
                <w:b w:val="0"/>
                <w:sz w:val="24"/>
                <w:szCs w:val="24"/>
              </w:rPr>
              <w:t>вания.</w:t>
            </w:r>
          </w:p>
        </w:tc>
        <w:tc>
          <w:tcPr>
            <w:tcW w:w="1276" w:type="dxa"/>
            <w:shd w:val="clear" w:color="auto" w:fill="auto"/>
          </w:tcPr>
          <w:p w:rsidR="00D93777" w:rsidRPr="004B7338" w:rsidRDefault="00D93777" w:rsidP="00B23DD3">
            <w:pPr>
              <w:jc w:val="center"/>
              <w:rPr>
                <w:rFonts w:ascii="Times New Roman" w:hAnsi="Times New Roman" w:cs="Times New Roman"/>
                <w:sz w:val="24"/>
                <w:szCs w:val="24"/>
              </w:rPr>
            </w:pPr>
            <w:r w:rsidRPr="004B7338">
              <w:rPr>
                <w:rFonts w:ascii="Times New Roman" w:hAnsi="Times New Roman" w:cs="Times New Roman"/>
                <w:sz w:val="24"/>
                <w:szCs w:val="24"/>
              </w:rPr>
              <w:t>2019-2024</w:t>
            </w:r>
          </w:p>
        </w:tc>
        <w:tc>
          <w:tcPr>
            <w:tcW w:w="7011" w:type="dxa"/>
            <w:shd w:val="clear" w:color="auto" w:fill="auto"/>
          </w:tcPr>
          <w:p w:rsidR="00BA1859" w:rsidRPr="004B7338" w:rsidRDefault="00D93777" w:rsidP="008F4BBE">
            <w:pPr>
              <w:ind w:firstLine="382"/>
              <w:jc w:val="both"/>
              <w:rPr>
                <w:rFonts w:ascii="Times New Roman" w:hAnsi="Times New Roman" w:cs="Times New Roman"/>
                <w:sz w:val="24"/>
                <w:szCs w:val="24"/>
              </w:rPr>
            </w:pPr>
            <w:r w:rsidRPr="004B7338">
              <w:rPr>
                <w:rFonts w:ascii="Times New Roman" w:hAnsi="Times New Roman" w:cs="Times New Roman"/>
                <w:sz w:val="24"/>
                <w:szCs w:val="24"/>
              </w:rPr>
              <w:t>Одаренные</w:t>
            </w:r>
            <w:r>
              <w:rPr>
                <w:rFonts w:ascii="Times New Roman" w:hAnsi="Times New Roman" w:cs="Times New Roman"/>
                <w:sz w:val="24"/>
                <w:szCs w:val="24"/>
              </w:rPr>
              <w:t xml:space="preserve"> </w:t>
            </w:r>
            <w:r w:rsidRPr="004B7338">
              <w:rPr>
                <w:rFonts w:ascii="Times New Roman" w:hAnsi="Times New Roman" w:cs="Times New Roman"/>
                <w:sz w:val="24"/>
                <w:szCs w:val="24"/>
              </w:rPr>
              <w:t>обучающиеся</w:t>
            </w:r>
            <w:r w:rsidR="00BA1859">
              <w:rPr>
                <w:rFonts w:ascii="Times New Roman" w:hAnsi="Times New Roman" w:cs="Times New Roman"/>
                <w:sz w:val="24"/>
                <w:szCs w:val="24"/>
              </w:rPr>
              <w:t xml:space="preserve"> Волжского района</w:t>
            </w:r>
            <w:r>
              <w:rPr>
                <w:rFonts w:ascii="Times New Roman" w:hAnsi="Times New Roman" w:cs="Times New Roman"/>
                <w:sz w:val="24"/>
                <w:szCs w:val="24"/>
              </w:rPr>
              <w:t xml:space="preserve"> </w:t>
            </w:r>
            <w:r w:rsidRPr="004B7338">
              <w:rPr>
                <w:rFonts w:ascii="Times New Roman" w:hAnsi="Times New Roman" w:cs="Times New Roman"/>
                <w:sz w:val="24"/>
                <w:szCs w:val="24"/>
              </w:rPr>
              <w:t>занимаются</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профильных</w:t>
            </w:r>
            <w:r>
              <w:rPr>
                <w:rFonts w:ascii="Times New Roman" w:hAnsi="Times New Roman" w:cs="Times New Roman"/>
                <w:sz w:val="24"/>
                <w:szCs w:val="24"/>
              </w:rPr>
              <w:t xml:space="preserve"> </w:t>
            </w:r>
            <w:r w:rsidRPr="004B7338">
              <w:rPr>
                <w:rFonts w:ascii="Times New Roman" w:hAnsi="Times New Roman" w:cs="Times New Roman"/>
                <w:sz w:val="24"/>
                <w:szCs w:val="24"/>
              </w:rPr>
              <w:t>сменах</w:t>
            </w:r>
            <w:r>
              <w:rPr>
                <w:rFonts w:ascii="Times New Roman" w:hAnsi="Times New Roman" w:cs="Times New Roman"/>
                <w:sz w:val="24"/>
                <w:szCs w:val="24"/>
              </w:rPr>
              <w:t xml:space="preserve"> </w:t>
            </w:r>
            <w:r w:rsidRPr="004B7338">
              <w:rPr>
                <w:rFonts w:ascii="Times New Roman" w:hAnsi="Times New Roman" w:cs="Times New Roman"/>
                <w:sz w:val="24"/>
                <w:szCs w:val="24"/>
              </w:rPr>
              <w:t>международных</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всероссийских</w:t>
            </w:r>
            <w:r>
              <w:rPr>
                <w:rFonts w:ascii="Times New Roman" w:hAnsi="Times New Roman" w:cs="Times New Roman"/>
                <w:sz w:val="24"/>
                <w:szCs w:val="24"/>
              </w:rPr>
              <w:t xml:space="preserve"> </w:t>
            </w:r>
            <w:r w:rsidRPr="004B7338">
              <w:rPr>
                <w:rFonts w:ascii="Times New Roman" w:hAnsi="Times New Roman" w:cs="Times New Roman"/>
                <w:sz w:val="24"/>
                <w:szCs w:val="24"/>
              </w:rPr>
              <w:t>лаге</w:t>
            </w:r>
            <w:r w:rsidR="00BA1859">
              <w:rPr>
                <w:rFonts w:ascii="Times New Roman" w:hAnsi="Times New Roman" w:cs="Times New Roman"/>
                <w:sz w:val="24"/>
                <w:szCs w:val="24"/>
              </w:rPr>
              <w:t xml:space="preserve">рей, таких как </w:t>
            </w:r>
            <w:r w:rsidRPr="004B7338">
              <w:rPr>
                <w:rFonts w:ascii="Times New Roman" w:hAnsi="Times New Roman" w:cs="Times New Roman"/>
                <w:sz w:val="24"/>
                <w:szCs w:val="24"/>
              </w:rPr>
              <w:t>МДЦ</w:t>
            </w:r>
            <w:r>
              <w:rPr>
                <w:rFonts w:ascii="Times New Roman" w:hAnsi="Times New Roman" w:cs="Times New Roman"/>
                <w:sz w:val="24"/>
                <w:szCs w:val="24"/>
              </w:rPr>
              <w:t xml:space="preserve"> </w:t>
            </w:r>
            <w:r w:rsidRPr="004B7338">
              <w:rPr>
                <w:rFonts w:ascii="Times New Roman" w:hAnsi="Times New Roman" w:cs="Times New Roman"/>
                <w:sz w:val="24"/>
                <w:szCs w:val="24"/>
              </w:rPr>
              <w:t>«Артек»,</w:t>
            </w:r>
            <w:r>
              <w:rPr>
                <w:rFonts w:ascii="Times New Roman" w:hAnsi="Times New Roman" w:cs="Times New Roman"/>
                <w:sz w:val="24"/>
                <w:szCs w:val="24"/>
              </w:rPr>
              <w:t xml:space="preserve"> </w:t>
            </w:r>
            <w:r w:rsidRPr="004B7338">
              <w:rPr>
                <w:rFonts w:ascii="Times New Roman" w:hAnsi="Times New Roman" w:cs="Times New Roman"/>
                <w:sz w:val="24"/>
                <w:szCs w:val="24"/>
              </w:rPr>
              <w:t>ВДЦ</w:t>
            </w:r>
            <w:r>
              <w:rPr>
                <w:rFonts w:ascii="Times New Roman" w:hAnsi="Times New Roman" w:cs="Times New Roman"/>
                <w:sz w:val="24"/>
                <w:szCs w:val="24"/>
              </w:rPr>
              <w:t xml:space="preserve"> </w:t>
            </w:r>
            <w:r w:rsidRPr="004B7338">
              <w:rPr>
                <w:rFonts w:ascii="Times New Roman" w:hAnsi="Times New Roman" w:cs="Times New Roman"/>
                <w:sz w:val="24"/>
                <w:szCs w:val="24"/>
              </w:rPr>
              <w:t>«Орленок»,</w:t>
            </w:r>
            <w:r>
              <w:rPr>
                <w:rFonts w:ascii="Times New Roman" w:hAnsi="Times New Roman" w:cs="Times New Roman"/>
                <w:sz w:val="24"/>
                <w:szCs w:val="24"/>
              </w:rPr>
              <w:t xml:space="preserve"> </w:t>
            </w:r>
            <w:r w:rsidRPr="004B7338">
              <w:rPr>
                <w:rFonts w:ascii="Times New Roman" w:hAnsi="Times New Roman" w:cs="Times New Roman"/>
                <w:sz w:val="24"/>
                <w:szCs w:val="24"/>
              </w:rPr>
              <w:t>ВДЦ</w:t>
            </w:r>
            <w:r>
              <w:rPr>
                <w:rFonts w:ascii="Times New Roman" w:hAnsi="Times New Roman" w:cs="Times New Roman"/>
                <w:sz w:val="24"/>
                <w:szCs w:val="24"/>
              </w:rPr>
              <w:t xml:space="preserve"> </w:t>
            </w:r>
            <w:r w:rsidRPr="004B7338">
              <w:rPr>
                <w:rFonts w:ascii="Times New Roman" w:hAnsi="Times New Roman" w:cs="Times New Roman"/>
                <w:sz w:val="24"/>
                <w:szCs w:val="24"/>
              </w:rPr>
              <w:t>«Смен</w:t>
            </w:r>
            <w:r>
              <w:rPr>
                <w:rFonts w:ascii="Times New Roman" w:hAnsi="Times New Roman" w:cs="Times New Roman"/>
                <w:sz w:val="24"/>
                <w:szCs w:val="24"/>
              </w:rPr>
              <w:t>а</w:t>
            </w:r>
            <w:r w:rsidRPr="004B7338">
              <w:rPr>
                <w:rFonts w:ascii="Times New Roman" w:hAnsi="Times New Roman" w:cs="Times New Roman"/>
                <w:sz w:val="24"/>
                <w:szCs w:val="24"/>
              </w:rPr>
              <w:t>»</w:t>
            </w:r>
            <w:r w:rsidR="00BA1859">
              <w:rPr>
                <w:rFonts w:ascii="Times New Roman" w:hAnsi="Times New Roman" w:cs="Times New Roman"/>
                <w:sz w:val="24"/>
                <w:szCs w:val="24"/>
              </w:rPr>
              <w:t xml:space="preserve"> и др. </w:t>
            </w:r>
            <w:r w:rsidR="00BA1859" w:rsidRPr="00BA1859">
              <w:rPr>
                <w:rFonts w:ascii="Times New Roman" w:hAnsi="Times New Roman" w:cs="Times New Roman"/>
                <w:sz w:val="24"/>
                <w:szCs w:val="24"/>
              </w:rPr>
              <w:t>Однако в 2020 году в связи с распространением новой коронав</w:t>
            </w:r>
            <w:r w:rsidR="00BA1859" w:rsidRPr="00BA1859">
              <w:rPr>
                <w:rFonts w:ascii="Times New Roman" w:hAnsi="Times New Roman" w:cs="Times New Roman"/>
                <w:sz w:val="24"/>
                <w:szCs w:val="24"/>
              </w:rPr>
              <w:t>и</w:t>
            </w:r>
            <w:r w:rsidR="00BA1859" w:rsidRPr="00BA1859">
              <w:rPr>
                <w:rFonts w:ascii="Times New Roman" w:hAnsi="Times New Roman" w:cs="Times New Roman"/>
                <w:sz w:val="24"/>
                <w:szCs w:val="24"/>
              </w:rPr>
              <w:t xml:space="preserve">русной инфекции и введением ограничительных карантинных мер, деятельность лагерей </w:t>
            </w:r>
            <w:r w:rsidR="00BA1859">
              <w:rPr>
                <w:rFonts w:ascii="Times New Roman" w:hAnsi="Times New Roman" w:cs="Times New Roman"/>
                <w:sz w:val="24"/>
                <w:szCs w:val="24"/>
              </w:rPr>
              <w:t xml:space="preserve">была </w:t>
            </w:r>
            <w:r w:rsidR="00BA1859" w:rsidRPr="00BA1859">
              <w:rPr>
                <w:rFonts w:ascii="Times New Roman" w:hAnsi="Times New Roman" w:cs="Times New Roman"/>
                <w:sz w:val="24"/>
                <w:szCs w:val="24"/>
              </w:rPr>
              <w:t>приостановлена.</w:t>
            </w:r>
          </w:p>
        </w:tc>
      </w:tr>
      <w:tr w:rsidR="00D93777" w:rsidRPr="004B7338" w:rsidTr="008F4BBE">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t>3.3.4</w:t>
            </w:r>
          </w:p>
        </w:tc>
        <w:tc>
          <w:tcPr>
            <w:tcW w:w="3970" w:type="dxa"/>
            <w:shd w:val="clear" w:color="auto" w:fill="auto"/>
          </w:tcPr>
          <w:p w:rsidR="00D93777" w:rsidRPr="004B7338" w:rsidRDefault="00D93777" w:rsidP="005A6C9C">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4B7338">
              <w:rPr>
                <w:rFonts w:ascii="Times New Roman" w:hAnsi="Times New Roman" w:cs="Times New Roman"/>
                <w:sz w:val="24"/>
                <w:szCs w:val="24"/>
              </w:rPr>
              <w:t>эффективной</w:t>
            </w:r>
            <w:r>
              <w:rPr>
                <w:rFonts w:ascii="Times New Roman" w:hAnsi="Times New Roman" w:cs="Times New Roman"/>
                <w:sz w:val="24"/>
                <w:szCs w:val="24"/>
              </w:rPr>
              <w:t xml:space="preserve"> </w:t>
            </w:r>
            <w:r w:rsidRPr="004B7338">
              <w:rPr>
                <w:rFonts w:ascii="Times New Roman" w:hAnsi="Times New Roman" w:cs="Times New Roman"/>
                <w:sz w:val="24"/>
                <w:szCs w:val="24"/>
              </w:rPr>
              <w:t>сист</w:t>
            </w:r>
            <w:r w:rsidRPr="004B7338">
              <w:rPr>
                <w:rFonts w:ascii="Times New Roman" w:hAnsi="Times New Roman" w:cs="Times New Roman"/>
                <w:sz w:val="24"/>
                <w:szCs w:val="24"/>
              </w:rPr>
              <w:t>е</w:t>
            </w:r>
            <w:r w:rsidRPr="004B7338">
              <w:rPr>
                <w:rFonts w:ascii="Times New Roman" w:hAnsi="Times New Roman" w:cs="Times New Roman"/>
                <w:sz w:val="24"/>
                <w:szCs w:val="24"/>
              </w:rPr>
              <w:t>мы</w:t>
            </w:r>
            <w:r>
              <w:rPr>
                <w:rFonts w:ascii="Times New Roman" w:hAnsi="Times New Roman" w:cs="Times New Roman"/>
                <w:sz w:val="24"/>
                <w:szCs w:val="24"/>
              </w:rPr>
              <w:t xml:space="preserve"> </w:t>
            </w:r>
            <w:r w:rsidRPr="004B7338">
              <w:rPr>
                <w:rFonts w:ascii="Times New Roman" w:hAnsi="Times New Roman" w:cs="Times New Roman"/>
                <w:sz w:val="24"/>
                <w:szCs w:val="24"/>
              </w:rPr>
              <w:t>выявления,</w:t>
            </w:r>
            <w:r>
              <w:rPr>
                <w:rFonts w:ascii="Times New Roman" w:hAnsi="Times New Roman" w:cs="Times New Roman"/>
                <w:sz w:val="24"/>
                <w:szCs w:val="24"/>
              </w:rPr>
              <w:t xml:space="preserve"> </w:t>
            </w:r>
            <w:r w:rsidRPr="004B7338">
              <w:rPr>
                <w:rFonts w:ascii="Times New Roman" w:hAnsi="Times New Roman" w:cs="Times New Roman"/>
                <w:sz w:val="24"/>
                <w:szCs w:val="24"/>
              </w:rPr>
              <w:t>поддержки</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разв</w:t>
            </w:r>
            <w:r w:rsidRPr="004B7338">
              <w:rPr>
                <w:rFonts w:ascii="Times New Roman" w:hAnsi="Times New Roman" w:cs="Times New Roman"/>
                <w:sz w:val="24"/>
                <w:szCs w:val="24"/>
              </w:rPr>
              <w:t>и</w:t>
            </w:r>
            <w:r w:rsidRPr="004B7338">
              <w:rPr>
                <w:rFonts w:ascii="Times New Roman" w:hAnsi="Times New Roman" w:cs="Times New Roman"/>
                <w:sz w:val="24"/>
                <w:szCs w:val="24"/>
              </w:rPr>
              <w:t>тия</w:t>
            </w:r>
            <w:r>
              <w:rPr>
                <w:rFonts w:ascii="Times New Roman" w:hAnsi="Times New Roman" w:cs="Times New Roman"/>
                <w:sz w:val="24"/>
                <w:szCs w:val="24"/>
              </w:rPr>
              <w:t xml:space="preserve"> </w:t>
            </w:r>
            <w:r w:rsidRPr="004B7338">
              <w:rPr>
                <w:rFonts w:ascii="Times New Roman" w:hAnsi="Times New Roman" w:cs="Times New Roman"/>
                <w:sz w:val="24"/>
                <w:szCs w:val="24"/>
              </w:rPr>
              <w:t>способностей</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талантов</w:t>
            </w:r>
            <w:r>
              <w:rPr>
                <w:rFonts w:ascii="Times New Roman" w:hAnsi="Times New Roman" w:cs="Times New Roman"/>
                <w:sz w:val="24"/>
                <w:szCs w:val="24"/>
              </w:rPr>
              <w:t xml:space="preserve"> </w:t>
            </w:r>
            <w:r w:rsidRPr="004B7338">
              <w:rPr>
                <w:rFonts w:ascii="Times New Roman" w:hAnsi="Times New Roman" w:cs="Times New Roman"/>
                <w:sz w:val="24"/>
                <w:szCs w:val="24"/>
              </w:rPr>
              <w:t>у</w:t>
            </w:r>
            <w:r>
              <w:rPr>
                <w:rFonts w:ascii="Times New Roman" w:hAnsi="Times New Roman" w:cs="Times New Roman"/>
                <w:sz w:val="24"/>
                <w:szCs w:val="24"/>
              </w:rPr>
              <w:t xml:space="preserve"> </w:t>
            </w:r>
            <w:r w:rsidRPr="004B7338">
              <w:rPr>
                <w:rFonts w:ascii="Times New Roman" w:hAnsi="Times New Roman" w:cs="Times New Roman"/>
                <w:sz w:val="24"/>
                <w:szCs w:val="24"/>
              </w:rPr>
              <w:t>д</w:t>
            </w:r>
            <w:r w:rsidRPr="004B7338">
              <w:rPr>
                <w:rFonts w:ascii="Times New Roman" w:hAnsi="Times New Roman" w:cs="Times New Roman"/>
                <w:sz w:val="24"/>
                <w:szCs w:val="24"/>
              </w:rPr>
              <w:t>е</w:t>
            </w:r>
            <w:r w:rsidRPr="004B7338">
              <w:rPr>
                <w:rFonts w:ascii="Times New Roman" w:hAnsi="Times New Roman" w:cs="Times New Roman"/>
                <w:sz w:val="24"/>
                <w:szCs w:val="24"/>
              </w:rPr>
              <w:t>тей</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молодежи,</w:t>
            </w:r>
            <w:r>
              <w:rPr>
                <w:rFonts w:ascii="Times New Roman" w:hAnsi="Times New Roman" w:cs="Times New Roman"/>
                <w:sz w:val="24"/>
                <w:szCs w:val="24"/>
              </w:rPr>
              <w:t xml:space="preserve"> </w:t>
            </w:r>
            <w:r w:rsidRPr="004B7338">
              <w:rPr>
                <w:rFonts w:ascii="Times New Roman" w:hAnsi="Times New Roman" w:cs="Times New Roman"/>
                <w:sz w:val="24"/>
                <w:szCs w:val="24"/>
              </w:rPr>
              <w:t>направленной</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самоопределение</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профессионал</w:t>
            </w:r>
            <w:r w:rsidRPr="004B7338">
              <w:rPr>
                <w:rFonts w:ascii="Times New Roman" w:hAnsi="Times New Roman" w:cs="Times New Roman"/>
                <w:sz w:val="24"/>
                <w:szCs w:val="24"/>
              </w:rPr>
              <w:t>ь</w:t>
            </w:r>
            <w:r w:rsidRPr="004B7338">
              <w:rPr>
                <w:rFonts w:ascii="Times New Roman" w:hAnsi="Times New Roman" w:cs="Times New Roman"/>
                <w:sz w:val="24"/>
                <w:szCs w:val="24"/>
              </w:rPr>
              <w:t>ную</w:t>
            </w:r>
            <w:r>
              <w:rPr>
                <w:rFonts w:ascii="Times New Roman" w:hAnsi="Times New Roman" w:cs="Times New Roman"/>
                <w:sz w:val="24"/>
                <w:szCs w:val="24"/>
              </w:rPr>
              <w:t xml:space="preserve"> </w:t>
            </w:r>
            <w:r w:rsidRPr="004B7338">
              <w:rPr>
                <w:rFonts w:ascii="Times New Roman" w:hAnsi="Times New Roman" w:cs="Times New Roman"/>
                <w:sz w:val="24"/>
                <w:szCs w:val="24"/>
              </w:rPr>
              <w:t>ориентацию</w:t>
            </w:r>
          </w:p>
        </w:tc>
        <w:tc>
          <w:tcPr>
            <w:tcW w:w="2202" w:type="dxa"/>
            <w:shd w:val="clear" w:color="auto" w:fill="auto"/>
          </w:tcPr>
          <w:p w:rsidR="00D93777" w:rsidRPr="004B7338" w:rsidRDefault="00D93777" w:rsidP="00B23DD3">
            <w:pPr>
              <w:autoSpaceDE w:val="0"/>
              <w:autoSpaceDN w:val="0"/>
              <w:adjustRightInd w:val="0"/>
              <w:rPr>
                <w:rFonts w:ascii="Times New Roman" w:hAnsi="Times New Roman" w:cs="Times New Roman"/>
                <w:sz w:val="24"/>
                <w:szCs w:val="24"/>
              </w:rPr>
            </w:pPr>
            <w:r w:rsidRPr="004B7338">
              <w:rPr>
                <w:rFonts w:ascii="Times New Roman" w:hAnsi="Times New Roman" w:cs="Times New Roman"/>
                <w:color w:val="000000"/>
                <w:sz w:val="24"/>
                <w:szCs w:val="24"/>
              </w:rPr>
              <w:t>Ежегодное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увел</w:t>
            </w:r>
            <w:r w:rsidRPr="004B7338">
              <w:rPr>
                <w:rFonts w:ascii="Times New Roman" w:hAnsi="Times New Roman" w:cs="Times New Roman"/>
                <w:color w:val="000000"/>
                <w:sz w:val="24"/>
                <w:szCs w:val="24"/>
              </w:rPr>
              <w:t>и</w:t>
            </w:r>
            <w:r w:rsidRPr="004B7338">
              <w:rPr>
                <w:rFonts w:ascii="Times New Roman" w:hAnsi="Times New Roman" w:cs="Times New Roman"/>
                <w:color w:val="000000"/>
                <w:sz w:val="24"/>
                <w:szCs w:val="24"/>
              </w:rPr>
              <w:t>чение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4,5%</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доли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уч</w:t>
            </w:r>
            <w:r w:rsidRPr="004B7338">
              <w:rPr>
                <w:rFonts w:ascii="Times New Roman" w:hAnsi="Times New Roman" w:cs="Times New Roman"/>
                <w:color w:val="000000"/>
                <w:sz w:val="24"/>
                <w:szCs w:val="24"/>
              </w:rPr>
              <w:t>е</w:t>
            </w:r>
            <w:r w:rsidRPr="004B7338">
              <w:rPr>
                <w:rFonts w:ascii="Times New Roman" w:hAnsi="Times New Roman" w:cs="Times New Roman"/>
                <w:color w:val="000000"/>
                <w:sz w:val="24"/>
                <w:szCs w:val="24"/>
              </w:rPr>
              <w:t>ников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кла</w:t>
            </w:r>
            <w:r w:rsidRPr="004B7338">
              <w:rPr>
                <w:rFonts w:ascii="Times New Roman" w:hAnsi="Times New Roman" w:cs="Times New Roman"/>
                <w:color w:val="000000"/>
                <w:sz w:val="24"/>
                <w:szCs w:val="24"/>
              </w:rPr>
              <w:t>с</w:t>
            </w:r>
            <w:r w:rsidRPr="004B7338">
              <w:rPr>
                <w:rFonts w:ascii="Times New Roman" w:hAnsi="Times New Roman" w:cs="Times New Roman"/>
                <w:color w:val="000000"/>
                <w:sz w:val="24"/>
                <w:szCs w:val="24"/>
              </w:rPr>
              <w:t>сов,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участвующих</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во</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всероссийской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олимпиаде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школ</w:t>
            </w:r>
            <w:r w:rsidRPr="004B7338">
              <w:rPr>
                <w:rFonts w:ascii="Times New Roman" w:hAnsi="Times New Roman" w:cs="Times New Roman"/>
                <w:color w:val="000000"/>
                <w:sz w:val="24"/>
                <w:szCs w:val="24"/>
              </w:rPr>
              <w:t>ь</w:t>
            </w:r>
            <w:r w:rsidRPr="004B7338">
              <w:rPr>
                <w:rFonts w:ascii="Times New Roman" w:hAnsi="Times New Roman" w:cs="Times New Roman"/>
                <w:color w:val="000000"/>
                <w:sz w:val="24"/>
                <w:szCs w:val="24"/>
              </w:rPr>
              <w:t>ников;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ежегодное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проекте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lastRenderedPageBreak/>
              <w:t>ранней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професс</w:t>
            </w:r>
            <w:r w:rsidRPr="004B7338">
              <w:rPr>
                <w:rFonts w:ascii="Times New Roman" w:hAnsi="Times New Roman" w:cs="Times New Roman"/>
                <w:color w:val="000000"/>
                <w:sz w:val="24"/>
                <w:szCs w:val="24"/>
              </w:rPr>
              <w:t>и</w:t>
            </w:r>
            <w:r w:rsidRPr="004B7338">
              <w:rPr>
                <w:rFonts w:ascii="Times New Roman" w:hAnsi="Times New Roman" w:cs="Times New Roman"/>
                <w:color w:val="000000"/>
                <w:sz w:val="24"/>
                <w:szCs w:val="24"/>
              </w:rPr>
              <w:t>ональной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ориент</w:t>
            </w:r>
            <w:r w:rsidRPr="004B7338">
              <w:rPr>
                <w:rFonts w:ascii="Times New Roman" w:hAnsi="Times New Roman" w:cs="Times New Roman"/>
                <w:color w:val="000000"/>
                <w:sz w:val="24"/>
                <w:szCs w:val="24"/>
              </w:rPr>
              <w:t>а</w:t>
            </w:r>
            <w:r w:rsidRPr="004B7338">
              <w:rPr>
                <w:rFonts w:ascii="Times New Roman" w:hAnsi="Times New Roman" w:cs="Times New Roman"/>
                <w:color w:val="000000"/>
                <w:sz w:val="24"/>
                <w:szCs w:val="24"/>
              </w:rPr>
              <w:t>ции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"Билет</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б</w:t>
            </w:r>
            <w:r w:rsidRPr="004B7338">
              <w:rPr>
                <w:rFonts w:ascii="Times New Roman" w:hAnsi="Times New Roman" w:cs="Times New Roman"/>
                <w:color w:val="000000"/>
                <w:sz w:val="24"/>
                <w:szCs w:val="24"/>
              </w:rPr>
              <w:t>у</w:t>
            </w:r>
            <w:r w:rsidRPr="004B7338">
              <w:rPr>
                <w:rFonts w:ascii="Times New Roman" w:hAnsi="Times New Roman" w:cs="Times New Roman"/>
                <w:color w:val="000000"/>
                <w:sz w:val="24"/>
                <w:szCs w:val="24"/>
              </w:rPr>
              <w:t>дущее"</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учеников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классов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ц</w:t>
            </w:r>
            <w:r w:rsidRPr="004B7338">
              <w:rPr>
                <w:rFonts w:ascii="Times New Roman" w:hAnsi="Times New Roman" w:cs="Times New Roman"/>
                <w:color w:val="000000"/>
                <w:sz w:val="24"/>
                <w:szCs w:val="24"/>
              </w:rPr>
              <w:t>е</w:t>
            </w:r>
            <w:r w:rsidRPr="004B7338">
              <w:rPr>
                <w:rFonts w:ascii="Times New Roman" w:hAnsi="Times New Roman" w:cs="Times New Roman"/>
                <w:color w:val="000000"/>
                <w:sz w:val="24"/>
                <w:szCs w:val="24"/>
              </w:rPr>
              <w:t>лью</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построения</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предпрофесси</w:t>
            </w:r>
            <w:r w:rsidRPr="004B7338">
              <w:rPr>
                <w:rFonts w:ascii="Times New Roman" w:hAnsi="Times New Roman" w:cs="Times New Roman"/>
                <w:color w:val="000000"/>
                <w:sz w:val="24"/>
                <w:szCs w:val="24"/>
              </w:rPr>
              <w:t>о</w:t>
            </w:r>
            <w:r w:rsidRPr="004B7338">
              <w:rPr>
                <w:rFonts w:ascii="Times New Roman" w:hAnsi="Times New Roman" w:cs="Times New Roman"/>
                <w:color w:val="000000"/>
                <w:sz w:val="24"/>
                <w:szCs w:val="24"/>
              </w:rPr>
              <w:t>нальной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образов</w:t>
            </w:r>
            <w:r w:rsidRPr="004B7338">
              <w:rPr>
                <w:rFonts w:ascii="Times New Roman" w:hAnsi="Times New Roman" w:cs="Times New Roman"/>
                <w:color w:val="000000"/>
                <w:sz w:val="24"/>
                <w:szCs w:val="24"/>
              </w:rPr>
              <w:t>а</w:t>
            </w:r>
            <w:r w:rsidRPr="004B7338">
              <w:rPr>
                <w:rFonts w:ascii="Times New Roman" w:hAnsi="Times New Roman" w:cs="Times New Roman"/>
                <w:color w:val="000000"/>
                <w:sz w:val="24"/>
                <w:szCs w:val="24"/>
              </w:rPr>
              <w:t>тельной</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траект</w:t>
            </w:r>
            <w:r w:rsidRPr="004B7338">
              <w:rPr>
                <w:rFonts w:ascii="Times New Roman" w:hAnsi="Times New Roman" w:cs="Times New Roman"/>
                <w:color w:val="000000"/>
                <w:sz w:val="24"/>
                <w:szCs w:val="24"/>
              </w:rPr>
              <w:t>о</w:t>
            </w:r>
            <w:r w:rsidRPr="004B7338">
              <w:rPr>
                <w:rFonts w:ascii="Times New Roman" w:hAnsi="Times New Roman" w:cs="Times New Roman"/>
                <w:color w:val="000000"/>
                <w:sz w:val="24"/>
                <w:szCs w:val="24"/>
              </w:rPr>
              <w:t>рии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выбранными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профессионал</w:t>
            </w:r>
            <w:r w:rsidRPr="004B7338">
              <w:rPr>
                <w:rFonts w:ascii="Times New Roman" w:hAnsi="Times New Roman" w:cs="Times New Roman"/>
                <w:color w:val="000000"/>
                <w:sz w:val="24"/>
                <w:szCs w:val="24"/>
              </w:rPr>
              <w:t>ь</w:t>
            </w:r>
            <w:r w:rsidRPr="004B7338">
              <w:rPr>
                <w:rFonts w:ascii="Times New Roman" w:hAnsi="Times New Roman" w:cs="Times New Roman"/>
                <w:color w:val="000000"/>
                <w:sz w:val="24"/>
                <w:szCs w:val="24"/>
              </w:rPr>
              <w:t>ными</w:t>
            </w:r>
            <w:r>
              <w:rPr>
                <w:rFonts w:ascii="Times New Roman" w:hAnsi="Times New Roman" w:cs="Times New Roman"/>
                <w:color w:val="000000"/>
                <w:sz w:val="24"/>
                <w:szCs w:val="24"/>
              </w:rPr>
              <w:t xml:space="preserve"> </w:t>
            </w:r>
            <w:r w:rsidRPr="004B7338">
              <w:rPr>
                <w:rFonts w:ascii="Times New Roman" w:hAnsi="Times New Roman" w:cs="Times New Roman"/>
                <w:color w:val="000000"/>
                <w:sz w:val="24"/>
                <w:szCs w:val="24"/>
              </w:rPr>
              <w:t>компетенц</w:t>
            </w:r>
            <w:r w:rsidRPr="004B7338">
              <w:rPr>
                <w:rFonts w:ascii="Times New Roman" w:hAnsi="Times New Roman" w:cs="Times New Roman"/>
                <w:color w:val="000000"/>
                <w:sz w:val="24"/>
                <w:szCs w:val="24"/>
              </w:rPr>
              <w:t>и</w:t>
            </w:r>
            <w:r w:rsidRPr="004B7338">
              <w:rPr>
                <w:rFonts w:ascii="Times New Roman" w:hAnsi="Times New Roman" w:cs="Times New Roman"/>
                <w:color w:val="000000"/>
                <w:sz w:val="24"/>
                <w:szCs w:val="24"/>
              </w:rPr>
              <w:t>ями</w:t>
            </w:r>
          </w:p>
        </w:tc>
        <w:tc>
          <w:tcPr>
            <w:tcW w:w="1276" w:type="dxa"/>
            <w:shd w:val="clear" w:color="auto" w:fill="auto"/>
          </w:tcPr>
          <w:p w:rsidR="00D93777" w:rsidRPr="004B7338" w:rsidRDefault="00D93777" w:rsidP="001C7CC6">
            <w:pPr>
              <w:shd w:val="clear" w:color="auto" w:fill="FFFFFF"/>
              <w:jc w:val="both"/>
              <w:rPr>
                <w:rFonts w:ascii="Times New Roman" w:hAnsi="Times New Roman" w:cs="Times New Roman"/>
                <w:sz w:val="24"/>
                <w:szCs w:val="24"/>
              </w:rPr>
            </w:pPr>
            <w:r w:rsidRPr="004B7338">
              <w:rPr>
                <w:rFonts w:ascii="Times New Roman" w:hAnsi="Times New Roman" w:cs="Times New Roman"/>
                <w:sz w:val="24"/>
                <w:szCs w:val="24"/>
              </w:rPr>
              <w:lastRenderedPageBreak/>
              <w:t>2019-2030</w:t>
            </w:r>
          </w:p>
        </w:tc>
        <w:tc>
          <w:tcPr>
            <w:tcW w:w="7011" w:type="dxa"/>
            <w:shd w:val="clear" w:color="auto" w:fill="auto"/>
          </w:tcPr>
          <w:p w:rsidR="00BA1859" w:rsidRPr="008F4BBE" w:rsidRDefault="00BA1859"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xml:space="preserve">В окружном этапе всероссийской олимпиады школьников в 2019-2020 учебном году приняло участие 1399 учащихся из школ м.р. </w:t>
            </w:r>
            <w:proofErr w:type="gramStart"/>
            <w:r w:rsidRPr="008F4BBE">
              <w:rPr>
                <w:rFonts w:ascii="Times New Roman" w:hAnsi="Times New Roman" w:cs="Times New Roman"/>
                <w:sz w:val="24"/>
                <w:szCs w:val="24"/>
              </w:rPr>
              <w:t>Волжский</w:t>
            </w:r>
            <w:proofErr w:type="gramEnd"/>
            <w:r w:rsidRPr="008F4BBE">
              <w:rPr>
                <w:rFonts w:ascii="Times New Roman" w:hAnsi="Times New Roman" w:cs="Times New Roman"/>
                <w:sz w:val="24"/>
                <w:szCs w:val="24"/>
              </w:rPr>
              <w:t xml:space="preserve">, из них 129 стали победителями и призерами. </w:t>
            </w:r>
          </w:p>
          <w:p w:rsidR="00BA1859" w:rsidRPr="008F4BBE" w:rsidRDefault="00BA1859"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100 человек были заявлены на региональный этап всеросси</w:t>
            </w:r>
            <w:r w:rsidRPr="008F4BBE">
              <w:rPr>
                <w:rFonts w:ascii="Times New Roman" w:hAnsi="Times New Roman" w:cs="Times New Roman"/>
                <w:sz w:val="24"/>
                <w:szCs w:val="24"/>
              </w:rPr>
              <w:t>й</w:t>
            </w:r>
            <w:r w:rsidRPr="008F4BBE">
              <w:rPr>
                <w:rFonts w:ascii="Times New Roman" w:hAnsi="Times New Roman" w:cs="Times New Roman"/>
                <w:sz w:val="24"/>
                <w:szCs w:val="24"/>
              </w:rPr>
              <w:t>ской олимпиады школьников. Победителями и призерами реги</w:t>
            </w:r>
            <w:r w:rsidRPr="008F4BBE">
              <w:rPr>
                <w:rFonts w:ascii="Times New Roman" w:hAnsi="Times New Roman" w:cs="Times New Roman"/>
                <w:sz w:val="24"/>
                <w:szCs w:val="24"/>
              </w:rPr>
              <w:t>о</w:t>
            </w:r>
            <w:r w:rsidRPr="008F4BBE">
              <w:rPr>
                <w:rFonts w:ascii="Times New Roman" w:hAnsi="Times New Roman" w:cs="Times New Roman"/>
                <w:sz w:val="24"/>
                <w:szCs w:val="24"/>
              </w:rPr>
              <w:t>нального этапа олимпиады в 2020 году стали 6 человек.</w:t>
            </w:r>
          </w:p>
          <w:p w:rsidR="00D93777" w:rsidRPr="008F4BBE" w:rsidRDefault="00BA1859"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xml:space="preserve">Обучающиеся школ м.р. </w:t>
            </w:r>
            <w:proofErr w:type="gramStart"/>
            <w:r w:rsidRPr="008F4BBE">
              <w:rPr>
                <w:rFonts w:ascii="Times New Roman" w:hAnsi="Times New Roman" w:cs="Times New Roman"/>
                <w:sz w:val="24"/>
                <w:szCs w:val="24"/>
              </w:rPr>
              <w:t>Волжский</w:t>
            </w:r>
            <w:proofErr w:type="gramEnd"/>
            <w:r w:rsidRPr="008F4BBE">
              <w:rPr>
                <w:rFonts w:ascii="Times New Roman" w:hAnsi="Times New Roman" w:cs="Times New Roman"/>
                <w:sz w:val="24"/>
                <w:szCs w:val="24"/>
              </w:rPr>
              <w:t xml:space="preserve"> демонстрируют увелич</w:t>
            </w:r>
            <w:r w:rsidRPr="008F4BBE">
              <w:rPr>
                <w:rFonts w:ascii="Times New Roman" w:hAnsi="Times New Roman" w:cs="Times New Roman"/>
                <w:sz w:val="24"/>
                <w:szCs w:val="24"/>
              </w:rPr>
              <w:t>е</w:t>
            </w:r>
            <w:r w:rsidRPr="008F4BBE">
              <w:rPr>
                <w:rFonts w:ascii="Times New Roman" w:hAnsi="Times New Roman" w:cs="Times New Roman"/>
                <w:sz w:val="24"/>
                <w:szCs w:val="24"/>
              </w:rPr>
              <w:t>ние количества участников на всех этапах всероссийской оли</w:t>
            </w:r>
            <w:r w:rsidRPr="008F4BBE">
              <w:rPr>
                <w:rFonts w:ascii="Times New Roman" w:hAnsi="Times New Roman" w:cs="Times New Roman"/>
                <w:sz w:val="24"/>
                <w:szCs w:val="24"/>
              </w:rPr>
              <w:t>м</w:t>
            </w:r>
            <w:r w:rsidRPr="008F4BBE">
              <w:rPr>
                <w:rFonts w:ascii="Times New Roman" w:hAnsi="Times New Roman" w:cs="Times New Roman"/>
                <w:sz w:val="24"/>
                <w:szCs w:val="24"/>
              </w:rPr>
              <w:t>пиады школьников по сравнению с прошлым годом.</w:t>
            </w:r>
          </w:p>
        </w:tc>
      </w:tr>
      <w:tr w:rsidR="00D93777" w:rsidRPr="004B7338" w:rsidTr="008F4BBE">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3.3.5</w:t>
            </w:r>
          </w:p>
        </w:tc>
        <w:tc>
          <w:tcPr>
            <w:tcW w:w="3970" w:type="dxa"/>
            <w:shd w:val="clear" w:color="auto" w:fill="auto"/>
          </w:tcPr>
          <w:p w:rsidR="00D93777" w:rsidRPr="004B7338" w:rsidRDefault="00D93777" w:rsidP="005A6C9C">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4B7338">
              <w:rPr>
                <w:rFonts w:ascii="Times New Roman" w:hAnsi="Times New Roman" w:cs="Times New Roman"/>
                <w:sz w:val="24"/>
                <w:szCs w:val="24"/>
              </w:rPr>
              <w:t>систематического</w:t>
            </w:r>
            <w:r>
              <w:rPr>
                <w:rFonts w:ascii="Times New Roman" w:hAnsi="Times New Roman" w:cs="Times New Roman"/>
                <w:sz w:val="24"/>
                <w:szCs w:val="24"/>
              </w:rPr>
              <w:t xml:space="preserve"> </w:t>
            </w:r>
            <w:r w:rsidRPr="004B7338">
              <w:rPr>
                <w:rFonts w:ascii="Times New Roman" w:hAnsi="Times New Roman" w:cs="Times New Roman"/>
                <w:sz w:val="24"/>
                <w:szCs w:val="24"/>
              </w:rPr>
              <w:t>мониторинга</w:t>
            </w:r>
            <w:r>
              <w:rPr>
                <w:rFonts w:ascii="Times New Roman" w:hAnsi="Times New Roman" w:cs="Times New Roman"/>
                <w:sz w:val="24"/>
                <w:szCs w:val="24"/>
              </w:rPr>
              <w:t xml:space="preserve"> </w:t>
            </w:r>
            <w:r w:rsidRPr="004B7338">
              <w:rPr>
                <w:rFonts w:ascii="Times New Roman" w:hAnsi="Times New Roman" w:cs="Times New Roman"/>
                <w:sz w:val="24"/>
                <w:szCs w:val="24"/>
              </w:rPr>
              <w:t>качества</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4B7338">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индивидуальных</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4B7338">
              <w:rPr>
                <w:rFonts w:ascii="Times New Roman" w:hAnsi="Times New Roman" w:cs="Times New Roman"/>
                <w:sz w:val="24"/>
                <w:szCs w:val="24"/>
              </w:rPr>
              <w:t>достижений</w:t>
            </w:r>
            <w:r>
              <w:rPr>
                <w:rFonts w:ascii="Times New Roman" w:hAnsi="Times New Roman" w:cs="Times New Roman"/>
                <w:sz w:val="24"/>
                <w:szCs w:val="24"/>
              </w:rPr>
              <w:t xml:space="preserve"> </w:t>
            </w:r>
            <w:r w:rsidRPr="004B7338">
              <w:rPr>
                <w:rFonts w:ascii="Times New Roman" w:hAnsi="Times New Roman" w:cs="Times New Roman"/>
                <w:sz w:val="24"/>
                <w:szCs w:val="24"/>
              </w:rPr>
              <w:t>обучающихся)</w:t>
            </w:r>
          </w:p>
        </w:tc>
        <w:tc>
          <w:tcPr>
            <w:tcW w:w="2202" w:type="dxa"/>
            <w:shd w:val="clear" w:color="auto" w:fill="auto"/>
          </w:tcPr>
          <w:p w:rsidR="00D93777" w:rsidRPr="004B7338" w:rsidRDefault="00D93777" w:rsidP="005A6C9C">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Получение</w:t>
            </w:r>
            <w:r>
              <w:rPr>
                <w:rFonts w:ascii="Times New Roman" w:hAnsi="Times New Roman" w:cs="Times New Roman"/>
                <w:sz w:val="24"/>
                <w:szCs w:val="24"/>
              </w:rPr>
              <w:t xml:space="preserve"> </w:t>
            </w:r>
            <w:r w:rsidRPr="004B7338">
              <w:rPr>
                <w:rFonts w:ascii="Times New Roman" w:hAnsi="Times New Roman" w:cs="Times New Roman"/>
                <w:sz w:val="24"/>
                <w:szCs w:val="24"/>
              </w:rPr>
              <w:t>данных</w:t>
            </w:r>
            <w:r>
              <w:rPr>
                <w:rFonts w:ascii="Times New Roman" w:hAnsi="Times New Roman" w:cs="Times New Roman"/>
                <w:sz w:val="24"/>
                <w:szCs w:val="24"/>
              </w:rPr>
              <w:t xml:space="preserve"> </w:t>
            </w:r>
            <w:r w:rsidRPr="004B7338">
              <w:rPr>
                <w:rFonts w:ascii="Times New Roman" w:hAnsi="Times New Roman" w:cs="Times New Roman"/>
                <w:sz w:val="24"/>
                <w:szCs w:val="24"/>
              </w:rPr>
              <w:t>о</w:t>
            </w:r>
            <w:r>
              <w:rPr>
                <w:rFonts w:ascii="Times New Roman" w:hAnsi="Times New Roman" w:cs="Times New Roman"/>
                <w:sz w:val="24"/>
                <w:szCs w:val="24"/>
              </w:rPr>
              <w:t xml:space="preserve"> </w:t>
            </w:r>
            <w:r w:rsidRPr="004B7338">
              <w:rPr>
                <w:rFonts w:ascii="Times New Roman" w:hAnsi="Times New Roman" w:cs="Times New Roman"/>
                <w:sz w:val="24"/>
                <w:szCs w:val="24"/>
              </w:rPr>
              <w:t>качестве</w:t>
            </w:r>
            <w:r>
              <w:rPr>
                <w:rFonts w:ascii="Times New Roman" w:hAnsi="Times New Roman" w:cs="Times New Roman"/>
                <w:sz w:val="24"/>
                <w:szCs w:val="24"/>
              </w:rPr>
              <w:t xml:space="preserve"> </w:t>
            </w:r>
            <w:r w:rsidRPr="004B7338">
              <w:rPr>
                <w:rFonts w:ascii="Times New Roman" w:hAnsi="Times New Roman" w:cs="Times New Roman"/>
                <w:sz w:val="24"/>
                <w:szCs w:val="24"/>
              </w:rPr>
              <w:t>образ</w:t>
            </w:r>
            <w:r w:rsidRPr="004B7338">
              <w:rPr>
                <w:rFonts w:ascii="Times New Roman" w:hAnsi="Times New Roman" w:cs="Times New Roman"/>
                <w:sz w:val="24"/>
                <w:szCs w:val="24"/>
              </w:rPr>
              <w:t>о</w:t>
            </w:r>
            <w:r w:rsidRPr="004B7338">
              <w:rPr>
                <w:rFonts w:ascii="Times New Roman" w:hAnsi="Times New Roman" w:cs="Times New Roman"/>
                <w:sz w:val="24"/>
                <w:szCs w:val="24"/>
              </w:rPr>
              <w:t>вания</w:t>
            </w:r>
          </w:p>
        </w:tc>
        <w:tc>
          <w:tcPr>
            <w:tcW w:w="1276" w:type="dxa"/>
            <w:shd w:val="clear" w:color="auto" w:fill="auto"/>
          </w:tcPr>
          <w:p w:rsidR="00D93777" w:rsidRPr="004B7338" w:rsidRDefault="00D93777" w:rsidP="00B23DD3">
            <w:pPr>
              <w:shd w:val="clear" w:color="auto" w:fill="FFFFFF"/>
              <w:jc w:val="both"/>
              <w:rPr>
                <w:rFonts w:ascii="Times New Roman" w:hAnsi="Times New Roman" w:cs="Times New Roman"/>
                <w:sz w:val="24"/>
                <w:szCs w:val="24"/>
              </w:rPr>
            </w:pPr>
            <w:r w:rsidRPr="004B7338">
              <w:rPr>
                <w:rFonts w:ascii="Times New Roman" w:hAnsi="Times New Roman" w:cs="Times New Roman"/>
                <w:sz w:val="24"/>
                <w:szCs w:val="24"/>
              </w:rPr>
              <w:t>2019-2030</w:t>
            </w:r>
            <w:r>
              <w:rPr>
                <w:rFonts w:ascii="Times New Roman" w:hAnsi="Times New Roman" w:cs="Times New Roman"/>
                <w:sz w:val="24"/>
                <w:szCs w:val="24"/>
              </w:rPr>
              <w:t xml:space="preserve"> </w:t>
            </w:r>
          </w:p>
        </w:tc>
        <w:tc>
          <w:tcPr>
            <w:tcW w:w="7011" w:type="dxa"/>
            <w:shd w:val="clear" w:color="auto" w:fill="auto"/>
          </w:tcPr>
          <w:p w:rsidR="00BA1859" w:rsidRPr="008F4BBE" w:rsidRDefault="00BA1859"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В м.р. Волжский систематически проводится мониторинг к</w:t>
            </w:r>
            <w:r w:rsidRPr="008F4BBE">
              <w:rPr>
                <w:rFonts w:ascii="Times New Roman" w:hAnsi="Times New Roman" w:cs="Times New Roman"/>
                <w:sz w:val="24"/>
                <w:szCs w:val="24"/>
              </w:rPr>
              <w:t>а</w:t>
            </w:r>
            <w:r w:rsidRPr="008F4BBE">
              <w:rPr>
                <w:rFonts w:ascii="Times New Roman" w:hAnsi="Times New Roman" w:cs="Times New Roman"/>
                <w:sz w:val="24"/>
                <w:szCs w:val="24"/>
              </w:rPr>
              <w:t>чества образования</w:t>
            </w:r>
            <w:r w:rsidR="00D5456A" w:rsidRPr="008F4BBE">
              <w:rPr>
                <w:rFonts w:ascii="Times New Roman" w:hAnsi="Times New Roman" w:cs="Times New Roman"/>
                <w:sz w:val="24"/>
                <w:szCs w:val="24"/>
              </w:rPr>
              <w:t xml:space="preserve"> в виде</w:t>
            </w:r>
            <w:r w:rsidRPr="008F4BBE">
              <w:rPr>
                <w:rFonts w:ascii="Times New Roman" w:hAnsi="Times New Roman" w:cs="Times New Roman"/>
                <w:sz w:val="24"/>
                <w:szCs w:val="24"/>
              </w:rPr>
              <w:t>:</w:t>
            </w:r>
          </w:p>
          <w:p w:rsidR="00D93777" w:rsidRPr="008F4BBE" w:rsidRDefault="00D93777"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Всероссийские проверочные работы для 4, 5, 6, 7, 8 и 11 классов во всех общеобразовательных учреждениях;</w:t>
            </w:r>
          </w:p>
          <w:p w:rsidR="00D93777" w:rsidRPr="008F4BBE" w:rsidRDefault="00D93777"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международное мониторинговое исследование качества школьного математического и естественнонаучного образования TIMSS;</w:t>
            </w:r>
          </w:p>
          <w:p w:rsidR="00D93777" w:rsidRPr="008F4BBE" w:rsidRDefault="00D93777"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Государственная итоговая аттестация в 9 и 11 классах (ОГЭ, ЕГЭ) во всех ОУ;</w:t>
            </w:r>
          </w:p>
          <w:p w:rsidR="00D93777" w:rsidRPr="008F4BBE" w:rsidRDefault="00D93777"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окружные пробные экзамены в 9 и 11 классах по русскому языку и математике во всех ОУ;</w:t>
            </w:r>
          </w:p>
          <w:p w:rsidR="00D93777" w:rsidRPr="008F4BBE" w:rsidRDefault="00D93777" w:rsidP="008F4BBE">
            <w:pPr>
              <w:ind w:firstLine="382"/>
              <w:jc w:val="both"/>
              <w:rPr>
                <w:rFonts w:ascii="Times New Roman" w:hAnsi="Times New Roman" w:cs="Times New Roman"/>
                <w:sz w:val="24"/>
                <w:szCs w:val="24"/>
              </w:rPr>
            </w:pPr>
            <w:r w:rsidRPr="008F4BBE">
              <w:rPr>
                <w:rFonts w:ascii="Times New Roman" w:hAnsi="Times New Roman" w:cs="Times New Roman"/>
                <w:sz w:val="24"/>
                <w:szCs w:val="24"/>
              </w:rPr>
              <w:t xml:space="preserve">- Итоговое сочинение (изложение) для 11 </w:t>
            </w:r>
            <w:proofErr w:type="spellStart"/>
            <w:r w:rsidRPr="008F4BBE">
              <w:rPr>
                <w:rFonts w:ascii="Times New Roman" w:hAnsi="Times New Roman" w:cs="Times New Roman"/>
                <w:sz w:val="24"/>
                <w:szCs w:val="24"/>
              </w:rPr>
              <w:t>кл</w:t>
            </w:r>
            <w:proofErr w:type="spellEnd"/>
            <w:r w:rsidRPr="008F4BBE">
              <w:rPr>
                <w:rFonts w:ascii="Times New Roman" w:hAnsi="Times New Roman" w:cs="Times New Roman"/>
                <w:sz w:val="24"/>
                <w:szCs w:val="24"/>
              </w:rPr>
              <w:t>. (допуск к ГИА) во всех ОУ, реализующих образовательные программы среднего общего образования.</w:t>
            </w:r>
          </w:p>
          <w:p w:rsidR="00BA1859" w:rsidRPr="008F4BBE" w:rsidRDefault="00D5456A" w:rsidP="008F4BBE">
            <w:pPr>
              <w:pStyle w:val="af7"/>
              <w:spacing w:before="0" w:beforeAutospacing="0" w:after="0" w:afterAutospacing="0"/>
              <w:ind w:firstLine="382"/>
              <w:jc w:val="both"/>
              <w:rPr>
                <w:rFonts w:eastAsiaTheme="minorHAnsi"/>
                <w:lang w:eastAsia="en-US"/>
              </w:rPr>
            </w:pPr>
            <w:r w:rsidRPr="008F4BBE">
              <w:rPr>
                <w:rFonts w:eastAsiaTheme="minorHAnsi"/>
                <w:lang w:eastAsia="en-US"/>
              </w:rPr>
              <w:t xml:space="preserve">В 2020 году добавился мониторинг качества образовательных результатов по русскому языку и математике в 5 классах (в ГБОУ СОШ с. Просвет, ГБОУ ООШ с. Спиридоновка, ГБОУ ООШ пос. </w:t>
            </w:r>
            <w:r w:rsidRPr="008F4BBE">
              <w:rPr>
                <w:rFonts w:eastAsiaTheme="minorHAnsi"/>
                <w:lang w:eastAsia="en-US"/>
              </w:rPr>
              <w:lastRenderedPageBreak/>
              <w:t>Ровно-Владимировка, ГБОУ ООШ пос. Журавли).</w:t>
            </w:r>
          </w:p>
        </w:tc>
      </w:tr>
      <w:tr w:rsidR="00D93777" w:rsidRPr="004B7338" w:rsidTr="008F4BBE">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3.3.6</w:t>
            </w:r>
          </w:p>
        </w:tc>
        <w:tc>
          <w:tcPr>
            <w:tcW w:w="3970" w:type="dxa"/>
            <w:shd w:val="clear" w:color="auto" w:fill="auto"/>
          </w:tcPr>
          <w:p w:rsidR="00D93777" w:rsidRPr="004B7338" w:rsidRDefault="00D93777" w:rsidP="005A6C9C">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Развитие</w:t>
            </w:r>
            <w:r>
              <w:rPr>
                <w:rFonts w:ascii="Times New Roman" w:hAnsi="Times New Roman" w:cs="Times New Roman"/>
                <w:sz w:val="24"/>
                <w:szCs w:val="24"/>
              </w:rPr>
              <w:t xml:space="preserve"> </w:t>
            </w:r>
            <w:r w:rsidRPr="004B7338">
              <w:rPr>
                <w:rFonts w:ascii="Times New Roman" w:hAnsi="Times New Roman" w:cs="Times New Roman"/>
                <w:sz w:val="24"/>
                <w:szCs w:val="24"/>
              </w:rPr>
              <w:t>системы</w:t>
            </w:r>
            <w:r>
              <w:rPr>
                <w:rFonts w:ascii="Times New Roman" w:hAnsi="Times New Roman" w:cs="Times New Roman"/>
                <w:sz w:val="24"/>
                <w:szCs w:val="24"/>
              </w:rPr>
              <w:t xml:space="preserve"> </w:t>
            </w:r>
            <w:r w:rsidRPr="004B7338">
              <w:rPr>
                <w:rFonts w:ascii="Times New Roman" w:hAnsi="Times New Roman" w:cs="Times New Roman"/>
                <w:sz w:val="24"/>
                <w:szCs w:val="24"/>
              </w:rPr>
              <w:t>инклюзивного</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образования</w:t>
            </w:r>
          </w:p>
        </w:tc>
        <w:tc>
          <w:tcPr>
            <w:tcW w:w="2202" w:type="dxa"/>
            <w:shd w:val="clear" w:color="auto" w:fill="auto"/>
          </w:tcPr>
          <w:p w:rsidR="00D93777" w:rsidRPr="004B7338" w:rsidRDefault="00D93777" w:rsidP="005A6C9C">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sidRPr="004B7338">
              <w:rPr>
                <w:rFonts w:ascii="Times New Roman" w:hAnsi="Times New Roman" w:cs="Times New Roman"/>
                <w:sz w:val="24"/>
                <w:szCs w:val="24"/>
              </w:rPr>
              <w:t>н</w:t>
            </w:r>
            <w:r w:rsidRPr="004B7338">
              <w:rPr>
                <w:rFonts w:ascii="Times New Roman" w:hAnsi="Times New Roman" w:cs="Times New Roman"/>
                <w:sz w:val="24"/>
                <w:szCs w:val="24"/>
              </w:rPr>
              <w:t>клюзивного</w:t>
            </w:r>
            <w:r>
              <w:rPr>
                <w:rFonts w:ascii="Times New Roman" w:hAnsi="Times New Roman" w:cs="Times New Roman"/>
                <w:sz w:val="24"/>
                <w:szCs w:val="24"/>
              </w:rPr>
              <w:t xml:space="preserve"> </w:t>
            </w:r>
            <w:r w:rsidRPr="004B7338">
              <w:rPr>
                <w:rFonts w:ascii="Times New Roman" w:hAnsi="Times New Roman" w:cs="Times New Roman"/>
                <w:sz w:val="24"/>
                <w:szCs w:val="24"/>
              </w:rPr>
              <w:t>обр</w:t>
            </w:r>
            <w:r w:rsidRPr="004B7338">
              <w:rPr>
                <w:rFonts w:ascii="Times New Roman" w:hAnsi="Times New Roman" w:cs="Times New Roman"/>
                <w:sz w:val="24"/>
                <w:szCs w:val="24"/>
              </w:rPr>
              <w:t>а</w:t>
            </w:r>
            <w:r w:rsidRPr="004B7338">
              <w:rPr>
                <w:rFonts w:ascii="Times New Roman" w:hAnsi="Times New Roman" w:cs="Times New Roman"/>
                <w:sz w:val="24"/>
                <w:szCs w:val="24"/>
              </w:rPr>
              <w:t>зования</w:t>
            </w:r>
            <w:r>
              <w:rPr>
                <w:rFonts w:ascii="Times New Roman" w:hAnsi="Times New Roman" w:cs="Times New Roman"/>
                <w:sz w:val="24"/>
                <w:szCs w:val="24"/>
              </w:rPr>
              <w:t xml:space="preserve"> </w:t>
            </w:r>
            <w:r w:rsidRPr="004B7338">
              <w:rPr>
                <w:rFonts w:ascii="Times New Roman" w:hAnsi="Times New Roman" w:cs="Times New Roman"/>
                <w:sz w:val="24"/>
                <w:szCs w:val="24"/>
              </w:rPr>
              <w:t>для</w:t>
            </w:r>
            <w:r>
              <w:rPr>
                <w:rFonts w:ascii="Times New Roman" w:hAnsi="Times New Roman" w:cs="Times New Roman"/>
                <w:sz w:val="24"/>
                <w:szCs w:val="24"/>
              </w:rPr>
              <w:t xml:space="preserve"> </w:t>
            </w:r>
            <w:r w:rsidRPr="004B7338">
              <w:rPr>
                <w:rFonts w:ascii="Times New Roman" w:hAnsi="Times New Roman" w:cs="Times New Roman"/>
                <w:sz w:val="24"/>
                <w:szCs w:val="24"/>
              </w:rPr>
              <w:t>детей</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Pr>
                <w:rFonts w:ascii="Times New Roman" w:hAnsi="Times New Roman" w:cs="Times New Roman"/>
                <w:sz w:val="24"/>
                <w:szCs w:val="24"/>
              </w:rPr>
              <w:t xml:space="preserve"> </w:t>
            </w:r>
            <w:r w:rsidRPr="004B7338">
              <w:rPr>
                <w:rFonts w:ascii="Times New Roman" w:hAnsi="Times New Roman" w:cs="Times New Roman"/>
                <w:sz w:val="24"/>
                <w:szCs w:val="24"/>
              </w:rPr>
              <w:t>ОВЗ</w:t>
            </w:r>
          </w:p>
        </w:tc>
        <w:tc>
          <w:tcPr>
            <w:tcW w:w="1276" w:type="dxa"/>
            <w:shd w:val="clear" w:color="auto" w:fill="auto"/>
          </w:tcPr>
          <w:p w:rsidR="00D93777" w:rsidRPr="004B7338" w:rsidRDefault="00D93777" w:rsidP="005A6C9C">
            <w:pPr>
              <w:shd w:val="clear" w:color="auto" w:fill="FFFFFF"/>
              <w:jc w:val="both"/>
              <w:rPr>
                <w:rFonts w:ascii="Times New Roman" w:hAnsi="Times New Roman" w:cs="Times New Roman"/>
                <w:sz w:val="24"/>
                <w:szCs w:val="24"/>
              </w:rPr>
            </w:pPr>
            <w:r w:rsidRPr="004B7338">
              <w:rPr>
                <w:rFonts w:ascii="Times New Roman" w:hAnsi="Times New Roman" w:cs="Times New Roman"/>
                <w:sz w:val="24"/>
                <w:szCs w:val="24"/>
              </w:rPr>
              <w:t>2019-2030</w:t>
            </w:r>
          </w:p>
          <w:p w:rsidR="00D93777" w:rsidRPr="004B7338" w:rsidRDefault="00D93777" w:rsidP="005A6C9C">
            <w:pPr>
              <w:tabs>
                <w:tab w:val="left" w:pos="220"/>
              </w:tabs>
              <w:jc w:val="center"/>
              <w:rPr>
                <w:rFonts w:ascii="Times New Roman" w:hAnsi="Times New Roman" w:cs="Times New Roman"/>
                <w:sz w:val="24"/>
                <w:szCs w:val="24"/>
              </w:rPr>
            </w:pPr>
          </w:p>
        </w:tc>
        <w:tc>
          <w:tcPr>
            <w:tcW w:w="7011" w:type="dxa"/>
            <w:shd w:val="clear" w:color="auto" w:fill="auto"/>
          </w:tcPr>
          <w:p w:rsidR="00D93777" w:rsidRDefault="00D93777" w:rsidP="00FE3E79">
            <w:pPr>
              <w:ind w:firstLine="380"/>
              <w:jc w:val="both"/>
              <w:rPr>
                <w:rFonts w:ascii="Times New Roman" w:hAnsi="Times New Roman" w:cs="Times New Roman"/>
                <w:sz w:val="24"/>
                <w:szCs w:val="24"/>
              </w:rPr>
            </w:pPr>
            <w:r w:rsidRPr="00071337">
              <w:rPr>
                <w:rFonts w:ascii="Times New Roman" w:hAnsi="Times New Roman" w:cs="Times New Roman"/>
                <w:sz w:val="24"/>
                <w:szCs w:val="24"/>
              </w:rPr>
              <w:t xml:space="preserve">На территории муниципального района </w:t>
            </w:r>
            <w:proofErr w:type="gramStart"/>
            <w:r w:rsidRPr="00071337">
              <w:rPr>
                <w:rFonts w:ascii="Times New Roman" w:hAnsi="Times New Roman" w:cs="Times New Roman"/>
                <w:sz w:val="24"/>
                <w:szCs w:val="24"/>
              </w:rPr>
              <w:t>Волжский</w:t>
            </w:r>
            <w:proofErr w:type="gramEnd"/>
            <w:r w:rsidRPr="00071337">
              <w:rPr>
                <w:rFonts w:ascii="Times New Roman" w:hAnsi="Times New Roman" w:cs="Times New Roman"/>
                <w:sz w:val="24"/>
                <w:szCs w:val="24"/>
              </w:rPr>
              <w:t xml:space="preserve"> Самарской области 24 приоритетных объекта обра</w:t>
            </w:r>
            <w:r>
              <w:rPr>
                <w:rFonts w:ascii="Times New Roman" w:hAnsi="Times New Roman" w:cs="Times New Roman"/>
                <w:sz w:val="24"/>
                <w:szCs w:val="24"/>
              </w:rPr>
              <w:t xml:space="preserve">зования. </w:t>
            </w:r>
            <w:r w:rsidR="00D5456A">
              <w:rPr>
                <w:rFonts w:ascii="Times New Roman" w:hAnsi="Times New Roman" w:cs="Times New Roman"/>
                <w:sz w:val="24"/>
                <w:szCs w:val="24"/>
              </w:rPr>
              <w:t>Д</w:t>
            </w:r>
            <w:r w:rsidRPr="00071337">
              <w:rPr>
                <w:rFonts w:ascii="Times New Roman" w:hAnsi="Times New Roman" w:cs="Times New Roman"/>
                <w:sz w:val="24"/>
                <w:szCs w:val="24"/>
              </w:rPr>
              <w:t>оля доступных для инвалидов и других маломобильных групп населения при</w:t>
            </w:r>
            <w:r w:rsidRPr="00071337">
              <w:rPr>
                <w:rFonts w:ascii="Times New Roman" w:hAnsi="Times New Roman" w:cs="Times New Roman"/>
                <w:sz w:val="24"/>
                <w:szCs w:val="24"/>
              </w:rPr>
              <w:t>о</w:t>
            </w:r>
            <w:r w:rsidRPr="00071337">
              <w:rPr>
                <w:rFonts w:ascii="Times New Roman" w:hAnsi="Times New Roman" w:cs="Times New Roman"/>
                <w:sz w:val="24"/>
                <w:szCs w:val="24"/>
              </w:rPr>
              <w:t>ритетных объектов в сфере образования состав</w:t>
            </w:r>
            <w:r>
              <w:rPr>
                <w:rFonts w:ascii="Times New Roman" w:hAnsi="Times New Roman" w:cs="Times New Roman"/>
                <w:sz w:val="24"/>
                <w:szCs w:val="24"/>
              </w:rPr>
              <w:t>и</w:t>
            </w:r>
            <w:r w:rsidRPr="00071337">
              <w:rPr>
                <w:rFonts w:ascii="Times New Roman" w:hAnsi="Times New Roman" w:cs="Times New Roman"/>
                <w:sz w:val="24"/>
                <w:szCs w:val="24"/>
              </w:rPr>
              <w:t xml:space="preserve">ло </w:t>
            </w:r>
            <w:r>
              <w:rPr>
                <w:rFonts w:ascii="Times New Roman" w:hAnsi="Times New Roman" w:cs="Times New Roman"/>
                <w:sz w:val="24"/>
                <w:szCs w:val="24"/>
              </w:rPr>
              <w:t>45,8% (</w:t>
            </w:r>
            <w:r w:rsidRPr="00071337">
              <w:rPr>
                <w:rFonts w:ascii="Times New Roman" w:hAnsi="Times New Roman" w:cs="Times New Roman"/>
                <w:sz w:val="24"/>
                <w:szCs w:val="24"/>
              </w:rPr>
              <w:t>11 д</w:t>
            </w:r>
            <w:r w:rsidRPr="00071337">
              <w:rPr>
                <w:rFonts w:ascii="Times New Roman" w:hAnsi="Times New Roman" w:cs="Times New Roman"/>
                <w:sz w:val="24"/>
                <w:szCs w:val="24"/>
              </w:rPr>
              <w:t>о</w:t>
            </w:r>
            <w:r w:rsidRPr="00071337">
              <w:rPr>
                <w:rFonts w:ascii="Times New Roman" w:hAnsi="Times New Roman" w:cs="Times New Roman"/>
                <w:sz w:val="24"/>
                <w:szCs w:val="24"/>
              </w:rPr>
              <w:t>ступных объектов).</w:t>
            </w:r>
          </w:p>
          <w:p w:rsidR="00D5456A" w:rsidRPr="00D5456A" w:rsidRDefault="00D5456A" w:rsidP="00FE3E79">
            <w:pPr>
              <w:ind w:firstLine="380"/>
              <w:jc w:val="both"/>
              <w:rPr>
                <w:rFonts w:ascii="Times New Roman" w:hAnsi="Times New Roman" w:cs="Times New Roman"/>
                <w:sz w:val="24"/>
                <w:szCs w:val="24"/>
              </w:rPr>
            </w:pPr>
            <w:r w:rsidRPr="00D5456A">
              <w:rPr>
                <w:rFonts w:ascii="Times New Roman" w:hAnsi="Times New Roman" w:cs="Times New Roman"/>
                <w:sz w:val="24"/>
                <w:szCs w:val="24"/>
              </w:rPr>
              <w:t xml:space="preserve">В 2020 году </w:t>
            </w:r>
            <w:r>
              <w:rPr>
                <w:rFonts w:ascii="Times New Roman" w:hAnsi="Times New Roman" w:cs="Times New Roman"/>
                <w:sz w:val="24"/>
                <w:szCs w:val="24"/>
              </w:rPr>
              <w:t>доля</w:t>
            </w:r>
            <w:r w:rsidRPr="00D5456A">
              <w:rPr>
                <w:rFonts w:ascii="Times New Roman" w:hAnsi="Times New Roman" w:cs="Times New Roman"/>
                <w:sz w:val="24"/>
                <w:szCs w:val="24"/>
              </w:rPr>
              <w:t xml:space="preserve"> педагогических работников, работающих с </w:t>
            </w:r>
            <w:proofErr w:type="gramStart"/>
            <w:r w:rsidRPr="00D5456A">
              <w:rPr>
                <w:rFonts w:ascii="Times New Roman" w:hAnsi="Times New Roman" w:cs="Times New Roman"/>
                <w:sz w:val="24"/>
                <w:szCs w:val="24"/>
              </w:rPr>
              <w:t>обучающимися</w:t>
            </w:r>
            <w:proofErr w:type="gramEnd"/>
            <w:r w:rsidRPr="00D5456A">
              <w:rPr>
                <w:rFonts w:ascii="Times New Roman" w:hAnsi="Times New Roman" w:cs="Times New Roman"/>
                <w:sz w:val="24"/>
                <w:szCs w:val="24"/>
              </w:rPr>
              <w:t xml:space="preserve"> с ОВЗ, прошедших повышение квалификации по вопросам инклюзивного образования, в объеме 72 часов соста</w:t>
            </w:r>
            <w:r w:rsidRPr="00D5456A">
              <w:rPr>
                <w:rFonts w:ascii="Times New Roman" w:hAnsi="Times New Roman" w:cs="Times New Roman"/>
                <w:sz w:val="24"/>
                <w:szCs w:val="24"/>
              </w:rPr>
              <w:t>в</w:t>
            </w:r>
            <w:r w:rsidRPr="00D5456A">
              <w:rPr>
                <w:rFonts w:ascii="Times New Roman" w:hAnsi="Times New Roman" w:cs="Times New Roman"/>
                <w:sz w:val="24"/>
                <w:szCs w:val="24"/>
              </w:rPr>
              <w:t>ляет 34%</w:t>
            </w:r>
            <w:r>
              <w:rPr>
                <w:rFonts w:ascii="Times New Roman" w:hAnsi="Times New Roman" w:cs="Times New Roman"/>
                <w:sz w:val="24"/>
                <w:szCs w:val="24"/>
              </w:rPr>
              <w:t xml:space="preserve"> от общего числа педагогов </w:t>
            </w:r>
            <w:r w:rsidRPr="00D5456A">
              <w:rPr>
                <w:rFonts w:ascii="Times New Roman" w:hAnsi="Times New Roman" w:cs="Times New Roman"/>
                <w:sz w:val="24"/>
                <w:szCs w:val="24"/>
              </w:rPr>
              <w:t>работающих с обучающ</w:t>
            </w:r>
            <w:r w:rsidRPr="00D5456A">
              <w:rPr>
                <w:rFonts w:ascii="Times New Roman" w:hAnsi="Times New Roman" w:cs="Times New Roman"/>
                <w:sz w:val="24"/>
                <w:szCs w:val="24"/>
              </w:rPr>
              <w:t>и</w:t>
            </w:r>
            <w:r w:rsidRPr="00D5456A">
              <w:rPr>
                <w:rFonts w:ascii="Times New Roman" w:hAnsi="Times New Roman" w:cs="Times New Roman"/>
                <w:sz w:val="24"/>
                <w:szCs w:val="24"/>
              </w:rPr>
              <w:t>мися с ОВЗ</w:t>
            </w:r>
            <w:r>
              <w:rPr>
                <w:rFonts w:ascii="Times New Roman" w:hAnsi="Times New Roman" w:cs="Times New Roman"/>
                <w:sz w:val="24"/>
                <w:szCs w:val="24"/>
              </w:rPr>
              <w:t>.</w:t>
            </w:r>
          </w:p>
          <w:p w:rsidR="00D93777" w:rsidRPr="004B7338" w:rsidRDefault="00D93777" w:rsidP="00FE3E79">
            <w:pPr>
              <w:ind w:firstLine="380"/>
              <w:jc w:val="both"/>
              <w:rPr>
                <w:rFonts w:ascii="Times New Roman" w:hAnsi="Times New Roman" w:cs="Times New Roman"/>
                <w:sz w:val="24"/>
                <w:szCs w:val="24"/>
              </w:rPr>
            </w:pPr>
            <w:r w:rsidRPr="004B7338">
              <w:rPr>
                <w:rFonts w:ascii="Times New Roman" w:hAnsi="Times New Roman" w:cs="Times New Roman"/>
                <w:sz w:val="24"/>
                <w:szCs w:val="24"/>
              </w:rPr>
              <w:t>Опыт</w:t>
            </w:r>
            <w:r>
              <w:rPr>
                <w:rFonts w:ascii="Times New Roman" w:hAnsi="Times New Roman" w:cs="Times New Roman"/>
                <w:sz w:val="24"/>
                <w:szCs w:val="24"/>
              </w:rPr>
              <w:t xml:space="preserve"> </w:t>
            </w:r>
            <w:r w:rsidRPr="004B7338">
              <w:rPr>
                <w:rFonts w:ascii="Times New Roman" w:hAnsi="Times New Roman" w:cs="Times New Roman"/>
                <w:sz w:val="24"/>
                <w:szCs w:val="24"/>
              </w:rPr>
              <w:t>инклюзивного</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4B7338">
              <w:rPr>
                <w:rFonts w:ascii="Times New Roman" w:hAnsi="Times New Roman" w:cs="Times New Roman"/>
                <w:sz w:val="24"/>
                <w:szCs w:val="24"/>
              </w:rPr>
              <w:t>коллектива</w:t>
            </w:r>
            <w:r>
              <w:rPr>
                <w:rFonts w:ascii="Times New Roman" w:hAnsi="Times New Roman" w:cs="Times New Roman"/>
                <w:sz w:val="24"/>
                <w:szCs w:val="24"/>
              </w:rPr>
              <w:t xml:space="preserve"> ГБОУ </w:t>
            </w:r>
            <w:r w:rsidRPr="004B7338">
              <w:rPr>
                <w:rFonts w:ascii="Times New Roman" w:hAnsi="Times New Roman" w:cs="Times New Roman"/>
                <w:sz w:val="24"/>
                <w:szCs w:val="24"/>
              </w:rPr>
              <w:t>СОШ</w:t>
            </w:r>
            <w:r>
              <w:rPr>
                <w:rFonts w:ascii="Times New Roman" w:hAnsi="Times New Roman" w:cs="Times New Roman"/>
                <w:sz w:val="24"/>
                <w:szCs w:val="24"/>
              </w:rPr>
              <w:t xml:space="preserve"> </w:t>
            </w:r>
            <w:r w:rsidRPr="004B7338">
              <w:rPr>
                <w:rFonts w:ascii="Times New Roman" w:hAnsi="Times New Roman" w:cs="Times New Roman"/>
                <w:sz w:val="24"/>
                <w:szCs w:val="24"/>
              </w:rPr>
              <w:t>«Южный</w:t>
            </w:r>
            <w:r>
              <w:rPr>
                <w:rFonts w:ascii="Times New Roman" w:hAnsi="Times New Roman" w:cs="Times New Roman"/>
                <w:sz w:val="24"/>
                <w:szCs w:val="24"/>
              </w:rPr>
              <w:t xml:space="preserve"> </w:t>
            </w:r>
            <w:r w:rsidRPr="004B7338">
              <w:rPr>
                <w:rFonts w:ascii="Times New Roman" w:hAnsi="Times New Roman" w:cs="Times New Roman"/>
                <w:sz w:val="24"/>
                <w:szCs w:val="24"/>
              </w:rPr>
              <w:t>город»</w:t>
            </w:r>
            <w:r w:rsidR="00D5456A">
              <w:rPr>
                <w:rFonts w:ascii="Times New Roman" w:hAnsi="Times New Roman" w:cs="Times New Roman"/>
                <w:sz w:val="24"/>
                <w:szCs w:val="24"/>
              </w:rPr>
              <w:t xml:space="preserve"> в 2019 году</w:t>
            </w:r>
            <w:r>
              <w:rPr>
                <w:rFonts w:ascii="Times New Roman" w:hAnsi="Times New Roman" w:cs="Times New Roman"/>
                <w:sz w:val="24"/>
                <w:szCs w:val="24"/>
              </w:rPr>
              <w:t xml:space="preserve"> </w:t>
            </w:r>
            <w:r w:rsidRPr="004B7338">
              <w:rPr>
                <w:rFonts w:ascii="Times New Roman" w:hAnsi="Times New Roman" w:cs="Times New Roman"/>
                <w:sz w:val="24"/>
                <w:szCs w:val="24"/>
              </w:rPr>
              <w:t>получил</w:t>
            </w:r>
            <w:r>
              <w:rPr>
                <w:rFonts w:ascii="Times New Roman" w:hAnsi="Times New Roman" w:cs="Times New Roman"/>
                <w:sz w:val="24"/>
                <w:szCs w:val="24"/>
              </w:rPr>
              <w:t xml:space="preserve"> </w:t>
            </w:r>
            <w:r w:rsidRPr="004B7338">
              <w:rPr>
                <w:rFonts w:ascii="Times New Roman" w:hAnsi="Times New Roman" w:cs="Times New Roman"/>
                <w:sz w:val="24"/>
                <w:szCs w:val="24"/>
              </w:rPr>
              <w:t>высокую</w:t>
            </w:r>
            <w:r>
              <w:rPr>
                <w:rFonts w:ascii="Times New Roman" w:hAnsi="Times New Roman" w:cs="Times New Roman"/>
                <w:sz w:val="24"/>
                <w:szCs w:val="24"/>
              </w:rPr>
              <w:t xml:space="preserve"> </w:t>
            </w:r>
            <w:r w:rsidRPr="004B7338">
              <w:rPr>
                <w:rFonts w:ascii="Times New Roman" w:hAnsi="Times New Roman" w:cs="Times New Roman"/>
                <w:sz w:val="24"/>
                <w:szCs w:val="24"/>
              </w:rPr>
              <w:t>оценку</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реги</w:t>
            </w:r>
            <w:r w:rsidRPr="004B7338">
              <w:rPr>
                <w:rFonts w:ascii="Times New Roman" w:hAnsi="Times New Roman" w:cs="Times New Roman"/>
                <w:sz w:val="24"/>
                <w:szCs w:val="24"/>
              </w:rPr>
              <w:t>о</w:t>
            </w:r>
            <w:r w:rsidRPr="004B7338">
              <w:rPr>
                <w:rFonts w:ascii="Times New Roman" w:hAnsi="Times New Roman" w:cs="Times New Roman"/>
                <w:sz w:val="24"/>
                <w:szCs w:val="24"/>
              </w:rPr>
              <w:t>нальном</w:t>
            </w:r>
            <w:r>
              <w:rPr>
                <w:rFonts w:ascii="Times New Roman" w:hAnsi="Times New Roman" w:cs="Times New Roman"/>
                <w:sz w:val="24"/>
                <w:szCs w:val="24"/>
              </w:rPr>
              <w:t xml:space="preserve"> </w:t>
            </w:r>
            <w:r w:rsidRPr="004B7338">
              <w:rPr>
                <w:rFonts w:ascii="Times New Roman" w:hAnsi="Times New Roman" w:cs="Times New Roman"/>
                <w:sz w:val="24"/>
                <w:szCs w:val="24"/>
              </w:rPr>
              <w:t>этапе</w:t>
            </w:r>
            <w:r>
              <w:rPr>
                <w:rFonts w:ascii="Times New Roman" w:hAnsi="Times New Roman" w:cs="Times New Roman"/>
                <w:sz w:val="24"/>
                <w:szCs w:val="24"/>
              </w:rPr>
              <w:t xml:space="preserve"> </w:t>
            </w:r>
            <w:r w:rsidRPr="004B7338">
              <w:rPr>
                <w:rFonts w:ascii="Times New Roman" w:hAnsi="Times New Roman" w:cs="Times New Roman"/>
                <w:sz w:val="24"/>
                <w:szCs w:val="24"/>
              </w:rPr>
              <w:t>Всероссийского</w:t>
            </w:r>
            <w:r>
              <w:rPr>
                <w:rFonts w:ascii="Times New Roman" w:hAnsi="Times New Roman" w:cs="Times New Roman"/>
                <w:sz w:val="24"/>
                <w:szCs w:val="24"/>
              </w:rPr>
              <w:t xml:space="preserve"> </w:t>
            </w:r>
            <w:r w:rsidRPr="004B7338">
              <w:rPr>
                <w:rFonts w:ascii="Times New Roman" w:hAnsi="Times New Roman" w:cs="Times New Roman"/>
                <w:sz w:val="24"/>
                <w:szCs w:val="24"/>
              </w:rPr>
              <w:t>конкурса</w:t>
            </w:r>
            <w:r>
              <w:rPr>
                <w:rFonts w:ascii="Times New Roman" w:hAnsi="Times New Roman" w:cs="Times New Roman"/>
                <w:sz w:val="24"/>
                <w:szCs w:val="24"/>
              </w:rPr>
              <w:t xml:space="preserve"> </w:t>
            </w:r>
            <w:r w:rsidRPr="004B7338">
              <w:rPr>
                <w:rFonts w:ascii="Times New Roman" w:hAnsi="Times New Roman" w:cs="Times New Roman"/>
                <w:sz w:val="24"/>
                <w:szCs w:val="24"/>
              </w:rPr>
              <w:t>«Лучшая</w:t>
            </w:r>
            <w:r>
              <w:rPr>
                <w:rFonts w:ascii="Times New Roman" w:hAnsi="Times New Roman" w:cs="Times New Roman"/>
                <w:sz w:val="24"/>
                <w:szCs w:val="24"/>
              </w:rPr>
              <w:t xml:space="preserve"> </w:t>
            </w:r>
            <w:r w:rsidRPr="004B7338">
              <w:rPr>
                <w:rFonts w:ascii="Times New Roman" w:hAnsi="Times New Roman" w:cs="Times New Roman"/>
                <w:sz w:val="24"/>
                <w:szCs w:val="24"/>
              </w:rPr>
              <w:t>инклюзивная</w:t>
            </w:r>
            <w:r>
              <w:rPr>
                <w:rFonts w:ascii="Times New Roman" w:hAnsi="Times New Roman" w:cs="Times New Roman"/>
                <w:sz w:val="24"/>
                <w:szCs w:val="24"/>
              </w:rPr>
              <w:t xml:space="preserve"> </w:t>
            </w:r>
            <w:r w:rsidRPr="004B7338">
              <w:rPr>
                <w:rFonts w:ascii="Times New Roman" w:hAnsi="Times New Roman" w:cs="Times New Roman"/>
                <w:sz w:val="24"/>
                <w:szCs w:val="24"/>
              </w:rPr>
              <w:t>Школа</w:t>
            </w:r>
            <w:r>
              <w:rPr>
                <w:rFonts w:ascii="Times New Roman" w:hAnsi="Times New Roman" w:cs="Times New Roman"/>
                <w:sz w:val="24"/>
                <w:szCs w:val="24"/>
              </w:rPr>
              <w:t xml:space="preserve"> </w:t>
            </w:r>
            <w:r w:rsidRPr="004B7338">
              <w:rPr>
                <w:rFonts w:ascii="Times New Roman" w:hAnsi="Times New Roman" w:cs="Times New Roman"/>
                <w:sz w:val="24"/>
                <w:szCs w:val="24"/>
              </w:rPr>
              <w:t>России»,</w:t>
            </w:r>
            <w:r>
              <w:rPr>
                <w:rFonts w:ascii="Times New Roman" w:hAnsi="Times New Roman" w:cs="Times New Roman"/>
                <w:sz w:val="24"/>
                <w:szCs w:val="24"/>
              </w:rPr>
              <w:t xml:space="preserve"> где заняли призовое место</w:t>
            </w:r>
            <w:r w:rsidRPr="004B7338">
              <w:rPr>
                <w:rFonts w:ascii="Times New Roman" w:hAnsi="Times New Roman" w:cs="Times New Roman"/>
                <w:sz w:val="24"/>
                <w:szCs w:val="24"/>
              </w:rPr>
              <w:t>.</w:t>
            </w:r>
          </w:p>
          <w:p w:rsidR="00D93777" w:rsidRPr="004B7338" w:rsidRDefault="00D93777" w:rsidP="00FE3E79">
            <w:pPr>
              <w:ind w:firstLine="380"/>
              <w:jc w:val="both"/>
              <w:rPr>
                <w:rFonts w:ascii="Times New Roman" w:hAnsi="Times New Roman" w:cs="Times New Roman"/>
                <w:sz w:val="24"/>
                <w:szCs w:val="24"/>
              </w:rPr>
            </w:pP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школах</w:t>
            </w:r>
            <w:r>
              <w:rPr>
                <w:rFonts w:ascii="Times New Roman" w:hAnsi="Times New Roman" w:cs="Times New Roman"/>
                <w:sz w:val="24"/>
                <w:szCs w:val="24"/>
              </w:rPr>
              <w:t xml:space="preserve"> Волжского района </w:t>
            </w:r>
            <w:r w:rsidRPr="004B7338">
              <w:rPr>
                <w:rFonts w:ascii="Times New Roman" w:hAnsi="Times New Roman" w:cs="Times New Roman"/>
                <w:sz w:val="24"/>
                <w:szCs w:val="24"/>
              </w:rPr>
              <w:t>создана</w:t>
            </w:r>
            <w:r>
              <w:rPr>
                <w:rFonts w:ascii="Times New Roman" w:hAnsi="Times New Roman" w:cs="Times New Roman"/>
                <w:sz w:val="24"/>
                <w:szCs w:val="24"/>
              </w:rPr>
              <w:t xml:space="preserve"> </w:t>
            </w:r>
            <w:r w:rsidRPr="004B7338">
              <w:rPr>
                <w:rFonts w:ascii="Times New Roman" w:hAnsi="Times New Roman" w:cs="Times New Roman"/>
                <w:sz w:val="24"/>
                <w:szCs w:val="24"/>
              </w:rPr>
              <w:t>доступная</w:t>
            </w:r>
            <w:r>
              <w:rPr>
                <w:rFonts w:ascii="Times New Roman" w:hAnsi="Times New Roman" w:cs="Times New Roman"/>
                <w:sz w:val="24"/>
                <w:szCs w:val="24"/>
              </w:rPr>
              <w:t xml:space="preserve"> </w:t>
            </w:r>
            <w:r w:rsidRPr="004B7338">
              <w:rPr>
                <w:rFonts w:ascii="Times New Roman" w:hAnsi="Times New Roman" w:cs="Times New Roman"/>
                <w:sz w:val="24"/>
                <w:szCs w:val="24"/>
              </w:rPr>
              <w:t>среда</w:t>
            </w:r>
            <w:r>
              <w:rPr>
                <w:rFonts w:ascii="Times New Roman" w:hAnsi="Times New Roman" w:cs="Times New Roman"/>
                <w:sz w:val="24"/>
                <w:szCs w:val="24"/>
              </w:rPr>
              <w:t xml:space="preserve"> для лиц с ОВЗ </w:t>
            </w:r>
            <w:r w:rsidRPr="004B7338">
              <w:rPr>
                <w:rFonts w:ascii="Times New Roman" w:hAnsi="Times New Roman" w:cs="Times New Roman"/>
                <w:sz w:val="24"/>
                <w:szCs w:val="24"/>
              </w:rPr>
              <w:t>(пандус,</w:t>
            </w:r>
            <w:r>
              <w:rPr>
                <w:rFonts w:ascii="Times New Roman" w:hAnsi="Times New Roman" w:cs="Times New Roman"/>
                <w:sz w:val="24"/>
                <w:szCs w:val="24"/>
              </w:rPr>
              <w:t xml:space="preserve"> </w:t>
            </w:r>
            <w:r w:rsidRPr="004B7338">
              <w:rPr>
                <w:rFonts w:ascii="Times New Roman" w:hAnsi="Times New Roman" w:cs="Times New Roman"/>
                <w:sz w:val="24"/>
                <w:szCs w:val="24"/>
              </w:rPr>
              <w:t>кнопка</w:t>
            </w:r>
            <w:r>
              <w:rPr>
                <w:rFonts w:ascii="Times New Roman" w:hAnsi="Times New Roman" w:cs="Times New Roman"/>
                <w:sz w:val="24"/>
                <w:szCs w:val="24"/>
              </w:rPr>
              <w:t xml:space="preserve"> </w:t>
            </w:r>
            <w:r w:rsidRPr="004B7338">
              <w:rPr>
                <w:rFonts w:ascii="Times New Roman" w:hAnsi="Times New Roman" w:cs="Times New Roman"/>
                <w:sz w:val="24"/>
                <w:szCs w:val="24"/>
              </w:rPr>
              <w:t>вызова,</w:t>
            </w:r>
            <w:r>
              <w:rPr>
                <w:rFonts w:ascii="Times New Roman" w:hAnsi="Times New Roman" w:cs="Times New Roman"/>
                <w:sz w:val="24"/>
                <w:szCs w:val="24"/>
              </w:rPr>
              <w:t xml:space="preserve"> </w:t>
            </w:r>
            <w:r w:rsidRPr="004B7338">
              <w:rPr>
                <w:rFonts w:ascii="Times New Roman" w:hAnsi="Times New Roman" w:cs="Times New Roman"/>
                <w:sz w:val="24"/>
                <w:szCs w:val="24"/>
              </w:rPr>
              <w:t>вывеска</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Pr>
                <w:rFonts w:ascii="Times New Roman" w:hAnsi="Times New Roman" w:cs="Times New Roman"/>
                <w:sz w:val="24"/>
                <w:szCs w:val="24"/>
              </w:rPr>
              <w:t xml:space="preserve"> </w:t>
            </w:r>
            <w:r w:rsidRPr="004B7338">
              <w:rPr>
                <w:rFonts w:ascii="Times New Roman" w:hAnsi="Times New Roman" w:cs="Times New Roman"/>
                <w:sz w:val="24"/>
                <w:szCs w:val="24"/>
              </w:rPr>
              <w:t>названием</w:t>
            </w:r>
            <w:r>
              <w:rPr>
                <w:rFonts w:ascii="Times New Roman" w:hAnsi="Times New Roman" w:cs="Times New Roman"/>
                <w:sz w:val="24"/>
                <w:szCs w:val="24"/>
              </w:rPr>
              <w:t xml:space="preserve"> </w:t>
            </w:r>
            <w:r w:rsidRPr="004B7338">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графиком</w:t>
            </w:r>
            <w:r>
              <w:rPr>
                <w:rFonts w:ascii="Times New Roman" w:hAnsi="Times New Roman" w:cs="Times New Roman"/>
                <w:sz w:val="24"/>
                <w:szCs w:val="24"/>
              </w:rPr>
              <w:t xml:space="preserve"> </w:t>
            </w:r>
            <w:r w:rsidRPr="004B7338">
              <w:rPr>
                <w:rFonts w:ascii="Times New Roman" w:hAnsi="Times New Roman" w:cs="Times New Roman"/>
                <w:sz w:val="24"/>
                <w:szCs w:val="24"/>
              </w:rPr>
              <w:t>работы,</w:t>
            </w:r>
            <w:r>
              <w:rPr>
                <w:rFonts w:ascii="Times New Roman" w:hAnsi="Times New Roman" w:cs="Times New Roman"/>
                <w:sz w:val="24"/>
                <w:szCs w:val="24"/>
              </w:rPr>
              <w:t xml:space="preserve"> </w:t>
            </w:r>
            <w:r w:rsidRPr="004B7338">
              <w:rPr>
                <w:rFonts w:ascii="Times New Roman" w:hAnsi="Times New Roman" w:cs="Times New Roman"/>
                <w:sz w:val="24"/>
                <w:szCs w:val="24"/>
              </w:rPr>
              <w:t>выполненные</w:t>
            </w:r>
            <w:r>
              <w:rPr>
                <w:rFonts w:ascii="Times New Roman" w:hAnsi="Times New Roman" w:cs="Times New Roman"/>
                <w:sz w:val="24"/>
                <w:szCs w:val="24"/>
              </w:rPr>
              <w:t xml:space="preserve"> </w:t>
            </w:r>
            <w:r w:rsidRPr="004B7338">
              <w:rPr>
                <w:rFonts w:ascii="Times New Roman" w:hAnsi="Times New Roman" w:cs="Times New Roman"/>
                <w:sz w:val="24"/>
                <w:szCs w:val="24"/>
              </w:rPr>
              <w:t>рельефно-точечным</w:t>
            </w:r>
            <w:r>
              <w:rPr>
                <w:rFonts w:ascii="Times New Roman" w:hAnsi="Times New Roman" w:cs="Times New Roman"/>
                <w:sz w:val="24"/>
                <w:szCs w:val="24"/>
              </w:rPr>
              <w:t xml:space="preserve"> </w:t>
            </w:r>
            <w:r w:rsidRPr="004B7338">
              <w:rPr>
                <w:rFonts w:ascii="Times New Roman" w:hAnsi="Times New Roman" w:cs="Times New Roman"/>
                <w:sz w:val="24"/>
                <w:szCs w:val="24"/>
              </w:rPr>
              <w:t>шрифтом</w:t>
            </w:r>
            <w:r>
              <w:rPr>
                <w:rFonts w:ascii="Times New Roman" w:hAnsi="Times New Roman" w:cs="Times New Roman"/>
                <w:sz w:val="24"/>
                <w:szCs w:val="24"/>
              </w:rPr>
              <w:t xml:space="preserve"> </w:t>
            </w:r>
            <w:r w:rsidRPr="004B7338">
              <w:rPr>
                <w:rFonts w:ascii="Times New Roman" w:hAnsi="Times New Roman" w:cs="Times New Roman"/>
                <w:sz w:val="24"/>
                <w:szCs w:val="24"/>
              </w:rPr>
              <w:t>Брайля</w:t>
            </w:r>
            <w:r>
              <w:rPr>
                <w:rFonts w:ascii="Times New Roman" w:hAnsi="Times New Roman" w:cs="Times New Roman"/>
                <w:sz w:val="24"/>
                <w:szCs w:val="24"/>
              </w:rPr>
              <w:t xml:space="preserve"> </w:t>
            </w:r>
            <w:r w:rsidRPr="004B7338">
              <w:rPr>
                <w:rFonts w:ascii="Times New Roman" w:hAnsi="Times New Roman" w:cs="Times New Roman"/>
                <w:sz w:val="24"/>
                <w:szCs w:val="24"/>
              </w:rPr>
              <w:t>при</w:t>
            </w:r>
            <w:r>
              <w:rPr>
                <w:rFonts w:ascii="Times New Roman" w:hAnsi="Times New Roman" w:cs="Times New Roman"/>
                <w:sz w:val="24"/>
                <w:szCs w:val="24"/>
              </w:rPr>
              <w:t xml:space="preserve"> </w:t>
            </w:r>
            <w:r w:rsidRPr="004B7338">
              <w:rPr>
                <w:rFonts w:ascii="Times New Roman" w:hAnsi="Times New Roman" w:cs="Times New Roman"/>
                <w:sz w:val="24"/>
                <w:szCs w:val="24"/>
              </w:rPr>
              <w:t>входе</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здание,</w:t>
            </w:r>
            <w:r>
              <w:rPr>
                <w:rFonts w:ascii="Times New Roman" w:hAnsi="Times New Roman" w:cs="Times New Roman"/>
                <w:sz w:val="24"/>
                <w:szCs w:val="24"/>
              </w:rPr>
              <w:t xml:space="preserve"> </w:t>
            </w:r>
            <w:r w:rsidRPr="004B7338">
              <w:rPr>
                <w:rFonts w:ascii="Times New Roman" w:hAnsi="Times New Roman" w:cs="Times New Roman"/>
                <w:sz w:val="24"/>
                <w:szCs w:val="24"/>
              </w:rPr>
              <w:t>подъемное</w:t>
            </w:r>
            <w:r>
              <w:rPr>
                <w:rFonts w:ascii="Times New Roman" w:hAnsi="Times New Roman" w:cs="Times New Roman"/>
                <w:sz w:val="24"/>
                <w:szCs w:val="24"/>
              </w:rPr>
              <w:t xml:space="preserve"> </w:t>
            </w:r>
            <w:r w:rsidRPr="004B7338">
              <w:rPr>
                <w:rFonts w:ascii="Times New Roman" w:hAnsi="Times New Roman" w:cs="Times New Roman"/>
                <w:sz w:val="24"/>
                <w:szCs w:val="24"/>
              </w:rPr>
              <w:t>устройство,</w:t>
            </w:r>
            <w:r>
              <w:rPr>
                <w:rFonts w:ascii="Times New Roman" w:hAnsi="Times New Roman" w:cs="Times New Roman"/>
                <w:sz w:val="24"/>
                <w:szCs w:val="24"/>
              </w:rPr>
              <w:t xml:space="preserve"> </w:t>
            </w:r>
            <w:r w:rsidRPr="004B7338">
              <w:rPr>
                <w:rFonts w:ascii="Times New Roman" w:hAnsi="Times New Roman" w:cs="Times New Roman"/>
                <w:sz w:val="24"/>
                <w:szCs w:val="24"/>
              </w:rPr>
              <w:t>лифт</w:t>
            </w:r>
            <w:r>
              <w:rPr>
                <w:rFonts w:ascii="Times New Roman" w:hAnsi="Times New Roman" w:cs="Times New Roman"/>
                <w:sz w:val="24"/>
                <w:szCs w:val="24"/>
              </w:rPr>
              <w:t xml:space="preserve"> </w:t>
            </w:r>
            <w:r w:rsidRPr="004B7338">
              <w:rPr>
                <w:rFonts w:ascii="Times New Roman" w:hAnsi="Times New Roman" w:cs="Times New Roman"/>
                <w:sz w:val="24"/>
                <w:szCs w:val="24"/>
              </w:rPr>
              <w:t>для</w:t>
            </w:r>
            <w:r>
              <w:rPr>
                <w:rFonts w:ascii="Times New Roman" w:hAnsi="Times New Roman" w:cs="Times New Roman"/>
                <w:sz w:val="24"/>
                <w:szCs w:val="24"/>
              </w:rPr>
              <w:t xml:space="preserve"> </w:t>
            </w:r>
            <w:r w:rsidRPr="004B7338">
              <w:rPr>
                <w:rFonts w:ascii="Times New Roman" w:hAnsi="Times New Roman" w:cs="Times New Roman"/>
                <w:sz w:val="24"/>
                <w:szCs w:val="24"/>
              </w:rPr>
              <w:t>лиц</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Pr>
                <w:rFonts w:ascii="Times New Roman" w:hAnsi="Times New Roman" w:cs="Times New Roman"/>
                <w:sz w:val="24"/>
                <w:szCs w:val="24"/>
              </w:rPr>
              <w:t xml:space="preserve"> </w:t>
            </w:r>
            <w:r w:rsidRPr="004B7338">
              <w:rPr>
                <w:rFonts w:ascii="Times New Roman" w:hAnsi="Times New Roman" w:cs="Times New Roman"/>
                <w:sz w:val="24"/>
                <w:szCs w:val="24"/>
              </w:rPr>
              <w:t>ОВЗ,</w:t>
            </w:r>
            <w:r>
              <w:rPr>
                <w:rFonts w:ascii="Times New Roman" w:hAnsi="Times New Roman" w:cs="Times New Roman"/>
                <w:sz w:val="24"/>
                <w:szCs w:val="24"/>
              </w:rPr>
              <w:t xml:space="preserve"> </w:t>
            </w:r>
            <w:r w:rsidRPr="004B7338">
              <w:rPr>
                <w:rFonts w:ascii="Times New Roman" w:hAnsi="Times New Roman" w:cs="Times New Roman"/>
                <w:sz w:val="24"/>
                <w:szCs w:val="24"/>
              </w:rPr>
              <w:t>оборудованные</w:t>
            </w:r>
            <w:r>
              <w:rPr>
                <w:rFonts w:ascii="Times New Roman" w:hAnsi="Times New Roman" w:cs="Times New Roman"/>
                <w:sz w:val="24"/>
                <w:szCs w:val="24"/>
              </w:rPr>
              <w:t xml:space="preserve"> </w:t>
            </w:r>
            <w:r w:rsidRPr="004B7338">
              <w:rPr>
                <w:rFonts w:ascii="Times New Roman" w:hAnsi="Times New Roman" w:cs="Times New Roman"/>
                <w:sz w:val="24"/>
                <w:szCs w:val="24"/>
              </w:rPr>
              <w:t>входные</w:t>
            </w:r>
            <w:r>
              <w:rPr>
                <w:rFonts w:ascii="Times New Roman" w:hAnsi="Times New Roman" w:cs="Times New Roman"/>
                <w:sz w:val="24"/>
                <w:szCs w:val="24"/>
              </w:rPr>
              <w:t xml:space="preserve"> </w:t>
            </w:r>
            <w:r w:rsidRPr="004B7338">
              <w:rPr>
                <w:rFonts w:ascii="Times New Roman" w:hAnsi="Times New Roman" w:cs="Times New Roman"/>
                <w:sz w:val="24"/>
                <w:szCs w:val="24"/>
              </w:rPr>
              <w:t>зоны,</w:t>
            </w:r>
            <w:r>
              <w:rPr>
                <w:rFonts w:ascii="Times New Roman" w:hAnsi="Times New Roman" w:cs="Times New Roman"/>
                <w:sz w:val="24"/>
                <w:szCs w:val="24"/>
              </w:rPr>
              <w:t xml:space="preserve"> </w:t>
            </w:r>
            <w:r w:rsidRPr="004B7338">
              <w:rPr>
                <w:rFonts w:ascii="Times New Roman" w:hAnsi="Times New Roman" w:cs="Times New Roman"/>
                <w:sz w:val="24"/>
                <w:szCs w:val="24"/>
              </w:rPr>
              <w:t>туалетные</w:t>
            </w:r>
            <w:r>
              <w:rPr>
                <w:rFonts w:ascii="Times New Roman" w:hAnsi="Times New Roman" w:cs="Times New Roman"/>
                <w:sz w:val="24"/>
                <w:szCs w:val="24"/>
              </w:rPr>
              <w:t xml:space="preserve"> </w:t>
            </w:r>
            <w:r w:rsidRPr="004B7338">
              <w:rPr>
                <w:rFonts w:ascii="Times New Roman" w:hAnsi="Times New Roman" w:cs="Times New Roman"/>
                <w:sz w:val="24"/>
                <w:szCs w:val="24"/>
              </w:rPr>
              <w:t>комнаты,</w:t>
            </w:r>
            <w:r>
              <w:rPr>
                <w:rFonts w:ascii="Times New Roman" w:hAnsi="Times New Roman" w:cs="Times New Roman"/>
                <w:sz w:val="24"/>
                <w:szCs w:val="24"/>
              </w:rPr>
              <w:t xml:space="preserve">  </w:t>
            </w:r>
            <w:r w:rsidRPr="004B7338">
              <w:rPr>
                <w:rFonts w:ascii="Times New Roman" w:hAnsi="Times New Roman" w:cs="Times New Roman"/>
                <w:sz w:val="24"/>
                <w:szCs w:val="24"/>
              </w:rPr>
              <w:t>се</w:t>
            </w:r>
            <w:r w:rsidRPr="004B7338">
              <w:rPr>
                <w:rFonts w:ascii="Times New Roman" w:hAnsi="Times New Roman" w:cs="Times New Roman"/>
                <w:sz w:val="24"/>
                <w:szCs w:val="24"/>
              </w:rPr>
              <w:t>н</w:t>
            </w:r>
            <w:r w:rsidRPr="004B7338">
              <w:rPr>
                <w:rFonts w:ascii="Times New Roman" w:hAnsi="Times New Roman" w:cs="Times New Roman"/>
                <w:sz w:val="24"/>
                <w:szCs w:val="24"/>
              </w:rPr>
              <w:t>сорные</w:t>
            </w:r>
            <w:r>
              <w:rPr>
                <w:rFonts w:ascii="Times New Roman" w:hAnsi="Times New Roman" w:cs="Times New Roman"/>
                <w:sz w:val="24"/>
                <w:szCs w:val="24"/>
              </w:rPr>
              <w:t xml:space="preserve"> </w:t>
            </w:r>
            <w:r w:rsidRPr="004B7338">
              <w:rPr>
                <w:rFonts w:ascii="Times New Roman" w:hAnsi="Times New Roman" w:cs="Times New Roman"/>
                <w:sz w:val="24"/>
                <w:szCs w:val="24"/>
              </w:rPr>
              <w:t>комнаты</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т.д.)</w:t>
            </w:r>
            <w:r>
              <w:rPr>
                <w:rFonts w:ascii="Times New Roman" w:hAnsi="Times New Roman" w:cs="Times New Roman"/>
                <w:sz w:val="24"/>
                <w:szCs w:val="24"/>
              </w:rPr>
              <w:t>.</w:t>
            </w:r>
          </w:p>
          <w:p w:rsidR="00D93777" w:rsidRPr="004B7338" w:rsidRDefault="00D93777" w:rsidP="00FE3E79">
            <w:pPr>
              <w:ind w:firstLine="380"/>
              <w:jc w:val="both"/>
              <w:rPr>
                <w:rFonts w:ascii="Times New Roman" w:hAnsi="Times New Roman" w:cs="Times New Roman"/>
                <w:sz w:val="24"/>
                <w:szCs w:val="24"/>
              </w:rPr>
            </w:pPr>
            <w:r w:rsidRPr="004B7338">
              <w:rPr>
                <w:rFonts w:ascii="Times New Roman" w:hAnsi="Times New Roman" w:cs="Times New Roman"/>
                <w:sz w:val="24"/>
                <w:szCs w:val="24"/>
              </w:rPr>
              <w:t>Сайты</w:t>
            </w:r>
            <w:r>
              <w:rPr>
                <w:rFonts w:ascii="Times New Roman" w:hAnsi="Times New Roman" w:cs="Times New Roman"/>
                <w:sz w:val="24"/>
                <w:szCs w:val="24"/>
              </w:rPr>
              <w:t xml:space="preserve"> образовательных организаций </w:t>
            </w:r>
            <w:r w:rsidRPr="004B7338">
              <w:rPr>
                <w:rFonts w:ascii="Times New Roman" w:hAnsi="Times New Roman" w:cs="Times New Roman"/>
                <w:sz w:val="24"/>
                <w:szCs w:val="24"/>
              </w:rPr>
              <w:t>адаптированы</w:t>
            </w:r>
            <w:r>
              <w:rPr>
                <w:rFonts w:ascii="Times New Roman" w:hAnsi="Times New Roman" w:cs="Times New Roman"/>
                <w:sz w:val="24"/>
                <w:szCs w:val="24"/>
              </w:rPr>
              <w:t xml:space="preserve"> </w:t>
            </w:r>
            <w:r w:rsidRPr="004B7338">
              <w:rPr>
                <w:rFonts w:ascii="Times New Roman" w:hAnsi="Times New Roman" w:cs="Times New Roman"/>
                <w:sz w:val="24"/>
                <w:szCs w:val="24"/>
              </w:rPr>
              <w:t>для</w:t>
            </w:r>
            <w:r>
              <w:rPr>
                <w:rFonts w:ascii="Times New Roman" w:hAnsi="Times New Roman" w:cs="Times New Roman"/>
                <w:sz w:val="24"/>
                <w:szCs w:val="24"/>
              </w:rPr>
              <w:t xml:space="preserve"> </w:t>
            </w:r>
            <w:r w:rsidRPr="004B7338">
              <w:rPr>
                <w:rFonts w:ascii="Times New Roman" w:hAnsi="Times New Roman" w:cs="Times New Roman"/>
                <w:sz w:val="24"/>
                <w:szCs w:val="24"/>
              </w:rPr>
              <w:t>лиц</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Pr>
                <w:rFonts w:ascii="Times New Roman" w:hAnsi="Times New Roman" w:cs="Times New Roman"/>
                <w:sz w:val="24"/>
                <w:szCs w:val="24"/>
              </w:rPr>
              <w:t xml:space="preserve"> </w:t>
            </w:r>
            <w:r w:rsidRPr="004B7338">
              <w:rPr>
                <w:rFonts w:ascii="Times New Roman" w:hAnsi="Times New Roman" w:cs="Times New Roman"/>
                <w:sz w:val="24"/>
                <w:szCs w:val="24"/>
              </w:rPr>
              <w:t>нарушением</w:t>
            </w:r>
            <w:r>
              <w:rPr>
                <w:rFonts w:ascii="Times New Roman" w:hAnsi="Times New Roman" w:cs="Times New Roman"/>
                <w:sz w:val="24"/>
                <w:szCs w:val="24"/>
              </w:rPr>
              <w:t xml:space="preserve"> </w:t>
            </w:r>
            <w:r w:rsidRPr="004B7338">
              <w:rPr>
                <w:rFonts w:ascii="Times New Roman" w:hAnsi="Times New Roman" w:cs="Times New Roman"/>
                <w:sz w:val="24"/>
                <w:szCs w:val="24"/>
              </w:rPr>
              <w:t>зрения.</w:t>
            </w:r>
          </w:p>
          <w:p w:rsidR="00D93777" w:rsidRPr="00FE3E79" w:rsidRDefault="00D5456A" w:rsidP="00FE3E79">
            <w:pPr>
              <w:ind w:firstLine="380"/>
              <w:jc w:val="both"/>
              <w:rPr>
                <w:rFonts w:ascii="Times New Roman" w:hAnsi="Times New Roman" w:cs="Times New Roman"/>
                <w:sz w:val="24"/>
                <w:szCs w:val="24"/>
              </w:rPr>
            </w:pPr>
            <w:r w:rsidRPr="00D5456A">
              <w:rPr>
                <w:rFonts w:ascii="Times New Roman" w:hAnsi="Times New Roman" w:cs="Times New Roman"/>
                <w:sz w:val="24"/>
                <w:szCs w:val="24"/>
              </w:rPr>
              <w:t>В 2020 году вариативность и доступность получения образ</w:t>
            </w:r>
            <w:r w:rsidRPr="00D5456A">
              <w:rPr>
                <w:rFonts w:ascii="Times New Roman" w:hAnsi="Times New Roman" w:cs="Times New Roman"/>
                <w:sz w:val="24"/>
                <w:szCs w:val="24"/>
              </w:rPr>
              <w:t>о</w:t>
            </w:r>
            <w:r w:rsidRPr="00D5456A">
              <w:rPr>
                <w:rFonts w:ascii="Times New Roman" w:hAnsi="Times New Roman" w:cs="Times New Roman"/>
                <w:sz w:val="24"/>
                <w:szCs w:val="24"/>
              </w:rPr>
              <w:t>вания де</w:t>
            </w:r>
            <w:r>
              <w:rPr>
                <w:rFonts w:ascii="Times New Roman" w:hAnsi="Times New Roman" w:cs="Times New Roman"/>
                <w:sz w:val="24"/>
                <w:szCs w:val="24"/>
              </w:rPr>
              <w:t>тьми-</w:t>
            </w:r>
            <w:r w:rsidRPr="00D5456A">
              <w:rPr>
                <w:rFonts w:ascii="Times New Roman" w:hAnsi="Times New Roman" w:cs="Times New Roman"/>
                <w:sz w:val="24"/>
                <w:szCs w:val="24"/>
              </w:rPr>
              <w:t>инвалидами, обучаемых на дому, обеспечивается использованием дистанционных образовательных технологий. 4 ГБОУ оснащены специализированным оборудованием для пед</w:t>
            </w:r>
            <w:r w:rsidRPr="00D5456A">
              <w:rPr>
                <w:rFonts w:ascii="Times New Roman" w:hAnsi="Times New Roman" w:cs="Times New Roman"/>
                <w:sz w:val="24"/>
                <w:szCs w:val="24"/>
              </w:rPr>
              <w:t>а</w:t>
            </w:r>
            <w:r w:rsidRPr="00D5456A">
              <w:rPr>
                <w:rFonts w:ascii="Times New Roman" w:hAnsi="Times New Roman" w:cs="Times New Roman"/>
                <w:sz w:val="24"/>
                <w:szCs w:val="24"/>
              </w:rPr>
              <w:t>гогов и учащихся, базовые рабочие места размещены в школах и семьях детей-инвалидов.</w:t>
            </w:r>
          </w:p>
        </w:tc>
      </w:tr>
      <w:tr w:rsidR="00D93777" w:rsidRPr="004B7338" w:rsidTr="00FE3E79">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t>3.3.7</w:t>
            </w:r>
          </w:p>
        </w:tc>
        <w:tc>
          <w:tcPr>
            <w:tcW w:w="3970" w:type="dxa"/>
            <w:shd w:val="clear" w:color="auto" w:fill="auto"/>
          </w:tcPr>
          <w:p w:rsidR="00D93777" w:rsidRPr="004B7338" w:rsidRDefault="00D93777" w:rsidP="005A6C9C">
            <w:pPr>
              <w:jc w:val="both"/>
              <w:rPr>
                <w:rFonts w:ascii="Times New Roman" w:hAnsi="Times New Roman" w:cs="Times New Roman"/>
                <w:sz w:val="24"/>
                <w:szCs w:val="24"/>
              </w:rPr>
            </w:pPr>
            <w:r w:rsidRPr="004B7338">
              <w:rPr>
                <w:rFonts w:ascii="Times New Roman" w:hAnsi="Times New Roman" w:cs="Times New Roman"/>
                <w:sz w:val="24"/>
                <w:szCs w:val="24"/>
              </w:rPr>
              <w:t>Повышение</w:t>
            </w:r>
            <w:r>
              <w:rPr>
                <w:rFonts w:ascii="Times New Roman" w:hAnsi="Times New Roman" w:cs="Times New Roman"/>
                <w:sz w:val="24"/>
                <w:szCs w:val="24"/>
              </w:rPr>
              <w:t xml:space="preserve"> </w:t>
            </w:r>
            <w:r w:rsidRPr="004B7338">
              <w:rPr>
                <w:rFonts w:ascii="Times New Roman" w:hAnsi="Times New Roman" w:cs="Times New Roman"/>
                <w:sz w:val="24"/>
                <w:szCs w:val="24"/>
              </w:rPr>
              <w:t>квалификации</w:t>
            </w:r>
            <w:r>
              <w:rPr>
                <w:rFonts w:ascii="Times New Roman" w:hAnsi="Times New Roman" w:cs="Times New Roman"/>
                <w:sz w:val="24"/>
                <w:szCs w:val="24"/>
              </w:rPr>
              <w:t xml:space="preserve"> </w:t>
            </w:r>
            <w:r w:rsidRPr="004B7338">
              <w:rPr>
                <w:rFonts w:ascii="Times New Roman" w:hAnsi="Times New Roman" w:cs="Times New Roman"/>
                <w:sz w:val="24"/>
                <w:szCs w:val="24"/>
              </w:rPr>
              <w:t>руков</w:t>
            </w:r>
            <w:r w:rsidRPr="004B7338">
              <w:rPr>
                <w:rFonts w:ascii="Times New Roman" w:hAnsi="Times New Roman" w:cs="Times New Roman"/>
                <w:sz w:val="24"/>
                <w:szCs w:val="24"/>
              </w:rPr>
              <w:t>о</w:t>
            </w:r>
            <w:r w:rsidRPr="004B7338">
              <w:rPr>
                <w:rFonts w:ascii="Times New Roman" w:hAnsi="Times New Roman" w:cs="Times New Roman"/>
                <w:sz w:val="24"/>
                <w:szCs w:val="24"/>
              </w:rPr>
              <w:t>дящих</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педагогических</w:t>
            </w:r>
            <w:r>
              <w:rPr>
                <w:rFonts w:ascii="Times New Roman" w:hAnsi="Times New Roman" w:cs="Times New Roman"/>
                <w:sz w:val="24"/>
                <w:szCs w:val="24"/>
              </w:rPr>
              <w:t xml:space="preserve"> </w:t>
            </w:r>
            <w:r w:rsidRPr="004B7338">
              <w:rPr>
                <w:rFonts w:ascii="Times New Roman" w:hAnsi="Times New Roman" w:cs="Times New Roman"/>
                <w:sz w:val="24"/>
                <w:szCs w:val="24"/>
              </w:rPr>
              <w:t>работн</w:t>
            </w:r>
            <w:r w:rsidRPr="004B7338">
              <w:rPr>
                <w:rFonts w:ascii="Times New Roman" w:hAnsi="Times New Roman" w:cs="Times New Roman"/>
                <w:sz w:val="24"/>
                <w:szCs w:val="24"/>
              </w:rPr>
              <w:t>и</w:t>
            </w:r>
            <w:r w:rsidRPr="004B7338">
              <w:rPr>
                <w:rFonts w:ascii="Times New Roman" w:hAnsi="Times New Roman" w:cs="Times New Roman"/>
                <w:sz w:val="24"/>
                <w:szCs w:val="24"/>
              </w:rPr>
              <w:lastRenderedPageBreak/>
              <w:t>ков</w:t>
            </w:r>
            <w:r>
              <w:rPr>
                <w:rFonts w:ascii="Times New Roman" w:hAnsi="Times New Roman" w:cs="Times New Roman"/>
                <w:sz w:val="24"/>
                <w:szCs w:val="24"/>
              </w:rPr>
              <w:t xml:space="preserve"> </w:t>
            </w:r>
            <w:r w:rsidRPr="004B7338">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муниц</w:t>
            </w:r>
            <w:r w:rsidRPr="004B7338">
              <w:rPr>
                <w:rFonts w:ascii="Times New Roman" w:hAnsi="Times New Roman" w:cs="Times New Roman"/>
                <w:sz w:val="24"/>
                <w:szCs w:val="24"/>
              </w:rPr>
              <w:t>и</w:t>
            </w:r>
            <w:r w:rsidRPr="004B7338">
              <w:rPr>
                <w:rFonts w:ascii="Times New Roman" w:hAnsi="Times New Roman" w:cs="Times New Roman"/>
                <w:sz w:val="24"/>
                <w:szCs w:val="24"/>
              </w:rPr>
              <w:t>пальных</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4B7338">
              <w:rPr>
                <w:rFonts w:ascii="Times New Roman" w:hAnsi="Times New Roman" w:cs="Times New Roman"/>
                <w:sz w:val="24"/>
                <w:szCs w:val="24"/>
              </w:rPr>
              <w:t>орган</w:t>
            </w:r>
            <w:r w:rsidRPr="004B7338">
              <w:rPr>
                <w:rFonts w:ascii="Times New Roman" w:hAnsi="Times New Roman" w:cs="Times New Roman"/>
                <w:sz w:val="24"/>
                <w:szCs w:val="24"/>
              </w:rPr>
              <w:t>и</w:t>
            </w:r>
            <w:r w:rsidRPr="004B7338">
              <w:rPr>
                <w:rFonts w:ascii="Times New Roman" w:hAnsi="Times New Roman" w:cs="Times New Roman"/>
                <w:sz w:val="24"/>
                <w:szCs w:val="24"/>
              </w:rPr>
              <w:t>заций</w:t>
            </w:r>
          </w:p>
        </w:tc>
        <w:tc>
          <w:tcPr>
            <w:tcW w:w="2202" w:type="dxa"/>
            <w:shd w:val="clear" w:color="auto" w:fill="auto"/>
          </w:tcPr>
          <w:p w:rsidR="00D93777" w:rsidRPr="004B7338" w:rsidRDefault="00D93777" w:rsidP="00B23DD3">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lastRenderedPageBreak/>
              <w:t>Доля</w:t>
            </w:r>
            <w:r>
              <w:rPr>
                <w:rFonts w:ascii="Times New Roman" w:hAnsi="Times New Roman" w:cs="Times New Roman"/>
                <w:sz w:val="24"/>
                <w:szCs w:val="24"/>
              </w:rPr>
              <w:t xml:space="preserve"> </w:t>
            </w:r>
            <w:r w:rsidRPr="004B7338">
              <w:rPr>
                <w:rFonts w:ascii="Times New Roman" w:hAnsi="Times New Roman" w:cs="Times New Roman"/>
                <w:sz w:val="24"/>
                <w:szCs w:val="24"/>
              </w:rPr>
              <w:t>педагогич</w:t>
            </w:r>
            <w:r w:rsidRPr="004B7338">
              <w:rPr>
                <w:rFonts w:ascii="Times New Roman" w:hAnsi="Times New Roman" w:cs="Times New Roman"/>
                <w:sz w:val="24"/>
                <w:szCs w:val="24"/>
              </w:rPr>
              <w:t>е</w:t>
            </w:r>
            <w:r w:rsidRPr="004B7338">
              <w:rPr>
                <w:rFonts w:ascii="Times New Roman" w:hAnsi="Times New Roman" w:cs="Times New Roman"/>
                <w:sz w:val="24"/>
                <w:szCs w:val="24"/>
              </w:rPr>
              <w:t>ских</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руковод</w:t>
            </w:r>
            <w:r w:rsidRPr="004B7338">
              <w:rPr>
                <w:rFonts w:ascii="Times New Roman" w:hAnsi="Times New Roman" w:cs="Times New Roman"/>
                <w:sz w:val="24"/>
                <w:szCs w:val="24"/>
              </w:rPr>
              <w:t>я</w:t>
            </w:r>
            <w:r w:rsidRPr="004B7338">
              <w:rPr>
                <w:rFonts w:ascii="Times New Roman" w:hAnsi="Times New Roman" w:cs="Times New Roman"/>
                <w:sz w:val="24"/>
                <w:szCs w:val="24"/>
              </w:rPr>
              <w:lastRenderedPageBreak/>
              <w:t>щих</w:t>
            </w:r>
            <w:r>
              <w:rPr>
                <w:rFonts w:ascii="Times New Roman" w:hAnsi="Times New Roman" w:cs="Times New Roman"/>
                <w:sz w:val="24"/>
                <w:szCs w:val="24"/>
              </w:rPr>
              <w:t xml:space="preserve"> </w:t>
            </w:r>
            <w:r w:rsidRPr="004B7338">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4B7338">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4B7338">
              <w:rPr>
                <w:rFonts w:ascii="Times New Roman" w:hAnsi="Times New Roman" w:cs="Times New Roman"/>
                <w:sz w:val="24"/>
                <w:szCs w:val="24"/>
              </w:rPr>
              <w:t>еж</w:t>
            </w:r>
            <w:r w:rsidRPr="004B7338">
              <w:rPr>
                <w:rFonts w:ascii="Times New Roman" w:hAnsi="Times New Roman" w:cs="Times New Roman"/>
                <w:sz w:val="24"/>
                <w:szCs w:val="24"/>
              </w:rPr>
              <w:t>е</w:t>
            </w:r>
            <w:r w:rsidRPr="004B7338">
              <w:rPr>
                <w:rFonts w:ascii="Times New Roman" w:hAnsi="Times New Roman" w:cs="Times New Roman"/>
                <w:sz w:val="24"/>
                <w:szCs w:val="24"/>
              </w:rPr>
              <w:t>годно</w:t>
            </w:r>
            <w:r>
              <w:rPr>
                <w:rFonts w:ascii="Times New Roman" w:hAnsi="Times New Roman" w:cs="Times New Roman"/>
                <w:sz w:val="24"/>
                <w:szCs w:val="24"/>
              </w:rPr>
              <w:t xml:space="preserve"> </w:t>
            </w:r>
            <w:r w:rsidRPr="004B7338">
              <w:rPr>
                <w:rFonts w:ascii="Times New Roman" w:hAnsi="Times New Roman" w:cs="Times New Roman"/>
                <w:sz w:val="24"/>
                <w:szCs w:val="24"/>
              </w:rPr>
              <w:t>проходящих</w:t>
            </w:r>
            <w:r>
              <w:rPr>
                <w:rFonts w:ascii="Times New Roman" w:hAnsi="Times New Roman" w:cs="Times New Roman"/>
                <w:sz w:val="24"/>
                <w:szCs w:val="24"/>
              </w:rPr>
              <w:t xml:space="preserve"> </w:t>
            </w:r>
            <w:r w:rsidRPr="004B7338">
              <w:rPr>
                <w:rFonts w:ascii="Times New Roman" w:hAnsi="Times New Roman" w:cs="Times New Roman"/>
                <w:sz w:val="24"/>
                <w:szCs w:val="24"/>
              </w:rPr>
              <w:t>курсы</w:t>
            </w:r>
            <w:r>
              <w:rPr>
                <w:rFonts w:ascii="Times New Roman" w:hAnsi="Times New Roman" w:cs="Times New Roman"/>
                <w:sz w:val="24"/>
                <w:szCs w:val="24"/>
              </w:rPr>
              <w:t xml:space="preserve"> </w:t>
            </w:r>
            <w:r w:rsidRPr="004B7338">
              <w:rPr>
                <w:rFonts w:ascii="Times New Roman" w:hAnsi="Times New Roman" w:cs="Times New Roman"/>
                <w:sz w:val="24"/>
                <w:szCs w:val="24"/>
              </w:rPr>
              <w:t>повышения</w:t>
            </w:r>
            <w:r>
              <w:rPr>
                <w:rFonts w:ascii="Times New Roman" w:hAnsi="Times New Roman" w:cs="Times New Roman"/>
                <w:sz w:val="24"/>
                <w:szCs w:val="24"/>
              </w:rPr>
              <w:t xml:space="preserve"> </w:t>
            </w:r>
            <w:r w:rsidRPr="004B7338">
              <w:rPr>
                <w:rFonts w:ascii="Times New Roman" w:hAnsi="Times New Roman" w:cs="Times New Roman"/>
                <w:sz w:val="24"/>
                <w:szCs w:val="24"/>
              </w:rPr>
              <w:t>квалификации</w:t>
            </w:r>
            <w:r>
              <w:rPr>
                <w:rFonts w:ascii="Times New Roman" w:hAnsi="Times New Roman" w:cs="Times New Roman"/>
                <w:sz w:val="24"/>
                <w:szCs w:val="24"/>
              </w:rPr>
              <w:t xml:space="preserve"> </w:t>
            </w:r>
            <w:r w:rsidRPr="004B7338">
              <w:rPr>
                <w:rFonts w:ascii="Times New Roman" w:hAnsi="Times New Roman" w:cs="Times New Roman"/>
                <w:sz w:val="24"/>
                <w:szCs w:val="24"/>
              </w:rPr>
              <w:t>или</w:t>
            </w:r>
            <w:r>
              <w:rPr>
                <w:rFonts w:ascii="Times New Roman" w:hAnsi="Times New Roman" w:cs="Times New Roman"/>
                <w:sz w:val="24"/>
                <w:szCs w:val="24"/>
              </w:rPr>
              <w:t xml:space="preserve"> </w:t>
            </w:r>
            <w:r w:rsidRPr="004B7338">
              <w:rPr>
                <w:rFonts w:ascii="Times New Roman" w:hAnsi="Times New Roman" w:cs="Times New Roman"/>
                <w:sz w:val="24"/>
                <w:szCs w:val="24"/>
              </w:rPr>
              <w:t>профессиональную</w:t>
            </w:r>
            <w:r>
              <w:rPr>
                <w:rFonts w:ascii="Times New Roman" w:hAnsi="Times New Roman" w:cs="Times New Roman"/>
                <w:sz w:val="24"/>
                <w:szCs w:val="24"/>
              </w:rPr>
              <w:t xml:space="preserve"> </w:t>
            </w:r>
            <w:r w:rsidRPr="004B7338">
              <w:rPr>
                <w:rFonts w:ascii="Times New Roman" w:hAnsi="Times New Roman" w:cs="Times New Roman"/>
                <w:sz w:val="24"/>
                <w:szCs w:val="24"/>
              </w:rPr>
              <w:t>переподготовку,</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2030</w:t>
            </w:r>
            <w:r>
              <w:rPr>
                <w:rFonts w:ascii="Times New Roman" w:hAnsi="Times New Roman" w:cs="Times New Roman"/>
                <w:sz w:val="24"/>
                <w:szCs w:val="24"/>
              </w:rPr>
              <w:t xml:space="preserve"> </w:t>
            </w:r>
            <w:r w:rsidRPr="004B7338">
              <w:rPr>
                <w:rFonts w:ascii="Times New Roman" w:hAnsi="Times New Roman" w:cs="Times New Roman"/>
                <w:sz w:val="24"/>
                <w:szCs w:val="24"/>
              </w:rPr>
              <w:t>году</w:t>
            </w:r>
            <w:r>
              <w:rPr>
                <w:rFonts w:ascii="Times New Roman" w:hAnsi="Times New Roman" w:cs="Times New Roman"/>
                <w:sz w:val="24"/>
                <w:szCs w:val="24"/>
              </w:rPr>
              <w:t xml:space="preserve"> </w:t>
            </w:r>
            <w:r w:rsidRPr="004B7338">
              <w:rPr>
                <w:rFonts w:ascii="Times New Roman" w:hAnsi="Times New Roman" w:cs="Times New Roman"/>
                <w:sz w:val="24"/>
                <w:szCs w:val="24"/>
              </w:rPr>
              <w:t>составит</w:t>
            </w:r>
            <w:r>
              <w:rPr>
                <w:rFonts w:ascii="Times New Roman" w:hAnsi="Times New Roman" w:cs="Times New Roman"/>
                <w:sz w:val="24"/>
                <w:szCs w:val="24"/>
              </w:rPr>
              <w:t xml:space="preserve"> </w:t>
            </w:r>
            <w:r w:rsidRPr="004B7338">
              <w:rPr>
                <w:rFonts w:ascii="Times New Roman" w:hAnsi="Times New Roman" w:cs="Times New Roman"/>
                <w:sz w:val="24"/>
                <w:szCs w:val="24"/>
              </w:rPr>
              <w:t>не</w:t>
            </w:r>
            <w:r>
              <w:rPr>
                <w:rFonts w:ascii="Times New Roman" w:hAnsi="Times New Roman" w:cs="Times New Roman"/>
                <w:sz w:val="24"/>
                <w:szCs w:val="24"/>
              </w:rPr>
              <w:t xml:space="preserve"> </w:t>
            </w:r>
            <w:r w:rsidRPr="004B7338">
              <w:rPr>
                <w:rFonts w:ascii="Times New Roman" w:hAnsi="Times New Roman" w:cs="Times New Roman"/>
                <w:sz w:val="24"/>
                <w:szCs w:val="24"/>
              </w:rPr>
              <w:t>менее</w:t>
            </w:r>
            <w:r>
              <w:rPr>
                <w:rFonts w:ascii="Times New Roman" w:hAnsi="Times New Roman" w:cs="Times New Roman"/>
                <w:sz w:val="24"/>
                <w:szCs w:val="24"/>
              </w:rPr>
              <w:t xml:space="preserve"> </w:t>
            </w:r>
            <w:r w:rsidRPr="004B7338">
              <w:rPr>
                <w:rFonts w:ascii="Times New Roman" w:hAnsi="Times New Roman" w:cs="Times New Roman"/>
                <w:sz w:val="24"/>
                <w:szCs w:val="24"/>
              </w:rPr>
              <w:t>60%</w:t>
            </w:r>
          </w:p>
        </w:tc>
        <w:tc>
          <w:tcPr>
            <w:tcW w:w="1276" w:type="dxa"/>
            <w:shd w:val="clear" w:color="auto" w:fill="auto"/>
          </w:tcPr>
          <w:p w:rsidR="00D93777" w:rsidRPr="004B7338" w:rsidRDefault="00D93777" w:rsidP="00B23DD3">
            <w:pPr>
              <w:shd w:val="clear" w:color="auto" w:fill="FFFFFF"/>
              <w:jc w:val="both"/>
              <w:rPr>
                <w:rFonts w:ascii="Times New Roman" w:hAnsi="Times New Roman" w:cs="Times New Roman"/>
                <w:sz w:val="24"/>
                <w:szCs w:val="24"/>
              </w:rPr>
            </w:pPr>
            <w:r w:rsidRPr="004B7338">
              <w:rPr>
                <w:rFonts w:ascii="Times New Roman" w:hAnsi="Times New Roman" w:cs="Times New Roman"/>
                <w:sz w:val="24"/>
                <w:szCs w:val="24"/>
              </w:rPr>
              <w:lastRenderedPageBreak/>
              <w:t>2019-2030</w:t>
            </w:r>
          </w:p>
        </w:tc>
        <w:tc>
          <w:tcPr>
            <w:tcW w:w="7011" w:type="dxa"/>
            <w:shd w:val="clear" w:color="auto" w:fill="auto"/>
          </w:tcPr>
          <w:p w:rsidR="00D93777" w:rsidRPr="004B7338" w:rsidRDefault="00D93777" w:rsidP="00FE3E79">
            <w:pPr>
              <w:ind w:firstLine="380"/>
              <w:jc w:val="both"/>
              <w:rPr>
                <w:rFonts w:ascii="Times New Roman" w:hAnsi="Times New Roman" w:cs="Times New Roman"/>
                <w:sz w:val="24"/>
                <w:szCs w:val="24"/>
              </w:rPr>
            </w:pP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течение</w:t>
            </w:r>
            <w:r>
              <w:rPr>
                <w:rFonts w:ascii="Times New Roman" w:hAnsi="Times New Roman" w:cs="Times New Roman"/>
                <w:sz w:val="24"/>
                <w:szCs w:val="24"/>
              </w:rPr>
              <w:t xml:space="preserve"> </w:t>
            </w:r>
            <w:r w:rsidR="00D5456A">
              <w:rPr>
                <w:rFonts w:ascii="Times New Roman" w:hAnsi="Times New Roman" w:cs="Times New Roman"/>
                <w:sz w:val="24"/>
                <w:szCs w:val="24"/>
              </w:rPr>
              <w:t>2019-2020</w:t>
            </w:r>
            <w:r>
              <w:rPr>
                <w:rFonts w:ascii="Times New Roman" w:hAnsi="Times New Roman" w:cs="Times New Roman"/>
                <w:sz w:val="24"/>
                <w:szCs w:val="24"/>
              </w:rPr>
              <w:t xml:space="preserve"> </w:t>
            </w:r>
            <w:r w:rsidRPr="004B7338">
              <w:rPr>
                <w:rFonts w:ascii="Times New Roman" w:hAnsi="Times New Roman" w:cs="Times New Roman"/>
                <w:sz w:val="24"/>
                <w:szCs w:val="24"/>
              </w:rPr>
              <w:t>учебного</w:t>
            </w:r>
            <w:r>
              <w:rPr>
                <w:rFonts w:ascii="Times New Roman" w:hAnsi="Times New Roman" w:cs="Times New Roman"/>
                <w:sz w:val="24"/>
                <w:szCs w:val="24"/>
              </w:rPr>
              <w:t xml:space="preserve"> </w:t>
            </w:r>
            <w:r w:rsidRPr="004B7338">
              <w:rPr>
                <w:rFonts w:ascii="Times New Roman" w:hAnsi="Times New Roman" w:cs="Times New Roman"/>
                <w:sz w:val="24"/>
                <w:szCs w:val="24"/>
              </w:rPr>
              <w:t>года</w:t>
            </w:r>
            <w:r>
              <w:rPr>
                <w:rFonts w:ascii="Times New Roman" w:hAnsi="Times New Roman" w:cs="Times New Roman"/>
                <w:sz w:val="24"/>
                <w:szCs w:val="24"/>
              </w:rPr>
              <w:t xml:space="preserve"> </w:t>
            </w:r>
            <w:r w:rsidRPr="004B7338">
              <w:rPr>
                <w:rFonts w:ascii="Times New Roman" w:hAnsi="Times New Roman" w:cs="Times New Roman"/>
                <w:sz w:val="24"/>
                <w:szCs w:val="24"/>
              </w:rPr>
              <w:t>прошли</w:t>
            </w:r>
            <w:r>
              <w:rPr>
                <w:rFonts w:ascii="Times New Roman" w:hAnsi="Times New Roman" w:cs="Times New Roman"/>
                <w:sz w:val="24"/>
                <w:szCs w:val="24"/>
              </w:rPr>
              <w:t xml:space="preserve"> </w:t>
            </w:r>
            <w:r w:rsidRPr="004B7338">
              <w:rPr>
                <w:rFonts w:ascii="Times New Roman" w:hAnsi="Times New Roman" w:cs="Times New Roman"/>
                <w:sz w:val="24"/>
                <w:szCs w:val="24"/>
              </w:rPr>
              <w:t>курсы</w:t>
            </w:r>
            <w:r>
              <w:rPr>
                <w:rFonts w:ascii="Times New Roman" w:hAnsi="Times New Roman" w:cs="Times New Roman"/>
                <w:sz w:val="24"/>
                <w:szCs w:val="24"/>
              </w:rPr>
              <w:t xml:space="preserve"> </w:t>
            </w:r>
            <w:r w:rsidRPr="004B7338">
              <w:rPr>
                <w:rFonts w:ascii="Times New Roman" w:hAnsi="Times New Roman" w:cs="Times New Roman"/>
                <w:sz w:val="24"/>
                <w:szCs w:val="24"/>
              </w:rPr>
              <w:t>повышения</w:t>
            </w:r>
            <w:r>
              <w:rPr>
                <w:rFonts w:ascii="Times New Roman" w:hAnsi="Times New Roman" w:cs="Times New Roman"/>
                <w:sz w:val="24"/>
                <w:szCs w:val="24"/>
              </w:rPr>
              <w:t xml:space="preserve"> </w:t>
            </w:r>
            <w:r w:rsidRPr="004B7338">
              <w:rPr>
                <w:rFonts w:ascii="Times New Roman" w:hAnsi="Times New Roman" w:cs="Times New Roman"/>
                <w:sz w:val="24"/>
                <w:szCs w:val="24"/>
              </w:rPr>
              <w:t>квалификации</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различных</w:t>
            </w:r>
            <w:r>
              <w:rPr>
                <w:rFonts w:ascii="Times New Roman" w:hAnsi="Times New Roman" w:cs="Times New Roman"/>
                <w:sz w:val="24"/>
                <w:szCs w:val="24"/>
              </w:rPr>
              <w:t xml:space="preserve"> </w:t>
            </w:r>
            <w:r w:rsidRPr="004B7338">
              <w:rPr>
                <w:rFonts w:ascii="Times New Roman" w:hAnsi="Times New Roman" w:cs="Times New Roman"/>
                <w:sz w:val="24"/>
                <w:szCs w:val="24"/>
              </w:rPr>
              <w:t>формах</w:t>
            </w:r>
            <w:r>
              <w:rPr>
                <w:rFonts w:ascii="Times New Roman" w:hAnsi="Times New Roman" w:cs="Times New Roman"/>
                <w:sz w:val="24"/>
                <w:szCs w:val="24"/>
              </w:rPr>
              <w:t xml:space="preserve"> </w:t>
            </w:r>
            <w:r w:rsidR="00D5456A">
              <w:rPr>
                <w:rFonts w:ascii="Times New Roman" w:hAnsi="Times New Roman" w:cs="Times New Roman"/>
                <w:sz w:val="24"/>
                <w:szCs w:val="24"/>
              </w:rPr>
              <w:t>60</w:t>
            </w: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педагогов</w:t>
            </w:r>
            <w:r>
              <w:rPr>
                <w:rFonts w:ascii="Times New Roman" w:hAnsi="Times New Roman" w:cs="Times New Roman"/>
                <w:sz w:val="24"/>
                <w:szCs w:val="24"/>
              </w:rPr>
              <w:t xml:space="preserve"> </w:t>
            </w:r>
            <w:r w:rsidRPr="004B7338">
              <w:rPr>
                <w:rFonts w:ascii="Times New Roman" w:hAnsi="Times New Roman" w:cs="Times New Roman"/>
                <w:sz w:val="24"/>
                <w:szCs w:val="24"/>
              </w:rPr>
              <w:t>м.р.</w:t>
            </w:r>
            <w:r>
              <w:rPr>
                <w:rFonts w:ascii="Times New Roman" w:hAnsi="Times New Roman" w:cs="Times New Roman"/>
                <w:sz w:val="24"/>
                <w:szCs w:val="24"/>
              </w:rPr>
              <w:t xml:space="preserve"> </w:t>
            </w:r>
            <w:proofErr w:type="gramStart"/>
            <w:r w:rsidRPr="004B7338">
              <w:rPr>
                <w:rFonts w:ascii="Times New Roman" w:hAnsi="Times New Roman" w:cs="Times New Roman"/>
                <w:sz w:val="24"/>
                <w:szCs w:val="24"/>
              </w:rPr>
              <w:t>Вол</w:t>
            </w:r>
            <w:r w:rsidRPr="004B7338">
              <w:rPr>
                <w:rFonts w:ascii="Times New Roman" w:hAnsi="Times New Roman" w:cs="Times New Roman"/>
                <w:sz w:val="24"/>
                <w:szCs w:val="24"/>
              </w:rPr>
              <w:t>ж</w:t>
            </w:r>
            <w:r w:rsidRPr="004B7338">
              <w:rPr>
                <w:rFonts w:ascii="Times New Roman" w:hAnsi="Times New Roman" w:cs="Times New Roman"/>
                <w:sz w:val="24"/>
                <w:szCs w:val="24"/>
              </w:rPr>
              <w:lastRenderedPageBreak/>
              <w:t>ский</w:t>
            </w:r>
            <w:proofErr w:type="gramEnd"/>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рамках</w:t>
            </w:r>
            <w:r>
              <w:rPr>
                <w:rFonts w:ascii="Times New Roman" w:hAnsi="Times New Roman" w:cs="Times New Roman"/>
                <w:sz w:val="24"/>
                <w:szCs w:val="24"/>
              </w:rPr>
              <w:t xml:space="preserve"> проекта </w:t>
            </w:r>
            <w:r w:rsidRPr="004B7338">
              <w:rPr>
                <w:rFonts w:ascii="Times New Roman" w:hAnsi="Times New Roman" w:cs="Times New Roman"/>
                <w:sz w:val="24"/>
                <w:szCs w:val="24"/>
              </w:rPr>
              <w:t>«Точ</w:t>
            </w:r>
            <w:r>
              <w:rPr>
                <w:rFonts w:ascii="Times New Roman" w:hAnsi="Times New Roman" w:cs="Times New Roman"/>
                <w:sz w:val="24"/>
                <w:szCs w:val="24"/>
              </w:rPr>
              <w:t xml:space="preserve">ка </w:t>
            </w:r>
            <w:r w:rsidRPr="004B7338">
              <w:rPr>
                <w:rFonts w:ascii="Times New Roman" w:hAnsi="Times New Roman" w:cs="Times New Roman"/>
                <w:sz w:val="24"/>
                <w:szCs w:val="24"/>
              </w:rPr>
              <w:t>роста»</w:t>
            </w:r>
            <w:r>
              <w:rPr>
                <w:rFonts w:ascii="Times New Roman" w:hAnsi="Times New Roman" w:cs="Times New Roman"/>
                <w:sz w:val="24"/>
                <w:szCs w:val="24"/>
              </w:rPr>
              <w:t xml:space="preserve"> </w:t>
            </w:r>
            <w:r w:rsidR="00D5456A">
              <w:rPr>
                <w:rFonts w:ascii="Times New Roman" w:hAnsi="Times New Roman" w:cs="Times New Roman"/>
                <w:sz w:val="24"/>
                <w:szCs w:val="24"/>
              </w:rPr>
              <w:t>31</w:t>
            </w:r>
            <w:r>
              <w:rPr>
                <w:rFonts w:ascii="Times New Roman" w:hAnsi="Times New Roman" w:cs="Times New Roman"/>
                <w:sz w:val="24"/>
                <w:szCs w:val="24"/>
              </w:rPr>
              <w:t xml:space="preserve"> </w:t>
            </w:r>
            <w:r w:rsidRPr="004B7338">
              <w:rPr>
                <w:rFonts w:ascii="Times New Roman" w:hAnsi="Times New Roman" w:cs="Times New Roman"/>
                <w:sz w:val="24"/>
                <w:szCs w:val="24"/>
              </w:rPr>
              <w:t>педагог</w:t>
            </w:r>
            <w:r>
              <w:rPr>
                <w:rFonts w:ascii="Times New Roman" w:hAnsi="Times New Roman" w:cs="Times New Roman"/>
                <w:sz w:val="24"/>
                <w:szCs w:val="24"/>
              </w:rPr>
              <w:t xml:space="preserve"> </w:t>
            </w:r>
            <w:r w:rsidRPr="004B7338">
              <w:rPr>
                <w:rFonts w:ascii="Times New Roman" w:hAnsi="Times New Roman" w:cs="Times New Roman"/>
                <w:sz w:val="24"/>
                <w:szCs w:val="24"/>
              </w:rPr>
              <w:t>прошли</w:t>
            </w:r>
            <w:r>
              <w:rPr>
                <w:rFonts w:ascii="Times New Roman" w:hAnsi="Times New Roman" w:cs="Times New Roman"/>
                <w:sz w:val="24"/>
                <w:szCs w:val="24"/>
              </w:rPr>
              <w:t xml:space="preserve"> </w:t>
            </w:r>
            <w:proofErr w:type="gramStart"/>
            <w:r w:rsidRPr="004B7338">
              <w:rPr>
                <w:rFonts w:ascii="Times New Roman" w:hAnsi="Times New Roman" w:cs="Times New Roman"/>
                <w:sz w:val="24"/>
                <w:szCs w:val="24"/>
              </w:rPr>
              <w:t>обуч</w:t>
            </w:r>
            <w:r w:rsidRPr="004B7338">
              <w:rPr>
                <w:rFonts w:ascii="Times New Roman" w:hAnsi="Times New Roman" w:cs="Times New Roman"/>
                <w:sz w:val="24"/>
                <w:szCs w:val="24"/>
              </w:rPr>
              <w:t>е</w:t>
            </w:r>
            <w:r w:rsidRPr="004B7338">
              <w:rPr>
                <w:rFonts w:ascii="Times New Roman" w:hAnsi="Times New Roman" w:cs="Times New Roman"/>
                <w:sz w:val="24"/>
                <w:szCs w:val="24"/>
              </w:rPr>
              <w:t>ние</w:t>
            </w:r>
            <w:r>
              <w:rPr>
                <w:rFonts w:ascii="Times New Roman" w:hAnsi="Times New Roman" w:cs="Times New Roman"/>
                <w:sz w:val="24"/>
                <w:szCs w:val="24"/>
              </w:rPr>
              <w:t xml:space="preserve"> </w:t>
            </w:r>
            <w:r w:rsidRPr="004B7338">
              <w:rPr>
                <w:rFonts w:ascii="Times New Roman" w:hAnsi="Times New Roman" w:cs="Times New Roman"/>
                <w:sz w:val="24"/>
                <w:szCs w:val="24"/>
              </w:rPr>
              <w:t>по</w:t>
            </w:r>
            <w:proofErr w:type="gramEnd"/>
            <w:r>
              <w:rPr>
                <w:rFonts w:ascii="Times New Roman" w:hAnsi="Times New Roman" w:cs="Times New Roman"/>
                <w:sz w:val="24"/>
                <w:szCs w:val="24"/>
              </w:rPr>
              <w:t xml:space="preserve"> </w:t>
            </w:r>
            <w:r w:rsidRPr="004B7338">
              <w:rPr>
                <w:rFonts w:ascii="Times New Roman" w:hAnsi="Times New Roman" w:cs="Times New Roman"/>
                <w:sz w:val="24"/>
                <w:szCs w:val="24"/>
              </w:rPr>
              <w:t>обновлённым</w:t>
            </w:r>
            <w:r>
              <w:rPr>
                <w:rFonts w:ascii="Times New Roman" w:hAnsi="Times New Roman" w:cs="Times New Roman"/>
                <w:sz w:val="24"/>
                <w:szCs w:val="24"/>
              </w:rPr>
              <w:t xml:space="preserve"> </w:t>
            </w:r>
            <w:r w:rsidRPr="004B7338">
              <w:rPr>
                <w:rFonts w:ascii="Times New Roman" w:hAnsi="Times New Roman" w:cs="Times New Roman"/>
                <w:sz w:val="24"/>
                <w:szCs w:val="24"/>
              </w:rPr>
              <w:t>программам</w:t>
            </w:r>
            <w:r>
              <w:rPr>
                <w:rFonts w:ascii="Times New Roman" w:hAnsi="Times New Roman" w:cs="Times New Roman"/>
                <w:sz w:val="24"/>
                <w:szCs w:val="24"/>
              </w:rPr>
              <w:t xml:space="preserve"> </w:t>
            </w:r>
            <w:r w:rsidRPr="004B7338">
              <w:rPr>
                <w:rFonts w:ascii="Times New Roman" w:hAnsi="Times New Roman" w:cs="Times New Roman"/>
                <w:sz w:val="24"/>
                <w:szCs w:val="24"/>
              </w:rPr>
              <w:t>по</w:t>
            </w:r>
            <w:r>
              <w:rPr>
                <w:rFonts w:ascii="Times New Roman" w:hAnsi="Times New Roman" w:cs="Times New Roman"/>
                <w:sz w:val="24"/>
                <w:szCs w:val="24"/>
              </w:rPr>
              <w:t xml:space="preserve"> </w:t>
            </w:r>
            <w:r w:rsidRPr="004B7338">
              <w:rPr>
                <w:rFonts w:ascii="Times New Roman" w:hAnsi="Times New Roman" w:cs="Times New Roman"/>
                <w:sz w:val="24"/>
                <w:szCs w:val="24"/>
              </w:rPr>
              <w:t>ОБЖ,</w:t>
            </w:r>
            <w:r>
              <w:rPr>
                <w:rFonts w:ascii="Times New Roman" w:hAnsi="Times New Roman" w:cs="Times New Roman"/>
                <w:sz w:val="24"/>
                <w:szCs w:val="24"/>
              </w:rPr>
              <w:t xml:space="preserve"> </w:t>
            </w:r>
            <w:r w:rsidRPr="004B7338">
              <w:rPr>
                <w:rFonts w:ascii="Times New Roman" w:hAnsi="Times New Roman" w:cs="Times New Roman"/>
                <w:sz w:val="24"/>
                <w:szCs w:val="24"/>
              </w:rPr>
              <w:t>информатике</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техн</w:t>
            </w:r>
            <w:r w:rsidRPr="004B7338">
              <w:rPr>
                <w:rFonts w:ascii="Times New Roman" w:hAnsi="Times New Roman" w:cs="Times New Roman"/>
                <w:sz w:val="24"/>
                <w:szCs w:val="24"/>
              </w:rPr>
              <w:t>о</w:t>
            </w:r>
            <w:r w:rsidRPr="004B7338">
              <w:rPr>
                <w:rFonts w:ascii="Times New Roman" w:hAnsi="Times New Roman" w:cs="Times New Roman"/>
                <w:sz w:val="24"/>
                <w:szCs w:val="24"/>
              </w:rPr>
              <w:t>логии.</w:t>
            </w:r>
          </w:p>
        </w:tc>
      </w:tr>
      <w:tr w:rsidR="00D93777" w:rsidRPr="004B7338" w:rsidTr="00D37AEF">
        <w:tc>
          <w:tcPr>
            <w:tcW w:w="15276" w:type="dxa"/>
            <w:gridSpan w:val="5"/>
            <w:tcBorders>
              <w:top w:val="single" w:sz="4" w:space="0" w:color="auto"/>
              <w:left w:val="single" w:sz="4" w:space="0" w:color="auto"/>
              <w:bottom w:val="single" w:sz="4" w:space="0" w:color="auto"/>
              <w:right w:val="single" w:sz="4" w:space="0" w:color="auto"/>
            </w:tcBorders>
          </w:tcPr>
          <w:p w:rsidR="00D93777" w:rsidRPr="004B7338" w:rsidRDefault="00D93777" w:rsidP="00B23DD3">
            <w:pPr>
              <w:rPr>
                <w:rFonts w:ascii="Times New Roman" w:hAnsi="Times New Roman" w:cs="Times New Roman"/>
                <w:i/>
                <w:color w:val="000000"/>
                <w:sz w:val="24"/>
                <w:szCs w:val="24"/>
                <w:u w:val="single"/>
                <w:lang w:eastAsia="ru-RU" w:bidi="ru-RU"/>
              </w:rPr>
            </w:pPr>
            <w:r w:rsidRPr="004B7338">
              <w:rPr>
                <w:rFonts w:ascii="Times New Roman" w:hAnsi="Times New Roman" w:cs="Times New Roman"/>
                <w:i/>
                <w:sz w:val="24"/>
                <w:szCs w:val="24"/>
              </w:rPr>
              <w:lastRenderedPageBreak/>
              <w:t>Задача</w:t>
            </w:r>
            <w:r>
              <w:rPr>
                <w:rFonts w:ascii="Times New Roman" w:hAnsi="Times New Roman" w:cs="Times New Roman"/>
                <w:i/>
                <w:sz w:val="24"/>
                <w:szCs w:val="24"/>
              </w:rPr>
              <w:t xml:space="preserve"> </w:t>
            </w:r>
            <w:r w:rsidRPr="004B7338">
              <w:rPr>
                <w:rFonts w:ascii="Times New Roman" w:hAnsi="Times New Roman" w:cs="Times New Roman"/>
                <w:i/>
                <w:sz w:val="24"/>
                <w:szCs w:val="24"/>
              </w:rPr>
              <w:t>3.4</w:t>
            </w:r>
            <w:r>
              <w:rPr>
                <w:rFonts w:ascii="Times New Roman" w:hAnsi="Times New Roman" w:cs="Times New Roman"/>
                <w:i/>
                <w:sz w:val="24"/>
                <w:szCs w:val="24"/>
              </w:rPr>
              <w:t xml:space="preserve"> </w:t>
            </w:r>
            <w:r w:rsidRPr="004B7338">
              <w:rPr>
                <w:rFonts w:ascii="Times New Roman" w:hAnsi="Times New Roman" w:cs="Times New Roman"/>
                <w:i/>
                <w:sz w:val="24"/>
                <w:szCs w:val="24"/>
              </w:rPr>
              <w:t>Предоставление</w:t>
            </w:r>
            <w:r>
              <w:rPr>
                <w:rFonts w:ascii="Times New Roman" w:hAnsi="Times New Roman" w:cs="Times New Roman"/>
                <w:i/>
                <w:sz w:val="24"/>
                <w:szCs w:val="24"/>
              </w:rPr>
              <w:t xml:space="preserve"> </w:t>
            </w:r>
            <w:r w:rsidRPr="004B7338">
              <w:rPr>
                <w:rFonts w:ascii="Times New Roman" w:hAnsi="Times New Roman" w:cs="Times New Roman"/>
                <w:i/>
                <w:sz w:val="24"/>
                <w:szCs w:val="24"/>
              </w:rPr>
              <w:t>возможности</w:t>
            </w:r>
            <w:r>
              <w:rPr>
                <w:rFonts w:ascii="Times New Roman" w:hAnsi="Times New Roman" w:cs="Times New Roman"/>
                <w:i/>
                <w:sz w:val="24"/>
                <w:szCs w:val="24"/>
              </w:rPr>
              <w:t xml:space="preserve"> </w:t>
            </w:r>
            <w:r w:rsidRPr="004B7338">
              <w:rPr>
                <w:rFonts w:ascii="Times New Roman" w:hAnsi="Times New Roman" w:cs="Times New Roman"/>
                <w:i/>
                <w:sz w:val="24"/>
                <w:szCs w:val="24"/>
              </w:rPr>
              <w:t>каждому</w:t>
            </w:r>
            <w:r>
              <w:rPr>
                <w:rFonts w:ascii="Times New Roman" w:hAnsi="Times New Roman" w:cs="Times New Roman"/>
                <w:i/>
                <w:sz w:val="24"/>
                <w:szCs w:val="24"/>
              </w:rPr>
              <w:t xml:space="preserve"> </w:t>
            </w:r>
            <w:r w:rsidRPr="004B7338">
              <w:rPr>
                <w:rFonts w:ascii="Times New Roman" w:hAnsi="Times New Roman" w:cs="Times New Roman"/>
                <w:i/>
                <w:sz w:val="24"/>
                <w:szCs w:val="24"/>
              </w:rPr>
              <w:t>человеку</w:t>
            </w:r>
            <w:r>
              <w:rPr>
                <w:rFonts w:ascii="Times New Roman" w:hAnsi="Times New Roman" w:cs="Times New Roman"/>
                <w:i/>
                <w:sz w:val="24"/>
                <w:szCs w:val="24"/>
              </w:rPr>
              <w:t xml:space="preserve"> </w:t>
            </w:r>
            <w:r w:rsidRPr="004B7338">
              <w:rPr>
                <w:rFonts w:ascii="Times New Roman" w:hAnsi="Times New Roman" w:cs="Times New Roman"/>
                <w:i/>
                <w:sz w:val="24"/>
                <w:szCs w:val="24"/>
              </w:rPr>
              <w:t>на</w:t>
            </w:r>
            <w:r>
              <w:rPr>
                <w:rFonts w:ascii="Times New Roman" w:hAnsi="Times New Roman" w:cs="Times New Roman"/>
                <w:i/>
                <w:sz w:val="24"/>
                <w:szCs w:val="24"/>
              </w:rPr>
              <w:t xml:space="preserve"> </w:t>
            </w:r>
            <w:r w:rsidRPr="004B7338">
              <w:rPr>
                <w:rFonts w:ascii="Times New Roman" w:hAnsi="Times New Roman" w:cs="Times New Roman"/>
                <w:i/>
                <w:sz w:val="24"/>
                <w:szCs w:val="24"/>
              </w:rPr>
              <w:t>протяжении</w:t>
            </w:r>
            <w:r>
              <w:rPr>
                <w:rFonts w:ascii="Times New Roman" w:hAnsi="Times New Roman" w:cs="Times New Roman"/>
                <w:i/>
                <w:sz w:val="24"/>
                <w:szCs w:val="24"/>
              </w:rPr>
              <w:t xml:space="preserve"> </w:t>
            </w:r>
            <w:r w:rsidRPr="004B7338">
              <w:rPr>
                <w:rFonts w:ascii="Times New Roman" w:hAnsi="Times New Roman" w:cs="Times New Roman"/>
                <w:i/>
                <w:sz w:val="24"/>
                <w:szCs w:val="24"/>
              </w:rPr>
              <w:t>всей</w:t>
            </w:r>
            <w:r>
              <w:rPr>
                <w:rFonts w:ascii="Times New Roman" w:hAnsi="Times New Roman" w:cs="Times New Roman"/>
                <w:i/>
                <w:sz w:val="24"/>
                <w:szCs w:val="24"/>
              </w:rPr>
              <w:t xml:space="preserve"> </w:t>
            </w:r>
            <w:r w:rsidRPr="004B7338">
              <w:rPr>
                <w:rFonts w:ascii="Times New Roman" w:hAnsi="Times New Roman" w:cs="Times New Roman"/>
                <w:i/>
                <w:sz w:val="24"/>
                <w:szCs w:val="24"/>
              </w:rPr>
              <w:t>жизни</w:t>
            </w:r>
            <w:r>
              <w:rPr>
                <w:rFonts w:ascii="Times New Roman" w:hAnsi="Times New Roman" w:cs="Times New Roman"/>
                <w:i/>
                <w:sz w:val="24"/>
                <w:szCs w:val="24"/>
              </w:rPr>
              <w:t xml:space="preserve"> </w:t>
            </w:r>
            <w:r w:rsidRPr="004B7338">
              <w:rPr>
                <w:rFonts w:ascii="Times New Roman" w:hAnsi="Times New Roman" w:cs="Times New Roman"/>
                <w:i/>
                <w:sz w:val="24"/>
                <w:szCs w:val="24"/>
              </w:rPr>
              <w:t>самостоятельно</w:t>
            </w:r>
            <w:r>
              <w:rPr>
                <w:rFonts w:ascii="Times New Roman" w:hAnsi="Times New Roman" w:cs="Times New Roman"/>
                <w:i/>
                <w:sz w:val="24"/>
                <w:szCs w:val="24"/>
              </w:rPr>
              <w:t xml:space="preserve"> </w:t>
            </w:r>
            <w:r w:rsidRPr="004B7338">
              <w:rPr>
                <w:rFonts w:ascii="Times New Roman" w:hAnsi="Times New Roman" w:cs="Times New Roman"/>
                <w:i/>
                <w:sz w:val="24"/>
                <w:szCs w:val="24"/>
              </w:rPr>
              <w:t>выбирать</w:t>
            </w:r>
            <w:r>
              <w:rPr>
                <w:rFonts w:ascii="Times New Roman" w:hAnsi="Times New Roman" w:cs="Times New Roman"/>
                <w:i/>
                <w:sz w:val="24"/>
                <w:szCs w:val="24"/>
              </w:rPr>
              <w:t xml:space="preserve"> </w:t>
            </w:r>
            <w:r w:rsidRPr="004B7338">
              <w:rPr>
                <w:rFonts w:ascii="Times New Roman" w:hAnsi="Times New Roman" w:cs="Times New Roman"/>
                <w:i/>
                <w:sz w:val="24"/>
                <w:szCs w:val="24"/>
              </w:rPr>
              <w:t>и</w:t>
            </w:r>
            <w:r>
              <w:rPr>
                <w:rFonts w:ascii="Times New Roman" w:hAnsi="Times New Roman" w:cs="Times New Roman"/>
                <w:i/>
                <w:sz w:val="24"/>
                <w:szCs w:val="24"/>
              </w:rPr>
              <w:t xml:space="preserve"> </w:t>
            </w:r>
            <w:r w:rsidRPr="004B7338">
              <w:rPr>
                <w:rFonts w:ascii="Times New Roman" w:hAnsi="Times New Roman" w:cs="Times New Roman"/>
                <w:i/>
                <w:sz w:val="24"/>
                <w:szCs w:val="24"/>
              </w:rPr>
              <w:t>приобретать</w:t>
            </w:r>
            <w:r>
              <w:rPr>
                <w:rFonts w:ascii="Times New Roman" w:hAnsi="Times New Roman" w:cs="Times New Roman"/>
                <w:i/>
                <w:sz w:val="24"/>
                <w:szCs w:val="24"/>
              </w:rPr>
              <w:t xml:space="preserve"> </w:t>
            </w:r>
            <w:r w:rsidRPr="004B7338">
              <w:rPr>
                <w:rFonts w:ascii="Times New Roman" w:hAnsi="Times New Roman" w:cs="Times New Roman"/>
                <w:i/>
                <w:sz w:val="24"/>
                <w:szCs w:val="24"/>
              </w:rPr>
              <w:t>необход</w:t>
            </w:r>
            <w:r w:rsidRPr="004B7338">
              <w:rPr>
                <w:rFonts w:ascii="Times New Roman" w:hAnsi="Times New Roman" w:cs="Times New Roman"/>
                <w:i/>
                <w:sz w:val="24"/>
                <w:szCs w:val="24"/>
              </w:rPr>
              <w:t>и</w:t>
            </w:r>
            <w:r w:rsidRPr="004B7338">
              <w:rPr>
                <w:rFonts w:ascii="Times New Roman" w:hAnsi="Times New Roman" w:cs="Times New Roman"/>
                <w:i/>
                <w:sz w:val="24"/>
                <w:szCs w:val="24"/>
              </w:rPr>
              <w:t>мые</w:t>
            </w:r>
            <w:r>
              <w:rPr>
                <w:rFonts w:ascii="Times New Roman" w:hAnsi="Times New Roman" w:cs="Times New Roman"/>
                <w:i/>
                <w:sz w:val="24"/>
                <w:szCs w:val="24"/>
              </w:rPr>
              <w:t xml:space="preserve"> </w:t>
            </w:r>
            <w:r w:rsidRPr="004B7338">
              <w:rPr>
                <w:rFonts w:ascii="Times New Roman" w:hAnsi="Times New Roman" w:cs="Times New Roman"/>
                <w:i/>
                <w:sz w:val="24"/>
                <w:szCs w:val="24"/>
              </w:rPr>
              <w:t>компетенции,</w:t>
            </w:r>
            <w:r>
              <w:rPr>
                <w:rFonts w:ascii="Times New Roman" w:hAnsi="Times New Roman" w:cs="Times New Roman"/>
                <w:i/>
                <w:sz w:val="24"/>
                <w:szCs w:val="24"/>
              </w:rPr>
              <w:t xml:space="preserve"> </w:t>
            </w:r>
            <w:r w:rsidRPr="004B7338">
              <w:rPr>
                <w:rFonts w:ascii="Times New Roman" w:hAnsi="Times New Roman" w:cs="Times New Roman"/>
                <w:i/>
                <w:sz w:val="24"/>
                <w:szCs w:val="24"/>
              </w:rPr>
              <w:t>создавать</w:t>
            </w:r>
            <w:r>
              <w:rPr>
                <w:rFonts w:ascii="Times New Roman" w:hAnsi="Times New Roman" w:cs="Times New Roman"/>
                <w:i/>
                <w:sz w:val="24"/>
                <w:szCs w:val="24"/>
              </w:rPr>
              <w:t xml:space="preserve"> </w:t>
            </w:r>
            <w:r w:rsidRPr="004B7338">
              <w:rPr>
                <w:rFonts w:ascii="Times New Roman" w:hAnsi="Times New Roman" w:cs="Times New Roman"/>
                <w:i/>
                <w:sz w:val="24"/>
                <w:szCs w:val="24"/>
              </w:rPr>
              <w:t>индивидуальную</w:t>
            </w:r>
            <w:r>
              <w:rPr>
                <w:rFonts w:ascii="Times New Roman" w:hAnsi="Times New Roman" w:cs="Times New Roman"/>
                <w:i/>
                <w:sz w:val="24"/>
                <w:szCs w:val="24"/>
              </w:rPr>
              <w:t xml:space="preserve"> </w:t>
            </w:r>
            <w:r w:rsidRPr="004B7338">
              <w:rPr>
                <w:rFonts w:ascii="Times New Roman" w:hAnsi="Times New Roman" w:cs="Times New Roman"/>
                <w:i/>
                <w:sz w:val="24"/>
                <w:szCs w:val="24"/>
              </w:rPr>
              <w:t>траекторию</w:t>
            </w:r>
            <w:r>
              <w:rPr>
                <w:rFonts w:ascii="Times New Roman" w:hAnsi="Times New Roman" w:cs="Times New Roman"/>
                <w:i/>
                <w:sz w:val="24"/>
                <w:szCs w:val="24"/>
              </w:rPr>
              <w:t xml:space="preserve"> </w:t>
            </w:r>
            <w:r w:rsidRPr="004B7338">
              <w:rPr>
                <w:rFonts w:ascii="Times New Roman" w:hAnsi="Times New Roman" w:cs="Times New Roman"/>
                <w:i/>
                <w:sz w:val="24"/>
                <w:szCs w:val="24"/>
              </w:rPr>
              <w:t>обучения,</w:t>
            </w:r>
            <w:r>
              <w:rPr>
                <w:rFonts w:ascii="Times New Roman" w:hAnsi="Times New Roman" w:cs="Times New Roman"/>
                <w:i/>
                <w:sz w:val="24"/>
                <w:szCs w:val="24"/>
              </w:rPr>
              <w:t xml:space="preserve"> </w:t>
            </w:r>
            <w:r w:rsidRPr="004B7338">
              <w:rPr>
                <w:rFonts w:ascii="Times New Roman" w:hAnsi="Times New Roman" w:cs="Times New Roman"/>
                <w:i/>
                <w:sz w:val="24"/>
                <w:szCs w:val="24"/>
              </w:rPr>
              <w:t>развивать</w:t>
            </w:r>
            <w:r>
              <w:rPr>
                <w:rFonts w:ascii="Times New Roman" w:hAnsi="Times New Roman" w:cs="Times New Roman"/>
                <w:i/>
                <w:sz w:val="24"/>
                <w:szCs w:val="24"/>
              </w:rPr>
              <w:t xml:space="preserve"> </w:t>
            </w:r>
            <w:r w:rsidRPr="004B7338">
              <w:rPr>
                <w:rFonts w:ascii="Times New Roman" w:hAnsi="Times New Roman" w:cs="Times New Roman"/>
                <w:i/>
                <w:sz w:val="24"/>
                <w:szCs w:val="24"/>
              </w:rPr>
              <w:t>и</w:t>
            </w:r>
            <w:r>
              <w:rPr>
                <w:rFonts w:ascii="Times New Roman" w:hAnsi="Times New Roman" w:cs="Times New Roman"/>
                <w:i/>
                <w:sz w:val="24"/>
                <w:szCs w:val="24"/>
              </w:rPr>
              <w:t xml:space="preserve"> </w:t>
            </w:r>
            <w:r w:rsidRPr="004B7338">
              <w:rPr>
                <w:rFonts w:ascii="Times New Roman" w:hAnsi="Times New Roman" w:cs="Times New Roman"/>
                <w:i/>
                <w:sz w:val="24"/>
                <w:szCs w:val="24"/>
              </w:rPr>
              <w:t>реализовывать</w:t>
            </w:r>
            <w:r>
              <w:rPr>
                <w:rFonts w:ascii="Times New Roman" w:hAnsi="Times New Roman" w:cs="Times New Roman"/>
                <w:i/>
                <w:sz w:val="24"/>
                <w:szCs w:val="24"/>
              </w:rPr>
              <w:t xml:space="preserve"> </w:t>
            </w:r>
            <w:r w:rsidRPr="004B7338">
              <w:rPr>
                <w:rFonts w:ascii="Times New Roman" w:hAnsi="Times New Roman" w:cs="Times New Roman"/>
                <w:i/>
                <w:sz w:val="24"/>
                <w:szCs w:val="24"/>
              </w:rPr>
              <w:t>свой</w:t>
            </w:r>
            <w:r>
              <w:rPr>
                <w:rFonts w:ascii="Times New Roman" w:hAnsi="Times New Roman" w:cs="Times New Roman"/>
                <w:i/>
                <w:sz w:val="24"/>
                <w:szCs w:val="24"/>
              </w:rPr>
              <w:t xml:space="preserve"> </w:t>
            </w:r>
            <w:r w:rsidRPr="004B7338">
              <w:rPr>
                <w:rFonts w:ascii="Times New Roman" w:hAnsi="Times New Roman" w:cs="Times New Roman"/>
                <w:i/>
                <w:sz w:val="24"/>
                <w:szCs w:val="24"/>
              </w:rPr>
              <w:t>потенциал</w:t>
            </w:r>
          </w:p>
        </w:tc>
      </w:tr>
      <w:tr w:rsidR="00D93777" w:rsidRPr="004B7338" w:rsidTr="00FE3E79">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t>3.4.2</w:t>
            </w:r>
          </w:p>
        </w:tc>
        <w:tc>
          <w:tcPr>
            <w:tcW w:w="3970" w:type="dxa"/>
            <w:shd w:val="clear" w:color="auto" w:fill="auto"/>
          </w:tcPr>
          <w:p w:rsidR="00D93777" w:rsidRPr="004B7338" w:rsidRDefault="00D93777" w:rsidP="00615157">
            <w:pPr>
              <w:jc w:val="both"/>
              <w:rPr>
                <w:rFonts w:ascii="Times New Roman" w:hAnsi="Times New Roman" w:cs="Times New Roman"/>
                <w:sz w:val="24"/>
                <w:szCs w:val="24"/>
                <w:lang w:eastAsia="ru-RU"/>
              </w:rPr>
            </w:pPr>
            <w:r w:rsidRPr="004B7338">
              <w:rPr>
                <w:rFonts w:ascii="Times New Roman" w:hAnsi="Times New Roman" w:cs="Times New Roman"/>
                <w:sz w:val="24"/>
                <w:szCs w:val="24"/>
                <w:lang w:eastAsia="ru-RU"/>
              </w:rPr>
              <w:t>Организация</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высокоскоростного</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подключения</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сети</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Интернет</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школах</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района</w:t>
            </w:r>
          </w:p>
        </w:tc>
        <w:tc>
          <w:tcPr>
            <w:tcW w:w="2202" w:type="dxa"/>
            <w:shd w:val="clear" w:color="auto" w:fill="auto"/>
          </w:tcPr>
          <w:p w:rsidR="00D93777" w:rsidRPr="004B7338" w:rsidRDefault="00D93777" w:rsidP="001C7CC6">
            <w:pPr>
              <w:rPr>
                <w:rFonts w:ascii="Times New Roman" w:hAnsi="Times New Roman" w:cs="Times New Roman"/>
                <w:sz w:val="24"/>
                <w:szCs w:val="24"/>
                <w:lang w:eastAsia="ru-RU"/>
              </w:rPr>
            </w:pPr>
            <w:r w:rsidRPr="004B7338">
              <w:rPr>
                <w:rFonts w:ascii="Times New Roman" w:hAnsi="Times New Roman" w:cs="Times New Roman"/>
                <w:bCs/>
                <w:sz w:val="24"/>
                <w:szCs w:val="24"/>
                <w:lang w:eastAsia="ru-RU"/>
              </w:rPr>
              <w:t>100%</w:t>
            </w:r>
            <w:r>
              <w:rPr>
                <w:rFonts w:ascii="Times New Roman" w:hAnsi="Times New Roman" w:cs="Times New Roman"/>
                <w:bCs/>
                <w:sz w:val="24"/>
                <w:szCs w:val="24"/>
                <w:lang w:eastAsia="ru-RU"/>
              </w:rPr>
              <w:t xml:space="preserve"> </w:t>
            </w:r>
            <w:r w:rsidRPr="004B7338">
              <w:rPr>
                <w:rFonts w:ascii="Times New Roman" w:hAnsi="Times New Roman" w:cs="Times New Roman"/>
                <w:bCs/>
                <w:sz w:val="24"/>
                <w:szCs w:val="24"/>
                <w:lang w:eastAsia="ru-RU"/>
              </w:rPr>
              <w:t>обеспечение</w:t>
            </w:r>
            <w:r>
              <w:rPr>
                <w:rFonts w:ascii="Times New Roman" w:hAnsi="Times New Roman" w:cs="Times New Roman"/>
                <w:bCs/>
                <w:sz w:val="24"/>
                <w:szCs w:val="24"/>
                <w:lang w:eastAsia="ru-RU"/>
              </w:rPr>
              <w:t xml:space="preserve"> </w:t>
            </w:r>
            <w:r w:rsidRPr="004B7338">
              <w:rPr>
                <w:rFonts w:ascii="Times New Roman" w:hAnsi="Times New Roman" w:cs="Times New Roman"/>
                <w:bCs/>
                <w:sz w:val="24"/>
                <w:szCs w:val="24"/>
                <w:lang w:eastAsia="ru-RU"/>
              </w:rPr>
              <w:t>подключения</w:t>
            </w:r>
            <w:r>
              <w:rPr>
                <w:rFonts w:ascii="Times New Roman" w:hAnsi="Times New Roman" w:cs="Times New Roman"/>
                <w:bCs/>
                <w:sz w:val="24"/>
                <w:szCs w:val="24"/>
                <w:lang w:eastAsia="ru-RU"/>
              </w:rPr>
              <w:t xml:space="preserve"> </w:t>
            </w:r>
            <w:r w:rsidRPr="004B7338">
              <w:rPr>
                <w:rFonts w:ascii="Times New Roman" w:hAnsi="Times New Roman" w:cs="Times New Roman"/>
                <w:bCs/>
                <w:sz w:val="24"/>
                <w:szCs w:val="24"/>
                <w:lang w:eastAsia="ru-RU"/>
              </w:rPr>
              <w:t>школ</w:t>
            </w:r>
            <w:r>
              <w:rPr>
                <w:rFonts w:ascii="Times New Roman" w:hAnsi="Times New Roman" w:cs="Times New Roman"/>
                <w:bCs/>
                <w:sz w:val="24"/>
                <w:szCs w:val="24"/>
                <w:lang w:eastAsia="ru-RU"/>
              </w:rPr>
              <w:t xml:space="preserve"> </w:t>
            </w:r>
            <w:r w:rsidRPr="004B7338">
              <w:rPr>
                <w:rFonts w:ascii="Times New Roman" w:hAnsi="Times New Roman" w:cs="Times New Roman"/>
                <w:bCs/>
                <w:sz w:val="24"/>
                <w:szCs w:val="24"/>
                <w:lang w:eastAsia="ru-RU"/>
              </w:rPr>
              <w:t>к</w:t>
            </w:r>
            <w:r>
              <w:rPr>
                <w:rFonts w:ascii="Times New Roman" w:hAnsi="Times New Roman" w:cs="Times New Roman"/>
                <w:bCs/>
                <w:sz w:val="24"/>
                <w:szCs w:val="24"/>
                <w:lang w:eastAsia="ru-RU"/>
              </w:rPr>
              <w:t xml:space="preserve"> </w:t>
            </w:r>
            <w:r w:rsidRPr="004B7338">
              <w:rPr>
                <w:rFonts w:ascii="Times New Roman" w:hAnsi="Times New Roman" w:cs="Times New Roman"/>
                <w:bCs/>
                <w:sz w:val="24"/>
                <w:szCs w:val="24"/>
                <w:lang w:eastAsia="ru-RU"/>
              </w:rPr>
              <w:t>сети</w:t>
            </w:r>
            <w:r>
              <w:rPr>
                <w:rFonts w:ascii="Times New Roman" w:hAnsi="Times New Roman" w:cs="Times New Roman"/>
                <w:bCs/>
                <w:sz w:val="24"/>
                <w:szCs w:val="24"/>
                <w:lang w:eastAsia="ru-RU"/>
              </w:rPr>
              <w:t xml:space="preserve"> </w:t>
            </w:r>
            <w:r w:rsidRPr="004B7338">
              <w:rPr>
                <w:rFonts w:ascii="Times New Roman" w:hAnsi="Times New Roman" w:cs="Times New Roman"/>
                <w:bCs/>
                <w:sz w:val="24"/>
                <w:szCs w:val="24"/>
                <w:lang w:eastAsia="ru-RU"/>
              </w:rPr>
              <w:t>Интернет</w:t>
            </w:r>
            <w:r>
              <w:rPr>
                <w:rFonts w:ascii="Times New Roman" w:hAnsi="Times New Roman" w:cs="Times New Roman"/>
                <w:bCs/>
                <w:sz w:val="24"/>
                <w:szCs w:val="24"/>
                <w:lang w:eastAsia="ru-RU"/>
              </w:rPr>
              <w:t xml:space="preserve"> </w:t>
            </w:r>
            <w:r w:rsidRPr="004B7338">
              <w:rPr>
                <w:rFonts w:ascii="Times New Roman" w:hAnsi="Times New Roman" w:cs="Times New Roman"/>
                <w:bCs/>
                <w:sz w:val="24"/>
                <w:szCs w:val="24"/>
                <w:lang w:eastAsia="ru-RU"/>
              </w:rPr>
              <w:t>на</w:t>
            </w:r>
            <w:r>
              <w:rPr>
                <w:rFonts w:ascii="Times New Roman" w:hAnsi="Times New Roman" w:cs="Times New Roman"/>
                <w:bCs/>
                <w:sz w:val="24"/>
                <w:szCs w:val="24"/>
                <w:lang w:eastAsia="ru-RU"/>
              </w:rPr>
              <w:t xml:space="preserve"> </w:t>
            </w:r>
            <w:r w:rsidRPr="004B7338">
              <w:rPr>
                <w:rFonts w:ascii="Times New Roman" w:hAnsi="Times New Roman" w:cs="Times New Roman"/>
                <w:bCs/>
                <w:sz w:val="24"/>
                <w:szCs w:val="24"/>
                <w:lang w:eastAsia="ru-RU"/>
              </w:rPr>
              <w:t>скорости</w:t>
            </w:r>
            <w:r>
              <w:rPr>
                <w:rFonts w:ascii="Times New Roman" w:hAnsi="Times New Roman" w:cs="Times New Roman"/>
                <w:bCs/>
                <w:sz w:val="24"/>
                <w:szCs w:val="24"/>
                <w:lang w:eastAsia="ru-RU"/>
              </w:rPr>
              <w:t xml:space="preserve"> </w:t>
            </w:r>
            <w:r w:rsidRPr="004B7338">
              <w:rPr>
                <w:rFonts w:ascii="Times New Roman" w:hAnsi="Times New Roman" w:cs="Times New Roman"/>
                <w:bCs/>
                <w:sz w:val="24"/>
                <w:szCs w:val="24"/>
                <w:lang w:eastAsia="ru-RU"/>
              </w:rPr>
              <w:t>не</w:t>
            </w:r>
            <w:r>
              <w:rPr>
                <w:rFonts w:ascii="Times New Roman" w:hAnsi="Times New Roman" w:cs="Times New Roman"/>
                <w:bCs/>
                <w:sz w:val="24"/>
                <w:szCs w:val="24"/>
                <w:lang w:eastAsia="ru-RU"/>
              </w:rPr>
              <w:t xml:space="preserve"> </w:t>
            </w:r>
            <w:r w:rsidRPr="004B7338">
              <w:rPr>
                <w:rFonts w:ascii="Times New Roman" w:hAnsi="Times New Roman" w:cs="Times New Roman"/>
                <w:bCs/>
                <w:sz w:val="24"/>
                <w:szCs w:val="24"/>
                <w:lang w:eastAsia="ru-RU"/>
              </w:rPr>
              <w:t>менее</w:t>
            </w:r>
            <w:r>
              <w:rPr>
                <w:rFonts w:ascii="Times New Roman" w:hAnsi="Times New Roman" w:cs="Times New Roman"/>
                <w:bCs/>
                <w:sz w:val="24"/>
                <w:szCs w:val="24"/>
                <w:lang w:eastAsia="ru-RU"/>
              </w:rPr>
              <w:t xml:space="preserve"> </w:t>
            </w:r>
            <w:r w:rsidRPr="004B7338">
              <w:rPr>
                <w:rFonts w:ascii="Times New Roman" w:hAnsi="Times New Roman" w:cs="Times New Roman"/>
                <w:bCs/>
                <w:sz w:val="24"/>
                <w:szCs w:val="24"/>
                <w:lang w:eastAsia="ru-RU"/>
              </w:rPr>
              <w:t>20</w:t>
            </w:r>
            <w:r>
              <w:rPr>
                <w:rFonts w:ascii="Times New Roman" w:hAnsi="Times New Roman" w:cs="Times New Roman"/>
                <w:bCs/>
                <w:sz w:val="24"/>
                <w:szCs w:val="24"/>
                <w:lang w:eastAsia="ru-RU"/>
              </w:rPr>
              <w:t xml:space="preserve"> </w:t>
            </w:r>
            <w:r w:rsidRPr="004B7338">
              <w:rPr>
                <w:rFonts w:ascii="Times New Roman" w:hAnsi="Times New Roman" w:cs="Times New Roman"/>
                <w:bCs/>
                <w:sz w:val="24"/>
                <w:szCs w:val="24"/>
                <w:lang w:eastAsia="ru-RU"/>
              </w:rPr>
              <w:t>Мбит/с</w:t>
            </w:r>
            <w:r>
              <w:rPr>
                <w:rFonts w:ascii="Times New Roman" w:hAnsi="Times New Roman" w:cs="Times New Roman"/>
                <w:bCs/>
                <w:sz w:val="24"/>
                <w:szCs w:val="24"/>
                <w:lang w:eastAsia="ru-RU"/>
              </w:rPr>
              <w:t xml:space="preserve"> </w:t>
            </w:r>
            <w:r w:rsidRPr="004B7338">
              <w:rPr>
                <w:rFonts w:ascii="Times New Roman" w:hAnsi="Times New Roman" w:cs="Times New Roman"/>
                <w:bCs/>
                <w:sz w:val="24"/>
                <w:szCs w:val="24"/>
                <w:lang w:eastAsia="ru-RU"/>
              </w:rPr>
              <w:t>к</w:t>
            </w:r>
            <w:r>
              <w:rPr>
                <w:rFonts w:ascii="Times New Roman" w:hAnsi="Times New Roman" w:cs="Times New Roman"/>
                <w:bCs/>
                <w:sz w:val="24"/>
                <w:szCs w:val="24"/>
                <w:lang w:eastAsia="ru-RU"/>
              </w:rPr>
              <w:t xml:space="preserve"> </w:t>
            </w:r>
            <w:r w:rsidRPr="004B7338">
              <w:rPr>
                <w:rFonts w:ascii="Times New Roman" w:hAnsi="Times New Roman" w:cs="Times New Roman"/>
                <w:bCs/>
                <w:sz w:val="24"/>
                <w:szCs w:val="24"/>
                <w:lang w:eastAsia="ru-RU"/>
              </w:rPr>
              <w:t>2021</w:t>
            </w:r>
            <w:r>
              <w:rPr>
                <w:rFonts w:ascii="Times New Roman" w:hAnsi="Times New Roman" w:cs="Times New Roman"/>
                <w:bCs/>
                <w:sz w:val="24"/>
                <w:szCs w:val="24"/>
                <w:lang w:eastAsia="ru-RU"/>
              </w:rPr>
              <w:t xml:space="preserve"> </w:t>
            </w:r>
            <w:r w:rsidRPr="004B7338">
              <w:rPr>
                <w:rFonts w:ascii="Times New Roman" w:hAnsi="Times New Roman" w:cs="Times New Roman"/>
                <w:bCs/>
                <w:sz w:val="24"/>
                <w:szCs w:val="24"/>
                <w:lang w:eastAsia="ru-RU"/>
              </w:rPr>
              <w:t>г.</w:t>
            </w:r>
          </w:p>
          <w:p w:rsidR="00D93777" w:rsidRPr="004B7338" w:rsidRDefault="00D93777" w:rsidP="001C7CC6">
            <w:pPr>
              <w:rPr>
                <w:rFonts w:ascii="Times New Roman" w:hAnsi="Times New Roman" w:cs="Times New Roman"/>
                <w:sz w:val="24"/>
                <w:szCs w:val="24"/>
                <w:lang w:eastAsia="ru-RU"/>
              </w:rPr>
            </w:pPr>
          </w:p>
        </w:tc>
        <w:tc>
          <w:tcPr>
            <w:tcW w:w="1276" w:type="dxa"/>
            <w:shd w:val="clear" w:color="auto" w:fill="auto"/>
          </w:tcPr>
          <w:p w:rsidR="00D93777" w:rsidRPr="004B7338" w:rsidRDefault="00D93777" w:rsidP="00615157">
            <w:pPr>
              <w:jc w:val="center"/>
              <w:rPr>
                <w:rFonts w:ascii="Times New Roman" w:hAnsi="Times New Roman" w:cs="Times New Roman"/>
                <w:sz w:val="24"/>
                <w:szCs w:val="24"/>
                <w:lang w:eastAsia="ru-RU"/>
              </w:rPr>
            </w:pPr>
            <w:r w:rsidRPr="004B7338">
              <w:rPr>
                <w:rFonts w:ascii="Times New Roman" w:hAnsi="Times New Roman" w:cs="Times New Roman"/>
                <w:sz w:val="24"/>
                <w:szCs w:val="24"/>
                <w:lang w:eastAsia="ru-RU"/>
              </w:rPr>
              <w:t>2019-2021</w:t>
            </w:r>
            <w:r>
              <w:rPr>
                <w:rFonts w:ascii="Times New Roman" w:hAnsi="Times New Roman" w:cs="Times New Roman"/>
                <w:sz w:val="24"/>
                <w:szCs w:val="24"/>
                <w:lang w:eastAsia="ru-RU"/>
              </w:rPr>
              <w:t xml:space="preserve"> </w:t>
            </w:r>
          </w:p>
        </w:tc>
        <w:tc>
          <w:tcPr>
            <w:tcW w:w="7011" w:type="dxa"/>
            <w:shd w:val="clear" w:color="auto" w:fill="auto"/>
          </w:tcPr>
          <w:p w:rsidR="00D93777" w:rsidRPr="004B7338" w:rsidRDefault="00D5456A" w:rsidP="00FE3E79">
            <w:pPr>
              <w:ind w:firstLine="380"/>
              <w:jc w:val="both"/>
              <w:rPr>
                <w:rFonts w:ascii="Times New Roman" w:hAnsi="Times New Roman" w:cs="Times New Roman"/>
                <w:sz w:val="24"/>
                <w:szCs w:val="24"/>
              </w:rPr>
            </w:pPr>
            <w:proofErr w:type="gramStart"/>
            <w:r w:rsidRPr="00FE3E79">
              <w:rPr>
                <w:rFonts w:ascii="Times New Roman" w:hAnsi="Times New Roman" w:cs="Times New Roman"/>
                <w:sz w:val="24"/>
                <w:szCs w:val="24"/>
              </w:rPr>
              <w:t xml:space="preserve">По итогам 2020 года 16 школ (69,5% от общего числа школ района) м.р. Волжский имеют скорость 50 </w:t>
            </w:r>
            <w:proofErr w:type="spellStart"/>
            <w:r w:rsidRPr="00FE3E79">
              <w:rPr>
                <w:rFonts w:ascii="Times New Roman" w:hAnsi="Times New Roman" w:cs="Times New Roman"/>
                <w:sz w:val="24"/>
                <w:szCs w:val="24"/>
              </w:rPr>
              <w:t>мбит</w:t>
            </w:r>
            <w:proofErr w:type="spellEnd"/>
            <w:r w:rsidRPr="00FE3E79">
              <w:rPr>
                <w:rFonts w:ascii="Times New Roman" w:hAnsi="Times New Roman" w:cs="Times New Roman"/>
                <w:sz w:val="24"/>
                <w:szCs w:val="24"/>
              </w:rPr>
              <w:t>/с и более (Во</w:t>
            </w:r>
            <w:r w:rsidRPr="00FE3E79">
              <w:rPr>
                <w:rFonts w:ascii="Times New Roman" w:hAnsi="Times New Roman" w:cs="Times New Roman"/>
                <w:sz w:val="24"/>
                <w:szCs w:val="24"/>
              </w:rPr>
              <w:t>с</w:t>
            </w:r>
            <w:r w:rsidRPr="00FE3E79">
              <w:rPr>
                <w:rFonts w:ascii="Times New Roman" w:hAnsi="Times New Roman" w:cs="Times New Roman"/>
                <w:sz w:val="24"/>
                <w:szCs w:val="24"/>
              </w:rPr>
              <w:t>кресенка, Верхняя Подстепновка, Дубовый умет, Лопатино, Пе</w:t>
            </w:r>
            <w:r w:rsidRPr="00FE3E79">
              <w:rPr>
                <w:rFonts w:ascii="Times New Roman" w:hAnsi="Times New Roman" w:cs="Times New Roman"/>
                <w:sz w:val="24"/>
                <w:szCs w:val="24"/>
              </w:rPr>
              <w:t>т</w:t>
            </w:r>
            <w:r w:rsidRPr="00FE3E79">
              <w:rPr>
                <w:rFonts w:ascii="Times New Roman" w:hAnsi="Times New Roman" w:cs="Times New Roman"/>
                <w:sz w:val="24"/>
                <w:szCs w:val="24"/>
              </w:rPr>
              <w:t xml:space="preserve">ра-Дубрава, Дубовый Умет, Курумоч, Ровно-Владимировка, Смышляевка (школы №1, 2), </w:t>
            </w:r>
            <w:proofErr w:type="spellStart"/>
            <w:r w:rsidRPr="00FE3E79">
              <w:rPr>
                <w:rFonts w:ascii="Times New Roman" w:hAnsi="Times New Roman" w:cs="Times New Roman"/>
                <w:sz w:val="24"/>
                <w:szCs w:val="24"/>
              </w:rPr>
              <w:t>Стройкерамика</w:t>
            </w:r>
            <w:proofErr w:type="spellEnd"/>
            <w:r w:rsidRPr="00FE3E79">
              <w:rPr>
                <w:rFonts w:ascii="Times New Roman" w:hAnsi="Times New Roman" w:cs="Times New Roman"/>
                <w:sz w:val="24"/>
                <w:szCs w:val="24"/>
              </w:rPr>
              <w:t>, Черновский, Че</w:t>
            </w:r>
            <w:r w:rsidRPr="00FE3E79">
              <w:rPr>
                <w:rFonts w:ascii="Times New Roman" w:hAnsi="Times New Roman" w:cs="Times New Roman"/>
                <w:sz w:val="24"/>
                <w:szCs w:val="24"/>
              </w:rPr>
              <w:t>р</w:t>
            </w:r>
            <w:r w:rsidRPr="00FE3E79">
              <w:rPr>
                <w:rFonts w:ascii="Times New Roman" w:hAnsi="Times New Roman" w:cs="Times New Roman"/>
                <w:sz w:val="24"/>
                <w:szCs w:val="24"/>
              </w:rPr>
              <w:t xml:space="preserve">норечье, Самарский, Спиридоновка, </w:t>
            </w:r>
            <w:proofErr w:type="spellStart"/>
            <w:r w:rsidRPr="00FE3E79">
              <w:rPr>
                <w:rFonts w:ascii="Times New Roman" w:hAnsi="Times New Roman" w:cs="Times New Roman"/>
                <w:sz w:val="24"/>
                <w:szCs w:val="24"/>
              </w:rPr>
              <w:t>мкрн</w:t>
            </w:r>
            <w:proofErr w:type="spellEnd"/>
            <w:r w:rsidRPr="00FE3E79">
              <w:rPr>
                <w:rFonts w:ascii="Times New Roman" w:hAnsi="Times New Roman" w:cs="Times New Roman"/>
                <w:sz w:val="24"/>
                <w:szCs w:val="24"/>
              </w:rPr>
              <w:t>.</w:t>
            </w:r>
            <w:proofErr w:type="gramEnd"/>
            <w:r w:rsidRPr="00FE3E79">
              <w:rPr>
                <w:rFonts w:ascii="Times New Roman" w:hAnsi="Times New Roman" w:cs="Times New Roman"/>
                <w:sz w:val="24"/>
                <w:szCs w:val="24"/>
              </w:rPr>
              <w:t xml:space="preserve"> </w:t>
            </w:r>
            <w:proofErr w:type="gramStart"/>
            <w:r w:rsidRPr="00FE3E79">
              <w:rPr>
                <w:rFonts w:ascii="Times New Roman" w:hAnsi="Times New Roman" w:cs="Times New Roman"/>
                <w:sz w:val="24"/>
                <w:szCs w:val="24"/>
              </w:rPr>
              <w:t>Южный город).</w:t>
            </w:r>
            <w:proofErr w:type="gramEnd"/>
          </w:p>
        </w:tc>
      </w:tr>
      <w:tr w:rsidR="00D93777" w:rsidRPr="004B7338" w:rsidTr="00FE3E79">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t>3.4.3</w:t>
            </w:r>
          </w:p>
        </w:tc>
        <w:tc>
          <w:tcPr>
            <w:tcW w:w="3970" w:type="dxa"/>
            <w:shd w:val="clear" w:color="auto" w:fill="auto"/>
          </w:tcPr>
          <w:p w:rsidR="00D93777" w:rsidRPr="004B7338" w:rsidRDefault="00D93777" w:rsidP="00615157">
            <w:pPr>
              <w:jc w:val="both"/>
              <w:rPr>
                <w:rFonts w:ascii="Times New Roman" w:hAnsi="Times New Roman" w:cs="Times New Roman"/>
                <w:sz w:val="24"/>
                <w:szCs w:val="24"/>
              </w:rPr>
            </w:pPr>
            <w:r w:rsidRPr="004B7338">
              <w:rPr>
                <w:rFonts w:ascii="Times New Roman" w:hAnsi="Times New Roman" w:cs="Times New Roman"/>
                <w:sz w:val="24"/>
                <w:szCs w:val="24"/>
              </w:rPr>
              <w:t>Реализация</w:t>
            </w:r>
            <w:r>
              <w:rPr>
                <w:rFonts w:ascii="Times New Roman" w:hAnsi="Times New Roman" w:cs="Times New Roman"/>
                <w:sz w:val="24"/>
                <w:szCs w:val="24"/>
              </w:rPr>
              <w:t xml:space="preserve"> </w:t>
            </w:r>
            <w:r w:rsidRPr="004B7338">
              <w:rPr>
                <w:rFonts w:ascii="Times New Roman" w:hAnsi="Times New Roman" w:cs="Times New Roman"/>
                <w:sz w:val="24"/>
                <w:szCs w:val="24"/>
              </w:rPr>
              <w:t>проекта</w:t>
            </w:r>
            <w:r>
              <w:rPr>
                <w:rFonts w:ascii="Times New Roman" w:hAnsi="Times New Roman" w:cs="Times New Roman"/>
                <w:sz w:val="24"/>
                <w:szCs w:val="24"/>
              </w:rPr>
              <w:t xml:space="preserve"> </w:t>
            </w:r>
            <w:r w:rsidRPr="004B7338">
              <w:rPr>
                <w:rFonts w:ascii="Times New Roman" w:hAnsi="Times New Roman" w:cs="Times New Roman"/>
                <w:sz w:val="24"/>
                <w:szCs w:val="24"/>
              </w:rPr>
              <w:t>«Открой</w:t>
            </w:r>
            <w:r>
              <w:rPr>
                <w:rFonts w:ascii="Times New Roman" w:hAnsi="Times New Roman" w:cs="Times New Roman"/>
                <w:sz w:val="24"/>
                <w:szCs w:val="24"/>
              </w:rPr>
              <w:t xml:space="preserve"> </w:t>
            </w:r>
            <w:r w:rsidRPr="004B7338">
              <w:rPr>
                <w:rFonts w:ascii="Times New Roman" w:hAnsi="Times New Roman" w:cs="Times New Roman"/>
                <w:sz w:val="24"/>
                <w:szCs w:val="24"/>
              </w:rPr>
              <w:t>свое</w:t>
            </w:r>
            <w:r>
              <w:rPr>
                <w:rFonts w:ascii="Times New Roman" w:hAnsi="Times New Roman" w:cs="Times New Roman"/>
                <w:sz w:val="24"/>
                <w:szCs w:val="24"/>
              </w:rPr>
              <w:t xml:space="preserve"> </w:t>
            </w:r>
            <w:r w:rsidRPr="004B7338">
              <w:rPr>
                <w:rFonts w:ascii="Times New Roman" w:hAnsi="Times New Roman" w:cs="Times New Roman"/>
                <w:sz w:val="24"/>
                <w:szCs w:val="24"/>
              </w:rPr>
              <w:t>дело»</w:t>
            </w:r>
          </w:p>
        </w:tc>
        <w:tc>
          <w:tcPr>
            <w:tcW w:w="2202" w:type="dxa"/>
            <w:shd w:val="clear" w:color="auto" w:fill="auto"/>
          </w:tcPr>
          <w:p w:rsidR="00D93777" w:rsidRPr="004B7338" w:rsidRDefault="00D93777" w:rsidP="005A6C9C">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Обучение</w:t>
            </w:r>
            <w:r>
              <w:rPr>
                <w:rFonts w:ascii="Times New Roman" w:hAnsi="Times New Roman" w:cs="Times New Roman"/>
                <w:sz w:val="24"/>
                <w:szCs w:val="24"/>
              </w:rPr>
              <w:t xml:space="preserve"> </w:t>
            </w:r>
            <w:r w:rsidRPr="004B7338">
              <w:rPr>
                <w:rFonts w:ascii="Times New Roman" w:hAnsi="Times New Roman" w:cs="Times New Roman"/>
                <w:sz w:val="24"/>
                <w:szCs w:val="24"/>
              </w:rPr>
              <w:t>учаще</w:t>
            </w:r>
            <w:r w:rsidRPr="004B7338">
              <w:rPr>
                <w:rFonts w:ascii="Times New Roman" w:hAnsi="Times New Roman" w:cs="Times New Roman"/>
                <w:sz w:val="24"/>
                <w:szCs w:val="24"/>
              </w:rPr>
              <w:t>й</w:t>
            </w:r>
            <w:r w:rsidRPr="004B7338">
              <w:rPr>
                <w:rFonts w:ascii="Times New Roman" w:hAnsi="Times New Roman" w:cs="Times New Roman"/>
                <w:sz w:val="24"/>
                <w:szCs w:val="24"/>
              </w:rPr>
              <w:t>ся</w:t>
            </w:r>
            <w:r>
              <w:rPr>
                <w:rFonts w:ascii="Times New Roman" w:hAnsi="Times New Roman" w:cs="Times New Roman"/>
                <w:sz w:val="24"/>
                <w:szCs w:val="24"/>
              </w:rPr>
              <w:t xml:space="preserve"> </w:t>
            </w:r>
            <w:r w:rsidRPr="004B7338">
              <w:rPr>
                <w:rFonts w:ascii="Times New Roman" w:hAnsi="Times New Roman" w:cs="Times New Roman"/>
                <w:sz w:val="24"/>
                <w:szCs w:val="24"/>
              </w:rPr>
              <w:t>молодежи</w:t>
            </w:r>
            <w:r>
              <w:rPr>
                <w:rFonts w:ascii="Times New Roman" w:hAnsi="Times New Roman" w:cs="Times New Roman"/>
                <w:sz w:val="24"/>
                <w:szCs w:val="24"/>
              </w:rPr>
              <w:t xml:space="preserve"> </w:t>
            </w:r>
            <w:r w:rsidRPr="004B7338">
              <w:rPr>
                <w:rFonts w:ascii="Times New Roman" w:hAnsi="Times New Roman" w:cs="Times New Roman"/>
                <w:sz w:val="24"/>
                <w:szCs w:val="24"/>
              </w:rPr>
              <w:t>осн</w:t>
            </w:r>
            <w:r w:rsidRPr="004B7338">
              <w:rPr>
                <w:rFonts w:ascii="Times New Roman" w:hAnsi="Times New Roman" w:cs="Times New Roman"/>
                <w:sz w:val="24"/>
                <w:szCs w:val="24"/>
              </w:rPr>
              <w:t>о</w:t>
            </w:r>
            <w:r w:rsidRPr="004B7338">
              <w:rPr>
                <w:rFonts w:ascii="Times New Roman" w:hAnsi="Times New Roman" w:cs="Times New Roman"/>
                <w:sz w:val="24"/>
                <w:szCs w:val="24"/>
              </w:rPr>
              <w:t>вам</w:t>
            </w:r>
            <w:r>
              <w:rPr>
                <w:rFonts w:ascii="Times New Roman" w:hAnsi="Times New Roman" w:cs="Times New Roman"/>
                <w:sz w:val="24"/>
                <w:szCs w:val="24"/>
              </w:rPr>
              <w:t xml:space="preserve"> </w:t>
            </w:r>
            <w:r w:rsidRPr="004B7338">
              <w:rPr>
                <w:rFonts w:ascii="Times New Roman" w:hAnsi="Times New Roman" w:cs="Times New Roman"/>
                <w:sz w:val="24"/>
                <w:szCs w:val="24"/>
              </w:rPr>
              <w:t>предприним</w:t>
            </w:r>
            <w:r w:rsidRPr="004B7338">
              <w:rPr>
                <w:rFonts w:ascii="Times New Roman" w:hAnsi="Times New Roman" w:cs="Times New Roman"/>
                <w:sz w:val="24"/>
                <w:szCs w:val="24"/>
              </w:rPr>
              <w:t>а</w:t>
            </w:r>
            <w:r w:rsidRPr="004B7338">
              <w:rPr>
                <w:rFonts w:ascii="Times New Roman" w:hAnsi="Times New Roman" w:cs="Times New Roman"/>
                <w:sz w:val="24"/>
                <w:szCs w:val="24"/>
              </w:rPr>
              <w:t>тельства</w:t>
            </w:r>
          </w:p>
        </w:tc>
        <w:tc>
          <w:tcPr>
            <w:tcW w:w="1276" w:type="dxa"/>
            <w:shd w:val="clear" w:color="auto" w:fill="auto"/>
          </w:tcPr>
          <w:p w:rsidR="00D93777" w:rsidRPr="004B7338" w:rsidRDefault="00D93777" w:rsidP="00615157">
            <w:pPr>
              <w:shd w:val="clear" w:color="auto" w:fill="FFFFFF"/>
              <w:jc w:val="both"/>
              <w:rPr>
                <w:rFonts w:ascii="Times New Roman" w:hAnsi="Times New Roman" w:cs="Times New Roman"/>
                <w:sz w:val="24"/>
                <w:szCs w:val="24"/>
              </w:rPr>
            </w:pPr>
            <w:r w:rsidRPr="004B7338">
              <w:rPr>
                <w:rFonts w:ascii="Times New Roman" w:hAnsi="Times New Roman" w:cs="Times New Roman"/>
                <w:sz w:val="24"/>
                <w:szCs w:val="24"/>
              </w:rPr>
              <w:t>2019-2020</w:t>
            </w:r>
          </w:p>
        </w:tc>
        <w:tc>
          <w:tcPr>
            <w:tcW w:w="7011" w:type="dxa"/>
            <w:shd w:val="clear" w:color="auto" w:fill="auto"/>
          </w:tcPr>
          <w:p w:rsidR="00435235" w:rsidRPr="00FE3E79" w:rsidRDefault="00D93777" w:rsidP="00FE3E79">
            <w:pPr>
              <w:ind w:firstLine="380"/>
              <w:jc w:val="both"/>
              <w:rPr>
                <w:rFonts w:ascii="Times New Roman" w:hAnsi="Times New Roman" w:cs="Times New Roman"/>
                <w:sz w:val="24"/>
                <w:szCs w:val="24"/>
              </w:rPr>
            </w:pPr>
            <w:r w:rsidRPr="00FE3E79">
              <w:rPr>
                <w:rFonts w:ascii="Times New Roman" w:hAnsi="Times New Roman" w:cs="Times New Roman"/>
                <w:sz w:val="24"/>
                <w:szCs w:val="24"/>
              </w:rPr>
              <w:t>В сентябре 2019 г для учащихся 9 и 11 классов (ГБОУ СОШ «Южный город») ООО «Интернет студия» провела обучающее мероприятие на тему: «Как найти своё дело в эпоху информац</w:t>
            </w:r>
            <w:r w:rsidRPr="00FE3E79">
              <w:rPr>
                <w:rFonts w:ascii="Times New Roman" w:hAnsi="Times New Roman" w:cs="Times New Roman"/>
                <w:sz w:val="24"/>
                <w:szCs w:val="24"/>
              </w:rPr>
              <w:t>и</w:t>
            </w:r>
            <w:r w:rsidRPr="00FE3E79">
              <w:rPr>
                <w:rFonts w:ascii="Times New Roman" w:hAnsi="Times New Roman" w:cs="Times New Roman"/>
                <w:sz w:val="24"/>
                <w:szCs w:val="24"/>
              </w:rPr>
              <w:t>онных технологий», с охватом 230 чел.</w:t>
            </w:r>
          </w:p>
          <w:p w:rsidR="00D93777" w:rsidRPr="00FE3E79" w:rsidRDefault="00435235" w:rsidP="00FE3E79">
            <w:pPr>
              <w:ind w:firstLine="380"/>
              <w:jc w:val="both"/>
              <w:rPr>
                <w:rFonts w:ascii="Times New Roman" w:hAnsi="Times New Roman" w:cs="Times New Roman"/>
                <w:sz w:val="24"/>
                <w:szCs w:val="24"/>
              </w:rPr>
            </w:pPr>
            <w:r w:rsidRPr="00FE3E79">
              <w:rPr>
                <w:rFonts w:ascii="Times New Roman" w:hAnsi="Times New Roman" w:cs="Times New Roman"/>
                <w:sz w:val="24"/>
                <w:szCs w:val="24"/>
              </w:rPr>
              <w:t>В 2020 году в связи с введенными ограничительными мер</w:t>
            </w:r>
            <w:r w:rsidRPr="00FE3E79">
              <w:rPr>
                <w:rFonts w:ascii="Times New Roman" w:hAnsi="Times New Roman" w:cs="Times New Roman"/>
                <w:sz w:val="24"/>
                <w:szCs w:val="24"/>
              </w:rPr>
              <w:t>о</w:t>
            </w:r>
            <w:r w:rsidRPr="00FE3E79">
              <w:rPr>
                <w:rFonts w:ascii="Times New Roman" w:hAnsi="Times New Roman" w:cs="Times New Roman"/>
                <w:sz w:val="24"/>
                <w:szCs w:val="24"/>
              </w:rPr>
              <w:t>приятиями, связанными с распространением новой коронавиру</w:t>
            </w:r>
            <w:r w:rsidRPr="00FE3E79">
              <w:rPr>
                <w:rFonts w:ascii="Times New Roman" w:hAnsi="Times New Roman" w:cs="Times New Roman"/>
                <w:sz w:val="24"/>
                <w:szCs w:val="24"/>
              </w:rPr>
              <w:t>с</w:t>
            </w:r>
            <w:r w:rsidRPr="00FE3E79">
              <w:rPr>
                <w:rFonts w:ascii="Times New Roman" w:hAnsi="Times New Roman" w:cs="Times New Roman"/>
                <w:sz w:val="24"/>
                <w:szCs w:val="24"/>
              </w:rPr>
              <w:t>ной инфекции, подобные мероприятия не организовывались.</w:t>
            </w:r>
          </w:p>
        </w:tc>
      </w:tr>
      <w:tr w:rsidR="00D93777" w:rsidRPr="004B7338" w:rsidTr="00FE3E79">
        <w:tc>
          <w:tcPr>
            <w:tcW w:w="817" w:type="dxa"/>
            <w:shd w:val="clear" w:color="auto" w:fill="auto"/>
          </w:tcPr>
          <w:p w:rsidR="00D93777" w:rsidRPr="004B7338" w:rsidRDefault="00D93777" w:rsidP="0005324C">
            <w:pPr>
              <w:jc w:val="center"/>
              <w:rPr>
                <w:rFonts w:ascii="Times New Roman" w:hAnsi="Times New Roman" w:cs="Times New Roman"/>
                <w:sz w:val="24"/>
                <w:szCs w:val="24"/>
              </w:rPr>
            </w:pPr>
            <w:r w:rsidRPr="004B7338">
              <w:rPr>
                <w:rFonts w:ascii="Times New Roman" w:hAnsi="Times New Roman" w:cs="Times New Roman"/>
                <w:sz w:val="24"/>
                <w:szCs w:val="24"/>
              </w:rPr>
              <w:t>3.4.4</w:t>
            </w:r>
          </w:p>
        </w:tc>
        <w:tc>
          <w:tcPr>
            <w:tcW w:w="3970" w:type="dxa"/>
            <w:shd w:val="clear" w:color="auto" w:fill="auto"/>
          </w:tcPr>
          <w:p w:rsidR="00D93777" w:rsidRPr="004B7338" w:rsidRDefault="00D93777" w:rsidP="005A6C9C">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Реализация</w:t>
            </w:r>
            <w:r>
              <w:rPr>
                <w:rFonts w:ascii="Times New Roman" w:hAnsi="Times New Roman" w:cs="Times New Roman"/>
                <w:sz w:val="24"/>
                <w:szCs w:val="24"/>
              </w:rPr>
              <w:t xml:space="preserve"> </w:t>
            </w:r>
            <w:r w:rsidRPr="004B7338">
              <w:rPr>
                <w:rFonts w:ascii="Times New Roman" w:hAnsi="Times New Roman" w:cs="Times New Roman"/>
                <w:sz w:val="24"/>
                <w:szCs w:val="24"/>
              </w:rPr>
              <w:t>Плана</w:t>
            </w:r>
            <w:r>
              <w:rPr>
                <w:rFonts w:ascii="Times New Roman" w:hAnsi="Times New Roman" w:cs="Times New Roman"/>
                <w:sz w:val="24"/>
                <w:szCs w:val="24"/>
              </w:rPr>
              <w:t xml:space="preserve"> </w:t>
            </w:r>
            <w:r w:rsidRPr="004B7338">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4B7338">
              <w:rPr>
                <w:rFonts w:ascii="Times New Roman" w:hAnsi="Times New Roman" w:cs="Times New Roman"/>
                <w:sz w:val="24"/>
                <w:szCs w:val="24"/>
              </w:rPr>
              <w:t>по</w:t>
            </w:r>
            <w:r>
              <w:rPr>
                <w:rFonts w:ascii="Times New Roman" w:hAnsi="Times New Roman" w:cs="Times New Roman"/>
                <w:sz w:val="24"/>
                <w:szCs w:val="24"/>
              </w:rPr>
              <w:t xml:space="preserve"> </w:t>
            </w:r>
            <w:r w:rsidRPr="004B7338">
              <w:rPr>
                <w:rFonts w:ascii="Times New Roman" w:hAnsi="Times New Roman" w:cs="Times New Roman"/>
                <w:sz w:val="24"/>
                <w:szCs w:val="24"/>
              </w:rPr>
              <w:t>развитию</w:t>
            </w:r>
            <w:r>
              <w:rPr>
                <w:rFonts w:ascii="Times New Roman" w:hAnsi="Times New Roman" w:cs="Times New Roman"/>
                <w:sz w:val="24"/>
                <w:szCs w:val="24"/>
              </w:rPr>
              <w:t xml:space="preserve"> </w:t>
            </w:r>
            <w:r w:rsidRPr="004B7338">
              <w:rPr>
                <w:rFonts w:ascii="Times New Roman" w:hAnsi="Times New Roman" w:cs="Times New Roman"/>
                <w:sz w:val="24"/>
                <w:szCs w:val="24"/>
              </w:rPr>
              <w:t>национальной</w:t>
            </w:r>
            <w:r>
              <w:rPr>
                <w:rFonts w:ascii="Times New Roman" w:hAnsi="Times New Roman" w:cs="Times New Roman"/>
                <w:sz w:val="24"/>
                <w:szCs w:val="24"/>
              </w:rPr>
              <w:t xml:space="preserve"> </w:t>
            </w:r>
            <w:r w:rsidRPr="004B7338">
              <w:rPr>
                <w:rFonts w:ascii="Times New Roman" w:hAnsi="Times New Roman" w:cs="Times New Roman"/>
                <w:sz w:val="24"/>
                <w:szCs w:val="24"/>
              </w:rPr>
              <w:t>системы</w:t>
            </w:r>
            <w:r>
              <w:rPr>
                <w:rFonts w:ascii="Times New Roman" w:hAnsi="Times New Roman" w:cs="Times New Roman"/>
                <w:sz w:val="24"/>
                <w:szCs w:val="24"/>
              </w:rPr>
              <w:t xml:space="preserve"> </w:t>
            </w:r>
            <w:r w:rsidRPr="004B7338">
              <w:rPr>
                <w:rFonts w:ascii="Times New Roman" w:hAnsi="Times New Roman" w:cs="Times New Roman"/>
                <w:sz w:val="24"/>
                <w:szCs w:val="24"/>
              </w:rPr>
              <w:t>профессиональных</w:t>
            </w:r>
            <w:r>
              <w:rPr>
                <w:rFonts w:ascii="Times New Roman" w:hAnsi="Times New Roman" w:cs="Times New Roman"/>
                <w:sz w:val="24"/>
                <w:szCs w:val="24"/>
              </w:rPr>
              <w:t xml:space="preserve"> </w:t>
            </w:r>
            <w:r w:rsidRPr="004B7338">
              <w:rPr>
                <w:rFonts w:ascii="Times New Roman" w:hAnsi="Times New Roman" w:cs="Times New Roman"/>
                <w:sz w:val="24"/>
                <w:szCs w:val="24"/>
              </w:rPr>
              <w:t>квалификаций</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Самарской</w:t>
            </w:r>
            <w:r>
              <w:rPr>
                <w:rFonts w:ascii="Times New Roman" w:hAnsi="Times New Roman" w:cs="Times New Roman"/>
                <w:sz w:val="24"/>
                <w:szCs w:val="24"/>
              </w:rPr>
              <w:t xml:space="preserve"> </w:t>
            </w:r>
            <w:r w:rsidRPr="004B7338">
              <w:rPr>
                <w:rFonts w:ascii="Times New Roman" w:hAnsi="Times New Roman" w:cs="Times New Roman"/>
                <w:sz w:val="24"/>
                <w:szCs w:val="24"/>
              </w:rPr>
              <w:t>области</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2017</w:t>
            </w:r>
            <w:r>
              <w:rPr>
                <w:rFonts w:ascii="Times New Roman" w:hAnsi="Times New Roman" w:cs="Times New Roman"/>
                <w:sz w:val="24"/>
                <w:szCs w:val="24"/>
              </w:rPr>
              <w:t xml:space="preserve"> </w:t>
            </w: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2020</w:t>
            </w:r>
            <w:r>
              <w:rPr>
                <w:rFonts w:ascii="Times New Roman" w:hAnsi="Times New Roman" w:cs="Times New Roman"/>
                <w:sz w:val="24"/>
                <w:szCs w:val="24"/>
              </w:rPr>
              <w:t xml:space="preserve"> </w:t>
            </w:r>
            <w:r w:rsidRPr="004B7338">
              <w:rPr>
                <w:rFonts w:ascii="Times New Roman" w:hAnsi="Times New Roman" w:cs="Times New Roman"/>
                <w:sz w:val="24"/>
                <w:szCs w:val="24"/>
              </w:rPr>
              <w:t>годы</w:t>
            </w:r>
          </w:p>
        </w:tc>
        <w:tc>
          <w:tcPr>
            <w:tcW w:w="2202" w:type="dxa"/>
            <w:shd w:val="clear" w:color="auto" w:fill="auto"/>
          </w:tcPr>
          <w:p w:rsidR="00D93777" w:rsidRPr="004B7338" w:rsidRDefault="00D93777" w:rsidP="005A6C9C">
            <w:pPr>
              <w:jc w:val="both"/>
              <w:rPr>
                <w:rFonts w:ascii="Times New Roman" w:hAnsi="Times New Roman" w:cs="Times New Roman"/>
                <w:sz w:val="24"/>
                <w:szCs w:val="24"/>
              </w:rPr>
            </w:pPr>
            <w:r w:rsidRPr="004B7338">
              <w:rPr>
                <w:rFonts w:ascii="Times New Roman" w:hAnsi="Times New Roman" w:cs="Times New Roman"/>
                <w:sz w:val="24"/>
                <w:szCs w:val="24"/>
              </w:rPr>
              <w:t>Рост</w:t>
            </w:r>
            <w:r>
              <w:rPr>
                <w:rFonts w:ascii="Times New Roman" w:hAnsi="Times New Roman" w:cs="Times New Roman"/>
                <w:sz w:val="24"/>
                <w:szCs w:val="24"/>
              </w:rPr>
              <w:t xml:space="preserve"> </w:t>
            </w:r>
            <w:r w:rsidRPr="004B7338">
              <w:rPr>
                <w:rFonts w:ascii="Times New Roman" w:hAnsi="Times New Roman" w:cs="Times New Roman"/>
                <w:sz w:val="24"/>
                <w:szCs w:val="24"/>
              </w:rPr>
              <w:t>численности</w:t>
            </w:r>
            <w:r>
              <w:rPr>
                <w:rFonts w:ascii="Times New Roman" w:hAnsi="Times New Roman" w:cs="Times New Roman"/>
                <w:sz w:val="24"/>
                <w:szCs w:val="24"/>
              </w:rPr>
              <w:t xml:space="preserve"> </w:t>
            </w:r>
            <w:r w:rsidRPr="004B7338">
              <w:rPr>
                <w:rFonts w:ascii="Times New Roman" w:hAnsi="Times New Roman" w:cs="Times New Roman"/>
                <w:sz w:val="24"/>
                <w:szCs w:val="24"/>
              </w:rPr>
              <w:t>лиц,</w:t>
            </w:r>
            <w:r>
              <w:rPr>
                <w:rFonts w:ascii="Times New Roman" w:hAnsi="Times New Roman" w:cs="Times New Roman"/>
                <w:sz w:val="24"/>
                <w:szCs w:val="24"/>
              </w:rPr>
              <w:t xml:space="preserve"> </w:t>
            </w:r>
            <w:r w:rsidRPr="004B7338">
              <w:rPr>
                <w:rFonts w:ascii="Times New Roman" w:hAnsi="Times New Roman" w:cs="Times New Roman"/>
                <w:sz w:val="24"/>
                <w:szCs w:val="24"/>
              </w:rPr>
              <w:t>прошедших</w:t>
            </w:r>
            <w:r>
              <w:rPr>
                <w:rFonts w:ascii="Times New Roman" w:hAnsi="Times New Roman" w:cs="Times New Roman"/>
                <w:sz w:val="24"/>
                <w:szCs w:val="24"/>
              </w:rPr>
              <w:t xml:space="preserve"> </w:t>
            </w:r>
            <w:r w:rsidRPr="004B7338">
              <w:rPr>
                <w:rFonts w:ascii="Times New Roman" w:hAnsi="Times New Roman" w:cs="Times New Roman"/>
                <w:sz w:val="24"/>
                <w:szCs w:val="24"/>
              </w:rPr>
              <w:t>независимую</w:t>
            </w:r>
            <w:r>
              <w:rPr>
                <w:rFonts w:ascii="Times New Roman" w:hAnsi="Times New Roman" w:cs="Times New Roman"/>
                <w:sz w:val="24"/>
                <w:szCs w:val="24"/>
              </w:rPr>
              <w:t xml:space="preserve"> </w:t>
            </w:r>
            <w:r w:rsidRPr="004B7338">
              <w:rPr>
                <w:rFonts w:ascii="Times New Roman" w:hAnsi="Times New Roman" w:cs="Times New Roman"/>
                <w:sz w:val="24"/>
                <w:szCs w:val="24"/>
              </w:rPr>
              <w:t>оценку</w:t>
            </w:r>
            <w:r>
              <w:rPr>
                <w:rFonts w:ascii="Times New Roman" w:hAnsi="Times New Roman" w:cs="Times New Roman"/>
                <w:sz w:val="24"/>
                <w:szCs w:val="24"/>
              </w:rPr>
              <w:t xml:space="preserve"> </w:t>
            </w:r>
            <w:r w:rsidRPr="004B7338">
              <w:rPr>
                <w:rFonts w:ascii="Times New Roman" w:hAnsi="Times New Roman" w:cs="Times New Roman"/>
                <w:sz w:val="24"/>
                <w:szCs w:val="24"/>
              </w:rPr>
              <w:t>квалиф</w:t>
            </w:r>
            <w:r w:rsidRPr="004B7338">
              <w:rPr>
                <w:rFonts w:ascii="Times New Roman" w:hAnsi="Times New Roman" w:cs="Times New Roman"/>
                <w:sz w:val="24"/>
                <w:szCs w:val="24"/>
              </w:rPr>
              <w:t>и</w:t>
            </w:r>
            <w:r w:rsidRPr="004B7338">
              <w:rPr>
                <w:rFonts w:ascii="Times New Roman" w:hAnsi="Times New Roman" w:cs="Times New Roman"/>
                <w:sz w:val="24"/>
                <w:szCs w:val="24"/>
              </w:rPr>
              <w:t>кации</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центрах</w:t>
            </w:r>
            <w:r>
              <w:rPr>
                <w:rFonts w:ascii="Times New Roman" w:hAnsi="Times New Roman" w:cs="Times New Roman"/>
                <w:sz w:val="24"/>
                <w:szCs w:val="24"/>
              </w:rPr>
              <w:t xml:space="preserve"> </w:t>
            </w:r>
            <w:r w:rsidRPr="004B7338">
              <w:rPr>
                <w:rFonts w:ascii="Times New Roman" w:hAnsi="Times New Roman" w:cs="Times New Roman"/>
                <w:sz w:val="24"/>
                <w:szCs w:val="24"/>
              </w:rPr>
              <w:t>оценки</w:t>
            </w:r>
            <w:r>
              <w:rPr>
                <w:rFonts w:ascii="Times New Roman" w:hAnsi="Times New Roman" w:cs="Times New Roman"/>
                <w:sz w:val="24"/>
                <w:szCs w:val="24"/>
              </w:rPr>
              <w:t xml:space="preserve"> </w:t>
            </w:r>
            <w:r w:rsidRPr="004B7338">
              <w:rPr>
                <w:rFonts w:ascii="Times New Roman" w:hAnsi="Times New Roman" w:cs="Times New Roman"/>
                <w:sz w:val="24"/>
                <w:szCs w:val="24"/>
              </w:rPr>
              <w:t>квалиф</w:t>
            </w:r>
            <w:r w:rsidRPr="004B7338">
              <w:rPr>
                <w:rFonts w:ascii="Times New Roman" w:hAnsi="Times New Roman" w:cs="Times New Roman"/>
                <w:sz w:val="24"/>
                <w:szCs w:val="24"/>
              </w:rPr>
              <w:t>и</w:t>
            </w:r>
            <w:r w:rsidRPr="004B7338">
              <w:rPr>
                <w:rFonts w:ascii="Times New Roman" w:hAnsi="Times New Roman" w:cs="Times New Roman"/>
                <w:sz w:val="24"/>
                <w:szCs w:val="24"/>
              </w:rPr>
              <w:lastRenderedPageBreak/>
              <w:t>кации</w:t>
            </w:r>
          </w:p>
        </w:tc>
        <w:tc>
          <w:tcPr>
            <w:tcW w:w="1276" w:type="dxa"/>
            <w:shd w:val="clear" w:color="auto" w:fill="auto"/>
          </w:tcPr>
          <w:p w:rsidR="00D93777" w:rsidRPr="004B7338" w:rsidRDefault="00D93777" w:rsidP="00CD755A">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2019-2021</w:t>
            </w:r>
          </w:p>
        </w:tc>
        <w:tc>
          <w:tcPr>
            <w:tcW w:w="7011" w:type="dxa"/>
            <w:shd w:val="clear" w:color="auto" w:fill="auto"/>
          </w:tcPr>
          <w:p w:rsidR="001C7AF5" w:rsidRDefault="001C7AF5" w:rsidP="00FE3E79">
            <w:pPr>
              <w:ind w:firstLine="380"/>
              <w:jc w:val="both"/>
              <w:rPr>
                <w:rFonts w:ascii="Times New Roman" w:hAnsi="Times New Roman" w:cs="Times New Roman"/>
                <w:sz w:val="24"/>
                <w:szCs w:val="24"/>
              </w:rPr>
            </w:pPr>
            <w:r w:rsidRPr="00D0192C">
              <w:rPr>
                <w:rFonts w:ascii="Times New Roman" w:hAnsi="Times New Roman" w:cs="Times New Roman"/>
                <w:sz w:val="24"/>
                <w:szCs w:val="24"/>
              </w:rPr>
              <w:t>В 2020 году 7 муниципальных служащих приняли участие в мероприятиях по профессиональному развитию</w:t>
            </w:r>
            <w:r>
              <w:rPr>
                <w:rFonts w:ascii="Times New Roman" w:hAnsi="Times New Roman" w:cs="Times New Roman"/>
                <w:sz w:val="24"/>
                <w:szCs w:val="24"/>
              </w:rPr>
              <w:t>.</w:t>
            </w:r>
            <w:r w:rsidRPr="00D0192C">
              <w:rPr>
                <w:rFonts w:ascii="Times New Roman" w:hAnsi="Times New Roman" w:cs="Times New Roman"/>
                <w:sz w:val="24"/>
                <w:szCs w:val="24"/>
              </w:rPr>
              <w:t xml:space="preserve"> Период обуч</w:t>
            </w:r>
            <w:r w:rsidRPr="00D0192C">
              <w:rPr>
                <w:rFonts w:ascii="Times New Roman" w:hAnsi="Times New Roman" w:cs="Times New Roman"/>
                <w:sz w:val="24"/>
                <w:szCs w:val="24"/>
              </w:rPr>
              <w:t>е</w:t>
            </w:r>
            <w:r w:rsidRPr="00D0192C">
              <w:rPr>
                <w:rFonts w:ascii="Times New Roman" w:hAnsi="Times New Roman" w:cs="Times New Roman"/>
                <w:sz w:val="24"/>
                <w:szCs w:val="24"/>
              </w:rPr>
              <w:t>ния составил 482 часа.</w:t>
            </w:r>
            <w:r>
              <w:rPr>
                <w:rFonts w:ascii="Times New Roman" w:hAnsi="Times New Roman" w:cs="Times New Roman"/>
                <w:sz w:val="24"/>
                <w:szCs w:val="24"/>
              </w:rPr>
              <w:t xml:space="preserve"> </w:t>
            </w:r>
            <w:r w:rsidRPr="00D0192C">
              <w:rPr>
                <w:rFonts w:ascii="Times New Roman" w:hAnsi="Times New Roman" w:cs="Times New Roman"/>
                <w:sz w:val="24"/>
                <w:szCs w:val="24"/>
              </w:rPr>
              <w:t xml:space="preserve">Объем финансирования, направленный на обучение из муниципального бюджета </w:t>
            </w:r>
            <w:r>
              <w:rPr>
                <w:rFonts w:ascii="Times New Roman" w:hAnsi="Times New Roman" w:cs="Times New Roman"/>
                <w:sz w:val="24"/>
                <w:szCs w:val="24"/>
              </w:rPr>
              <w:t>составил 64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D93777" w:rsidRPr="004B7338" w:rsidRDefault="001D6E51" w:rsidP="00FE3E79">
            <w:pPr>
              <w:ind w:firstLine="380"/>
              <w:jc w:val="both"/>
              <w:rPr>
                <w:rFonts w:ascii="Times New Roman" w:hAnsi="Times New Roman" w:cs="Times New Roman"/>
                <w:sz w:val="24"/>
                <w:szCs w:val="24"/>
              </w:rPr>
            </w:pPr>
            <w:r w:rsidRPr="00646778">
              <w:rPr>
                <w:rFonts w:ascii="Times New Roman" w:hAnsi="Times New Roman" w:cs="Times New Roman"/>
                <w:sz w:val="24"/>
                <w:szCs w:val="24"/>
              </w:rPr>
              <w:t>24 муниципальных служащих прошли проверку знаний тр</w:t>
            </w:r>
            <w:r w:rsidRPr="00646778">
              <w:rPr>
                <w:rFonts w:ascii="Times New Roman" w:hAnsi="Times New Roman" w:cs="Times New Roman"/>
                <w:sz w:val="24"/>
                <w:szCs w:val="24"/>
              </w:rPr>
              <w:t>е</w:t>
            </w:r>
            <w:r w:rsidRPr="00646778">
              <w:rPr>
                <w:rFonts w:ascii="Times New Roman" w:hAnsi="Times New Roman" w:cs="Times New Roman"/>
                <w:sz w:val="24"/>
                <w:szCs w:val="24"/>
              </w:rPr>
              <w:t xml:space="preserve">бований охраны труда по программе «Обучение по охране труда </w:t>
            </w:r>
            <w:r w:rsidRPr="00646778">
              <w:rPr>
                <w:rFonts w:ascii="Times New Roman" w:hAnsi="Times New Roman" w:cs="Times New Roman"/>
                <w:sz w:val="24"/>
                <w:szCs w:val="24"/>
              </w:rPr>
              <w:lastRenderedPageBreak/>
              <w:t xml:space="preserve">и проверка </w:t>
            </w:r>
            <w:proofErr w:type="gramStart"/>
            <w:r w:rsidRPr="00646778">
              <w:rPr>
                <w:rFonts w:ascii="Times New Roman" w:hAnsi="Times New Roman" w:cs="Times New Roman"/>
                <w:sz w:val="24"/>
                <w:szCs w:val="24"/>
              </w:rPr>
              <w:t>знаний требований охраны труда руководителей</w:t>
            </w:r>
            <w:proofErr w:type="gramEnd"/>
            <w:r w:rsidRPr="00646778">
              <w:rPr>
                <w:rFonts w:ascii="Times New Roman" w:hAnsi="Times New Roman" w:cs="Times New Roman"/>
                <w:sz w:val="24"/>
                <w:szCs w:val="24"/>
              </w:rPr>
              <w:t xml:space="preserve"> и специалистов организаций» в объеме 40 часов</w:t>
            </w:r>
            <w:r>
              <w:rPr>
                <w:rFonts w:ascii="Times New Roman" w:hAnsi="Times New Roman" w:cs="Times New Roman"/>
                <w:sz w:val="24"/>
                <w:szCs w:val="24"/>
              </w:rPr>
              <w:t xml:space="preserve"> на человека</w:t>
            </w:r>
            <w:r w:rsidRPr="00646778">
              <w:rPr>
                <w:rFonts w:ascii="Times New Roman" w:hAnsi="Times New Roman" w:cs="Times New Roman"/>
                <w:sz w:val="24"/>
                <w:szCs w:val="24"/>
              </w:rPr>
              <w:t xml:space="preserve">. </w:t>
            </w:r>
            <w:r>
              <w:rPr>
                <w:rFonts w:ascii="Times New Roman" w:hAnsi="Times New Roman" w:cs="Times New Roman"/>
                <w:sz w:val="24"/>
                <w:szCs w:val="24"/>
              </w:rPr>
              <w:t>О</w:t>
            </w:r>
            <w:r>
              <w:rPr>
                <w:rFonts w:ascii="Times New Roman" w:hAnsi="Times New Roman" w:cs="Times New Roman"/>
                <w:sz w:val="24"/>
                <w:szCs w:val="24"/>
              </w:rPr>
              <w:t>б</w:t>
            </w:r>
            <w:r>
              <w:rPr>
                <w:rFonts w:ascii="Times New Roman" w:hAnsi="Times New Roman" w:cs="Times New Roman"/>
                <w:sz w:val="24"/>
                <w:szCs w:val="24"/>
              </w:rPr>
              <w:t>щий п</w:t>
            </w:r>
            <w:r w:rsidRPr="00D0192C">
              <w:rPr>
                <w:rFonts w:ascii="Times New Roman" w:hAnsi="Times New Roman" w:cs="Times New Roman"/>
                <w:sz w:val="24"/>
                <w:szCs w:val="24"/>
              </w:rPr>
              <w:t xml:space="preserve">ериод обучения составил 960 часов. </w:t>
            </w:r>
            <w:r>
              <w:rPr>
                <w:rFonts w:ascii="Times New Roman" w:hAnsi="Times New Roman" w:cs="Times New Roman"/>
                <w:sz w:val="24"/>
                <w:szCs w:val="24"/>
              </w:rPr>
              <w:t>Так же 82 служащих п</w:t>
            </w:r>
            <w:r w:rsidRPr="00361259">
              <w:rPr>
                <w:rFonts w:ascii="Times New Roman" w:hAnsi="Times New Roman" w:cs="Times New Roman"/>
                <w:sz w:val="24"/>
                <w:szCs w:val="24"/>
              </w:rPr>
              <w:t xml:space="preserve">рошли обучение с </w:t>
            </w:r>
            <w:r w:rsidRPr="00FE3E79">
              <w:rPr>
                <w:rFonts w:ascii="Times New Roman" w:hAnsi="Times New Roman" w:cs="Times New Roman"/>
                <w:sz w:val="24"/>
                <w:szCs w:val="24"/>
              </w:rPr>
              <w:t>проведени</w:t>
            </w:r>
            <w:r w:rsidRPr="00361259">
              <w:rPr>
                <w:rFonts w:ascii="Times New Roman" w:hAnsi="Times New Roman" w:cs="Times New Roman"/>
                <w:sz w:val="24"/>
                <w:szCs w:val="24"/>
              </w:rPr>
              <w:t>ем</w:t>
            </w:r>
            <w:r w:rsidRPr="00FE3E79">
              <w:rPr>
                <w:rFonts w:ascii="Times New Roman" w:hAnsi="Times New Roman" w:cs="Times New Roman"/>
                <w:sz w:val="24"/>
                <w:szCs w:val="24"/>
              </w:rPr>
              <w:t xml:space="preserve"> инструктажа по электробе</w:t>
            </w:r>
            <w:r w:rsidRPr="00FE3E79">
              <w:rPr>
                <w:rFonts w:ascii="Times New Roman" w:hAnsi="Times New Roman" w:cs="Times New Roman"/>
                <w:sz w:val="24"/>
                <w:szCs w:val="24"/>
              </w:rPr>
              <w:t>з</w:t>
            </w:r>
            <w:r w:rsidRPr="00FE3E79">
              <w:rPr>
                <w:rFonts w:ascii="Times New Roman" w:hAnsi="Times New Roman" w:cs="Times New Roman"/>
                <w:sz w:val="24"/>
                <w:szCs w:val="24"/>
              </w:rPr>
              <w:t>опасности с присвоением 1 группы не электротехническому пе</w:t>
            </w:r>
            <w:r w:rsidRPr="00FE3E79">
              <w:rPr>
                <w:rFonts w:ascii="Times New Roman" w:hAnsi="Times New Roman" w:cs="Times New Roman"/>
                <w:sz w:val="24"/>
                <w:szCs w:val="24"/>
              </w:rPr>
              <w:t>р</w:t>
            </w:r>
            <w:r w:rsidRPr="00FE3E79">
              <w:rPr>
                <w:rFonts w:ascii="Times New Roman" w:hAnsi="Times New Roman" w:cs="Times New Roman"/>
                <w:sz w:val="24"/>
                <w:szCs w:val="24"/>
              </w:rPr>
              <w:t>соналу</w:t>
            </w:r>
            <w:r>
              <w:rPr>
                <w:rFonts w:ascii="Times New Roman" w:hAnsi="Times New Roman" w:cs="Times New Roman"/>
                <w:sz w:val="24"/>
                <w:szCs w:val="24"/>
              </w:rPr>
              <w:t>.</w:t>
            </w:r>
            <w:r w:rsidR="001C7AF5">
              <w:rPr>
                <w:rFonts w:ascii="Times New Roman" w:hAnsi="Times New Roman" w:cs="Times New Roman"/>
                <w:sz w:val="24"/>
                <w:szCs w:val="24"/>
              </w:rPr>
              <w:t xml:space="preserve"> </w:t>
            </w:r>
            <w:r w:rsidRPr="00D0192C">
              <w:rPr>
                <w:rFonts w:ascii="Times New Roman" w:hAnsi="Times New Roman" w:cs="Times New Roman"/>
                <w:sz w:val="24"/>
                <w:szCs w:val="24"/>
              </w:rPr>
              <w:t xml:space="preserve">Объем финансирования, направленный на обучение из муниципального бюджета </w:t>
            </w:r>
            <w:r>
              <w:rPr>
                <w:rFonts w:ascii="Times New Roman" w:hAnsi="Times New Roman" w:cs="Times New Roman"/>
                <w:sz w:val="24"/>
                <w:szCs w:val="24"/>
              </w:rPr>
              <w:t xml:space="preserve">по охране труда </w:t>
            </w:r>
            <w:r w:rsidRPr="00D0192C">
              <w:rPr>
                <w:rFonts w:ascii="Times New Roman" w:hAnsi="Times New Roman" w:cs="Times New Roman"/>
                <w:sz w:val="24"/>
                <w:szCs w:val="24"/>
              </w:rPr>
              <w:t xml:space="preserve">в 2020 году составил </w:t>
            </w:r>
            <w:r>
              <w:rPr>
                <w:rFonts w:ascii="Times New Roman" w:hAnsi="Times New Roman" w:cs="Times New Roman"/>
                <w:sz w:val="24"/>
                <w:szCs w:val="24"/>
              </w:rPr>
              <w:t xml:space="preserve">52 150 </w:t>
            </w:r>
            <w:r w:rsidRPr="00D0192C">
              <w:rPr>
                <w:rFonts w:ascii="Times New Roman" w:hAnsi="Times New Roman" w:cs="Times New Roman"/>
                <w:sz w:val="24"/>
                <w:szCs w:val="24"/>
              </w:rPr>
              <w:t>руб.</w:t>
            </w:r>
          </w:p>
        </w:tc>
      </w:tr>
      <w:tr w:rsidR="00D93777" w:rsidRPr="004B7338" w:rsidTr="00FE3E79">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3.4.5</w:t>
            </w:r>
          </w:p>
        </w:tc>
        <w:tc>
          <w:tcPr>
            <w:tcW w:w="3970" w:type="dxa"/>
            <w:shd w:val="clear" w:color="auto" w:fill="auto"/>
          </w:tcPr>
          <w:p w:rsidR="00D93777" w:rsidRPr="004B7338" w:rsidRDefault="00D93777" w:rsidP="005A6C9C">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Реализация</w:t>
            </w:r>
            <w:r>
              <w:rPr>
                <w:rFonts w:ascii="Times New Roman" w:hAnsi="Times New Roman" w:cs="Times New Roman"/>
                <w:sz w:val="24"/>
                <w:szCs w:val="24"/>
              </w:rPr>
              <w:t xml:space="preserve"> </w:t>
            </w:r>
            <w:r w:rsidRPr="004B7338">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4B7338">
              <w:rPr>
                <w:rFonts w:ascii="Times New Roman" w:hAnsi="Times New Roman" w:cs="Times New Roman"/>
                <w:sz w:val="24"/>
                <w:szCs w:val="24"/>
              </w:rPr>
              <w:t>по</w:t>
            </w:r>
            <w:r>
              <w:rPr>
                <w:rFonts w:ascii="Times New Roman" w:hAnsi="Times New Roman" w:cs="Times New Roman"/>
                <w:sz w:val="24"/>
                <w:szCs w:val="24"/>
              </w:rPr>
              <w:t xml:space="preserve"> </w:t>
            </w:r>
            <w:r w:rsidRPr="004B7338">
              <w:rPr>
                <w:rFonts w:ascii="Times New Roman" w:hAnsi="Times New Roman" w:cs="Times New Roman"/>
                <w:sz w:val="24"/>
                <w:szCs w:val="24"/>
              </w:rPr>
              <w:t>соде</w:t>
            </w:r>
            <w:r w:rsidRPr="004B7338">
              <w:rPr>
                <w:rFonts w:ascii="Times New Roman" w:hAnsi="Times New Roman" w:cs="Times New Roman"/>
                <w:sz w:val="24"/>
                <w:szCs w:val="24"/>
              </w:rPr>
              <w:t>й</w:t>
            </w:r>
            <w:r w:rsidRPr="004B7338">
              <w:rPr>
                <w:rFonts w:ascii="Times New Roman" w:hAnsi="Times New Roman" w:cs="Times New Roman"/>
                <w:sz w:val="24"/>
                <w:szCs w:val="24"/>
              </w:rPr>
              <w:t>ствию</w:t>
            </w:r>
            <w:r>
              <w:rPr>
                <w:rFonts w:ascii="Times New Roman" w:hAnsi="Times New Roman" w:cs="Times New Roman"/>
                <w:sz w:val="24"/>
                <w:szCs w:val="24"/>
              </w:rPr>
              <w:t xml:space="preserve"> </w:t>
            </w:r>
            <w:r w:rsidRPr="004B7338">
              <w:rPr>
                <w:rFonts w:ascii="Times New Roman" w:hAnsi="Times New Roman" w:cs="Times New Roman"/>
                <w:sz w:val="24"/>
                <w:szCs w:val="24"/>
              </w:rPr>
              <w:t>гражданам</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поиске</w:t>
            </w:r>
            <w:r>
              <w:rPr>
                <w:rFonts w:ascii="Times New Roman" w:hAnsi="Times New Roman" w:cs="Times New Roman"/>
                <w:sz w:val="24"/>
                <w:szCs w:val="24"/>
              </w:rPr>
              <w:t xml:space="preserve"> </w:t>
            </w:r>
            <w:r w:rsidRPr="004B7338">
              <w:rPr>
                <w:rFonts w:ascii="Times New Roman" w:hAnsi="Times New Roman" w:cs="Times New Roman"/>
                <w:sz w:val="24"/>
                <w:szCs w:val="24"/>
              </w:rPr>
              <w:t>подх</w:t>
            </w:r>
            <w:r w:rsidRPr="004B7338">
              <w:rPr>
                <w:rFonts w:ascii="Times New Roman" w:hAnsi="Times New Roman" w:cs="Times New Roman"/>
                <w:sz w:val="24"/>
                <w:szCs w:val="24"/>
              </w:rPr>
              <w:t>о</w:t>
            </w:r>
            <w:r w:rsidRPr="004B7338">
              <w:rPr>
                <w:rFonts w:ascii="Times New Roman" w:hAnsi="Times New Roman" w:cs="Times New Roman"/>
                <w:sz w:val="24"/>
                <w:szCs w:val="24"/>
              </w:rPr>
              <w:t>дящей</w:t>
            </w:r>
            <w:r>
              <w:rPr>
                <w:rFonts w:ascii="Times New Roman" w:hAnsi="Times New Roman" w:cs="Times New Roman"/>
                <w:sz w:val="24"/>
                <w:szCs w:val="24"/>
              </w:rPr>
              <w:t xml:space="preserve"> </w:t>
            </w:r>
            <w:r w:rsidRPr="004B7338">
              <w:rPr>
                <w:rFonts w:ascii="Times New Roman" w:hAnsi="Times New Roman" w:cs="Times New Roman"/>
                <w:sz w:val="24"/>
                <w:szCs w:val="24"/>
              </w:rPr>
              <w:t>работы,</w:t>
            </w:r>
            <w:r>
              <w:rPr>
                <w:rFonts w:ascii="Times New Roman" w:hAnsi="Times New Roman" w:cs="Times New Roman"/>
                <w:sz w:val="24"/>
                <w:szCs w:val="24"/>
              </w:rPr>
              <w:t xml:space="preserve"> </w:t>
            </w:r>
            <w:r w:rsidRPr="004B7338">
              <w:rPr>
                <w:rFonts w:ascii="Times New Roman" w:hAnsi="Times New Roman" w:cs="Times New Roman"/>
                <w:sz w:val="24"/>
                <w:szCs w:val="24"/>
              </w:rPr>
              <w:t>а</w:t>
            </w:r>
            <w:r>
              <w:rPr>
                <w:rFonts w:ascii="Times New Roman" w:hAnsi="Times New Roman" w:cs="Times New Roman"/>
                <w:sz w:val="24"/>
                <w:szCs w:val="24"/>
              </w:rPr>
              <w:t xml:space="preserve"> </w:t>
            </w:r>
            <w:r w:rsidRPr="004B7338">
              <w:rPr>
                <w:rFonts w:ascii="Times New Roman" w:hAnsi="Times New Roman" w:cs="Times New Roman"/>
                <w:sz w:val="24"/>
                <w:szCs w:val="24"/>
              </w:rPr>
              <w:t>работодателям</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подборе</w:t>
            </w:r>
            <w:r>
              <w:rPr>
                <w:rFonts w:ascii="Times New Roman" w:hAnsi="Times New Roman" w:cs="Times New Roman"/>
                <w:sz w:val="24"/>
                <w:szCs w:val="24"/>
              </w:rPr>
              <w:t xml:space="preserve"> </w:t>
            </w:r>
            <w:r w:rsidRPr="004B7338">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4B7338">
              <w:rPr>
                <w:rFonts w:ascii="Times New Roman" w:hAnsi="Times New Roman" w:cs="Times New Roman"/>
                <w:sz w:val="24"/>
                <w:szCs w:val="24"/>
              </w:rPr>
              <w:t>работников</w:t>
            </w:r>
          </w:p>
        </w:tc>
        <w:tc>
          <w:tcPr>
            <w:tcW w:w="2202" w:type="dxa"/>
            <w:shd w:val="clear" w:color="auto" w:fill="auto"/>
          </w:tcPr>
          <w:p w:rsidR="00D93777" w:rsidRPr="004B7338" w:rsidRDefault="00D93777" w:rsidP="00CD755A">
            <w:pPr>
              <w:jc w:val="both"/>
              <w:rPr>
                <w:rFonts w:ascii="Times New Roman" w:hAnsi="Times New Roman" w:cs="Times New Roman"/>
                <w:spacing w:val="-2"/>
                <w:sz w:val="24"/>
                <w:szCs w:val="24"/>
              </w:rPr>
            </w:pPr>
            <w:r w:rsidRPr="004B7338">
              <w:rPr>
                <w:rFonts w:ascii="Times New Roman" w:hAnsi="Times New Roman" w:cs="Times New Roman"/>
                <w:sz w:val="24"/>
                <w:szCs w:val="24"/>
              </w:rPr>
              <w:t>Трудоустройство</w:t>
            </w:r>
            <w:r>
              <w:rPr>
                <w:rFonts w:ascii="Times New Roman" w:hAnsi="Times New Roman" w:cs="Times New Roman"/>
                <w:sz w:val="24"/>
                <w:szCs w:val="24"/>
              </w:rPr>
              <w:t xml:space="preserve"> </w:t>
            </w:r>
            <w:r w:rsidRPr="004B7338">
              <w:rPr>
                <w:rFonts w:ascii="Times New Roman" w:hAnsi="Times New Roman" w:cs="Times New Roman"/>
                <w:sz w:val="24"/>
                <w:szCs w:val="24"/>
              </w:rPr>
              <w:t>не</w:t>
            </w:r>
            <w:r>
              <w:rPr>
                <w:rFonts w:ascii="Times New Roman" w:hAnsi="Times New Roman" w:cs="Times New Roman"/>
                <w:sz w:val="24"/>
                <w:szCs w:val="24"/>
              </w:rPr>
              <w:t xml:space="preserve"> </w:t>
            </w:r>
            <w:r w:rsidRPr="004B7338">
              <w:rPr>
                <w:rFonts w:ascii="Times New Roman" w:hAnsi="Times New Roman" w:cs="Times New Roman"/>
                <w:sz w:val="24"/>
                <w:szCs w:val="24"/>
              </w:rPr>
              <w:t>менее</w:t>
            </w:r>
            <w:r>
              <w:rPr>
                <w:rFonts w:ascii="Times New Roman" w:hAnsi="Times New Roman" w:cs="Times New Roman"/>
                <w:sz w:val="24"/>
                <w:szCs w:val="24"/>
              </w:rPr>
              <w:t xml:space="preserve"> </w:t>
            </w:r>
            <w:r w:rsidRPr="004B7338">
              <w:rPr>
                <w:rFonts w:ascii="Times New Roman" w:hAnsi="Times New Roman" w:cs="Times New Roman"/>
                <w:sz w:val="24"/>
                <w:szCs w:val="24"/>
              </w:rPr>
              <w:t>80%</w:t>
            </w:r>
            <w:r>
              <w:rPr>
                <w:rFonts w:ascii="Times New Roman" w:hAnsi="Times New Roman" w:cs="Times New Roman"/>
                <w:sz w:val="24"/>
                <w:szCs w:val="24"/>
              </w:rPr>
              <w:t xml:space="preserve"> </w:t>
            </w:r>
            <w:r w:rsidRPr="004B7338">
              <w:rPr>
                <w:rFonts w:ascii="Times New Roman" w:hAnsi="Times New Roman" w:cs="Times New Roman"/>
                <w:sz w:val="24"/>
                <w:szCs w:val="24"/>
              </w:rPr>
              <w:t>граждан</w:t>
            </w:r>
            <w:r>
              <w:rPr>
                <w:rFonts w:ascii="Times New Roman" w:hAnsi="Times New Roman" w:cs="Times New Roman"/>
                <w:sz w:val="24"/>
                <w:szCs w:val="24"/>
              </w:rPr>
              <w:t xml:space="preserve"> </w:t>
            </w:r>
            <w:r w:rsidRPr="004B7338">
              <w:rPr>
                <w:rFonts w:ascii="Times New Roman" w:hAnsi="Times New Roman" w:cs="Times New Roman"/>
                <w:sz w:val="24"/>
                <w:szCs w:val="24"/>
              </w:rPr>
              <w:t>от</w:t>
            </w:r>
            <w:r>
              <w:rPr>
                <w:rFonts w:ascii="Times New Roman" w:hAnsi="Times New Roman" w:cs="Times New Roman"/>
                <w:sz w:val="24"/>
                <w:szCs w:val="24"/>
              </w:rPr>
              <w:t xml:space="preserve"> </w:t>
            </w:r>
            <w:r w:rsidRPr="004B7338">
              <w:rPr>
                <w:rFonts w:ascii="Times New Roman" w:hAnsi="Times New Roman" w:cs="Times New Roman"/>
                <w:sz w:val="24"/>
                <w:szCs w:val="24"/>
              </w:rPr>
              <w:t>числа</w:t>
            </w:r>
            <w:r>
              <w:rPr>
                <w:rFonts w:ascii="Times New Roman" w:hAnsi="Times New Roman" w:cs="Times New Roman"/>
                <w:sz w:val="24"/>
                <w:szCs w:val="24"/>
              </w:rPr>
              <w:t xml:space="preserve"> </w:t>
            </w:r>
            <w:r w:rsidRPr="004B7338">
              <w:rPr>
                <w:rFonts w:ascii="Times New Roman" w:hAnsi="Times New Roman" w:cs="Times New Roman"/>
                <w:sz w:val="24"/>
                <w:szCs w:val="24"/>
              </w:rPr>
              <w:t>обратившихся</w:t>
            </w:r>
            <w:r>
              <w:rPr>
                <w:rFonts w:ascii="Times New Roman" w:hAnsi="Times New Roman" w:cs="Times New Roman"/>
                <w:sz w:val="24"/>
                <w:szCs w:val="24"/>
              </w:rPr>
              <w:t xml:space="preserve"> </w:t>
            </w:r>
            <w:r w:rsidRPr="004B7338">
              <w:rPr>
                <w:rFonts w:ascii="Times New Roman" w:hAnsi="Times New Roman" w:cs="Times New Roman"/>
                <w:sz w:val="24"/>
                <w:szCs w:val="24"/>
              </w:rPr>
              <w:t>за</w:t>
            </w:r>
            <w:r>
              <w:rPr>
                <w:rFonts w:ascii="Times New Roman" w:hAnsi="Times New Roman" w:cs="Times New Roman"/>
                <w:sz w:val="24"/>
                <w:szCs w:val="24"/>
              </w:rPr>
              <w:t xml:space="preserve"> </w:t>
            </w:r>
            <w:r w:rsidRPr="004B7338">
              <w:rPr>
                <w:rFonts w:ascii="Times New Roman" w:hAnsi="Times New Roman" w:cs="Times New Roman"/>
                <w:sz w:val="24"/>
                <w:szCs w:val="24"/>
              </w:rPr>
              <w:t>содействием</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п</w:t>
            </w:r>
            <w:r w:rsidRPr="004B7338">
              <w:rPr>
                <w:rFonts w:ascii="Times New Roman" w:hAnsi="Times New Roman" w:cs="Times New Roman"/>
                <w:sz w:val="24"/>
                <w:szCs w:val="24"/>
              </w:rPr>
              <w:t>о</w:t>
            </w:r>
            <w:r w:rsidRPr="004B7338">
              <w:rPr>
                <w:rFonts w:ascii="Times New Roman" w:hAnsi="Times New Roman" w:cs="Times New Roman"/>
                <w:sz w:val="24"/>
                <w:szCs w:val="24"/>
              </w:rPr>
              <w:t>иске</w:t>
            </w:r>
            <w:r>
              <w:rPr>
                <w:rFonts w:ascii="Times New Roman" w:hAnsi="Times New Roman" w:cs="Times New Roman"/>
                <w:sz w:val="24"/>
                <w:szCs w:val="24"/>
              </w:rPr>
              <w:t xml:space="preserve"> </w:t>
            </w:r>
            <w:r w:rsidRPr="004B7338">
              <w:rPr>
                <w:rFonts w:ascii="Times New Roman" w:hAnsi="Times New Roman" w:cs="Times New Roman"/>
                <w:sz w:val="24"/>
                <w:szCs w:val="24"/>
              </w:rPr>
              <w:t>подходящей</w:t>
            </w:r>
            <w:r>
              <w:rPr>
                <w:rFonts w:ascii="Times New Roman" w:hAnsi="Times New Roman" w:cs="Times New Roman"/>
                <w:sz w:val="24"/>
                <w:szCs w:val="24"/>
              </w:rPr>
              <w:t xml:space="preserve"> </w:t>
            </w:r>
            <w:r w:rsidRPr="004B7338">
              <w:rPr>
                <w:rFonts w:ascii="Times New Roman" w:hAnsi="Times New Roman" w:cs="Times New Roman"/>
                <w:sz w:val="24"/>
                <w:szCs w:val="24"/>
              </w:rPr>
              <w:t>работы</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органы</w:t>
            </w:r>
            <w:r>
              <w:rPr>
                <w:rFonts w:ascii="Times New Roman" w:hAnsi="Times New Roman" w:cs="Times New Roman"/>
                <w:sz w:val="24"/>
                <w:szCs w:val="24"/>
              </w:rPr>
              <w:t xml:space="preserve"> </w:t>
            </w:r>
            <w:r w:rsidRPr="004B7338">
              <w:rPr>
                <w:rFonts w:ascii="Times New Roman" w:hAnsi="Times New Roman" w:cs="Times New Roman"/>
                <w:sz w:val="24"/>
                <w:szCs w:val="24"/>
              </w:rPr>
              <w:t>службы</w:t>
            </w:r>
            <w:r>
              <w:rPr>
                <w:rFonts w:ascii="Times New Roman" w:hAnsi="Times New Roman" w:cs="Times New Roman"/>
                <w:sz w:val="24"/>
                <w:szCs w:val="24"/>
              </w:rPr>
              <w:t xml:space="preserve"> </w:t>
            </w:r>
            <w:r w:rsidRPr="004B7338">
              <w:rPr>
                <w:rFonts w:ascii="Times New Roman" w:hAnsi="Times New Roman" w:cs="Times New Roman"/>
                <w:sz w:val="24"/>
                <w:szCs w:val="24"/>
              </w:rPr>
              <w:t>занятости</w:t>
            </w:r>
            <w:r>
              <w:rPr>
                <w:rFonts w:ascii="Times New Roman" w:hAnsi="Times New Roman" w:cs="Times New Roman"/>
                <w:sz w:val="24"/>
                <w:szCs w:val="24"/>
              </w:rPr>
              <w:t xml:space="preserve"> </w:t>
            </w:r>
            <w:r w:rsidRPr="004B7338">
              <w:rPr>
                <w:rFonts w:ascii="Times New Roman" w:hAnsi="Times New Roman" w:cs="Times New Roman"/>
                <w:sz w:val="24"/>
                <w:szCs w:val="24"/>
              </w:rPr>
              <w:t>населения</w:t>
            </w:r>
          </w:p>
        </w:tc>
        <w:tc>
          <w:tcPr>
            <w:tcW w:w="1276" w:type="dxa"/>
            <w:shd w:val="clear" w:color="auto" w:fill="auto"/>
          </w:tcPr>
          <w:p w:rsidR="00D93777" w:rsidRPr="004B7338" w:rsidRDefault="00D93777" w:rsidP="00CD755A">
            <w:pPr>
              <w:jc w:val="center"/>
              <w:rPr>
                <w:rFonts w:ascii="Times New Roman" w:hAnsi="Times New Roman" w:cs="Times New Roman"/>
                <w:sz w:val="24"/>
                <w:szCs w:val="24"/>
              </w:rPr>
            </w:pPr>
            <w:r w:rsidRPr="004B7338">
              <w:rPr>
                <w:rFonts w:ascii="Times New Roman" w:hAnsi="Times New Roman" w:cs="Times New Roman"/>
                <w:sz w:val="24"/>
                <w:szCs w:val="24"/>
              </w:rPr>
              <w:t>2018-2021</w:t>
            </w:r>
          </w:p>
        </w:tc>
        <w:tc>
          <w:tcPr>
            <w:tcW w:w="7011" w:type="dxa"/>
            <w:shd w:val="clear" w:color="auto" w:fill="auto"/>
          </w:tcPr>
          <w:p w:rsidR="00D93777" w:rsidRDefault="00E86A41" w:rsidP="00FE3E79">
            <w:pPr>
              <w:ind w:firstLine="380"/>
              <w:jc w:val="both"/>
              <w:rPr>
                <w:rFonts w:ascii="Times New Roman" w:hAnsi="Times New Roman" w:cs="Times New Roman"/>
                <w:sz w:val="24"/>
                <w:szCs w:val="24"/>
              </w:rPr>
            </w:pPr>
            <w:r w:rsidRPr="00E86A41">
              <w:rPr>
                <w:rFonts w:ascii="Times New Roman" w:hAnsi="Times New Roman" w:cs="Times New Roman"/>
                <w:sz w:val="24"/>
                <w:szCs w:val="24"/>
              </w:rPr>
              <w:t>Администрацией Волжского района совместно с главами п</w:t>
            </w:r>
            <w:r w:rsidRPr="00E86A41">
              <w:rPr>
                <w:rFonts w:ascii="Times New Roman" w:hAnsi="Times New Roman" w:cs="Times New Roman"/>
                <w:sz w:val="24"/>
                <w:szCs w:val="24"/>
              </w:rPr>
              <w:t>о</w:t>
            </w:r>
            <w:r w:rsidRPr="00E86A41">
              <w:rPr>
                <w:rFonts w:ascii="Times New Roman" w:hAnsi="Times New Roman" w:cs="Times New Roman"/>
                <w:sz w:val="24"/>
                <w:szCs w:val="24"/>
              </w:rPr>
              <w:t>селений</w:t>
            </w:r>
            <w:r>
              <w:rPr>
                <w:rFonts w:ascii="Times New Roman" w:hAnsi="Times New Roman" w:cs="Times New Roman"/>
                <w:sz w:val="24"/>
                <w:szCs w:val="24"/>
              </w:rPr>
              <w:t xml:space="preserve"> </w:t>
            </w:r>
            <w:r w:rsidRPr="00E86A41">
              <w:rPr>
                <w:rFonts w:ascii="Times New Roman" w:hAnsi="Times New Roman" w:cs="Times New Roman"/>
                <w:sz w:val="24"/>
                <w:szCs w:val="24"/>
              </w:rPr>
              <w:t>района проведена адресная работа с гражданами, вста</w:t>
            </w:r>
            <w:r w:rsidRPr="00E86A41">
              <w:rPr>
                <w:rFonts w:ascii="Times New Roman" w:hAnsi="Times New Roman" w:cs="Times New Roman"/>
                <w:sz w:val="24"/>
                <w:szCs w:val="24"/>
              </w:rPr>
              <w:t>в</w:t>
            </w:r>
            <w:r w:rsidRPr="00E86A41">
              <w:rPr>
                <w:rFonts w:ascii="Times New Roman" w:hAnsi="Times New Roman" w:cs="Times New Roman"/>
                <w:sz w:val="24"/>
                <w:szCs w:val="24"/>
              </w:rPr>
              <w:t>шими на учет в Центр</w:t>
            </w:r>
            <w:r>
              <w:rPr>
                <w:rFonts w:ascii="Times New Roman" w:hAnsi="Times New Roman" w:cs="Times New Roman"/>
                <w:sz w:val="24"/>
                <w:szCs w:val="24"/>
              </w:rPr>
              <w:t xml:space="preserve"> </w:t>
            </w:r>
            <w:r w:rsidRPr="00E86A41">
              <w:rPr>
                <w:rFonts w:ascii="Times New Roman" w:hAnsi="Times New Roman" w:cs="Times New Roman"/>
                <w:sz w:val="24"/>
                <w:szCs w:val="24"/>
              </w:rPr>
              <w:t xml:space="preserve">занятости </w:t>
            </w:r>
            <w:r>
              <w:rPr>
                <w:rFonts w:ascii="Times New Roman" w:hAnsi="Times New Roman" w:cs="Times New Roman"/>
                <w:sz w:val="24"/>
                <w:szCs w:val="24"/>
              </w:rPr>
              <w:t>г.о</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амара </w:t>
            </w:r>
            <w:r w:rsidRPr="00E86A41">
              <w:rPr>
                <w:rFonts w:ascii="Times New Roman" w:hAnsi="Times New Roman" w:cs="Times New Roman"/>
                <w:sz w:val="24"/>
                <w:szCs w:val="24"/>
              </w:rPr>
              <w:t>в качестве безрабо</w:t>
            </w:r>
            <w:r w:rsidRPr="00E86A41">
              <w:rPr>
                <w:rFonts w:ascii="Times New Roman" w:hAnsi="Times New Roman" w:cs="Times New Roman"/>
                <w:sz w:val="24"/>
                <w:szCs w:val="24"/>
              </w:rPr>
              <w:t>т</w:t>
            </w:r>
            <w:r w:rsidRPr="00E86A41">
              <w:rPr>
                <w:rFonts w:ascii="Times New Roman" w:hAnsi="Times New Roman" w:cs="Times New Roman"/>
                <w:sz w:val="24"/>
                <w:szCs w:val="24"/>
              </w:rPr>
              <w:t>ных, длительно (более года) не работающими и</w:t>
            </w:r>
            <w:r>
              <w:rPr>
                <w:rFonts w:ascii="Times New Roman" w:hAnsi="Times New Roman" w:cs="Times New Roman"/>
                <w:sz w:val="24"/>
                <w:szCs w:val="24"/>
              </w:rPr>
              <w:t xml:space="preserve"> </w:t>
            </w:r>
            <w:r w:rsidRPr="00E86A41">
              <w:rPr>
                <w:rFonts w:ascii="Times New Roman" w:hAnsi="Times New Roman" w:cs="Times New Roman"/>
                <w:sz w:val="24"/>
                <w:szCs w:val="24"/>
              </w:rPr>
              <w:t>ищущими работу впервые.</w:t>
            </w:r>
          </w:p>
          <w:p w:rsidR="00E86A41" w:rsidRPr="00E86A41" w:rsidRDefault="00E86A41" w:rsidP="00FE3E79">
            <w:pPr>
              <w:ind w:firstLine="380"/>
              <w:jc w:val="both"/>
              <w:rPr>
                <w:rFonts w:ascii="Times New Roman" w:hAnsi="Times New Roman" w:cs="Times New Roman"/>
                <w:sz w:val="24"/>
                <w:szCs w:val="24"/>
              </w:rPr>
            </w:pPr>
            <w:r>
              <w:rPr>
                <w:rFonts w:ascii="Times New Roman" w:hAnsi="Times New Roman" w:cs="Times New Roman"/>
                <w:sz w:val="24"/>
                <w:szCs w:val="24"/>
              </w:rPr>
              <w:t xml:space="preserve">Так же </w:t>
            </w:r>
            <w:r w:rsidRPr="00E86A41">
              <w:rPr>
                <w:rFonts w:ascii="Times New Roman" w:hAnsi="Times New Roman" w:cs="Times New Roman"/>
                <w:sz w:val="24"/>
                <w:szCs w:val="24"/>
              </w:rPr>
              <w:t>Администрацией района совместно с главами посел</w:t>
            </w:r>
            <w:r w:rsidRPr="00E86A41">
              <w:rPr>
                <w:rFonts w:ascii="Times New Roman" w:hAnsi="Times New Roman" w:cs="Times New Roman"/>
                <w:sz w:val="24"/>
                <w:szCs w:val="24"/>
              </w:rPr>
              <w:t>е</w:t>
            </w:r>
            <w:r w:rsidRPr="00E86A41">
              <w:rPr>
                <w:rFonts w:ascii="Times New Roman" w:hAnsi="Times New Roman" w:cs="Times New Roman"/>
                <w:sz w:val="24"/>
                <w:szCs w:val="24"/>
              </w:rPr>
              <w:t>ний и руководителями</w:t>
            </w:r>
            <w:r>
              <w:rPr>
                <w:rFonts w:ascii="Times New Roman" w:hAnsi="Times New Roman" w:cs="Times New Roman"/>
                <w:sz w:val="24"/>
                <w:szCs w:val="24"/>
              </w:rPr>
              <w:t xml:space="preserve"> </w:t>
            </w:r>
            <w:proofErr w:type="spellStart"/>
            <w:r w:rsidRPr="00E86A41">
              <w:rPr>
                <w:rFonts w:ascii="Times New Roman" w:hAnsi="Times New Roman" w:cs="Times New Roman"/>
                <w:sz w:val="24"/>
                <w:szCs w:val="24"/>
              </w:rPr>
              <w:t>МУПов</w:t>
            </w:r>
            <w:proofErr w:type="spellEnd"/>
            <w:r w:rsidRPr="00E86A41">
              <w:rPr>
                <w:rFonts w:ascii="Times New Roman" w:hAnsi="Times New Roman" w:cs="Times New Roman"/>
                <w:sz w:val="24"/>
                <w:szCs w:val="24"/>
              </w:rPr>
              <w:t xml:space="preserve"> организована работа по снижению напряженности на рынке труда для</w:t>
            </w:r>
            <w:r>
              <w:rPr>
                <w:rFonts w:ascii="Times New Roman" w:hAnsi="Times New Roman" w:cs="Times New Roman"/>
                <w:sz w:val="24"/>
                <w:szCs w:val="24"/>
              </w:rPr>
              <w:t xml:space="preserve"> </w:t>
            </w:r>
            <w:r w:rsidRPr="00E86A41">
              <w:rPr>
                <w:rFonts w:ascii="Times New Roman" w:hAnsi="Times New Roman" w:cs="Times New Roman"/>
                <w:sz w:val="24"/>
                <w:szCs w:val="24"/>
              </w:rPr>
              <w:t>безработных граждан, гра</w:t>
            </w:r>
            <w:r w:rsidRPr="00E86A41">
              <w:rPr>
                <w:rFonts w:ascii="Times New Roman" w:hAnsi="Times New Roman" w:cs="Times New Roman"/>
                <w:sz w:val="24"/>
                <w:szCs w:val="24"/>
              </w:rPr>
              <w:t>ж</w:t>
            </w:r>
            <w:r w:rsidRPr="00E86A41">
              <w:rPr>
                <w:rFonts w:ascii="Times New Roman" w:hAnsi="Times New Roman" w:cs="Times New Roman"/>
                <w:sz w:val="24"/>
                <w:szCs w:val="24"/>
              </w:rPr>
              <w:t>дан, ищущих работу и граждан, находящихся под</w:t>
            </w:r>
            <w:r>
              <w:rPr>
                <w:rFonts w:ascii="Times New Roman" w:hAnsi="Times New Roman" w:cs="Times New Roman"/>
                <w:sz w:val="24"/>
                <w:szCs w:val="24"/>
              </w:rPr>
              <w:t xml:space="preserve"> </w:t>
            </w:r>
            <w:r w:rsidRPr="00E86A41">
              <w:rPr>
                <w:rFonts w:ascii="Times New Roman" w:hAnsi="Times New Roman" w:cs="Times New Roman"/>
                <w:sz w:val="24"/>
                <w:szCs w:val="24"/>
              </w:rPr>
              <w:t>риском увол</w:t>
            </w:r>
            <w:r w:rsidRPr="00E86A41">
              <w:rPr>
                <w:rFonts w:ascii="Times New Roman" w:hAnsi="Times New Roman" w:cs="Times New Roman"/>
                <w:sz w:val="24"/>
                <w:szCs w:val="24"/>
              </w:rPr>
              <w:t>ь</w:t>
            </w:r>
            <w:r w:rsidRPr="00E86A41">
              <w:rPr>
                <w:rFonts w:ascii="Times New Roman" w:hAnsi="Times New Roman" w:cs="Times New Roman"/>
                <w:sz w:val="24"/>
                <w:szCs w:val="24"/>
              </w:rPr>
              <w:t xml:space="preserve">нения. </w:t>
            </w:r>
            <w:r>
              <w:rPr>
                <w:rFonts w:ascii="Times New Roman" w:hAnsi="Times New Roman" w:cs="Times New Roman"/>
                <w:sz w:val="24"/>
                <w:szCs w:val="24"/>
              </w:rPr>
              <w:t>В</w:t>
            </w:r>
            <w:r w:rsidRPr="00E86A41">
              <w:rPr>
                <w:rFonts w:ascii="Times New Roman" w:hAnsi="Times New Roman" w:cs="Times New Roman"/>
                <w:sz w:val="24"/>
                <w:szCs w:val="24"/>
              </w:rPr>
              <w:t xml:space="preserve"> Центр занятости поданы 8</w:t>
            </w:r>
            <w:r>
              <w:rPr>
                <w:rFonts w:ascii="Times New Roman" w:hAnsi="Times New Roman" w:cs="Times New Roman"/>
                <w:sz w:val="24"/>
                <w:szCs w:val="24"/>
              </w:rPr>
              <w:t xml:space="preserve"> </w:t>
            </w:r>
            <w:r w:rsidRPr="00E86A41">
              <w:rPr>
                <w:rFonts w:ascii="Times New Roman" w:hAnsi="Times New Roman" w:cs="Times New Roman"/>
                <w:sz w:val="24"/>
                <w:szCs w:val="24"/>
              </w:rPr>
              <w:t xml:space="preserve">заявок (всего заявлено 41 чел.) от руководителей </w:t>
            </w:r>
            <w:proofErr w:type="spellStart"/>
            <w:r w:rsidRPr="00E86A41">
              <w:rPr>
                <w:rFonts w:ascii="Times New Roman" w:hAnsi="Times New Roman" w:cs="Times New Roman"/>
                <w:sz w:val="24"/>
                <w:szCs w:val="24"/>
              </w:rPr>
              <w:t>МУПов</w:t>
            </w:r>
            <w:proofErr w:type="spellEnd"/>
            <w:r w:rsidRPr="00E86A41">
              <w:rPr>
                <w:rFonts w:ascii="Times New Roman" w:hAnsi="Times New Roman" w:cs="Times New Roman"/>
                <w:sz w:val="24"/>
                <w:szCs w:val="24"/>
              </w:rPr>
              <w:t xml:space="preserve"> с целью получения</w:t>
            </w:r>
            <w:r>
              <w:rPr>
                <w:rFonts w:ascii="Times New Roman" w:hAnsi="Times New Roman" w:cs="Times New Roman"/>
                <w:sz w:val="24"/>
                <w:szCs w:val="24"/>
              </w:rPr>
              <w:t xml:space="preserve"> </w:t>
            </w:r>
            <w:r w:rsidRPr="00E86A41">
              <w:rPr>
                <w:rFonts w:ascii="Times New Roman" w:hAnsi="Times New Roman" w:cs="Times New Roman"/>
                <w:sz w:val="24"/>
                <w:szCs w:val="24"/>
              </w:rPr>
              <w:t xml:space="preserve">субсидии на организацию общественных работ. </w:t>
            </w:r>
          </w:p>
          <w:p w:rsidR="00E86A41" w:rsidRPr="00E86A41" w:rsidRDefault="00E86A41" w:rsidP="00FE3E79">
            <w:pPr>
              <w:ind w:firstLine="380"/>
              <w:jc w:val="both"/>
              <w:rPr>
                <w:rFonts w:ascii="Times New Roman" w:hAnsi="Times New Roman" w:cs="Times New Roman"/>
                <w:sz w:val="24"/>
                <w:szCs w:val="24"/>
              </w:rPr>
            </w:pPr>
            <w:r w:rsidRPr="00E86A41">
              <w:rPr>
                <w:rFonts w:ascii="Times New Roman" w:hAnsi="Times New Roman" w:cs="Times New Roman"/>
                <w:sz w:val="24"/>
                <w:szCs w:val="24"/>
              </w:rPr>
              <w:t>По итогам проведенной работы совместно с ГКУСО ЦЗН г.о</w:t>
            </w:r>
            <w:proofErr w:type="gramStart"/>
            <w:r w:rsidRPr="00E86A41">
              <w:rPr>
                <w:rFonts w:ascii="Times New Roman" w:hAnsi="Times New Roman" w:cs="Times New Roman"/>
                <w:sz w:val="24"/>
                <w:szCs w:val="24"/>
              </w:rPr>
              <w:t>.С</w:t>
            </w:r>
            <w:proofErr w:type="gramEnd"/>
            <w:r w:rsidRPr="00E86A41">
              <w:rPr>
                <w:rFonts w:ascii="Times New Roman" w:hAnsi="Times New Roman" w:cs="Times New Roman"/>
                <w:sz w:val="24"/>
                <w:szCs w:val="24"/>
              </w:rPr>
              <w:t>амара, были заключены договора:</w:t>
            </w:r>
          </w:p>
          <w:p w:rsidR="00E86A41" w:rsidRPr="00E86A41" w:rsidRDefault="00E86A41" w:rsidP="00FE3E79">
            <w:pPr>
              <w:ind w:firstLine="380"/>
              <w:jc w:val="both"/>
              <w:rPr>
                <w:rFonts w:ascii="Times New Roman" w:hAnsi="Times New Roman" w:cs="Times New Roman"/>
                <w:sz w:val="24"/>
                <w:szCs w:val="24"/>
              </w:rPr>
            </w:pPr>
            <w:r w:rsidRPr="00E86A41">
              <w:rPr>
                <w:rFonts w:ascii="Times New Roman" w:hAnsi="Times New Roman" w:cs="Times New Roman"/>
                <w:sz w:val="24"/>
                <w:szCs w:val="24"/>
              </w:rPr>
              <w:t>- МУП ЖКХ с.п. Курумоч - 3 чел.;</w:t>
            </w:r>
          </w:p>
          <w:p w:rsidR="00E86A41" w:rsidRPr="00E86A41" w:rsidRDefault="00E86A41" w:rsidP="00FE3E79">
            <w:pPr>
              <w:ind w:firstLine="380"/>
              <w:jc w:val="both"/>
              <w:rPr>
                <w:rFonts w:ascii="Times New Roman" w:hAnsi="Times New Roman" w:cs="Times New Roman"/>
                <w:sz w:val="24"/>
                <w:szCs w:val="24"/>
              </w:rPr>
            </w:pPr>
            <w:r w:rsidRPr="00E86A41">
              <w:rPr>
                <w:rFonts w:ascii="Times New Roman" w:hAnsi="Times New Roman" w:cs="Times New Roman"/>
                <w:sz w:val="24"/>
                <w:szCs w:val="24"/>
              </w:rPr>
              <w:t xml:space="preserve">- МУП </w:t>
            </w:r>
            <w:proofErr w:type="gramStart"/>
            <w:r w:rsidRPr="00E86A41">
              <w:rPr>
                <w:rFonts w:ascii="Times New Roman" w:hAnsi="Times New Roman" w:cs="Times New Roman"/>
                <w:sz w:val="24"/>
                <w:szCs w:val="24"/>
              </w:rPr>
              <w:t>Юбилейный</w:t>
            </w:r>
            <w:proofErr w:type="gramEnd"/>
            <w:r w:rsidRPr="00E86A41">
              <w:rPr>
                <w:rFonts w:ascii="Times New Roman" w:hAnsi="Times New Roman" w:cs="Times New Roman"/>
                <w:sz w:val="24"/>
                <w:szCs w:val="24"/>
              </w:rPr>
              <w:t xml:space="preserve"> - 5 чел.;</w:t>
            </w:r>
          </w:p>
          <w:p w:rsidR="00E86A41" w:rsidRPr="004B7338" w:rsidRDefault="00E86A41" w:rsidP="00FE3E79">
            <w:pPr>
              <w:ind w:firstLine="380"/>
              <w:jc w:val="both"/>
              <w:rPr>
                <w:rFonts w:ascii="Times New Roman" w:hAnsi="Times New Roman" w:cs="Times New Roman"/>
                <w:sz w:val="24"/>
                <w:szCs w:val="24"/>
              </w:rPr>
            </w:pPr>
            <w:r w:rsidRPr="00E86A41">
              <w:rPr>
                <w:rFonts w:ascii="Times New Roman" w:hAnsi="Times New Roman" w:cs="Times New Roman"/>
                <w:sz w:val="24"/>
                <w:szCs w:val="24"/>
              </w:rPr>
              <w:t xml:space="preserve">- МУП </w:t>
            </w:r>
            <w:proofErr w:type="spellStart"/>
            <w:r w:rsidRPr="00E86A41">
              <w:rPr>
                <w:rFonts w:ascii="Times New Roman" w:hAnsi="Times New Roman" w:cs="Times New Roman"/>
                <w:sz w:val="24"/>
                <w:szCs w:val="24"/>
              </w:rPr>
              <w:t>Суховязовское</w:t>
            </w:r>
            <w:proofErr w:type="spellEnd"/>
            <w:r w:rsidRPr="00E86A41">
              <w:rPr>
                <w:rFonts w:ascii="Times New Roman" w:hAnsi="Times New Roman" w:cs="Times New Roman"/>
                <w:sz w:val="24"/>
                <w:szCs w:val="24"/>
              </w:rPr>
              <w:t xml:space="preserve"> - 2 чел.</w:t>
            </w:r>
          </w:p>
        </w:tc>
      </w:tr>
      <w:tr w:rsidR="00D93777" w:rsidRPr="004B7338" w:rsidTr="00D37AEF">
        <w:tc>
          <w:tcPr>
            <w:tcW w:w="15276" w:type="dxa"/>
            <w:gridSpan w:val="5"/>
            <w:tcBorders>
              <w:top w:val="single" w:sz="4" w:space="0" w:color="auto"/>
              <w:left w:val="single" w:sz="4" w:space="0" w:color="auto"/>
              <w:bottom w:val="single" w:sz="4" w:space="0" w:color="auto"/>
              <w:right w:val="single" w:sz="4" w:space="0" w:color="auto"/>
            </w:tcBorders>
            <w:vAlign w:val="center"/>
          </w:tcPr>
          <w:p w:rsidR="00D93777" w:rsidRPr="004B7338" w:rsidRDefault="00D93777" w:rsidP="008C5769">
            <w:pPr>
              <w:rPr>
                <w:rFonts w:ascii="Times New Roman" w:hAnsi="Times New Roman" w:cs="Times New Roman"/>
                <w:i/>
                <w:color w:val="000000"/>
                <w:sz w:val="24"/>
                <w:szCs w:val="24"/>
                <w:u w:val="single"/>
                <w:lang w:eastAsia="ru-RU" w:bidi="ru-RU"/>
              </w:rPr>
            </w:pPr>
            <w:r w:rsidRPr="004B7338">
              <w:rPr>
                <w:rFonts w:ascii="Times New Roman" w:hAnsi="Times New Roman" w:cs="Times New Roman"/>
                <w:i/>
                <w:sz w:val="24"/>
                <w:szCs w:val="24"/>
              </w:rPr>
              <w:t>Задача</w:t>
            </w:r>
            <w:r>
              <w:rPr>
                <w:rFonts w:ascii="Times New Roman" w:hAnsi="Times New Roman" w:cs="Times New Roman"/>
                <w:i/>
                <w:sz w:val="24"/>
                <w:szCs w:val="24"/>
              </w:rPr>
              <w:t xml:space="preserve"> </w:t>
            </w:r>
            <w:r w:rsidRPr="004B7338">
              <w:rPr>
                <w:rFonts w:ascii="Times New Roman" w:hAnsi="Times New Roman" w:cs="Times New Roman"/>
                <w:i/>
                <w:sz w:val="24"/>
                <w:szCs w:val="24"/>
              </w:rPr>
              <w:t>3.5</w:t>
            </w:r>
            <w:r>
              <w:rPr>
                <w:rFonts w:ascii="Times New Roman" w:hAnsi="Times New Roman" w:cs="Times New Roman"/>
                <w:i/>
                <w:sz w:val="24"/>
                <w:szCs w:val="24"/>
              </w:rPr>
              <w:t xml:space="preserve"> </w:t>
            </w:r>
            <w:r w:rsidRPr="004B7338">
              <w:rPr>
                <w:rFonts w:ascii="Times New Roman" w:hAnsi="Times New Roman" w:cs="Times New Roman"/>
                <w:i/>
                <w:sz w:val="24"/>
                <w:szCs w:val="24"/>
              </w:rPr>
              <w:t>Молодежь</w:t>
            </w:r>
            <w:r>
              <w:rPr>
                <w:rFonts w:ascii="Times New Roman" w:hAnsi="Times New Roman" w:cs="Times New Roman"/>
                <w:i/>
                <w:sz w:val="24"/>
                <w:szCs w:val="24"/>
              </w:rPr>
              <w:t xml:space="preserve"> </w:t>
            </w:r>
            <w:r w:rsidRPr="004B7338">
              <w:rPr>
                <w:rFonts w:ascii="Times New Roman" w:hAnsi="Times New Roman" w:cs="Times New Roman"/>
                <w:i/>
                <w:sz w:val="24"/>
                <w:szCs w:val="24"/>
              </w:rPr>
              <w:t>–</w:t>
            </w:r>
            <w:r>
              <w:rPr>
                <w:rFonts w:ascii="Times New Roman" w:hAnsi="Times New Roman" w:cs="Times New Roman"/>
                <w:i/>
                <w:sz w:val="24"/>
                <w:szCs w:val="24"/>
              </w:rPr>
              <w:t xml:space="preserve"> </w:t>
            </w:r>
            <w:r w:rsidRPr="004B7338">
              <w:rPr>
                <w:rFonts w:ascii="Times New Roman" w:hAnsi="Times New Roman" w:cs="Times New Roman"/>
                <w:i/>
                <w:sz w:val="24"/>
                <w:szCs w:val="24"/>
              </w:rPr>
              <w:t>основа</w:t>
            </w:r>
            <w:r>
              <w:rPr>
                <w:rFonts w:ascii="Times New Roman" w:hAnsi="Times New Roman" w:cs="Times New Roman"/>
                <w:i/>
                <w:sz w:val="24"/>
                <w:szCs w:val="24"/>
              </w:rPr>
              <w:t xml:space="preserve"> </w:t>
            </w:r>
            <w:r w:rsidRPr="004B7338">
              <w:rPr>
                <w:rFonts w:ascii="Times New Roman" w:hAnsi="Times New Roman" w:cs="Times New Roman"/>
                <w:i/>
                <w:sz w:val="24"/>
                <w:szCs w:val="24"/>
              </w:rPr>
              <w:t>будущего</w:t>
            </w:r>
            <w:r>
              <w:rPr>
                <w:rFonts w:ascii="Times New Roman" w:hAnsi="Times New Roman" w:cs="Times New Roman"/>
                <w:i/>
                <w:sz w:val="24"/>
                <w:szCs w:val="24"/>
              </w:rPr>
              <w:t xml:space="preserve"> </w:t>
            </w:r>
            <w:r w:rsidRPr="004B7338">
              <w:rPr>
                <w:rFonts w:ascii="Times New Roman" w:hAnsi="Times New Roman" w:cs="Times New Roman"/>
                <w:i/>
                <w:sz w:val="24"/>
                <w:szCs w:val="24"/>
              </w:rPr>
              <w:t>Волжского</w:t>
            </w:r>
            <w:r>
              <w:rPr>
                <w:rFonts w:ascii="Times New Roman" w:hAnsi="Times New Roman" w:cs="Times New Roman"/>
                <w:i/>
                <w:sz w:val="24"/>
                <w:szCs w:val="24"/>
              </w:rPr>
              <w:t xml:space="preserve"> </w:t>
            </w:r>
            <w:r w:rsidRPr="004B7338">
              <w:rPr>
                <w:rFonts w:ascii="Times New Roman" w:hAnsi="Times New Roman" w:cs="Times New Roman"/>
                <w:i/>
                <w:sz w:val="24"/>
                <w:szCs w:val="24"/>
              </w:rPr>
              <w:t>района</w:t>
            </w:r>
          </w:p>
        </w:tc>
      </w:tr>
      <w:tr w:rsidR="00D93777" w:rsidRPr="004B7338" w:rsidTr="00FE3E79">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t>3.5.2</w:t>
            </w:r>
          </w:p>
        </w:tc>
        <w:tc>
          <w:tcPr>
            <w:tcW w:w="3970" w:type="dxa"/>
            <w:shd w:val="clear" w:color="auto" w:fill="auto"/>
          </w:tcPr>
          <w:p w:rsidR="00D93777" w:rsidRPr="004B7338" w:rsidRDefault="00D93777" w:rsidP="001C7CC6">
            <w:pPr>
              <w:pStyle w:val="42"/>
              <w:shd w:val="clear" w:color="auto" w:fill="auto"/>
              <w:spacing w:before="0" w:after="0" w:line="240" w:lineRule="auto"/>
              <w:ind w:firstLine="0"/>
              <w:jc w:val="left"/>
              <w:rPr>
                <w:rFonts w:ascii="Times New Roman" w:hAnsi="Times New Roman" w:cs="Times New Roman"/>
                <w:b w:val="0"/>
                <w:sz w:val="24"/>
                <w:szCs w:val="24"/>
              </w:rPr>
            </w:pPr>
            <w:r w:rsidRPr="004B7338">
              <w:rPr>
                <w:rFonts w:ascii="Times New Roman" w:hAnsi="Times New Roman" w:cs="Times New Roman"/>
                <w:b w:val="0"/>
                <w:sz w:val="24"/>
                <w:szCs w:val="24"/>
              </w:rPr>
              <w:t>Создание</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на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территории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Волжского</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района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муниципального</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центра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поддержки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добровольчества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w:t>
            </w:r>
            <w:proofErr w:type="spellStart"/>
            <w:r w:rsidRPr="004B7338">
              <w:rPr>
                <w:rFonts w:ascii="Times New Roman" w:hAnsi="Times New Roman" w:cs="Times New Roman"/>
                <w:b w:val="0"/>
                <w:sz w:val="24"/>
                <w:szCs w:val="24"/>
              </w:rPr>
              <w:t>в</w:t>
            </w:r>
            <w:r w:rsidRPr="004B7338">
              <w:rPr>
                <w:rFonts w:ascii="Times New Roman" w:hAnsi="Times New Roman" w:cs="Times New Roman"/>
                <w:b w:val="0"/>
                <w:sz w:val="24"/>
                <w:szCs w:val="24"/>
              </w:rPr>
              <w:t>о</w:t>
            </w:r>
            <w:r w:rsidRPr="004B7338">
              <w:rPr>
                <w:rFonts w:ascii="Times New Roman" w:hAnsi="Times New Roman" w:cs="Times New Roman"/>
                <w:b w:val="0"/>
                <w:sz w:val="24"/>
                <w:szCs w:val="24"/>
              </w:rPr>
              <w:t>лонтерства</w:t>
            </w:r>
            <w:proofErr w:type="spellEnd"/>
            <w:r w:rsidRPr="004B7338">
              <w:rPr>
                <w:rFonts w:ascii="Times New Roman" w:hAnsi="Times New Roman" w:cs="Times New Roman"/>
                <w:b w:val="0"/>
                <w:sz w:val="24"/>
                <w:szCs w:val="24"/>
              </w:rPr>
              <w:t>),</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в</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том</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числе</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в</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сфере</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социальной</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поддержки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защиты</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lastRenderedPageBreak/>
              <w:t>граждан,</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профилактики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охраны</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здоровья</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граждан,</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пропаганды</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зд</w:t>
            </w:r>
            <w:r w:rsidRPr="004B7338">
              <w:rPr>
                <w:rFonts w:ascii="Times New Roman" w:hAnsi="Times New Roman" w:cs="Times New Roman"/>
                <w:b w:val="0"/>
                <w:sz w:val="24"/>
                <w:szCs w:val="24"/>
              </w:rPr>
              <w:t>о</w:t>
            </w:r>
            <w:r w:rsidRPr="004B7338">
              <w:rPr>
                <w:rFonts w:ascii="Times New Roman" w:hAnsi="Times New Roman" w:cs="Times New Roman"/>
                <w:b w:val="0"/>
                <w:sz w:val="24"/>
                <w:szCs w:val="24"/>
              </w:rPr>
              <w:t>рового</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образа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жизни,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охраны</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окр</w:t>
            </w:r>
            <w:r w:rsidRPr="004B7338">
              <w:rPr>
                <w:rFonts w:ascii="Times New Roman" w:hAnsi="Times New Roman" w:cs="Times New Roman"/>
                <w:b w:val="0"/>
                <w:sz w:val="24"/>
                <w:szCs w:val="24"/>
              </w:rPr>
              <w:t>у</w:t>
            </w:r>
            <w:r w:rsidRPr="004B7338">
              <w:rPr>
                <w:rFonts w:ascii="Times New Roman" w:hAnsi="Times New Roman" w:cs="Times New Roman"/>
                <w:b w:val="0"/>
                <w:sz w:val="24"/>
                <w:szCs w:val="24"/>
              </w:rPr>
              <w:t>жающей</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среды,</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ликвидации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п</w:t>
            </w:r>
            <w:r w:rsidRPr="004B7338">
              <w:rPr>
                <w:rFonts w:ascii="Times New Roman" w:hAnsi="Times New Roman" w:cs="Times New Roman"/>
                <w:b w:val="0"/>
                <w:sz w:val="24"/>
                <w:szCs w:val="24"/>
              </w:rPr>
              <w:t>о</w:t>
            </w:r>
            <w:r w:rsidRPr="004B7338">
              <w:rPr>
                <w:rFonts w:ascii="Times New Roman" w:hAnsi="Times New Roman" w:cs="Times New Roman"/>
                <w:b w:val="0"/>
                <w:sz w:val="24"/>
                <w:szCs w:val="24"/>
              </w:rPr>
              <w:t>следствий</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чрезвычайных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ситуаций,</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культуры</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патриотического</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восп</w:t>
            </w:r>
            <w:r w:rsidRPr="004B7338">
              <w:rPr>
                <w:rFonts w:ascii="Times New Roman" w:hAnsi="Times New Roman" w:cs="Times New Roman"/>
                <w:b w:val="0"/>
                <w:sz w:val="24"/>
                <w:szCs w:val="24"/>
              </w:rPr>
              <w:t>и</w:t>
            </w:r>
            <w:r w:rsidRPr="004B7338">
              <w:rPr>
                <w:rFonts w:ascii="Times New Roman" w:hAnsi="Times New Roman" w:cs="Times New Roman"/>
                <w:b w:val="0"/>
                <w:sz w:val="24"/>
                <w:szCs w:val="24"/>
              </w:rPr>
              <w:t>тания</w:t>
            </w:r>
          </w:p>
        </w:tc>
        <w:tc>
          <w:tcPr>
            <w:tcW w:w="2202" w:type="dxa"/>
            <w:shd w:val="clear" w:color="auto" w:fill="auto"/>
          </w:tcPr>
          <w:p w:rsidR="00D93777" w:rsidRPr="004B7338" w:rsidRDefault="00D93777" w:rsidP="001724B9">
            <w:pPr>
              <w:pStyle w:val="42"/>
              <w:shd w:val="clear" w:color="auto" w:fill="auto"/>
              <w:spacing w:before="0" w:after="0" w:line="240" w:lineRule="auto"/>
              <w:ind w:firstLine="0"/>
              <w:jc w:val="left"/>
              <w:rPr>
                <w:rFonts w:ascii="Times New Roman" w:hAnsi="Times New Roman" w:cs="Times New Roman"/>
                <w:b w:val="0"/>
                <w:sz w:val="24"/>
                <w:szCs w:val="24"/>
              </w:rPr>
            </w:pPr>
            <w:r w:rsidRPr="004B7338">
              <w:rPr>
                <w:rFonts w:ascii="Times New Roman" w:hAnsi="Times New Roman" w:cs="Times New Roman"/>
                <w:b w:val="0"/>
                <w:sz w:val="24"/>
                <w:szCs w:val="24"/>
              </w:rPr>
              <w:lastRenderedPageBreak/>
              <w:t>Создание</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необх</w:t>
            </w:r>
            <w:r w:rsidRPr="004B7338">
              <w:rPr>
                <w:rFonts w:ascii="Times New Roman" w:hAnsi="Times New Roman" w:cs="Times New Roman"/>
                <w:b w:val="0"/>
                <w:sz w:val="24"/>
                <w:szCs w:val="24"/>
              </w:rPr>
              <w:t>о</w:t>
            </w:r>
            <w:r w:rsidRPr="004B7338">
              <w:rPr>
                <w:rFonts w:ascii="Times New Roman" w:hAnsi="Times New Roman" w:cs="Times New Roman"/>
                <w:b w:val="0"/>
                <w:sz w:val="24"/>
                <w:szCs w:val="24"/>
              </w:rPr>
              <w:t>димой</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инфр</w:t>
            </w:r>
            <w:r w:rsidRPr="004B7338">
              <w:rPr>
                <w:rFonts w:ascii="Times New Roman" w:hAnsi="Times New Roman" w:cs="Times New Roman"/>
                <w:b w:val="0"/>
                <w:sz w:val="24"/>
                <w:szCs w:val="24"/>
              </w:rPr>
              <w:t>а</w:t>
            </w:r>
            <w:r w:rsidRPr="004B7338">
              <w:rPr>
                <w:rFonts w:ascii="Times New Roman" w:hAnsi="Times New Roman" w:cs="Times New Roman"/>
                <w:b w:val="0"/>
                <w:sz w:val="24"/>
                <w:szCs w:val="24"/>
              </w:rPr>
              <w:t>структуры</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w:t>
            </w:r>
            <w:r w:rsidRPr="004B7338">
              <w:rPr>
                <w:rFonts w:ascii="Times New Roman" w:hAnsi="Times New Roman" w:cs="Times New Roman"/>
                <w:b w:val="0"/>
                <w:sz w:val="24"/>
                <w:szCs w:val="24"/>
              </w:rPr>
              <w:t>н</w:t>
            </w:r>
            <w:r w:rsidRPr="004B7338">
              <w:rPr>
                <w:rFonts w:ascii="Times New Roman" w:hAnsi="Times New Roman" w:cs="Times New Roman"/>
                <w:b w:val="0"/>
                <w:sz w:val="24"/>
                <w:szCs w:val="24"/>
              </w:rPr>
              <w:t>струментов</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для</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поддержки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добр</w:t>
            </w:r>
            <w:r w:rsidRPr="004B7338">
              <w:rPr>
                <w:rFonts w:ascii="Times New Roman" w:hAnsi="Times New Roman" w:cs="Times New Roman"/>
                <w:b w:val="0"/>
                <w:sz w:val="24"/>
                <w:szCs w:val="24"/>
              </w:rPr>
              <w:t>о</w:t>
            </w:r>
            <w:r w:rsidRPr="004B7338">
              <w:rPr>
                <w:rFonts w:ascii="Times New Roman" w:hAnsi="Times New Roman" w:cs="Times New Roman"/>
                <w:b w:val="0"/>
                <w:sz w:val="24"/>
                <w:szCs w:val="24"/>
              </w:rPr>
              <w:lastRenderedPageBreak/>
              <w:t>вольчества,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рост</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доли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населения</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района,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вовлече</w:t>
            </w:r>
            <w:r w:rsidRPr="004B7338">
              <w:rPr>
                <w:rFonts w:ascii="Times New Roman" w:hAnsi="Times New Roman" w:cs="Times New Roman"/>
                <w:b w:val="0"/>
                <w:sz w:val="24"/>
                <w:szCs w:val="24"/>
              </w:rPr>
              <w:t>н</w:t>
            </w:r>
            <w:r w:rsidRPr="004B7338">
              <w:rPr>
                <w:rFonts w:ascii="Times New Roman" w:hAnsi="Times New Roman" w:cs="Times New Roman"/>
                <w:b w:val="0"/>
                <w:sz w:val="24"/>
                <w:szCs w:val="24"/>
              </w:rPr>
              <w:t>ного</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в</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добровол</w:t>
            </w:r>
            <w:r w:rsidRPr="004B7338">
              <w:rPr>
                <w:rFonts w:ascii="Times New Roman" w:hAnsi="Times New Roman" w:cs="Times New Roman"/>
                <w:b w:val="0"/>
                <w:sz w:val="24"/>
                <w:szCs w:val="24"/>
              </w:rPr>
              <w:t>ь</w:t>
            </w:r>
            <w:r w:rsidRPr="004B7338">
              <w:rPr>
                <w:rFonts w:ascii="Times New Roman" w:hAnsi="Times New Roman" w:cs="Times New Roman"/>
                <w:b w:val="0"/>
                <w:sz w:val="24"/>
                <w:szCs w:val="24"/>
              </w:rPr>
              <w:t>чество,</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число</w:t>
            </w:r>
            <w:r>
              <w:rPr>
                <w:rFonts w:ascii="Times New Roman" w:hAnsi="Times New Roman" w:cs="Times New Roman"/>
                <w:b w:val="0"/>
                <w:sz w:val="24"/>
                <w:szCs w:val="24"/>
              </w:rPr>
              <w:t xml:space="preserve"> </w:t>
            </w:r>
            <w:proofErr w:type="spellStart"/>
            <w:r w:rsidRPr="004B7338">
              <w:rPr>
                <w:rFonts w:ascii="Times New Roman" w:hAnsi="Times New Roman" w:cs="Times New Roman"/>
                <w:b w:val="0"/>
                <w:sz w:val="24"/>
                <w:szCs w:val="24"/>
              </w:rPr>
              <w:t>благополучателей</w:t>
            </w:r>
            <w:proofErr w:type="spellEnd"/>
            <w:r w:rsidRPr="004B7338">
              <w:rPr>
                <w:rFonts w:ascii="Times New Roman" w:hAnsi="Times New Roman" w:cs="Times New Roman"/>
                <w:b w:val="0"/>
                <w:sz w:val="24"/>
                <w:szCs w:val="24"/>
              </w:rPr>
              <w:t>,</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получающих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п</w:t>
            </w:r>
            <w:r w:rsidRPr="004B7338">
              <w:rPr>
                <w:rFonts w:ascii="Times New Roman" w:hAnsi="Times New Roman" w:cs="Times New Roman"/>
                <w:b w:val="0"/>
                <w:sz w:val="24"/>
                <w:szCs w:val="24"/>
              </w:rPr>
              <w:t>о</w:t>
            </w:r>
            <w:r w:rsidRPr="004B7338">
              <w:rPr>
                <w:rFonts w:ascii="Times New Roman" w:hAnsi="Times New Roman" w:cs="Times New Roman"/>
                <w:b w:val="0"/>
                <w:sz w:val="24"/>
                <w:szCs w:val="24"/>
              </w:rPr>
              <w:t>мощь</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добровол</w:t>
            </w:r>
            <w:r w:rsidRPr="004B7338">
              <w:rPr>
                <w:rFonts w:ascii="Times New Roman" w:hAnsi="Times New Roman" w:cs="Times New Roman"/>
                <w:b w:val="0"/>
                <w:sz w:val="24"/>
                <w:szCs w:val="24"/>
              </w:rPr>
              <w:t>ь</w:t>
            </w:r>
            <w:r w:rsidRPr="004B7338">
              <w:rPr>
                <w:rFonts w:ascii="Times New Roman" w:hAnsi="Times New Roman" w:cs="Times New Roman"/>
                <w:b w:val="0"/>
                <w:sz w:val="24"/>
                <w:szCs w:val="24"/>
              </w:rPr>
              <w:t>цев</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и/или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объем</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услуг;</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за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счет</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ре</w:t>
            </w:r>
            <w:r w:rsidRPr="004B7338">
              <w:rPr>
                <w:rFonts w:ascii="Times New Roman" w:hAnsi="Times New Roman" w:cs="Times New Roman"/>
                <w:b w:val="0"/>
                <w:sz w:val="24"/>
                <w:szCs w:val="24"/>
              </w:rPr>
              <w:t>а</w:t>
            </w:r>
            <w:r w:rsidRPr="004B7338">
              <w:rPr>
                <w:rFonts w:ascii="Times New Roman" w:hAnsi="Times New Roman" w:cs="Times New Roman"/>
                <w:b w:val="0"/>
                <w:sz w:val="24"/>
                <w:szCs w:val="24"/>
              </w:rPr>
              <w:t>лизации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совмес</w:t>
            </w:r>
            <w:r w:rsidRPr="004B7338">
              <w:rPr>
                <w:rFonts w:ascii="Times New Roman" w:hAnsi="Times New Roman" w:cs="Times New Roman"/>
                <w:b w:val="0"/>
                <w:sz w:val="24"/>
                <w:szCs w:val="24"/>
              </w:rPr>
              <w:t>т</w:t>
            </w:r>
            <w:r w:rsidRPr="004B7338">
              <w:rPr>
                <w:rFonts w:ascii="Times New Roman" w:hAnsi="Times New Roman" w:cs="Times New Roman"/>
                <w:b w:val="0"/>
                <w:sz w:val="24"/>
                <w:szCs w:val="24"/>
              </w:rPr>
              <w:t>ных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добровольч</w:t>
            </w:r>
            <w:r w:rsidRPr="004B7338">
              <w:rPr>
                <w:rFonts w:ascii="Times New Roman" w:hAnsi="Times New Roman" w:cs="Times New Roman"/>
                <w:b w:val="0"/>
                <w:sz w:val="24"/>
                <w:szCs w:val="24"/>
              </w:rPr>
              <w:t>е</w:t>
            </w:r>
            <w:r w:rsidRPr="004B7338">
              <w:rPr>
                <w:rFonts w:ascii="Times New Roman" w:hAnsi="Times New Roman" w:cs="Times New Roman"/>
                <w:b w:val="0"/>
                <w:sz w:val="24"/>
                <w:szCs w:val="24"/>
              </w:rPr>
              <w:t>ских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программ</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бизнеса,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неко</w:t>
            </w:r>
            <w:r w:rsidRPr="004B7338">
              <w:rPr>
                <w:rFonts w:ascii="Times New Roman" w:hAnsi="Times New Roman" w:cs="Times New Roman"/>
                <w:b w:val="0"/>
                <w:sz w:val="24"/>
                <w:szCs w:val="24"/>
              </w:rPr>
              <w:t>м</w:t>
            </w:r>
            <w:r w:rsidRPr="004B7338">
              <w:rPr>
                <w:rFonts w:ascii="Times New Roman" w:hAnsi="Times New Roman" w:cs="Times New Roman"/>
                <w:b w:val="0"/>
                <w:sz w:val="24"/>
                <w:szCs w:val="24"/>
              </w:rPr>
              <w:t>мерческих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обр</w:t>
            </w:r>
            <w:r w:rsidRPr="004B7338">
              <w:rPr>
                <w:rFonts w:ascii="Times New Roman" w:hAnsi="Times New Roman" w:cs="Times New Roman"/>
                <w:b w:val="0"/>
                <w:sz w:val="24"/>
                <w:szCs w:val="24"/>
              </w:rPr>
              <w:t>а</w:t>
            </w:r>
            <w:r w:rsidRPr="004B7338">
              <w:rPr>
                <w:rFonts w:ascii="Times New Roman" w:hAnsi="Times New Roman" w:cs="Times New Roman"/>
                <w:b w:val="0"/>
                <w:sz w:val="24"/>
                <w:szCs w:val="24"/>
              </w:rPr>
              <w:t>зовательных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орг</w:t>
            </w:r>
            <w:r w:rsidRPr="004B7338">
              <w:rPr>
                <w:rFonts w:ascii="Times New Roman" w:hAnsi="Times New Roman" w:cs="Times New Roman"/>
                <w:b w:val="0"/>
                <w:sz w:val="24"/>
                <w:szCs w:val="24"/>
              </w:rPr>
              <w:t>а</w:t>
            </w:r>
            <w:r w:rsidRPr="004B7338">
              <w:rPr>
                <w:rFonts w:ascii="Times New Roman" w:hAnsi="Times New Roman" w:cs="Times New Roman"/>
                <w:b w:val="0"/>
                <w:sz w:val="24"/>
                <w:szCs w:val="24"/>
              </w:rPr>
              <w:t>низаций.</w:t>
            </w:r>
          </w:p>
        </w:tc>
        <w:tc>
          <w:tcPr>
            <w:tcW w:w="1276" w:type="dxa"/>
            <w:shd w:val="clear" w:color="auto" w:fill="auto"/>
          </w:tcPr>
          <w:p w:rsidR="00D93777" w:rsidRPr="004B7338" w:rsidRDefault="00D93777" w:rsidP="001C7CC6">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2019-2020</w:t>
            </w:r>
          </w:p>
        </w:tc>
        <w:tc>
          <w:tcPr>
            <w:tcW w:w="7011" w:type="dxa"/>
            <w:shd w:val="clear" w:color="auto" w:fill="auto"/>
          </w:tcPr>
          <w:p w:rsidR="00D93777" w:rsidRDefault="009D50D3" w:rsidP="00FE3E79">
            <w:pPr>
              <w:ind w:firstLine="380"/>
              <w:jc w:val="both"/>
              <w:rPr>
                <w:rFonts w:ascii="Times New Roman" w:hAnsi="Times New Roman" w:cs="Times New Roman"/>
                <w:sz w:val="24"/>
                <w:szCs w:val="24"/>
              </w:rPr>
            </w:pPr>
            <w:r w:rsidRPr="00FE3E79">
              <w:rPr>
                <w:rFonts w:ascii="Times New Roman" w:hAnsi="Times New Roman" w:cs="Times New Roman"/>
                <w:sz w:val="24"/>
                <w:szCs w:val="24"/>
              </w:rPr>
              <w:t xml:space="preserve">В муниципальном районе </w:t>
            </w:r>
            <w:proofErr w:type="gramStart"/>
            <w:r w:rsidRPr="00FE3E79">
              <w:rPr>
                <w:rFonts w:ascii="Times New Roman" w:hAnsi="Times New Roman" w:cs="Times New Roman"/>
                <w:sz w:val="24"/>
                <w:szCs w:val="24"/>
              </w:rPr>
              <w:t>Волжский</w:t>
            </w:r>
            <w:proofErr w:type="gramEnd"/>
            <w:r w:rsidRPr="00FE3E79">
              <w:rPr>
                <w:rFonts w:ascii="Times New Roman" w:hAnsi="Times New Roman" w:cs="Times New Roman"/>
                <w:sz w:val="24"/>
                <w:szCs w:val="24"/>
              </w:rPr>
              <w:t xml:space="preserve"> организована системная работа по развитию волонтерского движения.</w:t>
            </w:r>
            <w:r w:rsidRPr="00D819B0">
              <w:rPr>
                <w:rFonts w:ascii="Times New Roman" w:hAnsi="Times New Roman" w:cs="Times New Roman"/>
                <w:sz w:val="24"/>
                <w:szCs w:val="24"/>
              </w:rPr>
              <w:t xml:space="preserve"> </w:t>
            </w:r>
            <w:r w:rsidR="00D93777" w:rsidRPr="00D819B0">
              <w:rPr>
                <w:rFonts w:ascii="Times New Roman" w:hAnsi="Times New Roman" w:cs="Times New Roman"/>
                <w:sz w:val="24"/>
                <w:szCs w:val="24"/>
              </w:rPr>
              <w:t>Для развития э</w:t>
            </w:r>
            <w:r w:rsidR="00D93777" w:rsidRPr="00D819B0">
              <w:rPr>
                <w:rFonts w:ascii="Times New Roman" w:hAnsi="Times New Roman" w:cs="Times New Roman"/>
                <w:sz w:val="24"/>
                <w:szCs w:val="24"/>
              </w:rPr>
              <w:t>ф</w:t>
            </w:r>
            <w:r w:rsidR="00D93777" w:rsidRPr="00D819B0">
              <w:rPr>
                <w:rFonts w:ascii="Times New Roman" w:hAnsi="Times New Roman" w:cs="Times New Roman"/>
                <w:sz w:val="24"/>
                <w:szCs w:val="24"/>
              </w:rPr>
              <w:t xml:space="preserve">фективной системы развития </w:t>
            </w:r>
            <w:proofErr w:type="spellStart"/>
            <w:r w:rsidR="00D93777" w:rsidRPr="00D819B0">
              <w:rPr>
                <w:rFonts w:ascii="Times New Roman" w:hAnsi="Times New Roman" w:cs="Times New Roman"/>
                <w:sz w:val="24"/>
                <w:szCs w:val="24"/>
              </w:rPr>
              <w:t>волонтерства</w:t>
            </w:r>
            <w:proofErr w:type="spellEnd"/>
            <w:r w:rsidR="00D93777">
              <w:rPr>
                <w:rFonts w:ascii="Times New Roman" w:hAnsi="Times New Roman" w:cs="Times New Roman"/>
                <w:sz w:val="24"/>
                <w:szCs w:val="24"/>
              </w:rPr>
              <w:t xml:space="preserve"> в Волжском районе</w:t>
            </w:r>
            <w:r w:rsidR="00D93777" w:rsidRPr="00D819B0">
              <w:rPr>
                <w:rFonts w:ascii="Times New Roman" w:hAnsi="Times New Roman" w:cs="Times New Roman"/>
                <w:sz w:val="24"/>
                <w:szCs w:val="24"/>
              </w:rPr>
              <w:t xml:space="preserve"> среди молодежи в школах формируются добровольческие отр</w:t>
            </w:r>
            <w:r w:rsidR="00D93777" w:rsidRPr="00D819B0">
              <w:rPr>
                <w:rFonts w:ascii="Times New Roman" w:hAnsi="Times New Roman" w:cs="Times New Roman"/>
                <w:sz w:val="24"/>
                <w:szCs w:val="24"/>
              </w:rPr>
              <w:t>я</w:t>
            </w:r>
            <w:r>
              <w:rPr>
                <w:rFonts w:ascii="Times New Roman" w:hAnsi="Times New Roman" w:cs="Times New Roman"/>
                <w:sz w:val="24"/>
                <w:szCs w:val="24"/>
              </w:rPr>
              <w:t>ды.</w:t>
            </w:r>
          </w:p>
          <w:p w:rsidR="009D50D3" w:rsidRPr="00FE3E79" w:rsidRDefault="009D50D3" w:rsidP="00FE3E79">
            <w:pPr>
              <w:ind w:firstLine="380"/>
              <w:jc w:val="both"/>
              <w:rPr>
                <w:rFonts w:ascii="Times New Roman" w:hAnsi="Times New Roman" w:cs="Times New Roman"/>
                <w:sz w:val="24"/>
                <w:szCs w:val="24"/>
              </w:rPr>
            </w:pPr>
            <w:r w:rsidRPr="00FE3E79">
              <w:rPr>
                <w:rFonts w:ascii="Times New Roman" w:hAnsi="Times New Roman" w:cs="Times New Roman"/>
                <w:sz w:val="24"/>
                <w:szCs w:val="24"/>
              </w:rPr>
              <w:lastRenderedPageBreak/>
              <w:t xml:space="preserve">На территории муниципального района </w:t>
            </w:r>
            <w:proofErr w:type="gramStart"/>
            <w:r w:rsidRPr="00FE3E79">
              <w:rPr>
                <w:rFonts w:ascii="Times New Roman" w:hAnsi="Times New Roman" w:cs="Times New Roman"/>
                <w:sz w:val="24"/>
                <w:szCs w:val="24"/>
              </w:rPr>
              <w:t>Волжский</w:t>
            </w:r>
            <w:proofErr w:type="gramEnd"/>
            <w:r w:rsidRPr="00FE3E79">
              <w:rPr>
                <w:rFonts w:ascii="Times New Roman" w:hAnsi="Times New Roman" w:cs="Times New Roman"/>
                <w:sz w:val="24"/>
                <w:szCs w:val="24"/>
              </w:rPr>
              <w:t xml:space="preserve"> Самарской области реализуют добровольческую деятельность следующие районные отделения Всероссийских добровольческих движений:</w:t>
            </w:r>
          </w:p>
          <w:p w:rsidR="009D50D3" w:rsidRPr="00FE3E79" w:rsidRDefault="009D50D3" w:rsidP="00FE3E79">
            <w:pPr>
              <w:ind w:firstLine="380"/>
              <w:jc w:val="both"/>
              <w:rPr>
                <w:rFonts w:ascii="Times New Roman" w:hAnsi="Times New Roman" w:cs="Times New Roman"/>
                <w:sz w:val="24"/>
                <w:szCs w:val="24"/>
              </w:rPr>
            </w:pPr>
            <w:r w:rsidRPr="00FE3E79">
              <w:rPr>
                <w:rFonts w:ascii="Times New Roman" w:hAnsi="Times New Roman" w:cs="Times New Roman"/>
                <w:sz w:val="24"/>
                <w:szCs w:val="24"/>
              </w:rPr>
              <w:t>- «Волонтеры культуры»;</w:t>
            </w:r>
          </w:p>
          <w:p w:rsidR="009D50D3" w:rsidRPr="00FE3E79" w:rsidRDefault="009D50D3" w:rsidP="00FE3E79">
            <w:pPr>
              <w:ind w:firstLine="380"/>
              <w:jc w:val="both"/>
              <w:rPr>
                <w:rFonts w:ascii="Times New Roman" w:hAnsi="Times New Roman" w:cs="Times New Roman"/>
                <w:sz w:val="24"/>
                <w:szCs w:val="24"/>
              </w:rPr>
            </w:pPr>
            <w:r w:rsidRPr="00FE3E79">
              <w:rPr>
                <w:rFonts w:ascii="Times New Roman" w:hAnsi="Times New Roman" w:cs="Times New Roman"/>
                <w:sz w:val="24"/>
                <w:szCs w:val="24"/>
              </w:rPr>
              <w:t>- «Серебряные волонтеры»;</w:t>
            </w:r>
          </w:p>
          <w:p w:rsidR="009D50D3" w:rsidRPr="00FE3E79" w:rsidRDefault="009D50D3" w:rsidP="00FE3E79">
            <w:pPr>
              <w:ind w:firstLine="380"/>
              <w:jc w:val="both"/>
              <w:rPr>
                <w:rFonts w:ascii="Times New Roman" w:hAnsi="Times New Roman" w:cs="Times New Roman"/>
                <w:sz w:val="24"/>
                <w:szCs w:val="24"/>
              </w:rPr>
            </w:pPr>
            <w:r w:rsidRPr="00FE3E79">
              <w:rPr>
                <w:rFonts w:ascii="Times New Roman" w:hAnsi="Times New Roman" w:cs="Times New Roman"/>
                <w:sz w:val="24"/>
                <w:szCs w:val="24"/>
              </w:rPr>
              <w:t>- Местное отделение Всероссийского общественного движ</w:t>
            </w:r>
            <w:r w:rsidRPr="00FE3E79">
              <w:rPr>
                <w:rFonts w:ascii="Times New Roman" w:hAnsi="Times New Roman" w:cs="Times New Roman"/>
                <w:sz w:val="24"/>
                <w:szCs w:val="24"/>
              </w:rPr>
              <w:t>е</w:t>
            </w:r>
            <w:r w:rsidRPr="00FE3E79">
              <w:rPr>
                <w:rFonts w:ascii="Times New Roman" w:hAnsi="Times New Roman" w:cs="Times New Roman"/>
                <w:sz w:val="24"/>
                <w:szCs w:val="24"/>
              </w:rPr>
              <w:t>ния «Волонтеры Победы»;</w:t>
            </w:r>
          </w:p>
          <w:p w:rsidR="009D50D3" w:rsidRPr="00FE3E79" w:rsidRDefault="009D50D3" w:rsidP="00FE3E79">
            <w:pPr>
              <w:ind w:firstLine="380"/>
              <w:jc w:val="both"/>
              <w:rPr>
                <w:rFonts w:ascii="Times New Roman" w:hAnsi="Times New Roman" w:cs="Times New Roman"/>
                <w:sz w:val="24"/>
                <w:szCs w:val="24"/>
              </w:rPr>
            </w:pPr>
            <w:r w:rsidRPr="00FE3E79">
              <w:rPr>
                <w:rFonts w:ascii="Times New Roman" w:hAnsi="Times New Roman" w:cs="Times New Roman"/>
                <w:sz w:val="24"/>
                <w:szCs w:val="24"/>
              </w:rPr>
              <w:t xml:space="preserve">- Российское движение школьников муниципального района </w:t>
            </w:r>
            <w:proofErr w:type="gramStart"/>
            <w:r w:rsidRPr="00FE3E79">
              <w:rPr>
                <w:rFonts w:ascii="Times New Roman" w:hAnsi="Times New Roman" w:cs="Times New Roman"/>
                <w:sz w:val="24"/>
                <w:szCs w:val="24"/>
              </w:rPr>
              <w:t>Волжский</w:t>
            </w:r>
            <w:proofErr w:type="gramEnd"/>
            <w:r w:rsidRPr="00FE3E79">
              <w:rPr>
                <w:rFonts w:ascii="Times New Roman" w:hAnsi="Times New Roman" w:cs="Times New Roman"/>
                <w:sz w:val="24"/>
                <w:szCs w:val="24"/>
              </w:rPr>
              <w:t xml:space="preserve"> Самарской области;</w:t>
            </w:r>
          </w:p>
          <w:p w:rsidR="009D50D3" w:rsidRPr="00FE3E79" w:rsidRDefault="009D50D3" w:rsidP="00FE3E79">
            <w:pPr>
              <w:ind w:firstLine="380"/>
              <w:jc w:val="both"/>
              <w:rPr>
                <w:rFonts w:ascii="Times New Roman" w:hAnsi="Times New Roman" w:cs="Times New Roman"/>
                <w:sz w:val="24"/>
                <w:szCs w:val="24"/>
              </w:rPr>
            </w:pPr>
            <w:r w:rsidRPr="00FE3E79">
              <w:rPr>
                <w:rFonts w:ascii="Times New Roman" w:hAnsi="Times New Roman" w:cs="Times New Roman"/>
                <w:sz w:val="24"/>
                <w:szCs w:val="24"/>
              </w:rPr>
              <w:t xml:space="preserve">- Юнармейское движение муниципального района </w:t>
            </w:r>
            <w:proofErr w:type="gramStart"/>
            <w:r w:rsidRPr="00FE3E79">
              <w:rPr>
                <w:rFonts w:ascii="Times New Roman" w:hAnsi="Times New Roman" w:cs="Times New Roman"/>
                <w:sz w:val="24"/>
                <w:szCs w:val="24"/>
              </w:rPr>
              <w:t>Волжский</w:t>
            </w:r>
            <w:proofErr w:type="gramEnd"/>
            <w:r w:rsidRPr="00FE3E79">
              <w:rPr>
                <w:rFonts w:ascii="Times New Roman" w:hAnsi="Times New Roman" w:cs="Times New Roman"/>
                <w:sz w:val="24"/>
                <w:szCs w:val="24"/>
              </w:rPr>
              <w:t xml:space="preserve"> Самарской области;</w:t>
            </w:r>
          </w:p>
          <w:p w:rsidR="009D50D3" w:rsidRPr="00FE3E79" w:rsidRDefault="009D50D3" w:rsidP="00FE3E79">
            <w:pPr>
              <w:ind w:firstLine="380"/>
              <w:jc w:val="both"/>
              <w:rPr>
                <w:rFonts w:ascii="Times New Roman" w:hAnsi="Times New Roman" w:cs="Times New Roman"/>
                <w:sz w:val="24"/>
                <w:szCs w:val="24"/>
              </w:rPr>
            </w:pPr>
            <w:r w:rsidRPr="00FE3E79">
              <w:rPr>
                <w:rFonts w:ascii="Times New Roman" w:hAnsi="Times New Roman" w:cs="Times New Roman"/>
                <w:sz w:val="24"/>
                <w:szCs w:val="24"/>
              </w:rPr>
              <w:t>- Отделение Волжского района общественной организация «Российского союза молодежи».</w:t>
            </w:r>
          </w:p>
          <w:p w:rsidR="009D50D3" w:rsidRPr="004B7338" w:rsidRDefault="009D50D3" w:rsidP="00FE3E79">
            <w:pPr>
              <w:ind w:firstLine="380"/>
              <w:jc w:val="both"/>
              <w:rPr>
                <w:rFonts w:ascii="Times New Roman" w:hAnsi="Times New Roman" w:cs="Times New Roman"/>
                <w:sz w:val="24"/>
                <w:szCs w:val="24"/>
              </w:rPr>
            </w:pPr>
            <w:r w:rsidRPr="00FE3E79">
              <w:rPr>
                <w:rFonts w:ascii="Times New Roman" w:hAnsi="Times New Roman" w:cs="Times New Roman"/>
                <w:sz w:val="24"/>
                <w:szCs w:val="24"/>
              </w:rPr>
              <w:t>В 2020 году актуальным направлением деятельности стала акция «Мы</w:t>
            </w:r>
            <w:proofErr w:type="gramStart"/>
            <w:r w:rsidRPr="00FE3E79">
              <w:rPr>
                <w:rFonts w:ascii="Times New Roman" w:hAnsi="Times New Roman" w:cs="Times New Roman"/>
                <w:sz w:val="24"/>
                <w:szCs w:val="24"/>
              </w:rPr>
              <w:t xml:space="preserve"> В</w:t>
            </w:r>
            <w:proofErr w:type="gramEnd"/>
            <w:r w:rsidRPr="00FE3E79">
              <w:rPr>
                <w:rFonts w:ascii="Times New Roman" w:hAnsi="Times New Roman" w:cs="Times New Roman"/>
                <w:sz w:val="24"/>
                <w:szCs w:val="24"/>
              </w:rPr>
              <w:t>месте». В рамках акции «Мы</w:t>
            </w:r>
            <w:proofErr w:type="gramStart"/>
            <w:r w:rsidRPr="00FE3E79">
              <w:rPr>
                <w:rFonts w:ascii="Times New Roman" w:hAnsi="Times New Roman" w:cs="Times New Roman"/>
                <w:sz w:val="24"/>
                <w:szCs w:val="24"/>
              </w:rPr>
              <w:t xml:space="preserve"> В</w:t>
            </w:r>
            <w:proofErr w:type="gramEnd"/>
            <w:r w:rsidRPr="00FE3E79">
              <w:rPr>
                <w:rFonts w:ascii="Times New Roman" w:hAnsi="Times New Roman" w:cs="Times New Roman"/>
                <w:sz w:val="24"/>
                <w:szCs w:val="24"/>
              </w:rPr>
              <w:t>месте» на террит</w:t>
            </w:r>
            <w:r w:rsidRPr="00FE3E79">
              <w:rPr>
                <w:rFonts w:ascii="Times New Roman" w:hAnsi="Times New Roman" w:cs="Times New Roman"/>
                <w:sz w:val="24"/>
                <w:szCs w:val="24"/>
              </w:rPr>
              <w:t>о</w:t>
            </w:r>
            <w:r w:rsidRPr="00FE3E79">
              <w:rPr>
                <w:rFonts w:ascii="Times New Roman" w:hAnsi="Times New Roman" w:cs="Times New Roman"/>
                <w:sz w:val="24"/>
                <w:szCs w:val="24"/>
              </w:rPr>
              <w:t>рии Волжского района работает Волонтерский штаб по оказанию помощи пожилым людям, вынужденным находиться дома из-за коронавирусной инфекции.</w:t>
            </w:r>
          </w:p>
        </w:tc>
      </w:tr>
      <w:tr w:rsidR="00D93777" w:rsidRPr="004B7338" w:rsidTr="00FE3E79">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3.5.3</w:t>
            </w:r>
          </w:p>
        </w:tc>
        <w:tc>
          <w:tcPr>
            <w:tcW w:w="3970" w:type="dxa"/>
            <w:shd w:val="clear" w:color="auto" w:fill="auto"/>
          </w:tcPr>
          <w:p w:rsidR="00D93777" w:rsidRPr="004B7338" w:rsidRDefault="00D93777" w:rsidP="00591C87">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4B7338">
              <w:rPr>
                <w:rFonts w:ascii="Times New Roman" w:hAnsi="Times New Roman" w:cs="Times New Roman"/>
                <w:sz w:val="24"/>
                <w:szCs w:val="24"/>
              </w:rPr>
              <w:t>у</w:t>
            </w:r>
            <w:r>
              <w:rPr>
                <w:rFonts w:ascii="Times New Roman" w:hAnsi="Times New Roman" w:cs="Times New Roman"/>
                <w:sz w:val="24"/>
                <w:szCs w:val="24"/>
              </w:rPr>
              <w:t xml:space="preserve"> </w:t>
            </w:r>
            <w:r w:rsidRPr="004B7338">
              <w:rPr>
                <w:rFonts w:ascii="Times New Roman" w:hAnsi="Times New Roman" w:cs="Times New Roman"/>
                <w:sz w:val="24"/>
                <w:szCs w:val="24"/>
              </w:rPr>
              <w:t>молодежи</w:t>
            </w:r>
            <w:r>
              <w:rPr>
                <w:rFonts w:ascii="Times New Roman" w:hAnsi="Times New Roman" w:cs="Times New Roman"/>
                <w:sz w:val="24"/>
                <w:szCs w:val="24"/>
              </w:rPr>
              <w:t xml:space="preserve"> </w:t>
            </w:r>
            <w:r w:rsidRPr="004B7338">
              <w:rPr>
                <w:rFonts w:ascii="Times New Roman" w:hAnsi="Times New Roman" w:cs="Times New Roman"/>
                <w:sz w:val="24"/>
                <w:szCs w:val="24"/>
              </w:rPr>
              <w:t>кул</w:t>
            </w:r>
            <w:r w:rsidRPr="004B7338">
              <w:rPr>
                <w:rFonts w:ascii="Times New Roman" w:hAnsi="Times New Roman" w:cs="Times New Roman"/>
                <w:sz w:val="24"/>
                <w:szCs w:val="24"/>
              </w:rPr>
              <w:t>ь</w:t>
            </w:r>
            <w:r w:rsidRPr="004B7338">
              <w:rPr>
                <w:rFonts w:ascii="Times New Roman" w:hAnsi="Times New Roman" w:cs="Times New Roman"/>
                <w:sz w:val="24"/>
                <w:szCs w:val="24"/>
              </w:rPr>
              <w:t>турно-ценностных</w:t>
            </w:r>
            <w:r>
              <w:rPr>
                <w:rFonts w:ascii="Times New Roman" w:hAnsi="Times New Roman" w:cs="Times New Roman"/>
                <w:sz w:val="24"/>
                <w:szCs w:val="24"/>
              </w:rPr>
              <w:t xml:space="preserve"> </w:t>
            </w:r>
            <w:r w:rsidRPr="004B7338">
              <w:rPr>
                <w:rFonts w:ascii="Times New Roman" w:hAnsi="Times New Roman" w:cs="Times New Roman"/>
                <w:sz w:val="24"/>
                <w:szCs w:val="24"/>
              </w:rPr>
              <w:t>ориентиров,</w:t>
            </w:r>
            <w:r>
              <w:rPr>
                <w:rFonts w:ascii="Times New Roman" w:hAnsi="Times New Roman" w:cs="Times New Roman"/>
                <w:sz w:val="24"/>
                <w:szCs w:val="24"/>
              </w:rPr>
              <w:t xml:space="preserve"> </w:t>
            </w:r>
            <w:r w:rsidRPr="004B7338">
              <w:rPr>
                <w:rFonts w:ascii="Times New Roman" w:hAnsi="Times New Roman" w:cs="Times New Roman"/>
                <w:sz w:val="24"/>
                <w:szCs w:val="24"/>
              </w:rPr>
              <w:t>д</w:t>
            </w:r>
            <w:r w:rsidRPr="004B7338">
              <w:rPr>
                <w:rFonts w:ascii="Times New Roman" w:hAnsi="Times New Roman" w:cs="Times New Roman"/>
                <w:sz w:val="24"/>
                <w:szCs w:val="24"/>
              </w:rPr>
              <w:t>у</w:t>
            </w:r>
            <w:r w:rsidRPr="004B7338">
              <w:rPr>
                <w:rFonts w:ascii="Times New Roman" w:hAnsi="Times New Roman" w:cs="Times New Roman"/>
                <w:sz w:val="24"/>
                <w:szCs w:val="24"/>
              </w:rPr>
              <w:t>ховно-патриотических</w:t>
            </w:r>
            <w:r>
              <w:rPr>
                <w:rFonts w:ascii="Times New Roman" w:hAnsi="Times New Roman" w:cs="Times New Roman"/>
                <w:sz w:val="24"/>
                <w:szCs w:val="24"/>
              </w:rPr>
              <w:t xml:space="preserve"> </w:t>
            </w:r>
            <w:r w:rsidRPr="004B7338">
              <w:rPr>
                <w:rFonts w:ascii="Times New Roman" w:hAnsi="Times New Roman" w:cs="Times New Roman"/>
                <w:sz w:val="24"/>
                <w:szCs w:val="24"/>
              </w:rPr>
              <w:t>ценностей,</w:t>
            </w:r>
            <w:r>
              <w:rPr>
                <w:rFonts w:ascii="Times New Roman" w:hAnsi="Times New Roman" w:cs="Times New Roman"/>
                <w:sz w:val="24"/>
                <w:szCs w:val="24"/>
              </w:rPr>
              <w:t xml:space="preserve"> </w:t>
            </w:r>
            <w:r w:rsidRPr="004B7338">
              <w:rPr>
                <w:rFonts w:ascii="Times New Roman" w:hAnsi="Times New Roman" w:cs="Times New Roman"/>
                <w:sz w:val="24"/>
                <w:szCs w:val="24"/>
              </w:rPr>
              <w:t>навыков</w:t>
            </w:r>
            <w:r>
              <w:rPr>
                <w:rFonts w:ascii="Times New Roman" w:hAnsi="Times New Roman" w:cs="Times New Roman"/>
                <w:sz w:val="24"/>
                <w:szCs w:val="24"/>
              </w:rPr>
              <w:t xml:space="preserve"> </w:t>
            </w:r>
            <w:r w:rsidRPr="004B7338">
              <w:rPr>
                <w:rFonts w:ascii="Times New Roman" w:hAnsi="Times New Roman" w:cs="Times New Roman"/>
                <w:sz w:val="24"/>
                <w:szCs w:val="24"/>
              </w:rPr>
              <w:t>социальной</w:t>
            </w:r>
            <w:r>
              <w:rPr>
                <w:rFonts w:ascii="Times New Roman" w:hAnsi="Times New Roman" w:cs="Times New Roman"/>
                <w:sz w:val="24"/>
                <w:szCs w:val="24"/>
              </w:rPr>
              <w:t xml:space="preserve"> </w:t>
            </w:r>
            <w:r w:rsidRPr="004B7338">
              <w:rPr>
                <w:rFonts w:ascii="Times New Roman" w:hAnsi="Times New Roman" w:cs="Times New Roman"/>
                <w:sz w:val="24"/>
                <w:szCs w:val="24"/>
              </w:rPr>
              <w:t>ответственн</w:t>
            </w:r>
            <w:r w:rsidRPr="004B7338">
              <w:rPr>
                <w:rFonts w:ascii="Times New Roman" w:hAnsi="Times New Roman" w:cs="Times New Roman"/>
                <w:sz w:val="24"/>
                <w:szCs w:val="24"/>
              </w:rPr>
              <w:t>о</w:t>
            </w:r>
            <w:r w:rsidRPr="004B7338">
              <w:rPr>
                <w:rFonts w:ascii="Times New Roman" w:hAnsi="Times New Roman" w:cs="Times New Roman"/>
                <w:sz w:val="24"/>
                <w:szCs w:val="24"/>
              </w:rPr>
              <w:t>сти,</w:t>
            </w:r>
            <w:r>
              <w:rPr>
                <w:rFonts w:ascii="Times New Roman" w:hAnsi="Times New Roman" w:cs="Times New Roman"/>
                <w:sz w:val="24"/>
                <w:szCs w:val="24"/>
              </w:rPr>
              <w:t xml:space="preserve"> </w:t>
            </w:r>
            <w:r w:rsidRPr="004B7338">
              <w:rPr>
                <w:rFonts w:ascii="Times New Roman" w:hAnsi="Times New Roman" w:cs="Times New Roman"/>
                <w:sz w:val="24"/>
                <w:szCs w:val="24"/>
              </w:rPr>
              <w:t>путем</w:t>
            </w:r>
            <w:r>
              <w:rPr>
                <w:rFonts w:ascii="Times New Roman" w:hAnsi="Times New Roman" w:cs="Times New Roman"/>
                <w:sz w:val="24"/>
                <w:szCs w:val="24"/>
              </w:rPr>
              <w:t xml:space="preserve"> </w:t>
            </w:r>
            <w:r w:rsidRPr="004B7338">
              <w:rPr>
                <w:rFonts w:ascii="Times New Roman" w:hAnsi="Times New Roman" w:cs="Times New Roman"/>
                <w:sz w:val="24"/>
                <w:szCs w:val="24"/>
              </w:rPr>
              <w:t>развития</w:t>
            </w:r>
            <w:r>
              <w:rPr>
                <w:rFonts w:ascii="Times New Roman" w:hAnsi="Times New Roman" w:cs="Times New Roman"/>
                <w:sz w:val="24"/>
                <w:szCs w:val="24"/>
              </w:rPr>
              <w:t xml:space="preserve"> </w:t>
            </w:r>
            <w:r w:rsidRPr="004B7338">
              <w:rPr>
                <w:rFonts w:ascii="Times New Roman" w:hAnsi="Times New Roman" w:cs="Times New Roman"/>
                <w:sz w:val="24"/>
                <w:szCs w:val="24"/>
              </w:rPr>
              <w:t>институтов</w:t>
            </w:r>
            <w:r>
              <w:rPr>
                <w:rFonts w:ascii="Times New Roman" w:hAnsi="Times New Roman" w:cs="Times New Roman"/>
                <w:sz w:val="24"/>
                <w:szCs w:val="24"/>
              </w:rPr>
              <w:t xml:space="preserve"> </w:t>
            </w:r>
            <w:r w:rsidRPr="004B7338">
              <w:rPr>
                <w:rFonts w:ascii="Times New Roman" w:hAnsi="Times New Roman" w:cs="Times New Roman"/>
                <w:sz w:val="24"/>
                <w:szCs w:val="24"/>
              </w:rPr>
              <w:t>п</w:t>
            </w:r>
            <w:r w:rsidRPr="004B7338">
              <w:rPr>
                <w:rFonts w:ascii="Times New Roman" w:hAnsi="Times New Roman" w:cs="Times New Roman"/>
                <w:sz w:val="24"/>
                <w:szCs w:val="24"/>
              </w:rPr>
              <w:t>о</w:t>
            </w:r>
            <w:r w:rsidRPr="004B7338">
              <w:rPr>
                <w:rFonts w:ascii="Times New Roman" w:hAnsi="Times New Roman" w:cs="Times New Roman"/>
                <w:sz w:val="24"/>
                <w:szCs w:val="24"/>
              </w:rPr>
              <w:t>вышения</w:t>
            </w:r>
            <w:r>
              <w:rPr>
                <w:rFonts w:ascii="Times New Roman" w:hAnsi="Times New Roman" w:cs="Times New Roman"/>
                <w:sz w:val="24"/>
                <w:szCs w:val="24"/>
              </w:rPr>
              <w:t xml:space="preserve"> </w:t>
            </w:r>
            <w:r w:rsidRPr="004B7338">
              <w:rPr>
                <w:rFonts w:ascii="Times New Roman" w:hAnsi="Times New Roman" w:cs="Times New Roman"/>
                <w:sz w:val="24"/>
                <w:szCs w:val="24"/>
              </w:rPr>
              <w:t>гражданской</w:t>
            </w:r>
            <w:r>
              <w:rPr>
                <w:rFonts w:ascii="Times New Roman" w:hAnsi="Times New Roman" w:cs="Times New Roman"/>
                <w:sz w:val="24"/>
                <w:szCs w:val="24"/>
              </w:rPr>
              <w:t xml:space="preserve"> </w:t>
            </w:r>
            <w:r w:rsidRPr="004B7338">
              <w:rPr>
                <w:rFonts w:ascii="Times New Roman" w:hAnsi="Times New Roman" w:cs="Times New Roman"/>
                <w:sz w:val="24"/>
                <w:szCs w:val="24"/>
              </w:rPr>
              <w:t>активности</w:t>
            </w:r>
          </w:p>
        </w:tc>
        <w:tc>
          <w:tcPr>
            <w:tcW w:w="2202" w:type="dxa"/>
            <w:shd w:val="clear" w:color="auto" w:fill="auto"/>
          </w:tcPr>
          <w:p w:rsidR="00D93777" w:rsidRPr="004B7338" w:rsidRDefault="00D93777" w:rsidP="005A6C9C">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Повышение</w:t>
            </w:r>
            <w:r>
              <w:rPr>
                <w:rFonts w:ascii="Times New Roman" w:hAnsi="Times New Roman" w:cs="Times New Roman"/>
                <w:sz w:val="24"/>
                <w:szCs w:val="24"/>
              </w:rPr>
              <w:t xml:space="preserve"> </w:t>
            </w:r>
            <w:r w:rsidRPr="004B7338">
              <w:rPr>
                <w:rFonts w:ascii="Times New Roman" w:hAnsi="Times New Roman" w:cs="Times New Roman"/>
                <w:sz w:val="24"/>
                <w:szCs w:val="24"/>
              </w:rPr>
              <w:t>гра</w:t>
            </w:r>
            <w:r w:rsidRPr="004B7338">
              <w:rPr>
                <w:rFonts w:ascii="Times New Roman" w:hAnsi="Times New Roman" w:cs="Times New Roman"/>
                <w:sz w:val="24"/>
                <w:szCs w:val="24"/>
              </w:rPr>
              <w:t>ж</w:t>
            </w:r>
            <w:r w:rsidRPr="004B7338">
              <w:rPr>
                <w:rFonts w:ascii="Times New Roman" w:hAnsi="Times New Roman" w:cs="Times New Roman"/>
                <w:sz w:val="24"/>
                <w:szCs w:val="24"/>
              </w:rPr>
              <w:t>данской</w:t>
            </w:r>
            <w:r>
              <w:rPr>
                <w:rFonts w:ascii="Times New Roman" w:hAnsi="Times New Roman" w:cs="Times New Roman"/>
                <w:sz w:val="24"/>
                <w:szCs w:val="24"/>
              </w:rPr>
              <w:t xml:space="preserve"> </w:t>
            </w:r>
            <w:r w:rsidRPr="004B7338">
              <w:rPr>
                <w:rFonts w:ascii="Times New Roman" w:hAnsi="Times New Roman" w:cs="Times New Roman"/>
                <w:sz w:val="24"/>
                <w:szCs w:val="24"/>
              </w:rPr>
              <w:t>активн</w:t>
            </w:r>
            <w:r w:rsidRPr="004B7338">
              <w:rPr>
                <w:rFonts w:ascii="Times New Roman" w:hAnsi="Times New Roman" w:cs="Times New Roman"/>
                <w:sz w:val="24"/>
                <w:szCs w:val="24"/>
              </w:rPr>
              <w:t>о</w:t>
            </w:r>
            <w:r w:rsidRPr="004B7338">
              <w:rPr>
                <w:rFonts w:ascii="Times New Roman" w:hAnsi="Times New Roman" w:cs="Times New Roman"/>
                <w:sz w:val="24"/>
                <w:szCs w:val="24"/>
              </w:rPr>
              <w:t>сти</w:t>
            </w:r>
            <w:r>
              <w:rPr>
                <w:rFonts w:ascii="Times New Roman" w:hAnsi="Times New Roman" w:cs="Times New Roman"/>
                <w:sz w:val="24"/>
                <w:szCs w:val="24"/>
              </w:rPr>
              <w:t xml:space="preserve"> </w:t>
            </w:r>
            <w:r w:rsidRPr="004B7338">
              <w:rPr>
                <w:rFonts w:ascii="Times New Roman" w:hAnsi="Times New Roman" w:cs="Times New Roman"/>
                <w:sz w:val="24"/>
                <w:szCs w:val="24"/>
              </w:rPr>
              <w:t>молодежи</w:t>
            </w:r>
          </w:p>
        </w:tc>
        <w:tc>
          <w:tcPr>
            <w:tcW w:w="1276" w:type="dxa"/>
            <w:shd w:val="clear" w:color="auto" w:fill="auto"/>
          </w:tcPr>
          <w:p w:rsidR="00D93777" w:rsidRPr="004B7338" w:rsidRDefault="00D93777" w:rsidP="005A6C9C">
            <w:pPr>
              <w:shd w:val="clear" w:color="auto" w:fill="FFFFFF"/>
              <w:jc w:val="both"/>
              <w:rPr>
                <w:rFonts w:ascii="Times New Roman" w:hAnsi="Times New Roman" w:cs="Times New Roman"/>
                <w:sz w:val="24"/>
                <w:szCs w:val="24"/>
              </w:rPr>
            </w:pPr>
            <w:r w:rsidRPr="004B7338">
              <w:rPr>
                <w:rFonts w:ascii="Times New Roman" w:hAnsi="Times New Roman" w:cs="Times New Roman"/>
                <w:sz w:val="24"/>
                <w:szCs w:val="24"/>
              </w:rPr>
              <w:t>2019-2030</w:t>
            </w:r>
          </w:p>
          <w:p w:rsidR="00D93777" w:rsidRPr="004B7338" w:rsidRDefault="00D93777" w:rsidP="005A6C9C">
            <w:pPr>
              <w:tabs>
                <w:tab w:val="left" w:pos="220"/>
              </w:tabs>
              <w:jc w:val="center"/>
              <w:rPr>
                <w:rFonts w:ascii="Times New Roman" w:hAnsi="Times New Roman" w:cs="Times New Roman"/>
                <w:sz w:val="24"/>
                <w:szCs w:val="24"/>
              </w:rPr>
            </w:pPr>
          </w:p>
        </w:tc>
        <w:tc>
          <w:tcPr>
            <w:tcW w:w="7011" w:type="dxa"/>
            <w:shd w:val="clear" w:color="auto" w:fill="auto"/>
          </w:tcPr>
          <w:p w:rsidR="00E77EAF" w:rsidRPr="00FE3E79" w:rsidRDefault="00E77EAF" w:rsidP="00FE3E79">
            <w:pPr>
              <w:ind w:firstLine="380"/>
              <w:jc w:val="both"/>
              <w:rPr>
                <w:rFonts w:ascii="Times New Roman" w:hAnsi="Times New Roman" w:cs="Times New Roman"/>
                <w:sz w:val="24"/>
                <w:szCs w:val="24"/>
              </w:rPr>
            </w:pPr>
            <w:r w:rsidRPr="00FE3E79">
              <w:rPr>
                <w:rFonts w:ascii="Times New Roman" w:hAnsi="Times New Roman" w:cs="Times New Roman"/>
                <w:sz w:val="24"/>
                <w:szCs w:val="24"/>
              </w:rPr>
              <w:t>В м.р</w:t>
            </w:r>
            <w:proofErr w:type="gramStart"/>
            <w:r w:rsidRPr="00FE3E79">
              <w:rPr>
                <w:rFonts w:ascii="Times New Roman" w:hAnsi="Times New Roman" w:cs="Times New Roman"/>
                <w:sz w:val="24"/>
                <w:szCs w:val="24"/>
              </w:rPr>
              <w:t>.В</w:t>
            </w:r>
            <w:proofErr w:type="gramEnd"/>
            <w:r w:rsidRPr="00FE3E79">
              <w:rPr>
                <w:rFonts w:ascii="Times New Roman" w:hAnsi="Times New Roman" w:cs="Times New Roman"/>
                <w:sz w:val="24"/>
                <w:szCs w:val="24"/>
              </w:rPr>
              <w:t xml:space="preserve">олжский функционирует Молодежных парламент при Собрании Представителей Волжского района. </w:t>
            </w:r>
            <w:proofErr w:type="gramStart"/>
            <w:r w:rsidRPr="00FE3E79">
              <w:rPr>
                <w:rFonts w:ascii="Times New Roman" w:hAnsi="Times New Roman" w:cs="Times New Roman"/>
                <w:sz w:val="24"/>
                <w:szCs w:val="24"/>
              </w:rPr>
              <w:t>На конец</w:t>
            </w:r>
            <w:proofErr w:type="gramEnd"/>
            <w:r w:rsidRPr="00FE3E79">
              <w:rPr>
                <w:rFonts w:ascii="Times New Roman" w:hAnsi="Times New Roman" w:cs="Times New Roman"/>
                <w:sz w:val="24"/>
                <w:szCs w:val="24"/>
              </w:rPr>
              <w:t xml:space="preserve"> 2020 года в составе Молодежного парламента Волжского района состоит 16 молодых людей от 16 до 30 лет, обладающие знаниями основ общественной жизни и желанием реализовывать свои идеи, направленные на улучшение жизни молодого поколения. Члены Молодежного парламента проходят обучение на семинарах ра</w:t>
            </w:r>
            <w:r w:rsidRPr="00FE3E79">
              <w:rPr>
                <w:rFonts w:ascii="Times New Roman" w:hAnsi="Times New Roman" w:cs="Times New Roman"/>
                <w:sz w:val="24"/>
                <w:szCs w:val="24"/>
              </w:rPr>
              <w:t>й</w:t>
            </w:r>
            <w:r w:rsidRPr="00FE3E79">
              <w:rPr>
                <w:rFonts w:ascii="Times New Roman" w:hAnsi="Times New Roman" w:cs="Times New Roman"/>
                <w:sz w:val="24"/>
                <w:szCs w:val="24"/>
              </w:rPr>
              <w:t>онного и областного уровня, участвуют в деятельности Собрания Представителей Волжского района, являются инициаторами т</w:t>
            </w:r>
            <w:r w:rsidRPr="00FE3E79">
              <w:rPr>
                <w:rFonts w:ascii="Times New Roman" w:hAnsi="Times New Roman" w:cs="Times New Roman"/>
                <w:sz w:val="24"/>
                <w:szCs w:val="24"/>
              </w:rPr>
              <w:t>а</w:t>
            </w:r>
            <w:r w:rsidRPr="00FE3E79">
              <w:rPr>
                <w:rFonts w:ascii="Times New Roman" w:hAnsi="Times New Roman" w:cs="Times New Roman"/>
                <w:sz w:val="24"/>
                <w:szCs w:val="24"/>
              </w:rPr>
              <w:t>ких районных мероприятий, как «Молодежь против продажи спиртного несовершеннолетним» и «Рождественский бал», а также могут заниматься законодательной инициативой.</w:t>
            </w:r>
          </w:p>
          <w:p w:rsidR="00D93777" w:rsidRPr="00FE3E79" w:rsidRDefault="00E77EAF" w:rsidP="00FE3E79">
            <w:pPr>
              <w:ind w:firstLine="380"/>
              <w:jc w:val="both"/>
              <w:rPr>
                <w:rFonts w:ascii="Times New Roman" w:hAnsi="Times New Roman" w:cs="Times New Roman"/>
                <w:sz w:val="24"/>
                <w:szCs w:val="24"/>
              </w:rPr>
            </w:pPr>
            <w:r w:rsidRPr="00FE3E79">
              <w:rPr>
                <w:rFonts w:ascii="Times New Roman" w:hAnsi="Times New Roman" w:cs="Times New Roman"/>
                <w:sz w:val="24"/>
                <w:szCs w:val="24"/>
              </w:rPr>
              <w:t xml:space="preserve">Молодежный парламент позволяет участвовать своим членам </w:t>
            </w:r>
            <w:r w:rsidRPr="00FE3E79">
              <w:rPr>
                <w:rFonts w:ascii="Times New Roman" w:hAnsi="Times New Roman" w:cs="Times New Roman"/>
                <w:sz w:val="24"/>
                <w:szCs w:val="24"/>
              </w:rPr>
              <w:lastRenderedPageBreak/>
              <w:t>в общественно-политической жизни района, принятии и реализ</w:t>
            </w:r>
            <w:r w:rsidRPr="00FE3E79">
              <w:rPr>
                <w:rFonts w:ascii="Times New Roman" w:hAnsi="Times New Roman" w:cs="Times New Roman"/>
                <w:sz w:val="24"/>
                <w:szCs w:val="24"/>
              </w:rPr>
              <w:t>а</w:t>
            </w:r>
            <w:r w:rsidRPr="00FE3E79">
              <w:rPr>
                <w:rFonts w:ascii="Times New Roman" w:hAnsi="Times New Roman" w:cs="Times New Roman"/>
                <w:sz w:val="24"/>
                <w:szCs w:val="24"/>
              </w:rPr>
              <w:t>ции управленческих решений, в осуществлении контроля над их исполнением, что позволяет приобретать управленческие навыки и выявлять среди членов молодежных структур молодых лид</w:t>
            </w:r>
            <w:r w:rsidRPr="00FE3E79">
              <w:rPr>
                <w:rFonts w:ascii="Times New Roman" w:hAnsi="Times New Roman" w:cs="Times New Roman"/>
                <w:sz w:val="24"/>
                <w:szCs w:val="24"/>
              </w:rPr>
              <w:t>е</w:t>
            </w:r>
            <w:r w:rsidRPr="00FE3E79">
              <w:rPr>
                <w:rFonts w:ascii="Times New Roman" w:hAnsi="Times New Roman" w:cs="Times New Roman"/>
                <w:sz w:val="24"/>
                <w:szCs w:val="24"/>
              </w:rPr>
              <w:t>ров.</w:t>
            </w:r>
          </w:p>
        </w:tc>
      </w:tr>
      <w:tr w:rsidR="00D93777" w:rsidRPr="004B7338" w:rsidTr="00B822F9">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3.5.4</w:t>
            </w:r>
          </w:p>
        </w:tc>
        <w:tc>
          <w:tcPr>
            <w:tcW w:w="3970" w:type="dxa"/>
            <w:shd w:val="clear" w:color="auto" w:fill="auto"/>
          </w:tcPr>
          <w:p w:rsidR="00D93777" w:rsidRPr="004B7338" w:rsidRDefault="00D93777" w:rsidP="005A6C9C">
            <w:pPr>
              <w:pStyle w:val="Default"/>
              <w:widowControl w:val="0"/>
              <w:tabs>
                <w:tab w:val="left" w:pos="982"/>
              </w:tabs>
              <w:jc w:val="both"/>
              <w:rPr>
                <w:rFonts w:ascii="Times New Roman" w:hAnsi="Times New Roman" w:cs="Times New Roman"/>
              </w:rPr>
            </w:pPr>
            <w:r w:rsidRPr="004B7338">
              <w:rPr>
                <w:rFonts w:ascii="Times New Roman" w:hAnsi="Times New Roman" w:cs="Times New Roman"/>
              </w:rPr>
              <w:t>Реализация</w:t>
            </w:r>
            <w:r>
              <w:rPr>
                <w:rFonts w:ascii="Times New Roman" w:hAnsi="Times New Roman" w:cs="Times New Roman"/>
              </w:rPr>
              <w:t xml:space="preserve"> </w:t>
            </w:r>
            <w:r w:rsidRPr="004B7338">
              <w:rPr>
                <w:rFonts w:ascii="Times New Roman" w:hAnsi="Times New Roman" w:cs="Times New Roman"/>
              </w:rPr>
              <w:t>на</w:t>
            </w:r>
            <w:r>
              <w:rPr>
                <w:rFonts w:ascii="Times New Roman" w:hAnsi="Times New Roman" w:cs="Times New Roman"/>
              </w:rPr>
              <w:t xml:space="preserve"> </w:t>
            </w:r>
            <w:r w:rsidRPr="004B7338">
              <w:rPr>
                <w:rFonts w:ascii="Times New Roman" w:hAnsi="Times New Roman" w:cs="Times New Roman"/>
              </w:rPr>
              <w:t>территории</w:t>
            </w:r>
            <w:r>
              <w:rPr>
                <w:rFonts w:ascii="Times New Roman" w:hAnsi="Times New Roman" w:cs="Times New Roman"/>
              </w:rPr>
              <w:t xml:space="preserve"> </w:t>
            </w:r>
            <w:r w:rsidRPr="004B7338">
              <w:rPr>
                <w:rFonts w:ascii="Times New Roman" w:hAnsi="Times New Roman" w:cs="Times New Roman"/>
              </w:rPr>
              <w:t>района</w:t>
            </w:r>
            <w:r>
              <w:rPr>
                <w:rFonts w:ascii="Times New Roman" w:hAnsi="Times New Roman" w:cs="Times New Roman"/>
              </w:rPr>
              <w:t xml:space="preserve"> </w:t>
            </w:r>
            <w:r w:rsidRPr="004B7338">
              <w:rPr>
                <w:rFonts w:ascii="Times New Roman" w:hAnsi="Times New Roman" w:cs="Times New Roman"/>
              </w:rPr>
              <w:t>федерального</w:t>
            </w:r>
            <w:r>
              <w:rPr>
                <w:rFonts w:ascii="Times New Roman" w:hAnsi="Times New Roman" w:cs="Times New Roman"/>
              </w:rPr>
              <w:t xml:space="preserve"> </w:t>
            </w:r>
            <w:r w:rsidRPr="004B7338">
              <w:rPr>
                <w:rFonts w:ascii="Times New Roman" w:hAnsi="Times New Roman" w:cs="Times New Roman"/>
              </w:rPr>
              <w:t>проекта</w:t>
            </w:r>
            <w:r>
              <w:rPr>
                <w:rFonts w:ascii="Times New Roman" w:hAnsi="Times New Roman" w:cs="Times New Roman"/>
              </w:rPr>
              <w:t xml:space="preserve"> </w:t>
            </w:r>
            <w:r w:rsidRPr="004B7338">
              <w:rPr>
                <w:rFonts w:ascii="Times New Roman" w:hAnsi="Times New Roman" w:cs="Times New Roman"/>
              </w:rPr>
              <w:t>«Патриотизм</w:t>
            </w:r>
            <w:r>
              <w:rPr>
                <w:rFonts w:ascii="Times New Roman" w:hAnsi="Times New Roman" w:cs="Times New Roman"/>
              </w:rPr>
              <w:t xml:space="preserve"> </w:t>
            </w:r>
            <w:r w:rsidRPr="004B7338">
              <w:rPr>
                <w:rFonts w:ascii="Times New Roman" w:hAnsi="Times New Roman" w:cs="Times New Roman"/>
              </w:rPr>
              <w:t>-</w:t>
            </w:r>
            <w:r>
              <w:rPr>
                <w:rFonts w:ascii="Times New Roman" w:hAnsi="Times New Roman" w:cs="Times New Roman"/>
              </w:rPr>
              <w:t xml:space="preserve"> </w:t>
            </w:r>
            <w:r w:rsidRPr="004B7338">
              <w:rPr>
                <w:rFonts w:ascii="Times New Roman" w:hAnsi="Times New Roman" w:cs="Times New Roman"/>
              </w:rPr>
              <w:t>как</w:t>
            </w:r>
            <w:r>
              <w:rPr>
                <w:rFonts w:ascii="Times New Roman" w:hAnsi="Times New Roman" w:cs="Times New Roman"/>
              </w:rPr>
              <w:t xml:space="preserve"> </w:t>
            </w:r>
            <w:r w:rsidRPr="004B7338">
              <w:rPr>
                <w:rFonts w:ascii="Times New Roman" w:hAnsi="Times New Roman" w:cs="Times New Roman"/>
              </w:rPr>
              <w:t>национальная</w:t>
            </w:r>
            <w:r>
              <w:rPr>
                <w:rFonts w:ascii="Times New Roman" w:hAnsi="Times New Roman" w:cs="Times New Roman"/>
              </w:rPr>
              <w:t xml:space="preserve"> </w:t>
            </w:r>
            <w:r w:rsidRPr="004B7338">
              <w:rPr>
                <w:rFonts w:ascii="Times New Roman" w:hAnsi="Times New Roman" w:cs="Times New Roman"/>
              </w:rPr>
              <w:t>идея»</w:t>
            </w:r>
          </w:p>
        </w:tc>
        <w:tc>
          <w:tcPr>
            <w:tcW w:w="2202" w:type="dxa"/>
            <w:shd w:val="clear" w:color="auto" w:fill="auto"/>
          </w:tcPr>
          <w:p w:rsidR="00D93777" w:rsidRPr="004B7338" w:rsidRDefault="00D93777" w:rsidP="005A6C9C">
            <w:pPr>
              <w:tabs>
                <w:tab w:val="left" w:pos="220"/>
              </w:tabs>
              <w:jc w:val="both"/>
              <w:rPr>
                <w:rFonts w:ascii="Times New Roman" w:hAnsi="Times New Roman" w:cs="Times New Roman"/>
                <w:sz w:val="24"/>
                <w:szCs w:val="24"/>
              </w:rPr>
            </w:pPr>
            <w:r w:rsidRPr="004B7338">
              <w:rPr>
                <w:rFonts w:ascii="Times New Roman" w:hAnsi="Times New Roman" w:cs="Times New Roman"/>
                <w:sz w:val="24"/>
                <w:szCs w:val="24"/>
              </w:rPr>
              <w:t>Разработка</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вне</w:t>
            </w:r>
            <w:r w:rsidRPr="004B7338">
              <w:rPr>
                <w:rFonts w:ascii="Times New Roman" w:hAnsi="Times New Roman" w:cs="Times New Roman"/>
                <w:sz w:val="24"/>
                <w:szCs w:val="24"/>
              </w:rPr>
              <w:t>д</w:t>
            </w:r>
            <w:r w:rsidRPr="004B7338">
              <w:rPr>
                <w:rFonts w:ascii="Times New Roman" w:hAnsi="Times New Roman" w:cs="Times New Roman"/>
                <w:sz w:val="24"/>
                <w:szCs w:val="24"/>
              </w:rPr>
              <w:t>рение</w:t>
            </w:r>
            <w:r>
              <w:rPr>
                <w:rFonts w:ascii="Times New Roman" w:hAnsi="Times New Roman" w:cs="Times New Roman"/>
                <w:sz w:val="24"/>
                <w:szCs w:val="24"/>
              </w:rPr>
              <w:t xml:space="preserve"> </w:t>
            </w:r>
            <w:r w:rsidRPr="004B7338">
              <w:rPr>
                <w:rFonts w:ascii="Times New Roman" w:hAnsi="Times New Roman" w:cs="Times New Roman"/>
                <w:sz w:val="24"/>
                <w:szCs w:val="24"/>
              </w:rPr>
              <w:t>комплекса</w:t>
            </w:r>
            <w:r>
              <w:rPr>
                <w:rFonts w:ascii="Times New Roman" w:hAnsi="Times New Roman" w:cs="Times New Roman"/>
                <w:sz w:val="24"/>
                <w:szCs w:val="24"/>
              </w:rPr>
              <w:t xml:space="preserve"> </w:t>
            </w:r>
            <w:r w:rsidRPr="004B7338">
              <w:rPr>
                <w:rFonts w:ascii="Times New Roman" w:hAnsi="Times New Roman" w:cs="Times New Roman"/>
                <w:sz w:val="24"/>
                <w:szCs w:val="24"/>
              </w:rPr>
              <w:t>учебных</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спец</w:t>
            </w:r>
            <w:r w:rsidRPr="004B7338">
              <w:rPr>
                <w:rFonts w:ascii="Times New Roman" w:hAnsi="Times New Roman" w:cs="Times New Roman"/>
                <w:sz w:val="24"/>
                <w:szCs w:val="24"/>
              </w:rPr>
              <w:t>и</w:t>
            </w:r>
            <w:r w:rsidRPr="004B7338">
              <w:rPr>
                <w:rFonts w:ascii="Times New Roman" w:hAnsi="Times New Roman" w:cs="Times New Roman"/>
                <w:sz w:val="24"/>
                <w:szCs w:val="24"/>
              </w:rPr>
              <w:t>альных</w:t>
            </w:r>
            <w:r>
              <w:rPr>
                <w:rFonts w:ascii="Times New Roman" w:hAnsi="Times New Roman" w:cs="Times New Roman"/>
                <w:sz w:val="24"/>
                <w:szCs w:val="24"/>
              </w:rPr>
              <w:t xml:space="preserve"> </w:t>
            </w:r>
            <w:r w:rsidRPr="004B7338">
              <w:rPr>
                <w:rFonts w:ascii="Times New Roman" w:hAnsi="Times New Roman" w:cs="Times New Roman"/>
                <w:sz w:val="24"/>
                <w:szCs w:val="24"/>
              </w:rPr>
              <w:t>программ</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инновационных</w:t>
            </w:r>
            <w:r>
              <w:rPr>
                <w:rFonts w:ascii="Times New Roman" w:hAnsi="Times New Roman" w:cs="Times New Roman"/>
                <w:sz w:val="24"/>
                <w:szCs w:val="24"/>
              </w:rPr>
              <w:t xml:space="preserve"> </w:t>
            </w:r>
            <w:r w:rsidRPr="004B7338">
              <w:rPr>
                <w:rFonts w:ascii="Times New Roman" w:hAnsi="Times New Roman" w:cs="Times New Roman"/>
                <w:sz w:val="24"/>
                <w:szCs w:val="24"/>
              </w:rPr>
              <w:t>методик</w:t>
            </w:r>
            <w:r>
              <w:rPr>
                <w:rFonts w:ascii="Times New Roman" w:hAnsi="Times New Roman" w:cs="Times New Roman"/>
                <w:sz w:val="24"/>
                <w:szCs w:val="24"/>
              </w:rPr>
              <w:t xml:space="preserve"> </w:t>
            </w:r>
            <w:r w:rsidRPr="004B7338">
              <w:rPr>
                <w:rFonts w:ascii="Times New Roman" w:hAnsi="Times New Roman" w:cs="Times New Roman"/>
                <w:sz w:val="24"/>
                <w:szCs w:val="24"/>
              </w:rPr>
              <w:t>гражда</w:t>
            </w:r>
            <w:r w:rsidRPr="004B7338">
              <w:rPr>
                <w:rFonts w:ascii="Times New Roman" w:hAnsi="Times New Roman" w:cs="Times New Roman"/>
                <w:sz w:val="24"/>
                <w:szCs w:val="24"/>
              </w:rPr>
              <w:t>н</w:t>
            </w:r>
            <w:r w:rsidRPr="004B7338">
              <w:rPr>
                <w:rFonts w:ascii="Times New Roman" w:hAnsi="Times New Roman" w:cs="Times New Roman"/>
                <w:sz w:val="24"/>
                <w:szCs w:val="24"/>
              </w:rPr>
              <w:t>ско-правового</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военно-патриотического</w:t>
            </w:r>
            <w:r>
              <w:rPr>
                <w:rFonts w:ascii="Times New Roman" w:hAnsi="Times New Roman" w:cs="Times New Roman"/>
                <w:sz w:val="24"/>
                <w:szCs w:val="24"/>
              </w:rPr>
              <w:t xml:space="preserve"> </w:t>
            </w:r>
            <w:r w:rsidRPr="004B7338">
              <w:rPr>
                <w:rFonts w:ascii="Times New Roman" w:hAnsi="Times New Roman" w:cs="Times New Roman"/>
                <w:sz w:val="24"/>
                <w:szCs w:val="24"/>
              </w:rPr>
              <w:t>воспитания.</w:t>
            </w:r>
            <w:r>
              <w:rPr>
                <w:rFonts w:ascii="Times New Roman" w:hAnsi="Times New Roman" w:cs="Times New Roman"/>
                <w:sz w:val="24"/>
                <w:szCs w:val="24"/>
              </w:rPr>
              <w:t xml:space="preserve"> </w:t>
            </w:r>
          </w:p>
        </w:tc>
        <w:tc>
          <w:tcPr>
            <w:tcW w:w="1276" w:type="dxa"/>
            <w:shd w:val="clear" w:color="auto" w:fill="auto"/>
          </w:tcPr>
          <w:p w:rsidR="00D93777" w:rsidRPr="004B7338" w:rsidRDefault="00D93777" w:rsidP="001C7CC6">
            <w:pPr>
              <w:tabs>
                <w:tab w:val="left" w:pos="220"/>
              </w:tabs>
              <w:jc w:val="center"/>
              <w:rPr>
                <w:rFonts w:ascii="Times New Roman" w:hAnsi="Times New Roman" w:cs="Times New Roman"/>
                <w:sz w:val="24"/>
                <w:szCs w:val="24"/>
              </w:rPr>
            </w:pPr>
            <w:r w:rsidRPr="004B7338">
              <w:rPr>
                <w:rFonts w:ascii="Times New Roman" w:hAnsi="Times New Roman" w:cs="Times New Roman"/>
                <w:sz w:val="24"/>
                <w:szCs w:val="24"/>
              </w:rPr>
              <w:t>2019-2024</w:t>
            </w:r>
          </w:p>
        </w:tc>
        <w:tc>
          <w:tcPr>
            <w:tcW w:w="7011" w:type="dxa"/>
            <w:shd w:val="clear" w:color="auto" w:fill="auto"/>
          </w:tcPr>
          <w:p w:rsidR="00E77EAF" w:rsidRDefault="00E77EAF" w:rsidP="00B822F9">
            <w:pPr>
              <w:ind w:firstLine="380"/>
              <w:jc w:val="both"/>
              <w:rPr>
                <w:rFonts w:ascii="Times New Roman" w:hAnsi="Times New Roman" w:cs="Times New Roman"/>
                <w:sz w:val="24"/>
                <w:szCs w:val="24"/>
              </w:rPr>
            </w:pPr>
            <w:r w:rsidRPr="00921709">
              <w:rPr>
                <w:rFonts w:ascii="Times New Roman" w:hAnsi="Times New Roman" w:cs="Times New Roman"/>
                <w:sz w:val="24"/>
                <w:szCs w:val="24"/>
              </w:rPr>
              <w:t>На территории Волжского района функционирует регионал</w:t>
            </w:r>
            <w:r w:rsidRPr="00921709">
              <w:rPr>
                <w:rFonts w:ascii="Times New Roman" w:hAnsi="Times New Roman" w:cs="Times New Roman"/>
                <w:sz w:val="24"/>
                <w:szCs w:val="24"/>
              </w:rPr>
              <w:t>ь</w:t>
            </w:r>
            <w:r w:rsidRPr="00921709">
              <w:rPr>
                <w:rFonts w:ascii="Times New Roman" w:hAnsi="Times New Roman" w:cs="Times New Roman"/>
                <w:sz w:val="24"/>
                <w:szCs w:val="24"/>
              </w:rPr>
              <w:t>ное отделение движения «</w:t>
            </w:r>
            <w:proofErr w:type="spellStart"/>
            <w:r w:rsidRPr="00921709">
              <w:rPr>
                <w:rFonts w:ascii="Times New Roman" w:hAnsi="Times New Roman" w:cs="Times New Roman"/>
                <w:sz w:val="24"/>
                <w:szCs w:val="24"/>
              </w:rPr>
              <w:t>Юнармия</w:t>
            </w:r>
            <w:proofErr w:type="spellEnd"/>
            <w:r w:rsidRPr="00921709">
              <w:rPr>
                <w:rFonts w:ascii="Times New Roman" w:hAnsi="Times New Roman" w:cs="Times New Roman"/>
                <w:sz w:val="24"/>
                <w:szCs w:val="24"/>
              </w:rPr>
              <w:t>», где зарегистрированы 1022 обучающихся школ Волжского района.</w:t>
            </w:r>
          </w:p>
          <w:p w:rsidR="00E77EAF" w:rsidRDefault="00E77EAF" w:rsidP="00B822F9">
            <w:pPr>
              <w:ind w:firstLine="380"/>
              <w:jc w:val="both"/>
              <w:rPr>
                <w:rFonts w:ascii="Times New Roman" w:hAnsi="Times New Roman" w:cs="Times New Roman"/>
                <w:sz w:val="24"/>
                <w:szCs w:val="24"/>
              </w:rPr>
            </w:pPr>
            <w:r w:rsidRPr="00F46B64">
              <w:rPr>
                <w:rFonts w:ascii="Times New Roman" w:hAnsi="Times New Roman" w:cs="Times New Roman"/>
                <w:sz w:val="24"/>
                <w:szCs w:val="24"/>
              </w:rPr>
              <w:t>На территории района при поддержке Дома молодежных о</w:t>
            </w:r>
            <w:r w:rsidRPr="00F46B64">
              <w:rPr>
                <w:rFonts w:ascii="Times New Roman" w:hAnsi="Times New Roman" w:cs="Times New Roman"/>
                <w:sz w:val="24"/>
                <w:szCs w:val="24"/>
              </w:rPr>
              <w:t>р</w:t>
            </w:r>
            <w:r w:rsidRPr="00F46B64">
              <w:rPr>
                <w:rFonts w:ascii="Times New Roman" w:hAnsi="Times New Roman" w:cs="Times New Roman"/>
                <w:sz w:val="24"/>
                <w:szCs w:val="24"/>
              </w:rPr>
              <w:t>ганизаций Волжского района работает местное отделение Вс</w:t>
            </w:r>
            <w:r w:rsidRPr="00F46B64">
              <w:rPr>
                <w:rFonts w:ascii="Times New Roman" w:hAnsi="Times New Roman" w:cs="Times New Roman"/>
                <w:sz w:val="24"/>
                <w:szCs w:val="24"/>
              </w:rPr>
              <w:t>е</w:t>
            </w:r>
            <w:r w:rsidRPr="00F46B64">
              <w:rPr>
                <w:rFonts w:ascii="Times New Roman" w:hAnsi="Times New Roman" w:cs="Times New Roman"/>
                <w:sz w:val="24"/>
                <w:szCs w:val="24"/>
              </w:rPr>
              <w:t>российского общественного движения Волонтеры Победы.</w:t>
            </w:r>
          </w:p>
          <w:p w:rsidR="00D93777" w:rsidRPr="000514B8" w:rsidRDefault="00E77EAF" w:rsidP="00B822F9">
            <w:pPr>
              <w:ind w:firstLine="380"/>
              <w:jc w:val="both"/>
              <w:rPr>
                <w:rFonts w:ascii="Times New Roman" w:hAnsi="Times New Roman" w:cs="Times New Roman"/>
                <w:sz w:val="24"/>
                <w:szCs w:val="24"/>
              </w:rPr>
            </w:pPr>
            <w:r w:rsidRPr="00327056">
              <w:rPr>
                <w:rFonts w:ascii="Times New Roman" w:hAnsi="Times New Roman" w:cs="Times New Roman"/>
                <w:sz w:val="24"/>
                <w:szCs w:val="24"/>
              </w:rPr>
              <w:t xml:space="preserve">Волонтеры </w:t>
            </w:r>
            <w:r>
              <w:rPr>
                <w:rFonts w:ascii="Times New Roman" w:hAnsi="Times New Roman" w:cs="Times New Roman"/>
                <w:sz w:val="24"/>
                <w:szCs w:val="24"/>
              </w:rPr>
              <w:t xml:space="preserve">Победы </w:t>
            </w:r>
            <w:r w:rsidRPr="00327056">
              <w:rPr>
                <w:rFonts w:ascii="Times New Roman" w:hAnsi="Times New Roman" w:cs="Times New Roman"/>
                <w:sz w:val="24"/>
                <w:szCs w:val="24"/>
              </w:rPr>
              <w:t xml:space="preserve">проводят </w:t>
            </w:r>
            <w:r>
              <w:rPr>
                <w:rFonts w:ascii="Times New Roman" w:hAnsi="Times New Roman" w:cs="Times New Roman"/>
                <w:sz w:val="24"/>
                <w:szCs w:val="24"/>
              </w:rPr>
              <w:t>на территории района акции и мероприятия патриотической направленности,</w:t>
            </w:r>
            <w:r w:rsidRPr="00327056">
              <w:rPr>
                <w:rFonts w:ascii="Times New Roman" w:hAnsi="Times New Roman" w:cs="Times New Roman"/>
                <w:sz w:val="24"/>
                <w:szCs w:val="24"/>
              </w:rPr>
              <w:t xml:space="preserve"> навещают ветер</w:t>
            </w:r>
            <w:r w:rsidRPr="00327056">
              <w:rPr>
                <w:rFonts w:ascii="Times New Roman" w:hAnsi="Times New Roman" w:cs="Times New Roman"/>
                <w:sz w:val="24"/>
                <w:szCs w:val="24"/>
              </w:rPr>
              <w:t>а</w:t>
            </w:r>
            <w:r w:rsidRPr="00327056">
              <w:rPr>
                <w:rFonts w:ascii="Times New Roman" w:hAnsi="Times New Roman" w:cs="Times New Roman"/>
                <w:sz w:val="24"/>
                <w:szCs w:val="24"/>
              </w:rPr>
              <w:t>нов, помогают в благоустройстве памятных мест, рассказывают о современных достижениях Росси</w:t>
            </w:r>
            <w:r>
              <w:rPr>
                <w:rFonts w:ascii="Times New Roman" w:hAnsi="Times New Roman" w:cs="Times New Roman"/>
                <w:sz w:val="24"/>
                <w:szCs w:val="24"/>
              </w:rPr>
              <w:t>и с помощью интересных фо</w:t>
            </w:r>
            <w:r>
              <w:rPr>
                <w:rFonts w:ascii="Times New Roman" w:hAnsi="Times New Roman" w:cs="Times New Roman"/>
                <w:sz w:val="24"/>
                <w:szCs w:val="24"/>
              </w:rPr>
              <w:t>р</w:t>
            </w:r>
            <w:r>
              <w:rPr>
                <w:rFonts w:ascii="Times New Roman" w:hAnsi="Times New Roman" w:cs="Times New Roman"/>
                <w:sz w:val="24"/>
                <w:szCs w:val="24"/>
              </w:rPr>
              <w:t>матов и т.д.</w:t>
            </w:r>
          </w:p>
        </w:tc>
      </w:tr>
      <w:tr w:rsidR="00D93777" w:rsidRPr="004B7338" w:rsidTr="00B822F9">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t>3.5.6</w:t>
            </w:r>
          </w:p>
        </w:tc>
        <w:tc>
          <w:tcPr>
            <w:tcW w:w="3970" w:type="dxa"/>
            <w:shd w:val="clear" w:color="auto" w:fill="auto"/>
          </w:tcPr>
          <w:p w:rsidR="00D93777" w:rsidRPr="004B7338" w:rsidRDefault="00D93777" w:rsidP="005A6C9C">
            <w:pPr>
              <w:jc w:val="both"/>
              <w:rPr>
                <w:rFonts w:ascii="Times New Roman" w:hAnsi="Times New Roman" w:cs="Times New Roman"/>
                <w:sz w:val="24"/>
                <w:szCs w:val="24"/>
              </w:rPr>
            </w:pPr>
            <w:r w:rsidRPr="004B7338">
              <w:rPr>
                <w:rFonts w:ascii="Times New Roman" w:hAnsi="Times New Roman" w:cs="Times New Roman"/>
                <w:sz w:val="24"/>
                <w:szCs w:val="24"/>
              </w:rPr>
              <w:t>Развитие</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4B7338">
              <w:rPr>
                <w:rFonts w:ascii="Times New Roman" w:hAnsi="Times New Roman" w:cs="Times New Roman"/>
                <w:sz w:val="24"/>
                <w:szCs w:val="24"/>
              </w:rPr>
              <w:t>района</w:t>
            </w:r>
            <w:r>
              <w:rPr>
                <w:rFonts w:ascii="Times New Roman" w:hAnsi="Times New Roman" w:cs="Times New Roman"/>
                <w:sz w:val="24"/>
                <w:szCs w:val="24"/>
              </w:rPr>
              <w:t xml:space="preserve"> </w:t>
            </w:r>
            <w:r w:rsidRPr="004B7338">
              <w:rPr>
                <w:rFonts w:ascii="Times New Roman" w:hAnsi="Times New Roman" w:cs="Times New Roman"/>
                <w:sz w:val="24"/>
                <w:szCs w:val="24"/>
              </w:rPr>
              <w:t>Единой</w:t>
            </w:r>
            <w:r>
              <w:rPr>
                <w:rFonts w:ascii="Times New Roman" w:hAnsi="Times New Roman" w:cs="Times New Roman"/>
                <w:sz w:val="24"/>
                <w:szCs w:val="24"/>
              </w:rPr>
              <w:t xml:space="preserve"> </w:t>
            </w:r>
            <w:r w:rsidRPr="004B7338">
              <w:rPr>
                <w:rFonts w:ascii="Times New Roman" w:hAnsi="Times New Roman" w:cs="Times New Roman"/>
                <w:sz w:val="24"/>
                <w:szCs w:val="24"/>
              </w:rPr>
              <w:t>областной</w:t>
            </w:r>
            <w:r>
              <w:rPr>
                <w:rFonts w:ascii="Times New Roman" w:hAnsi="Times New Roman" w:cs="Times New Roman"/>
                <w:sz w:val="24"/>
                <w:szCs w:val="24"/>
              </w:rPr>
              <w:t xml:space="preserve"> </w:t>
            </w:r>
            <w:r w:rsidRPr="004B7338">
              <w:rPr>
                <w:rFonts w:ascii="Times New Roman" w:hAnsi="Times New Roman" w:cs="Times New Roman"/>
                <w:sz w:val="24"/>
                <w:szCs w:val="24"/>
              </w:rPr>
              <w:t>системы</w:t>
            </w:r>
            <w:r>
              <w:rPr>
                <w:rFonts w:ascii="Times New Roman" w:hAnsi="Times New Roman" w:cs="Times New Roman"/>
                <w:sz w:val="24"/>
                <w:szCs w:val="24"/>
              </w:rPr>
              <w:t xml:space="preserve"> </w:t>
            </w:r>
            <w:r w:rsidRPr="004B7338">
              <w:rPr>
                <w:rFonts w:ascii="Times New Roman" w:hAnsi="Times New Roman" w:cs="Times New Roman"/>
                <w:sz w:val="24"/>
                <w:szCs w:val="24"/>
              </w:rPr>
              <w:t>мер</w:t>
            </w:r>
            <w:r>
              <w:rPr>
                <w:rFonts w:ascii="Times New Roman" w:hAnsi="Times New Roman" w:cs="Times New Roman"/>
                <w:sz w:val="24"/>
                <w:szCs w:val="24"/>
              </w:rPr>
              <w:t xml:space="preserve"> </w:t>
            </w:r>
            <w:r w:rsidRPr="004B7338">
              <w:rPr>
                <w:rFonts w:ascii="Times New Roman" w:hAnsi="Times New Roman" w:cs="Times New Roman"/>
                <w:sz w:val="24"/>
                <w:szCs w:val="24"/>
              </w:rPr>
              <w:t>по</w:t>
            </w:r>
            <w:r>
              <w:rPr>
                <w:rFonts w:ascii="Times New Roman" w:hAnsi="Times New Roman" w:cs="Times New Roman"/>
                <w:sz w:val="24"/>
                <w:szCs w:val="24"/>
              </w:rPr>
              <w:t xml:space="preserve"> </w:t>
            </w:r>
            <w:r w:rsidRPr="004B7338">
              <w:rPr>
                <w:rFonts w:ascii="Times New Roman" w:hAnsi="Times New Roman" w:cs="Times New Roman"/>
                <w:sz w:val="24"/>
                <w:szCs w:val="24"/>
              </w:rPr>
              <w:t>выявлению</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развитию</w:t>
            </w:r>
            <w:r>
              <w:rPr>
                <w:rFonts w:ascii="Times New Roman" w:hAnsi="Times New Roman" w:cs="Times New Roman"/>
                <w:sz w:val="24"/>
                <w:szCs w:val="24"/>
              </w:rPr>
              <w:t xml:space="preserve"> </w:t>
            </w:r>
            <w:r w:rsidRPr="004B7338">
              <w:rPr>
                <w:rFonts w:ascii="Times New Roman" w:hAnsi="Times New Roman" w:cs="Times New Roman"/>
                <w:sz w:val="24"/>
                <w:szCs w:val="24"/>
              </w:rPr>
              <w:t>творчески</w:t>
            </w:r>
            <w:r>
              <w:rPr>
                <w:rFonts w:ascii="Times New Roman" w:hAnsi="Times New Roman" w:cs="Times New Roman"/>
                <w:sz w:val="24"/>
                <w:szCs w:val="24"/>
              </w:rPr>
              <w:t xml:space="preserve"> </w:t>
            </w:r>
            <w:r w:rsidRPr="004B7338">
              <w:rPr>
                <w:rFonts w:ascii="Times New Roman" w:hAnsi="Times New Roman" w:cs="Times New Roman"/>
                <w:sz w:val="24"/>
                <w:szCs w:val="24"/>
              </w:rPr>
              <w:t>одаренной</w:t>
            </w:r>
            <w:r>
              <w:rPr>
                <w:rFonts w:ascii="Times New Roman" w:hAnsi="Times New Roman" w:cs="Times New Roman"/>
                <w:sz w:val="24"/>
                <w:szCs w:val="24"/>
              </w:rPr>
              <w:t xml:space="preserve"> </w:t>
            </w:r>
            <w:r w:rsidRPr="004B7338">
              <w:rPr>
                <w:rFonts w:ascii="Times New Roman" w:hAnsi="Times New Roman" w:cs="Times New Roman"/>
                <w:sz w:val="24"/>
                <w:szCs w:val="24"/>
              </w:rPr>
              <w:t>молодежи</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сфере</w:t>
            </w:r>
            <w:r>
              <w:rPr>
                <w:rFonts w:ascii="Times New Roman" w:hAnsi="Times New Roman" w:cs="Times New Roman"/>
                <w:sz w:val="24"/>
                <w:szCs w:val="24"/>
              </w:rPr>
              <w:t xml:space="preserve"> </w:t>
            </w:r>
            <w:r w:rsidRPr="004B7338">
              <w:rPr>
                <w:rFonts w:ascii="Times New Roman" w:hAnsi="Times New Roman" w:cs="Times New Roman"/>
                <w:sz w:val="24"/>
                <w:szCs w:val="24"/>
              </w:rPr>
              <w:t>науки,</w:t>
            </w:r>
            <w:r>
              <w:rPr>
                <w:rFonts w:ascii="Times New Roman" w:hAnsi="Times New Roman" w:cs="Times New Roman"/>
                <w:sz w:val="24"/>
                <w:szCs w:val="24"/>
              </w:rPr>
              <w:t xml:space="preserve"> </w:t>
            </w:r>
            <w:r w:rsidRPr="004B7338">
              <w:rPr>
                <w:rFonts w:ascii="Times New Roman" w:hAnsi="Times New Roman" w:cs="Times New Roman"/>
                <w:sz w:val="24"/>
                <w:szCs w:val="24"/>
              </w:rPr>
              <w:t>техники</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технологий</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инновац</w:t>
            </w:r>
            <w:r w:rsidRPr="004B7338">
              <w:rPr>
                <w:rFonts w:ascii="Times New Roman" w:hAnsi="Times New Roman" w:cs="Times New Roman"/>
                <w:sz w:val="24"/>
                <w:szCs w:val="24"/>
              </w:rPr>
              <w:t>и</w:t>
            </w:r>
            <w:r w:rsidRPr="004B7338">
              <w:rPr>
                <w:rFonts w:ascii="Times New Roman" w:hAnsi="Times New Roman" w:cs="Times New Roman"/>
                <w:sz w:val="24"/>
                <w:szCs w:val="24"/>
              </w:rPr>
              <w:t>онному</w:t>
            </w:r>
            <w:r>
              <w:rPr>
                <w:rFonts w:ascii="Times New Roman" w:hAnsi="Times New Roman" w:cs="Times New Roman"/>
                <w:sz w:val="24"/>
                <w:szCs w:val="24"/>
              </w:rPr>
              <w:t xml:space="preserve"> </w:t>
            </w:r>
            <w:r w:rsidRPr="004B7338">
              <w:rPr>
                <w:rFonts w:ascii="Times New Roman" w:hAnsi="Times New Roman" w:cs="Times New Roman"/>
                <w:sz w:val="24"/>
                <w:szCs w:val="24"/>
              </w:rPr>
              <w:t>развитию</w:t>
            </w:r>
            <w:r>
              <w:rPr>
                <w:rFonts w:ascii="Times New Roman" w:hAnsi="Times New Roman" w:cs="Times New Roman"/>
                <w:sz w:val="24"/>
                <w:szCs w:val="24"/>
              </w:rPr>
              <w:t xml:space="preserve"> </w:t>
            </w:r>
            <w:r w:rsidRPr="004B7338">
              <w:rPr>
                <w:rFonts w:ascii="Times New Roman" w:hAnsi="Times New Roman" w:cs="Times New Roman"/>
                <w:sz w:val="24"/>
                <w:szCs w:val="24"/>
              </w:rPr>
              <w:t>Самарской</w:t>
            </w:r>
            <w:r>
              <w:rPr>
                <w:rFonts w:ascii="Times New Roman" w:hAnsi="Times New Roman" w:cs="Times New Roman"/>
                <w:sz w:val="24"/>
                <w:szCs w:val="24"/>
              </w:rPr>
              <w:t xml:space="preserve"> </w:t>
            </w:r>
            <w:r w:rsidRPr="004B7338">
              <w:rPr>
                <w:rFonts w:ascii="Times New Roman" w:hAnsi="Times New Roman" w:cs="Times New Roman"/>
                <w:sz w:val="24"/>
                <w:szCs w:val="24"/>
              </w:rPr>
              <w:t>обл</w:t>
            </w:r>
            <w:r w:rsidRPr="004B7338">
              <w:rPr>
                <w:rFonts w:ascii="Times New Roman" w:hAnsi="Times New Roman" w:cs="Times New Roman"/>
                <w:sz w:val="24"/>
                <w:szCs w:val="24"/>
              </w:rPr>
              <w:t>а</w:t>
            </w:r>
            <w:r w:rsidRPr="004B7338">
              <w:rPr>
                <w:rFonts w:ascii="Times New Roman" w:hAnsi="Times New Roman" w:cs="Times New Roman"/>
                <w:sz w:val="24"/>
                <w:szCs w:val="24"/>
              </w:rPr>
              <w:t>сти,</w:t>
            </w:r>
            <w:r>
              <w:rPr>
                <w:rFonts w:ascii="Times New Roman" w:hAnsi="Times New Roman" w:cs="Times New Roman"/>
                <w:sz w:val="24"/>
                <w:szCs w:val="24"/>
              </w:rPr>
              <w:t xml:space="preserve"> </w:t>
            </w:r>
            <w:r w:rsidRPr="004B7338">
              <w:rPr>
                <w:rFonts w:ascii="Times New Roman" w:hAnsi="Times New Roman" w:cs="Times New Roman"/>
                <w:sz w:val="24"/>
                <w:szCs w:val="24"/>
              </w:rPr>
              <w:t>включающей</w:t>
            </w:r>
            <w:r>
              <w:rPr>
                <w:rFonts w:ascii="Times New Roman" w:hAnsi="Times New Roman" w:cs="Times New Roman"/>
                <w:sz w:val="24"/>
                <w:szCs w:val="24"/>
              </w:rPr>
              <w:t xml:space="preserve"> </w:t>
            </w:r>
            <w:r w:rsidRPr="004B7338">
              <w:rPr>
                <w:rFonts w:ascii="Times New Roman" w:hAnsi="Times New Roman" w:cs="Times New Roman"/>
                <w:sz w:val="24"/>
                <w:szCs w:val="24"/>
              </w:rPr>
              <w:t>научно-образовательные</w:t>
            </w:r>
            <w:r>
              <w:rPr>
                <w:rFonts w:ascii="Times New Roman" w:hAnsi="Times New Roman" w:cs="Times New Roman"/>
                <w:sz w:val="24"/>
                <w:szCs w:val="24"/>
              </w:rPr>
              <w:t xml:space="preserve"> </w:t>
            </w:r>
            <w:r w:rsidRPr="004B7338">
              <w:rPr>
                <w:rFonts w:ascii="Times New Roman" w:hAnsi="Times New Roman" w:cs="Times New Roman"/>
                <w:sz w:val="24"/>
                <w:szCs w:val="24"/>
              </w:rPr>
              <w:t>программы</w:t>
            </w:r>
            <w:r>
              <w:rPr>
                <w:rFonts w:ascii="Times New Roman" w:hAnsi="Times New Roman" w:cs="Times New Roman"/>
                <w:sz w:val="24"/>
                <w:szCs w:val="24"/>
              </w:rPr>
              <w:t xml:space="preserve"> </w:t>
            </w:r>
            <w:r w:rsidRPr="004B7338">
              <w:rPr>
                <w:rFonts w:ascii="Times New Roman" w:hAnsi="Times New Roman" w:cs="Times New Roman"/>
                <w:sz w:val="24"/>
                <w:szCs w:val="24"/>
              </w:rPr>
              <w:t>«Взлет»,</w:t>
            </w:r>
            <w:r>
              <w:rPr>
                <w:rFonts w:ascii="Times New Roman" w:hAnsi="Times New Roman" w:cs="Times New Roman"/>
                <w:sz w:val="24"/>
                <w:szCs w:val="24"/>
              </w:rPr>
              <w:t xml:space="preserve"> </w:t>
            </w:r>
            <w:r w:rsidRPr="004B7338">
              <w:rPr>
                <w:rFonts w:ascii="Times New Roman" w:hAnsi="Times New Roman" w:cs="Times New Roman"/>
                <w:sz w:val="24"/>
                <w:szCs w:val="24"/>
              </w:rPr>
              <w:t>«Полет»,</w:t>
            </w:r>
            <w:r>
              <w:rPr>
                <w:rFonts w:ascii="Times New Roman" w:hAnsi="Times New Roman" w:cs="Times New Roman"/>
                <w:sz w:val="24"/>
                <w:szCs w:val="24"/>
              </w:rPr>
              <w:t xml:space="preserve"> </w:t>
            </w:r>
            <w:r w:rsidRPr="004B7338">
              <w:rPr>
                <w:rFonts w:ascii="Times New Roman" w:hAnsi="Times New Roman" w:cs="Times New Roman"/>
                <w:sz w:val="24"/>
                <w:szCs w:val="24"/>
              </w:rPr>
              <w:t>«Орбита»</w:t>
            </w:r>
          </w:p>
        </w:tc>
        <w:tc>
          <w:tcPr>
            <w:tcW w:w="2202" w:type="dxa"/>
            <w:shd w:val="clear" w:color="auto" w:fill="auto"/>
          </w:tcPr>
          <w:p w:rsidR="00D93777" w:rsidRPr="004B7338" w:rsidRDefault="00D93777" w:rsidP="00924D7E">
            <w:pPr>
              <w:rPr>
                <w:rFonts w:ascii="Times New Roman" w:hAnsi="Times New Roman" w:cs="Times New Roman"/>
                <w:sz w:val="24"/>
                <w:szCs w:val="24"/>
              </w:rPr>
            </w:pPr>
            <w:r w:rsidRPr="004B7338">
              <w:rPr>
                <w:rFonts w:ascii="Times New Roman" w:hAnsi="Times New Roman" w:cs="Times New Roman"/>
                <w:sz w:val="24"/>
                <w:szCs w:val="24"/>
              </w:rPr>
              <w:t>Привлечение</w:t>
            </w:r>
            <w:r>
              <w:rPr>
                <w:rFonts w:ascii="Times New Roman" w:hAnsi="Times New Roman" w:cs="Times New Roman"/>
                <w:sz w:val="24"/>
                <w:szCs w:val="24"/>
              </w:rPr>
              <w:t xml:space="preserve"> </w:t>
            </w:r>
            <w:r w:rsidRPr="004B7338">
              <w:rPr>
                <w:rFonts w:ascii="Times New Roman" w:hAnsi="Times New Roman" w:cs="Times New Roman"/>
                <w:sz w:val="24"/>
                <w:szCs w:val="24"/>
              </w:rPr>
              <w:t>т</w:t>
            </w:r>
            <w:r w:rsidRPr="004B7338">
              <w:rPr>
                <w:rFonts w:ascii="Times New Roman" w:hAnsi="Times New Roman" w:cs="Times New Roman"/>
                <w:sz w:val="24"/>
                <w:szCs w:val="24"/>
              </w:rPr>
              <w:t>а</w:t>
            </w:r>
            <w:r w:rsidRPr="004B7338">
              <w:rPr>
                <w:rFonts w:ascii="Times New Roman" w:hAnsi="Times New Roman" w:cs="Times New Roman"/>
                <w:sz w:val="24"/>
                <w:szCs w:val="24"/>
              </w:rPr>
              <w:t>лантливой</w:t>
            </w:r>
            <w:r>
              <w:rPr>
                <w:rFonts w:ascii="Times New Roman" w:hAnsi="Times New Roman" w:cs="Times New Roman"/>
                <w:sz w:val="24"/>
                <w:szCs w:val="24"/>
              </w:rPr>
              <w:t xml:space="preserve"> </w:t>
            </w:r>
            <w:r w:rsidRPr="004B7338">
              <w:rPr>
                <w:rFonts w:ascii="Times New Roman" w:hAnsi="Times New Roman" w:cs="Times New Roman"/>
                <w:sz w:val="24"/>
                <w:szCs w:val="24"/>
              </w:rPr>
              <w:t>мол</w:t>
            </w:r>
            <w:r w:rsidRPr="004B7338">
              <w:rPr>
                <w:rFonts w:ascii="Times New Roman" w:hAnsi="Times New Roman" w:cs="Times New Roman"/>
                <w:sz w:val="24"/>
                <w:szCs w:val="24"/>
              </w:rPr>
              <w:t>о</w:t>
            </w:r>
            <w:r w:rsidRPr="004B7338">
              <w:rPr>
                <w:rFonts w:ascii="Times New Roman" w:hAnsi="Times New Roman" w:cs="Times New Roman"/>
                <w:sz w:val="24"/>
                <w:szCs w:val="24"/>
              </w:rPr>
              <w:t>дежи</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сферу</w:t>
            </w:r>
            <w:r>
              <w:rPr>
                <w:rFonts w:ascii="Times New Roman" w:hAnsi="Times New Roman" w:cs="Times New Roman"/>
                <w:sz w:val="24"/>
                <w:szCs w:val="24"/>
              </w:rPr>
              <w:t xml:space="preserve"> </w:t>
            </w:r>
            <w:r w:rsidRPr="004B7338">
              <w:rPr>
                <w:rFonts w:ascii="Times New Roman" w:hAnsi="Times New Roman" w:cs="Times New Roman"/>
                <w:sz w:val="24"/>
                <w:szCs w:val="24"/>
              </w:rPr>
              <w:t>науки,</w:t>
            </w:r>
            <w:r>
              <w:rPr>
                <w:rFonts w:ascii="Times New Roman" w:hAnsi="Times New Roman" w:cs="Times New Roman"/>
                <w:sz w:val="24"/>
                <w:szCs w:val="24"/>
              </w:rPr>
              <w:t xml:space="preserve"> </w:t>
            </w:r>
            <w:r w:rsidRPr="004B7338">
              <w:rPr>
                <w:rFonts w:ascii="Times New Roman" w:hAnsi="Times New Roman" w:cs="Times New Roman"/>
                <w:sz w:val="24"/>
                <w:szCs w:val="24"/>
              </w:rPr>
              <w:t>техники</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технологий;</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sidRPr="004B7338">
              <w:rPr>
                <w:rFonts w:ascii="Times New Roman" w:hAnsi="Times New Roman" w:cs="Times New Roman"/>
                <w:sz w:val="24"/>
                <w:szCs w:val="24"/>
              </w:rPr>
              <w:t>ы</w:t>
            </w:r>
            <w:r w:rsidRPr="004B7338">
              <w:rPr>
                <w:rFonts w:ascii="Times New Roman" w:hAnsi="Times New Roman" w:cs="Times New Roman"/>
                <w:sz w:val="24"/>
                <w:szCs w:val="24"/>
              </w:rPr>
              <w:t>полнение</w:t>
            </w:r>
            <w:r>
              <w:rPr>
                <w:rFonts w:ascii="Times New Roman" w:hAnsi="Times New Roman" w:cs="Times New Roman"/>
                <w:sz w:val="24"/>
                <w:szCs w:val="24"/>
              </w:rPr>
              <w:t xml:space="preserve"> </w:t>
            </w:r>
            <w:r w:rsidRPr="004B7338">
              <w:rPr>
                <w:rFonts w:ascii="Times New Roman" w:hAnsi="Times New Roman" w:cs="Times New Roman"/>
                <w:sz w:val="24"/>
                <w:szCs w:val="24"/>
              </w:rPr>
              <w:t>научно-исследовательских</w:t>
            </w:r>
            <w:r>
              <w:rPr>
                <w:rFonts w:ascii="Times New Roman" w:hAnsi="Times New Roman" w:cs="Times New Roman"/>
                <w:sz w:val="24"/>
                <w:szCs w:val="24"/>
              </w:rPr>
              <w:t xml:space="preserve"> </w:t>
            </w:r>
            <w:r w:rsidRPr="004B7338">
              <w:rPr>
                <w:rFonts w:ascii="Times New Roman" w:hAnsi="Times New Roman" w:cs="Times New Roman"/>
                <w:sz w:val="24"/>
                <w:szCs w:val="24"/>
              </w:rPr>
              <w:t>проектов</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интер</w:t>
            </w:r>
            <w:r w:rsidRPr="004B7338">
              <w:rPr>
                <w:rFonts w:ascii="Times New Roman" w:hAnsi="Times New Roman" w:cs="Times New Roman"/>
                <w:sz w:val="24"/>
                <w:szCs w:val="24"/>
              </w:rPr>
              <w:t>е</w:t>
            </w:r>
            <w:r w:rsidRPr="004B7338">
              <w:rPr>
                <w:rFonts w:ascii="Times New Roman" w:hAnsi="Times New Roman" w:cs="Times New Roman"/>
                <w:sz w:val="24"/>
                <w:szCs w:val="24"/>
              </w:rPr>
              <w:t>сах</w:t>
            </w:r>
            <w:r>
              <w:rPr>
                <w:rFonts w:ascii="Times New Roman" w:hAnsi="Times New Roman" w:cs="Times New Roman"/>
                <w:sz w:val="24"/>
                <w:szCs w:val="24"/>
              </w:rPr>
              <w:t xml:space="preserve"> </w:t>
            </w:r>
            <w:r w:rsidRPr="004B7338">
              <w:rPr>
                <w:rFonts w:ascii="Times New Roman" w:hAnsi="Times New Roman" w:cs="Times New Roman"/>
                <w:sz w:val="24"/>
                <w:szCs w:val="24"/>
              </w:rPr>
              <w:t>социально-экономического</w:t>
            </w:r>
            <w:r>
              <w:rPr>
                <w:rFonts w:ascii="Times New Roman" w:hAnsi="Times New Roman" w:cs="Times New Roman"/>
                <w:sz w:val="24"/>
                <w:szCs w:val="24"/>
              </w:rPr>
              <w:t xml:space="preserve"> </w:t>
            </w:r>
            <w:r w:rsidRPr="004B7338">
              <w:rPr>
                <w:rFonts w:ascii="Times New Roman" w:hAnsi="Times New Roman" w:cs="Times New Roman"/>
                <w:sz w:val="24"/>
                <w:szCs w:val="24"/>
              </w:rPr>
              <w:t>развития</w:t>
            </w:r>
            <w:r>
              <w:rPr>
                <w:rFonts w:ascii="Times New Roman" w:hAnsi="Times New Roman" w:cs="Times New Roman"/>
                <w:sz w:val="24"/>
                <w:szCs w:val="24"/>
              </w:rPr>
              <w:t xml:space="preserve"> </w:t>
            </w:r>
            <w:r w:rsidRPr="004B7338">
              <w:rPr>
                <w:rFonts w:ascii="Times New Roman" w:hAnsi="Times New Roman" w:cs="Times New Roman"/>
                <w:sz w:val="24"/>
                <w:szCs w:val="24"/>
              </w:rPr>
              <w:t>района</w:t>
            </w:r>
          </w:p>
        </w:tc>
        <w:tc>
          <w:tcPr>
            <w:tcW w:w="1276" w:type="dxa"/>
            <w:shd w:val="clear" w:color="auto" w:fill="auto"/>
          </w:tcPr>
          <w:p w:rsidR="00D93777" w:rsidRPr="004B7338" w:rsidRDefault="00D93777" w:rsidP="001C7CC6">
            <w:pPr>
              <w:jc w:val="center"/>
              <w:rPr>
                <w:rFonts w:ascii="Times New Roman" w:hAnsi="Times New Roman" w:cs="Times New Roman"/>
                <w:sz w:val="24"/>
                <w:szCs w:val="24"/>
              </w:rPr>
            </w:pPr>
            <w:r w:rsidRPr="004B7338">
              <w:rPr>
                <w:rFonts w:ascii="Times New Roman" w:hAnsi="Times New Roman" w:cs="Times New Roman"/>
                <w:sz w:val="24"/>
                <w:szCs w:val="24"/>
              </w:rPr>
              <w:t>2018-2021</w:t>
            </w:r>
          </w:p>
        </w:tc>
        <w:tc>
          <w:tcPr>
            <w:tcW w:w="7011" w:type="dxa"/>
            <w:shd w:val="clear" w:color="auto" w:fill="auto"/>
          </w:tcPr>
          <w:p w:rsidR="00C167BE" w:rsidRPr="00B822F9" w:rsidRDefault="00D5456A" w:rsidP="00B822F9">
            <w:pPr>
              <w:ind w:firstLine="380"/>
              <w:jc w:val="both"/>
              <w:rPr>
                <w:rFonts w:ascii="Times New Roman" w:hAnsi="Times New Roman" w:cs="Times New Roman"/>
                <w:sz w:val="24"/>
                <w:szCs w:val="24"/>
              </w:rPr>
            </w:pPr>
            <w:r w:rsidRPr="00B822F9">
              <w:rPr>
                <w:rFonts w:ascii="Times New Roman" w:hAnsi="Times New Roman" w:cs="Times New Roman"/>
                <w:sz w:val="24"/>
                <w:szCs w:val="24"/>
              </w:rPr>
              <w:t>В 2019-2020 учебном году 34 школьника м.р. Волжский стали участниками региональной программы «Взлет»</w:t>
            </w:r>
            <w:r w:rsidR="00C167BE" w:rsidRPr="00B822F9">
              <w:rPr>
                <w:rFonts w:ascii="Times New Roman" w:hAnsi="Times New Roman" w:cs="Times New Roman"/>
                <w:sz w:val="24"/>
                <w:szCs w:val="24"/>
              </w:rPr>
              <w:t>,</w:t>
            </w:r>
            <w:r w:rsidRPr="00B822F9">
              <w:rPr>
                <w:rFonts w:ascii="Times New Roman" w:hAnsi="Times New Roman" w:cs="Times New Roman"/>
                <w:sz w:val="24"/>
                <w:szCs w:val="24"/>
              </w:rPr>
              <w:t xml:space="preserve"> </w:t>
            </w:r>
            <w:r w:rsidR="00C167BE" w:rsidRPr="00B822F9">
              <w:rPr>
                <w:rFonts w:ascii="Times New Roman" w:hAnsi="Times New Roman" w:cs="Times New Roman"/>
                <w:sz w:val="24"/>
                <w:szCs w:val="24"/>
              </w:rPr>
              <w:t>и</w:t>
            </w:r>
            <w:r w:rsidRPr="00B822F9">
              <w:rPr>
                <w:rFonts w:ascii="Times New Roman" w:hAnsi="Times New Roman" w:cs="Times New Roman"/>
                <w:sz w:val="24"/>
                <w:szCs w:val="24"/>
              </w:rPr>
              <w:t>з них</w:t>
            </w:r>
            <w:r w:rsidR="00C167BE" w:rsidRPr="00B822F9">
              <w:rPr>
                <w:rFonts w:ascii="Times New Roman" w:hAnsi="Times New Roman" w:cs="Times New Roman"/>
                <w:sz w:val="24"/>
                <w:szCs w:val="24"/>
              </w:rPr>
              <w:t>:</w:t>
            </w:r>
          </w:p>
          <w:p w:rsidR="00C167BE" w:rsidRPr="00B822F9" w:rsidRDefault="00C167BE" w:rsidP="00B822F9">
            <w:pPr>
              <w:ind w:firstLine="380"/>
              <w:jc w:val="both"/>
              <w:rPr>
                <w:rFonts w:ascii="Times New Roman" w:hAnsi="Times New Roman" w:cs="Times New Roman"/>
                <w:sz w:val="24"/>
                <w:szCs w:val="24"/>
              </w:rPr>
            </w:pPr>
            <w:r w:rsidRPr="00B822F9">
              <w:rPr>
                <w:rFonts w:ascii="Times New Roman" w:hAnsi="Times New Roman" w:cs="Times New Roman"/>
                <w:sz w:val="24"/>
                <w:szCs w:val="24"/>
              </w:rPr>
              <w:t>-</w:t>
            </w:r>
            <w:r w:rsidR="00D5456A" w:rsidRPr="00B822F9">
              <w:rPr>
                <w:rFonts w:ascii="Times New Roman" w:hAnsi="Times New Roman" w:cs="Times New Roman"/>
                <w:sz w:val="24"/>
                <w:szCs w:val="24"/>
              </w:rPr>
              <w:t xml:space="preserve"> 2 человека стали победителями (школа «ОЦ «Южный г</w:t>
            </w:r>
            <w:r w:rsidR="00D5456A" w:rsidRPr="00B822F9">
              <w:rPr>
                <w:rFonts w:ascii="Times New Roman" w:hAnsi="Times New Roman" w:cs="Times New Roman"/>
                <w:sz w:val="24"/>
                <w:szCs w:val="24"/>
              </w:rPr>
              <w:t>о</w:t>
            </w:r>
            <w:r w:rsidR="00D5456A" w:rsidRPr="00B822F9">
              <w:rPr>
                <w:rFonts w:ascii="Times New Roman" w:hAnsi="Times New Roman" w:cs="Times New Roman"/>
                <w:sz w:val="24"/>
                <w:szCs w:val="24"/>
              </w:rPr>
              <w:t>род»)</w:t>
            </w:r>
            <w:r w:rsidRPr="00B822F9">
              <w:rPr>
                <w:rFonts w:ascii="Times New Roman" w:hAnsi="Times New Roman" w:cs="Times New Roman"/>
                <w:sz w:val="24"/>
                <w:szCs w:val="24"/>
              </w:rPr>
              <w:t>;</w:t>
            </w:r>
          </w:p>
          <w:p w:rsidR="00C167BE" w:rsidRPr="00B822F9" w:rsidRDefault="00C167BE" w:rsidP="00B822F9">
            <w:pPr>
              <w:ind w:firstLine="380"/>
              <w:jc w:val="both"/>
              <w:rPr>
                <w:rFonts w:ascii="Times New Roman" w:hAnsi="Times New Roman" w:cs="Times New Roman"/>
                <w:sz w:val="24"/>
                <w:szCs w:val="24"/>
              </w:rPr>
            </w:pPr>
            <w:r w:rsidRPr="00B822F9">
              <w:rPr>
                <w:rFonts w:ascii="Times New Roman" w:hAnsi="Times New Roman" w:cs="Times New Roman"/>
                <w:sz w:val="24"/>
                <w:szCs w:val="24"/>
              </w:rPr>
              <w:t>-</w:t>
            </w:r>
            <w:r w:rsidR="00D5456A" w:rsidRPr="00B822F9">
              <w:rPr>
                <w:rFonts w:ascii="Times New Roman" w:hAnsi="Times New Roman" w:cs="Times New Roman"/>
                <w:sz w:val="24"/>
                <w:szCs w:val="24"/>
              </w:rPr>
              <w:t xml:space="preserve"> 2 человека призерами (</w:t>
            </w:r>
            <w:r w:rsidRPr="00B822F9">
              <w:rPr>
                <w:rFonts w:ascii="Times New Roman" w:hAnsi="Times New Roman" w:cs="Times New Roman"/>
                <w:sz w:val="24"/>
                <w:szCs w:val="24"/>
              </w:rPr>
              <w:t>школа ГБОУ СОШ с. Воскресенка, «</w:t>
            </w:r>
            <w:r w:rsidR="00D5456A" w:rsidRPr="00B822F9">
              <w:rPr>
                <w:rFonts w:ascii="Times New Roman" w:hAnsi="Times New Roman" w:cs="Times New Roman"/>
                <w:sz w:val="24"/>
                <w:szCs w:val="24"/>
              </w:rPr>
              <w:t xml:space="preserve">ОЦ </w:t>
            </w:r>
            <w:r w:rsidRPr="00B822F9">
              <w:rPr>
                <w:rFonts w:ascii="Times New Roman" w:hAnsi="Times New Roman" w:cs="Times New Roman"/>
                <w:sz w:val="24"/>
                <w:szCs w:val="24"/>
              </w:rPr>
              <w:t>«</w:t>
            </w:r>
            <w:r w:rsidR="00D5456A" w:rsidRPr="00B822F9">
              <w:rPr>
                <w:rFonts w:ascii="Times New Roman" w:hAnsi="Times New Roman" w:cs="Times New Roman"/>
                <w:sz w:val="24"/>
                <w:szCs w:val="24"/>
              </w:rPr>
              <w:t>Южный го</w:t>
            </w:r>
            <w:r w:rsidRPr="00B822F9">
              <w:rPr>
                <w:rFonts w:ascii="Times New Roman" w:hAnsi="Times New Roman" w:cs="Times New Roman"/>
                <w:sz w:val="24"/>
                <w:szCs w:val="24"/>
              </w:rPr>
              <w:t>род»);</w:t>
            </w:r>
          </w:p>
          <w:p w:rsidR="00D93777" w:rsidRPr="00B822F9" w:rsidRDefault="00C167BE" w:rsidP="00B822F9">
            <w:pPr>
              <w:ind w:firstLine="380"/>
              <w:jc w:val="both"/>
              <w:rPr>
                <w:rFonts w:ascii="Times New Roman" w:hAnsi="Times New Roman" w:cs="Times New Roman"/>
                <w:sz w:val="24"/>
                <w:szCs w:val="24"/>
              </w:rPr>
            </w:pPr>
            <w:proofErr w:type="gramStart"/>
            <w:r w:rsidRPr="00B822F9">
              <w:rPr>
                <w:rFonts w:ascii="Times New Roman" w:hAnsi="Times New Roman" w:cs="Times New Roman"/>
                <w:sz w:val="24"/>
                <w:szCs w:val="24"/>
              </w:rPr>
              <w:t>-</w:t>
            </w:r>
            <w:r w:rsidR="00D5456A" w:rsidRPr="00B822F9">
              <w:rPr>
                <w:rFonts w:ascii="Times New Roman" w:hAnsi="Times New Roman" w:cs="Times New Roman"/>
                <w:sz w:val="24"/>
                <w:szCs w:val="24"/>
              </w:rPr>
              <w:t xml:space="preserve"> 8 человек стали лауреатами конкур</w:t>
            </w:r>
            <w:r w:rsidRPr="00B822F9">
              <w:rPr>
                <w:rFonts w:ascii="Times New Roman" w:hAnsi="Times New Roman" w:cs="Times New Roman"/>
                <w:sz w:val="24"/>
                <w:szCs w:val="24"/>
              </w:rPr>
              <w:t>са (школы с. Дубовый Умет, № 1 «</w:t>
            </w:r>
            <w:r w:rsidR="00D5456A" w:rsidRPr="00B822F9">
              <w:rPr>
                <w:rFonts w:ascii="Times New Roman" w:hAnsi="Times New Roman" w:cs="Times New Roman"/>
                <w:sz w:val="24"/>
                <w:szCs w:val="24"/>
              </w:rPr>
              <w:t>ОЦ</w:t>
            </w:r>
            <w:r w:rsidRPr="00B822F9">
              <w:rPr>
                <w:rFonts w:ascii="Times New Roman" w:hAnsi="Times New Roman" w:cs="Times New Roman"/>
                <w:sz w:val="24"/>
                <w:szCs w:val="24"/>
              </w:rPr>
              <w:t>»</w:t>
            </w:r>
            <w:r w:rsidR="00D5456A" w:rsidRPr="00B822F9">
              <w:rPr>
                <w:rFonts w:ascii="Times New Roman" w:hAnsi="Times New Roman" w:cs="Times New Roman"/>
                <w:sz w:val="24"/>
                <w:szCs w:val="24"/>
              </w:rPr>
              <w:t xml:space="preserve"> </w:t>
            </w:r>
            <w:proofErr w:type="spellStart"/>
            <w:r w:rsidR="00D5456A" w:rsidRPr="00B822F9">
              <w:rPr>
                <w:rFonts w:ascii="Times New Roman" w:hAnsi="Times New Roman" w:cs="Times New Roman"/>
                <w:sz w:val="24"/>
                <w:szCs w:val="24"/>
              </w:rPr>
              <w:t>пгт</w:t>
            </w:r>
            <w:proofErr w:type="spellEnd"/>
            <w:r w:rsidRPr="00B822F9">
              <w:rPr>
                <w:rFonts w:ascii="Times New Roman" w:hAnsi="Times New Roman" w:cs="Times New Roman"/>
                <w:sz w:val="24"/>
                <w:szCs w:val="24"/>
              </w:rPr>
              <w:t>.</w:t>
            </w:r>
            <w:proofErr w:type="gramEnd"/>
            <w:r w:rsidR="00D5456A" w:rsidRPr="00B822F9">
              <w:rPr>
                <w:rFonts w:ascii="Times New Roman" w:hAnsi="Times New Roman" w:cs="Times New Roman"/>
                <w:sz w:val="24"/>
                <w:szCs w:val="24"/>
              </w:rPr>
              <w:t xml:space="preserve"> </w:t>
            </w:r>
            <w:proofErr w:type="spellStart"/>
            <w:r w:rsidR="00D5456A" w:rsidRPr="00B822F9">
              <w:rPr>
                <w:rFonts w:ascii="Times New Roman" w:hAnsi="Times New Roman" w:cs="Times New Roman"/>
                <w:sz w:val="24"/>
                <w:szCs w:val="24"/>
              </w:rPr>
              <w:t>Стройкерамика</w:t>
            </w:r>
            <w:proofErr w:type="spellEnd"/>
            <w:r w:rsidR="00D5456A" w:rsidRPr="00B822F9">
              <w:rPr>
                <w:rFonts w:ascii="Times New Roman" w:hAnsi="Times New Roman" w:cs="Times New Roman"/>
                <w:sz w:val="24"/>
                <w:szCs w:val="24"/>
              </w:rPr>
              <w:t xml:space="preserve">, № 3 </w:t>
            </w:r>
            <w:proofErr w:type="spellStart"/>
            <w:r w:rsidR="00D5456A" w:rsidRPr="00B822F9">
              <w:rPr>
                <w:rFonts w:ascii="Times New Roman" w:hAnsi="Times New Roman" w:cs="Times New Roman"/>
                <w:sz w:val="24"/>
                <w:szCs w:val="24"/>
              </w:rPr>
              <w:t>пгт</w:t>
            </w:r>
            <w:proofErr w:type="spellEnd"/>
            <w:r w:rsidRPr="00B822F9">
              <w:rPr>
                <w:rFonts w:ascii="Times New Roman" w:hAnsi="Times New Roman" w:cs="Times New Roman"/>
                <w:sz w:val="24"/>
                <w:szCs w:val="24"/>
              </w:rPr>
              <w:t>. Смышляевка, «ОЦ «Южный город»</w:t>
            </w:r>
            <w:r w:rsidR="00D5456A" w:rsidRPr="00B822F9">
              <w:rPr>
                <w:rFonts w:ascii="Times New Roman" w:hAnsi="Times New Roman" w:cs="Times New Roman"/>
                <w:sz w:val="24"/>
                <w:szCs w:val="24"/>
              </w:rPr>
              <w:t>, с. Воскресенка</w:t>
            </w:r>
            <w:r w:rsidRPr="00B822F9">
              <w:rPr>
                <w:rFonts w:ascii="Times New Roman" w:hAnsi="Times New Roman" w:cs="Times New Roman"/>
                <w:sz w:val="24"/>
                <w:szCs w:val="24"/>
              </w:rPr>
              <w:t>).</w:t>
            </w:r>
          </w:p>
        </w:tc>
      </w:tr>
      <w:tr w:rsidR="00D93777" w:rsidRPr="004B7338" w:rsidTr="00D37AEF">
        <w:trPr>
          <w:trHeight w:val="379"/>
        </w:trPr>
        <w:tc>
          <w:tcPr>
            <w:tcW w:w="15276" w:type="dxa"/>
            <w:gridSpan w:val="5"/>
            <w:vAlign w:val="center"/>
          </w:tcPr>
          <w:p w:rsidR="00D93777" w:rsidRPr="004B7338" w:rsidRDefault="00D93777" w:rsidP="002A406B">
            <w:pPr>
              <w:tabs>
                <w:tab w:val="left" w:pos="709"/>
                <w:tab w:val="left" w:pos="1418"/>
              </w:tabs>
              <w:jc w:val="center"/>
              <w:rPr>
                <w:rFonts w:ascii="Times New Roman" w:hAnsi="Times New Roman" w:cs="Times New Roman"/>
                <w:b/>
                <w:sz w:val="24"/>
                <w:szCs w:val="24"/>
              </w:rPr>
            </w:pPr>
            <w:r w:rsidRPr="004B7338">
              <w:rPr>
                <w:rFonts w:ascii="Times New Roman" w:hAnsi="Times New Roman" w:cs="Times New Roman"/>
                <w:b/>
                <w:sz w:val="24"/>
                <w:szCs w:val="24"/>
              </w:rPr>
              <w:t>Цель</w:t>
            </w:r>
            <w:r>
              <w:rPr>
                <w:rFonts w:ascii="Times New Roman" w:hAnsi="Times New Roman" w:cs="Times New Roman"/>
                <w:b/>
                <w:sz w:val="24"/>
                <w:szCs w:val="24"/>
              </w:rPr>
              <w:t xml:space="preserve"> </w:t>
            </w:r>
            <w:r w:rsidRPr="004B7338">
              <w:rPr>
                <w:rFonts w:ascii="Times New Roman" w:hAnsi="Times New Roman" w:cs="Times New Roman"/>
                <w:b/>
                <w:sz w:val="24"/>
                <w:szCs w:val="24"/>
              </w:rPr>
              <w:t>4.</w:t>
            </w:r>
            <w:r>
              <w:rPr>
                <w:rFonts w:ascii="Times New Roman" w:hAnsi="Times New Roman" w:cs="Times New Roman"/>
                <w:b/>
                <w:sz w:val="24"/>
                <w:szCs w:val="24"/>
              </w:rPr>
              <w:t xml:space="preserve"> </w:t>
            </w:r>
            <w:r w:rsidRPr="004B7338">
              <w:rPr>
                <w:rFonts w:ascii="Times New Roman" w:hAnsi="Times New Roman" w:cs="Times New Roman"/>
                <w:b/>
                <w:sz w:val="24"/>
                <w:szCs w:val="24"/>
              </w:rPr>
              <w:t>«Волжский</w:t>
            </w:r>
            <w:r>
              <w:rPr>
                <w:rFonts w:ascii="Times New Roman" w:hAnsi="Times New Roman" w:cs="Times New Roman"/>
                <w:b/>
                <w:sz w:val="24"/>
                <w:szCs w:val="24"/>
              </w:rPr>
              <w:t xml:space="preserve"> </w:t>
            </w:r>
            <w:r w:rsidRPr="004B7338">
              <w:rPr>
                <w:rFonts w:ascii="Times New Roman" w:hAnsi="Times New Roman" w:cs="Times New Roman"/>
                <w:b/>
                <w:sz w:val="24"/>
                <w:szCs w:val="24"/>
              </w:rPr>
              <w:t>район</w:t>
            </w:r>
            <w:r>
              <w:rPr>
                <w:rFonts w:ascii="Times New Roman" w:hAnsi="Times New Roman" w:cs="Times New Roman"/>
                <w:b/>
                <w:sz w:val="24"/>
                <w:szCs w:val="24"/>
              </w:rPr>
              <w:t xml:space="preserve"> </w:t>
            </w:r>
            <w:r w:rsidRPr="004B7338">
              <w:rPr>
                <w:rFonts w:ascii="Times New Roman" w:hAnsi="Times New Roman" w:cs="Times New Roman"/>
                <w:b/>
                <w:sz w:val="24"/>
                <w:szCs w:val="24"/>
              </w:rPr>
              <w:t>2030»</w:t>
            </w:r>
            <w:r>
              <w:rPr>
                <w:rFonts w:ascii="Times New Roman" w:hAnsi="Times New Roman" w:cs="Times New Roman"/>
                <w:b/>
                <w:sz w:val="24"/>
                <w:szCs w:val="24"/>
              </w:rPr>
              <w:t xml:space="preserve"> </w:t>
            </w:r>
            <w:r w:rsidRPr="004B7338">
              <w:rPr>
                <w:rFonts w:ascii="Times New Roman" w:hAnsi="Times New Roman" w:cs="Times New Roman"/>
                <w:b/>
                <w:sz w:val="24"/>
                <w:szCs w:val="24"/>
              </w:rPr>
              <w:t>–</w:t>
            </w:r>
            <w:r>
              <w:rPr>
                <w:rFonts w:ascii="Times New Roman" w:hAnsi="Times New Roman" w:cs="Times New Roman"/>
                <w:b/>
                <w:sz w:val="24"/>
                <w:szCs w:val="24"/>
              </w:rPr>
              <w:t xml:space="preserve"> </w:t>
            </w:r>
            <w:r w:rsidRPr="004B7338">
              <w:rPr>
                <w:rFonts w:ascii="Times New Roman" w:hAnsi="Times New Roman" w:cs="Times New Roman"/>
                <w:b/>
                <w:sz w:val="24"/>
                <w:szCs w:val="24"/>
              </w:rPr>
              <w:t>культура</w:t>
            </w:r>
            <w:r>
              <w:rPr>
                <w:rFonts w:ascii="Times New Roman" w:hAnsi="Times New Roman" w:cs="Times New Roman"/>
                <w:b/>
                <w:sz w:val="24"/>
                <w:szCs w:val="24"/>
              </w:rPr>
              <w:t xml:space="preserve"> </w:t>
            </w:r>
            <w:r w:rsidRPr="004B7338">
              <w:rPr>
                <w:rFonts w:ascii="Times New Roman" w:hAnsi="Times New Roman" w:cs="Times New Roman"/>
                <w:b/>
                <w:sz w:val="24"/>
                <w:szCs w:val="24"/>
              </w:rPr>
              <w:t>и</w:t>
            </w:r>
            <w:r>
              <w:rPr>
                <w:rFonts w:ascii="Times New Roman" w:hAnsi="Times New Roman" w:cs="Times New Roman"/>
                <w:b/>
                <w:sz w:val="24"/>
                <w:szCs w:val="24"/>
              </w:rPr>
              <w:t xml:space="preserve"> </w:t>
            </w:r>
            <w:r w:rsidRPr="004B7338">
              <w:rPr>
                <w:rFonts w:ascii="Times New Roman" w:hAnsi="Times New Roman" w:cs="Times New Roman"/>
                <w:b/>
                <w:sz w:val="24"/>
                <w:szCs w:val="24"/>
              </w:rPr>
              <w:t>досуг,</w:t>
            </w:r>
            <w:r>
              <w:rPr>
                <w:rFonts w:ascii="Times New Roman" w:hAnsi="Times New Roman" w:cs="Times New Roman"/>
                <w:b/>
                <w:sz w:val="24"/>
                <w:szCs w:val="24"/>
              </w:rPr>
              <w:t xml:space="preserve"> </w:t>
            </w:r>
            <w:proofErr w:type="gramStart"/>
            <w:r w:rsidRPr="004B7338">
              <w:rPr>
                <w:rFonts w:ascii="Times New Roman" w:hAnsi="Times New Roman" w:cs="Times New Roman"/>
                <w:b/>
                <w:sz w:val="24"/>
                <w:szCs w:val="24"/>
              </w:rPr>
              <w:t>доступные</w:t>
            </w:r>
            <w:proofErr w:type="gramEnd"/>
            <w:r>
              <w:rPr>
                <w:rFonts w:ascii="Times New Roman" w:hAnsi="Times New Roman" w:cs="Times New Roman"/>
                <w:b/>
                <w:sz w:val="24"/>
                <w:szCs w:val="24"/>
              </w:rPr>
              <w:t xml:space="preserve"> </w:t>
            </w:r>
            <w:r w:rsidRPr="004B7338">
              <w:rPr>
                <w:rFonts w:ascii="Times New Roman" w:hAnsi="Times New Roman" w:cs="Times New Roman"/>
                <w:b/>
                <w:sz w:val="24"/>
                <w:szCs w:val="24"/>
              </w:rPr>
              <w:t>для</w:t>
            </w:r>
            <w:r>
              <w:rPr>
                <w:rFonts w:ascii="Times New Roman" w:hAnsi="Times New Roman" w:cs="Times New Roman"/>
                <w:b/>
                <w:sz w:val="24"/>
                <w:szCs w:val="24"/>
              </w:rPr>
              <w:t xml:space="preserve"> </w:t>
            </w:r>
            <w:r w:rsidRPr="004B7338">
              <w:rPr>
                <w:rFonts w:ascii="Times New Roman" w:hAnsi="Times New Roman" w:cs="Times New Roman"/>
                <w:b/>
                <w:sz w:val="24"/>
                <w:szCs w:val="24"/>
              </w:rPr>
              <w:t>всех</w:t>
            </w:r>
          </w:p>
        </w:tc>
      </w:tr>
      <w:tr w:rsidR="00D93777" w:rsidRPr="004B7338" w:rsidTr="00D37AEF">
        <w:tc>
          <w:tcPr>
            <w:tcW w:w="15276" w:type="dxa"/>
            <w:gridSpan w:val="5"/>
            <w:tcBorders>
              <w:top w:val="single" w:sz="4" w:space="0" w:color="auto"/>
              <w:left w:val="single" w:sz="4" w:space="0" w:color="auto"/>
              <w:bottom w:val="single" w:sz="4" w:space="0" w:color="auto"/>
              <w:right w:val="single" w:sz="4" w:space="0" w:color="auto"/>
            </w:tcBorders>
          </w:tcPr>
          <w:p w:rsidR="00D93777" w:rsidRPr="004B7338" w:rsidRDefault="00D93777" w:rsidP="00BC5A51">
            <w:pPr>
              <w:rPr>
                <w:rFonts w:ascii="Times New Roman" w:hAnsi="Times New Roman" w:cs="Times New Roman"/>
                <w:i/>
                <w:sz w:val="24"/>
                <w:szCs w:val="24"/>
              </w:rPr>
            </w:pPr>
            <w:r w:rsidRPr="004B7338">
              <w:rPr>
                <w:rFonts w:ascii="Times New Roman" w:hAnsi="Times New Roman" w:cs="Times New Roman"/>
                <w:i/>
                <w:sz w:val="24"/>
                <w:szCs w:val="24"/>
              </w:rPr>
              <w:t>Задача</w:t>
            </w:r>
            <w:r>
              <w:rPr>
                <w:rFonts w:ascii="Times New Roman" w:hAnsi="Times New Roman" w:cs="Times New Roman"/>
                <w:i/>
                <w:sz w:val="24"/>
                <w:szCs w:val="24"/>
              </w:rPr>
              <w:t xml:space="preserve"> </w:t>
            </w:r>
            <w:r w:rsidRPr="004B7338">
              <w:rPr>
                <w:rFonts w:ascii="Times New Roman" w:hAnsi="Times New Roman" w:cs="Times New Roman"/>
                <w:i/>
                <w:sz w:val="24"/>
                <w:szCs w:val="24"/>
              </w:rPr>
              <w:t>4.1</w:t>
            </w:r>
            <w:r>
              <w:rPr>
                <w:rFonts w:ascii="Times New Roman" w:hAnsi="Times New Roman" w:cs="Times New Roman"/>
                <w:i/>
                <w:sz w:val="24"/>
                <w:szCs w:val="24"/>
              </w:rPr>
              <w:t xml:space="preserve"> </w:t>
            </w:r>
            <w:r w:rsidRPr="004B7338">
              <w:rPr>
                <w:rFonts w:ascii="Times New Roman" w:hAnsi="Times New Roman" w:cs="Times New Roman"/>
                <w:i/>
                <w:sz w:val="24"/>
                <w:szCs w:val="24"/>
              </w:rPr>
              <w:t>Достижение</w:t>
            </w:r>
            <w:r>
              <w:rPr>
                <w:rFonts w:ascii="Times New Roman" w:hAnsi="Times New Roman" w:cs="Times New Roman"/>
                <w:i/>
                <w:sz w:val="24"/>
                <w:szCs w:val="24"/>
              </w:rPr>
              <w:t xml:space="preserve"> </w:t>
            </w:r>
            <w:r w:rsidRPr="004B7338">
              <w:rPr>
                <w:rFonts w:ascii="Times New Roman" w:hAnsi="Times New Roman" w:cs="Times New Roman"/>
                <w:i/>
                <w:sz w:val="24"/>
                <w:szCs w:val="24"/>
              </w:rPr>
              <w:t>качественно</w:t>
            </w:r>
            <w:r>
              <w:rPr>
                <w:rFonts w:ascii="Times New Roman" w:hAnsi="Times New Roman" w:cs="Times New Roman"/>
                <w:i/>
                <w:sz w:val="24"/>
                <w:szCs w:val="24"/>
              </w:rPr>
              <w:t xml:space="preserve"> </w:t>
            </w:r>
            <w:r w:rsidRPr="004B7338">
              <w:rPr>
                <w:rFonts w:ascii="Times New Roman" w:hAnsi="Times New Roman" w:cs="Times New Roman"/>
                <w:i/>
                <w:sz w:val="24"/>
                <w:szCs w:val="24"/>
              </w:rPr>
              <w:t>нового</w:t>
            </w:r>
            <w:r>
              <w:rPr>
                <w:rFonts w:ascii="Times New Roman" w:hAnsi="Times New Roman" w:cs="Times New Roman"/>
                <w:i/>
                <w:sz w:val="24"/>
                <w:szCs w:val="24"/>
              </w:rPr>
              <w:t xml:space="preserve"> </w:t>
            </w:r>
            <w:r w:rsidRPr="004B7338">
              <w:rPr>
                <w:rFonts w:ascii="Times New Roman" w:hAnsi="Times New Roman" w:cs="Times New Roman"/>
                <w:i/>
                <w:sz w:val="24"/>
                <w:szCs w:val="24"/>
              </w:rPr>
              <w:t>состояния</w:t>
            </w:r>
            <w:r>
              <w:rPr>
                <w:rFonts w:ascii="Times New Roman" w:hAnsi="Times New Roman" w:cs="Times New Roman"/>
                <w:i/>
                <w:sz w:val="24"/>
                <w:szCs w:val="24"/>
              </w:rPr>
              <w:t xml:space="preserve"> </w:t>
            </w:r>
            <w:r w:rsidRPr="004B7338">
              <w:rPr>
                <w:rFonts w:ascii="Times New Roman" w:hAnsi="Times New Roman" w:cs="Times New Roman"/>
                <w:i/>
                <w:sz w:val="24"/>
                <w:szCs w:val="24"/>
              </w:rPr>
              <w:t>инфраструктуры</w:t>
            </w:r>
            <w:r>
              <w:rPr>
                <w:rFonts w:ascii="Times New Roman" w:hAnsi="Times New Roman" w:cs="Times New Roman"/>
                <w:i/>
                <w:sz w:val="24"/>
                <w:szCs w:val="24"/>
              </w:rPr>
              <w:t xml:space="preserve"> </w:t>
            </w:r>
            <w:r w:rsidRPr="004B7338">
              <w:rPr>
                <w:rFonts w:ascii="Times New Roman" w:hAnsi="Times New Roman" w:cs="Times New Roman"/>
                <w:i/>
                <w:sz w:val="24"/>
                <w:szCs w:val="24"/>
              </w:rPr>
              <w:t>и</w:t>
            </w:r>
            <w:r>
              <w:rPr>
                <w:rFonts w:ascii="Times New Roman" w:hAnsi="Times New Roman" w:cs="Times New Roman"/>
                <w:i/>
                <w:sz w:val="24"/>
                <w:szCs w:val="24"/>
              </w:rPr>
              <w:t xml:space="preserve"> </w:t>
            </w:r>
            <w:r w:rsidRPr="004B7338">
              <w:rPr>
                <w:rFonts w:ascii="Times New Roman" w:hAnsi="Times New Roman" w:cs="Times New Roman"/>
                <w:i/>
                <w:color w:val="000000"/>
                <w:sz w:val="24"/>
                <w:szCs w:val="24"/>
              </w:rPr>
              <w:t>культурно-досуговых</w:t>
            </w:r>
            <w:r>
              <w:rPr>
                <w:rFonts w:ascii="Times New Roman" w:hAnsi="Times New Roman" w:cs="Times New Roman"/>
                <w:i/>
                <w:color w:val="000000"/>
                <w:sz w:val="24"/>
                <w:szCs w:val="24"/>
              </w:rPr>
              <w:t xml:space="preserve"> </w:t>
            </w:r>
            <w:r w:rsidRPr="004B7338">
              <w:rPr>
                <w:rFonts w:ascii="Times New Roman" w:hAnsi="Times New Roman" w:cs="Times New Roman"/>
                <w:i/>
                <w:color w:val="000000"/>
                <w:sz w:val="24"/>
                <w:szCs w:val="24"/>
              </w:rPr>
              <w:t>услуг</w:t>
            </w:r>
            <w:r>
              <w:rPr>
                <w:rFonts w:ascii="Times New Roman" w:hAnsi="Times New Roman" w:cs="Times New Roman"/>
                <w:i/>
                <w:color w:val="000000"/>
                <w:sz w:val="24"/>
                <w:szCs w:val="24"/>
              </w:rPr>
              <w:t xml:space="preserve"> </w:t>
            </w:r>
            <w:r w:rsidRPr="004B7338">
              <w:rPr>
                <w:rFonts w:ascii="Times New Roman" w:hAnsi="Times New Roman" w:cs="Times New Roman"/>
                <w:i/>
                <w:color w:val="000000"/>
                <w:sz w:val="24"/>
                <w:szCs w:val="24"/>
              </w:rPr>
              <w:t>для</w:t>
            </w:r>
            <w:r>
              <w:rPr>
                <w:rFonts w:ascii="Times New Roman" w:hAnsi="Times New Roman" w:cs="Times New Roman"/>
                <w:i/>
                <w:color w:val="000000"/>
                <w:sz w:val="24"/>
                <w:szCs w:val="24"/>
              </w:rPr>
              <w:t xml:space="preserve"> </w:t>
            </w:r>
            <w:r w:rsidRPr="004B7338">
              <w:rPr>
                <w:rFonts w:ascii="Times New Roman" w:hAnsi="Times New Roman" w:cs="Times New Roman"/>
                <w:i/>
                <w:color w:val="000000"/>
                <w:sz w:val="24"/>
                <w:szCs w:val="24"/>
              </w:rPr>
              <w:t>жителей</w:t>
            </w:r>
            <w:r>
              <w:rPr>
                <w:rFonts w:ascii="Times New Roman" w:hAnsi="Times New Roman" w:cs="Times New Roman"/>
                <w:i/>
                <w:color w:val="000000"/>
                <w:sz w:val="24"/>
                <w:szCs w:val="24"/>
              </w:rPr>
              <w:t xml:space="preserve"> </w:t>
            </w:r>
            <w:r w:rsidRPr="004B7338">
              <w:rPr>
                <w:rFonts w:ascii="Times New Roman" w:hAnsi="Times New Roman" w:cs="Times New Roman"/>
                <w:i/>
                <w:color w:val="000000"/>
                <w:sz w:val="24"/>
                <w:szCs w:val="24"/>
              </w:rPr>
              <w:t>и</w:t>
            </w:r>
            <w:r>
              <w:rPr>
                <w:rFonts w:ascii="Times New Roman" w:hAnsi="Times New Roman" w:cs="Times New Roman"/>
                <w:i/>
                <w:color w:val="000000"/>
                <w:sz w:val="24"/>
                <w:szCs w:val="24"/>
              </w:rPr>
              <w:t xml:space="preserve"> </w:t>
            </w:r>
            <w:r w:rsidRPr="004B7338">
              <w:rPr>
                <w:rFonts w:ascii="Times New Roman" w:hAnsi="Times New Roman" w:cs="Times New Roman"/>
                <w:i/>
                <w:color w:val="000000"/>
                <w:sz w:val="24"/>
                <w:szCs w:val="24"/>
              </w:rPr>
              <w:t>гостей</w:t>
            </w:r>
            <w:r>
              <w:rPr>
                <w:rFonts w:ascii="Times New Roman" w:hAnsi="Times New Roman" w:cs="Times New Roman"/>
                <w:i/>
                <w:color w:val="000000"/>
                <w:sz w:val="24"/>
                <w:szCs w:val="24"/>
              </w:rPr>
              <w:t xml:space="preserve"> </w:t>
            </w:r>
            <w:r w:rsidRPr="004B7338">
              <w:rPr>
                <w:rFonts w:ascii="Times New Roman" w:hAnsi="Times New Roman" w:cs="Times New Roman"/>
                <w:i/>
                <w:color w:val="000000"/>
                <w:sz w:val="24"/>
                <w:szCs w:val="24"/>
              </w:rPr>
              <w:t>района</w:t>
            </w:r>
          </w:p>
        </w:tc>
      </w:tr>
      <w:tr w:rsidR="00D93777" w:rsidRPr="004B7338" w:rsidTr="00B822F9">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t>4.1.1</w:t>
            </w:r>
          </w:p>
        </w:tc>
        <w:tc>
          <w:tcPr>
            <w:tcW w:w="3970" w:type="dxa"/>
            <w:shd w:val="clear" w:color="auto" w:fill="auto"/>
          </w:tcPr>
          <w:p w:rsidR="00D93777" w:rsidRPr="004B7338" w:rsidRDefault="00D93777" w:rsidP="00981B60">
            <w:pPr>
              <w:rPr>
                <w:rFonts w:ascii="Times New Roman" w:hAnsi="Times New Roman" w:cs="Times New Roman"/>
                <w:sz w:val="24"/>
                <w:szCs w:val="24"/>
                <w:lang w:eastAsia="ru-RU"/>
              </w:rPr>
            </w:pPr>
            <w:r w:rsidRPr="004B7338">
              <w:rPr>
                <w:rFonts w:ascii="Times New Roman" w:hAnsi="Times New Roman" w:cs="Times New Roman"/>
                <w:sz w:val="24"/>
                <w:szCs w:val="24"/>
                <w:lang w:eastAsia="ru-RU"/>
              </w:rPr>
              <w:t>Разработка</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утверждение</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муниц</w:t>
            </w:r>
            <w:r w:rsidRPr="004B7338">
              <w:rPr>
                <w:rFonts w:ascii="Times New Roman" w:hAnsi="Times New Roman" w:cs="Times New Roman"/>
                <w:sz w:val="24"/>
                <w:szCs w:val="24"/>
                <w:lang w:eastAsia="ru-RU"/>
              </w:rPr>
              <w:t>и</w:t>
            </w:r>
            <w:r w:rsidRPr="004B7338">
              <w:rPr>
                <w:rFonts w:ascii="Times New Roman" w:hAnsi="Times New Roman" w:cs="Times New Roman"/>
                <w:sz w:val="24"/>
                <w:szCs w:val="24"/>
                <w:lang w:eastAsia="ru-RU"/>
              </w:rPr>
              <w:t>пальной</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программы</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«Развитие</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lastRenderedPageBreak/>
              <w:t>культуры</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Волжском</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районе»</w:t>
            </w:r>
          </w:p>
        </w:tc>
        <w:tc>
          <w:tcPr>
            <w:tcW w:w="2202" w:type="dxa"/>
            <w:shd w:val="clear" w:color="auto" w:fill="auto"/>
          </w:tcPr>
          <w:p w:rsidR="00D93777" w:rsidRPr="004B7338" w:rsidRDefault="00D93777" w:rsidP="000A7EFD">
            <w:pPr>
              <w:autoSpaceDE w:val="0"/>
              <w:autoSpaceDN w:val="0"/>
              <w:adjustRightInd w:val="0"/>
              <w:rPr>
                <w:rFonts w:ascii="Times New Roman" w:hAnsi="Times New Roman" w:cs="Times New Roman"/>
                <w:sz w:val="24"/>
                <w:szCs w:val="24"/>
                <w:lang w:eastAsia="ru-RU"/>
              </w:rPr>
            </w:pPr>
            <w:r w:rsidRPr="004B7338">
              <w:rPr>
                <w:rFonts w:ascii="Times New Roman" w:hAnsi="Times New Roman" w:cs="Times New Roman"/>
                <w:sz w:val="24"/>
                <w:szCs w:val="24"/>
                <w:lang w:eastAsia="ru-RU"/>
              </w:rPr>
              <w:lastRenderedPageBreak/>
              <w:t>Утверждение</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м</w:t>
            </w:r>
            <w:r w:rsidRPr="004B7338">
              <w:rPr>
                <w:rFonts w:ascii="Times New Roman" w:hAnsi="Times New Roman" w:cs="Times New Roman"/>
                <w:sz w:val="24"/>
                <w:szCs w:val="24"/>
                <w:lang w:eastAsia="ru-RU"/>
              </w:rPr>
              <w:t>у</w:t>
            </w:r>
            <w:r w:rsidRPr="004B7338">
              <w:rPr>
                <w:rFonts w:ascii="Times New Roman" w:hAnsi="Times New Roman" w:cs="Times New Roman"/>
                <w:sz w:val="24"/>
                <w:szCs w:val="24"/>
                <w:lang w:eastAsia="ru-RU"/>
              </w:rPr>
              <w:t>ниципальной</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пр</w:t>
            </w:r>
            <w:r w:rsidRPr="004B7338">
              <w:rPr>
                <w:rFonts w:ascii="Times New Roman" w:hAnsi="Times New Roman" w:cs="Times New Roman"/>
                <w:sz w:val="24"/>
                <w:szCs w:val="24"/>
                <w:lang w:eastAsia="ru-RU"/>
              </w:rPr>
              <w:t>о</w:t>
            </w:r>
            <w:r w:rsidRPr="004B7338">
              <w:rPr>
                <w:rFonts w:ascii="Times New Roman" w:hAnsi="Times New Roman" w:cs="Times New Roman"/>
                <w:sz w:val="24"/>
                <w:szCs w:val="24"/>
                <w:lang w:eastAsia="ru-RU"/>
              </w:rPr>
              <w:lastRenderedPageBreak/>
              <w:t>граммы</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«Развитие</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культуры</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Вол</w:t>
            </w:r>
            <w:r w:rsidRPr="004B7338">
              <w:rPr>
                <w:rFonts w:ascii="Times New Roman" w:hAnsi="Times New Roman" w:cs="Times New Roman"/>
                <w:sz w:val="24"/>
                <w:szCs w:val="24"/>
                <w:lang w:eastAsia="ru-RU"/>
              </w:rPr>
              <w:t>ж</w:t>
            </w:r>
            <w:r w:rsidRPr="004B7338">
              <w:rPr>
                <w:rFonts w:ascii="Times New Roman" w:hAnsi="Times New Roman" w:cs="Times New Roman"/>
                <w:sz w:val="24"/>
                <w:szCs w:val="24"/>
                <w:lang w:eastAsia="ru-RU"/>
              </w:rPr>
              <w:t>ском</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районе»</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2020-2024</w:t>
            </w:r>
            <w:r>
              <w:rPr>
                <w:rFonts w:ascii="Times New Roman" w:hAnsi="Times New Roman" w:cs="Times New Roman"/>
                <w:sz w:val="24"/>
                <w:szCs w:val="24"/>
                <w:lang w:eastAsia="ru-RU"/>
              </w:rPr>
              <w:t xml:space="preserve"> </w:t>
            </w:r>
            <w:r w:rsidRPr="004B7338">
              <w:rPr>
                <w:rFonts w:ascii="Times New Roman" w:hAnsi="Times New Roman" w:cs="Times New Roman"/>
                <w:sz w:val="24"/>
                <w:szCs w:val="24"/>
                <w:lang w:eastAsia="ru-RU"/>
              </w:rPr>
              <w:t>годы</w:t>
            </w:r>
          </w:p>
        </w:tc>
        <w:tc>
          <w:tcPr>
            <w:tcW w:w="1276" w:type="dxa"/>
            <w:shd w:val="clear" w:color="auto" w:fill="auto"/>
          </w:tcPr>
          <w:p w:rsidR="00D93777" w:rsidRPr="004B7338" w:rsidRDefault="00D93777" w:rsidP="005F5DA0">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2019</w:t>
            </w:r>
          </w:p>
        </w:tc>
        <w:tc>
          <w:tcPr>
            <w:tcW w:w="7011" w:type="dxa"/>
            <w:shd w:val="clear" w:color="auto" w:fill="auto"/>
          </w:tcPr>
          <w:p w:rsidR="00D93777" w:rsidRPr="004B7338" w:rsidRDefault="00D93777" w:rsidP="00B822F9">
            <w:pPr>
              <w:ind w:firstLine="380"/>
              <w:jc w:val="both"/>
              <w:rPr>
                <w:rFonts w:ascii="Times New Roman" w:hAnsi="Times New Roman" w:cs="Times New Roman"/>
                <w:sz w:val="24"/>
                <w:szCs w:val="24"/>
              </w:rPr>
            </w:pPr>
            <w:r w:rsidRPr="008F3F0C">
              <w:rPr>
                <w:rFonts w:ascii="Times New Roman" w:hAnsi="Times New Roman" w:cs="Times New Roman"/>
                <w:sz w:val="24"/>
                <w:szCs w:val="24"/>
              </w:rPr>
              <w:t>МКУ «Управление куль</w:t>
            </w:r>
            <w:r>
              <w:rPr>
                <w:rFonts w:ascii="Times New Roman" w:hAnsi="Times New Roman" w:cs="Times New Roman"/>
                <w:sz w:val="24"/>
                <w:szCs w:val="24"/>
              </w:rPr>
              <w:t>туры, туризма и молодежной полит</w:t>
            </w:r>
            <w:r>
              <w:rPr>
                <w:rFonts w:ascii="Times New Roman" w:hAnsi="Times New Roman" w:cs="Times New Roman"/>
                <w:sz w:val="24"/>
                <w:szCs w:val="24"/>
              </w:rPr>
              <w:t>и</w:t>
            </w:r>
            <w:r>
              <w:rPr>
                <w:rFonts w:ascii="Times New Roman" w:hAnsi="Times New Roman" w:cs="Times New Roman"/>
                <w:sz w:val="24"/>
                <w:szCs w:val="24"/>
              </w:rPr>
              <w:t xml:space="preserve">ки </w:t>
            </w:r>
            <w:r w:rsidRPr="008F3F0C">
              <w:rPr>
                <w:rFonts w:ascii="Times New Roman" w:hAnsi="Times New Roman" w:cs="Times New Roman"/>
                <w:sz w:val="24"/>
                <w:szCs w:val="24"/>
              </w:rPr>
              <w:t>Администрации м.р. Волжский Самарской области» разраб</w:t>
            </w:r>
            <w:r w:rsidRPr="008F3F0C">
              <w:rPr>
                <w:rFonts w:ascii="Times New Roman" w:hAnsi="Times New Roman" w:cs="Times New Roman"/>
                <w:sz w:val="24"/>
                <w:szCs w:val="24"/>
              </w:rPr>
              <w:t>о</w:t>
            </w:r>
            <w:r w:rsidRPr="008F3F0C">
              <w:rPr>
                <w:rFonts w:ascii="Times New Roman" w:hAnsi="Times New Roman" w:cs="Times New Roman"/>
                <w:sz w:val="24"/>
                <w:szCs w:val="24"/>
              </w:rPr>
              <w:lastRenderedPageBreak/>
              <w:t>тана и согласована муниципальная программа м.р. Волжский С</w:t>
            </w:r>
            <w:r w:rsidRPr="008F3F0C">
              <w:rPr>
                <w:rFonts w:ascii="Times New Roman" w:hAnsi="Times New Roman" w:cs="Times New Roman"/>
                <w:sz w:val="24"/>
                <w:szCs w:val="24"/>
              </w:rPr>
              <w:t>а</w:t>
            </w:r>
            <w:r w:rsidRPr="008F3F0C">
              <w:rPr>
                <w:rFonts w:ascii="Times New Roman" w:hAnsi="Times New Roman" w:cs="Times New Roman"/>
                <w:sz w:val="24"/>
                <w:szCs w:val="24"/>
              </w:rPr>
              <w:t>марской области</w:t>
            </w:r>
            <w:r>
              <w:rPr>
                <w:rFonts w:ascii="Times New Roman" w:hAnsi="Times New Roman" w:cs="Times New Roman"/>
                <w:sz w:val="24"/>
                <w:szCs w:val="24"/>
              </w:rPr>
              <w:t xml:space="preserve"> </w:t>
            </w:r>
            <w:r w:rsidRPr="004B7338">
              <w:rPr>
                <w:rFonts w:ascii="Times New Roman" w:hAnsi="Times New Roman" w:cs="Times New Roman"/>
                <w:sz w:val="24"/>
                <w:szCs w:val="24"/>
              </w:rPr>
              <w:t>«Развитие</w:t>
            </w:r>
            <w:r>
              <w:rPr>
                <w:rFonts w:ascii="Times New Roman" w:hAnsi="Times New Roman" w:cs="Times New Roman"/>
                <w:sz w:val="24"/>
                <w:szCs w:val="24"/>
              </w:rPr>
              <w:t xml:space="preserve"> </w:t>
            </w:r>
            <w:r w:rsidRPr="004B7338">
              <w:rPr>
                <w:rFonts w:ascii="Times New Roman" w:hAnsi="Times New Roman" w:cs="Times New Roman"/>
                <w:sz w:val="24"/>
                <w:szCs w:val="24"/>
              </w:rPr>
              <w:t>культуры</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Волжском</w:t>
            </w:r>
            <w:r>
              <w:rPr>
                <w:rFonts w:ascii="Times New Roman" w:hAnsi="Times New Roman" w:cs="Times New Roman"/>
                <w:sz w:val="24"/>
                <w:szCs w:val="24"/>
              </w:rPr>
              <w:t xml:space="preserve"> </w:t>
            </w:r>
            <w:r w:rsidRPr="004B7338">
              <w:rPr>
                <w:rFonts w:ascii="Times New Roman" w:hAnsi="Times New Roman" w:cs="Times New Roman"/>
                <w:sz w:val="24"/>
                <w:szCs w:val="24"/>
              </w:rPr>
              <w:t>районе»</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2020-2024</w:t>
            </w:r>
            <w:r>
              <w:rPr>
                <w:rFonts w:ascii="Times New Roman" w:hAnsi="Times New Roman" w:cs="Times New Roman"/>
                <w:sz w:val="24"/>
                <w:szCs w:val="24"/>
              </w:rPr>
              <w:t xml:space="preserve"> </w:t>
            </w:r>
            <w:r w:rsidRPr="004B7338">
              <w:rPr>
                <w:rFonts w:ascii="Times New Roman" w:hAnsi="Times New Roman" w:cs="Times New Roman"/>
                <w:sz w:val="24"/>
                <w:szCs w:val="24"/>
              </w:rPr>
              <w:t>годы</w:t>
            </w:r>
            <w:r>
              <w:rPr>
                <w:rFonts w:ascii="Times New Roman" w:hAnsi="Times New Roman" w:cs="Times New Roman"/>
                <w:sz w:val="24"/>
                <w:szCs w:val="24"/>
              </w:rPr>
              <w:t xml:space="preserve">. </w:t>
            </w:r>
            <w:r w:rsidRPr="004B7338">
              <w:rPr>
                <w:rFonts w:ascii="Times New Roman" w:hAnsi="Times New Roman" w:cs="Times New Roman"/>
                <w:sz w:val="24"/>
                <w:szCs w:val="24"/>
              </w:rPr>
              <w:t>Программа</w:t>
            </w:r>
            <w:r>
              <w:rPr>
                <w:rFonts w:ascii="Times New Roman" w:hAnsi="Times New Roman" w:cs="Times New Roman"/>
                <w:sz w:val="24"/>
                <w:szCs w:val="24"/>
              </w:rPr>
              <w:t xml:space="preserve"> </w:t>
            </w:r>
            <w:r w:rsidRPr="004B7338">
              <w:rPr>
                <w:rFonts w:ascii="Times New Roman" w:hAnsi="Times New Roman" w:cs="Times New Roman"/>
                <w:sz w:val="24"/>
                <w:szCs w:val="24"/>
              </w:rPr>
              <w:t>утверждена</w:t>
            </w:r>
            <w:r>
              <w:rPr>
                <w:rFonts w:ascii="Times New Roman" w:hAnsi="Times New Roman" w:cs="Times New Roman"/>
                <w:sz w:val="24"/>
                <w:szCs w:val="24"/>
              </w:rPr>
              <w:t xml:space="preserve"> </w:t>
            </w:r>
            <w:r w:rsidRPr="004B7338">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Pr="004B7338">
              <w:rPr>
                <w:rFonts w:ascii="Times New Roman" w:hAnsi="Times New Roman" w:cs="Times New Roman"/>
                <w:sz w:val="24"/>
                <w:szCs w:val="24"/>
              </w:rPr>
              <w:t>Адм</w:t>
            </w:r>
            <w:r w:rsidRPr="004B7338">
              <w:rPr>
                <w:rFonts w:ascii="Times New Roman" w:hAnsi="Times New Roman" w:cs="Times New Roman"/>
                <w:sz w:val="24"/>
                <w:szCs w:val="24"/>
              </w:rPr>
              <w:t>и</w:t>
            </w:r>
            <w:r w:rsidRPr="004B7338">
              <w:rPr>
                <w:rFonts w:ascii="Times New Roman" w:hAnsi="Times New Roman" w:cs="Times New Roman"/>
                <w:sz w:val="24"/>
                <w:szCs w:val="24"/>
              </w:rPr>
              <w:t>нистрации</w:t>
            </w:r>
            <w:r>
              <w:rPr>
                <w:rFonts w:ascii="Times New Roman" w:hAnsi="Times New Roman" w:cs="Times New Roman"/>
                <w:sz w:val="24"/>
                <w:szCs w:val="24"/>
              </w:rPr>
              <w:t xml:space="preserve"> </w:t>
            </w:r>
            <w:r w:rsidRPr="004B7338">
              <w:rPr>
                <w:rFonts w:ascii="Times New Roman" w:hAnsi="Times New Roman" w:cs="Times New Roman"/>
                <w:sz w:val="24"/>
                <w:szCs w:val="24"/>
              </w:rPr>
              <w:t>м.р.</w:t>
            </w:r>
            <w:r>
              <w:rPr>
                <w:rFonts w:ascii="Times New Roman" w:hAnsi="Times New Roman" w:cs="Times New Roman"/>
                <w:sz w:val="24"/>
                <w:szCs w:val="24"/>
              </w:rPr>
              <w:t xml:space="preserve"> </w:t>
            </w:r>
            <w:r w:rsidRPr="004B7338">
              <w:rPr>
                <w:rFonts w:ascii="Times New Roman" w:hAnsi="Times New Roman" w:cs="Times New Roman"/>
                <w:sz w:val="24"/>
                <w:szCs w:val="24"/>
              </w:rPr>
              <w:t>Волжский</w:t>
            </w:r>
            <w:r>
              <w:rPr>
                <w:rFonts w:ascii="Times New Roman" w:hAnsi="Times New Roman" w:cs="Times New Roman"/>
                <w:sz w:val="24"/>
                <w:szCs w:val="24"/>
              </w:rPr>
              <w:t xml:space="preserve"> </w:t>
            </w:r>
            <w:r w:rsidRPr="004B7338">
              <w:rPr>
                <w:rFonts w:ascii="Times New Roman" w:hAnsi="Times New Roman" w:cs="Times New Roman"/>
                <w:sz w:val="24"/>
                <w:szCs w:val="24"/>
              </w:rPr>
              <w:t>Самарской</w:t>
            </w:r>
            <w:r>
              <w:rPr>
                <w:rFonts w:ascii="Times New Roman" w:hAnsi="Times New Roman" w:cs="Times New Roman"/>
                <w:sz w:val="24"/>
                <w:szCs w:val="24"/>
              </w:rPr>
              <w:t xml:space="preserve"> </w:t>
            </w:r>
            <w:r w:rsidRPr="004B7338">
              <w:rPr>
                <w:rFonts w:ascii="Times New Roman" w:hAnsi="Times New Roman" w:cs="Times New Roman"/>
                <w:sz w:val="24"/>
                <w:szCs w:val="24"/>
              </w:rPr>
              <w:t>области</w:t>
            </w:r>
            <w:r>
              <w:rPr>
                <w:rFonts w:ascii="Times New Roman" w:hAnsi="Times New Roman" w:cs="Times New Roman"/>
                <w:sz w:val="24"/>
                <w:szCs w:val="24"/>
              </w:rPr>
              <w:t xml:space="preserve"> </w:t>
            </w:r>
            <w:r w:rsidRPr="004B7338">
              <w:rPr>
                <w:rFonts w:ascii="Times New Roman" w:hAnsi="Times New Roman" w:cs="Times New Roman"/>
                <w:sz w:val="24"/>
                <w:szCs w:val="24"/>
              </w:rPr>
              <w:t>от</w:t>
            </w:r>
            <w:r>
              <w:rPr>
                <w:rFonts w:ascii="Times New Roman" w:hAnsi="Times New Roman" w:cs="Times New Roman"/>
                <w:sz w:val="24"/>
                <w:szCs w:val="24"/>
              </w:rPr>
              <w:t xml:space="preserve"> </w:t>
            </w:r>
            <w:r w:rsidRPr="004B7338">
              <w:rPr>
                <w:rFonts w:ascii="Times New Roman" w:hAnsi="Times New Roman" w:cs="Times New Roman"/>
                <w:sz w:val="24"/>
                <w:szCs w:val="24"/>
              </w:rPr>
              <w:t>09.10.2019г.</w:t>
            </w:r>
            <w:r>
              <w:rPr>
                <w:rFonts w:ascii="Times New Roman" w:hAnsi="Times New Roman" w:cs="Times New Roman"/>
                <w:sz w:val="24"/>
                <w:szCs w:val="24"/>
              </w:rPr>
              <w:t xml:space="preserve"> </w:t>
            </w: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1520</w:t>
            </w:r>
            <w:r>
              <w:rPr>
                <w:rFonts w:ascii="Times New Roman" w:hAnsi="Times New Roman" w:cs="Times New Roman"/>
                <w:sz w:val="24"/>
                <w:szCs w:val="24"/>
              </w:rPr>
              <w:t>.</w:t>
            </w:r>
          </w:p>
        </w:tc>
      </w:tr>
      <w:tr w:rsidR="00D93777" w:rsidRPr="004B7338" w:rsidTr="00B822F9">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4.1.2</w:t>
            </w:r>
          </w:p>
        </w:tc>
        <w:tc>
          <w:tcPr>
            <w:tcW w:w="3970" w:type="dxa"/>
            <w:shd w:val="clear" w:color="auto" w:fill="auto"/>
          </w:tcPr>
          <w:p w:rsidR="00D93777" w:rsidRPr="004B7338" w:rsidRDefault="00D93777" w:rsidP="00AC4E85">
            <w:pPr>
              <w:jc w:val="both"/>
              <w:rPr>
                <w:rFonts w:ascii="Times New Roman" w:hAnsi="Times New Roman" w:cs="Times New Roman"/>
                <w:sz w:val="24"/>
                <w:szCs w:val="24"/>
              </w:rPr>
            </w:pPr>
            <w:r w:rsidRPr="004B7338">
              <w:rPr>
                <w:rFonts w:ascii="Times New Roman" w:hAnsi="Times New Roman" w:cs="Times New Roman"/>
                <w:sz w:val="24"/>
                <w:szCs w:val="24"/>
              </w:rPr>
              <w:t>Актуализация</w:t>
            </w:r>
            <w:r>
              <w:rPr>
                <w:rFonts w:ascii="Times New Roman" w:hAnsi="Times New Roman" w:cs="Times New Roman"/>
                <w:sz w:val="24"/>
                <w:szCs w:val="24"/>
              </w:rPr>
              <w:t xml:space="preserve"> </w:t>
            </w:r>
            <w:r w:rsidRPr="004B7338">
              <w:rPr>
                <w:rFonts w:ascii="Times New Roman" w:hAnsi="Times New Roman" w:cs="Times New Roman"/>
                <w:sz w:val="24"/>
                <w:szCs w:val="24"/>
              </w:rPr>
              <w:t>реестра</w:t>
            </w:r>
            <w:r>
              <w:rPr>
                <w:rFonts w:ascii="Times New Roman" w:hAnsi="Times New Roman" w:cs="Times New Roman"/>
                <w:sz w:val="24"/>
                <w:szCs w:val="24"/>
              </w:rPr>
              <w:t xml:space="preserve"> </w:t>
            </w:r>
            <w:r w:rsidRPr="004B7338">
              <w:rPr>
                <w:rFonts w:ascii="Times New Roman" w:hAnsi="Times New Roman" w:cs="Times New Roman"/>
                <w:sz w:val="24"/>
                <w:szCs w:val="24"/>
              </w:rPr>
              <w:t>приорите</w:t>
            </w:r>
            <w:r w:rsidRPr="004B7338">
              <w:rPr>
                <w:rFonts w:ascii="Times New Roman" w:hAnsi="Times New Roman" w:cs="Times New Roman"/>
                <w:sz w:val="24"/>
                <w:szCs w:val="24"/>
              </w:rPr>
              <w:t>т</w:t>
            </w:r>
            <w:r w:rsidRPr="004B7338">
              <w:rPr>
                <w:rFonts w:ascii="Times New Roman" w:hAnsi="Times New Roman" w:cs="Times New Roman"/>
                <w:sz w:val="24"/>
                <w:szCs w:val="24"/>
              </w:rPr>
              <w:t>ных</w:t>
            </w:r>
            <w:r>
              <w:rPr>
                <w:rFonts w:ascii="Times New Roman" w:hAnsi="Times New Roman" w:cs="Times New Roman"/>
                <w:sz w:val="24"/>
                <w:szCs w:val="24"/>
              </w:rPr>
              <w:t xml:space="preserve"> </w:t>
            </w:r>
            <w:r w:rsidRPr="004B7338">
              <w:rPr>
                <w:rFonts w:ascii="Times New Roman" w:hAnsi="Times New Roman" w:cs="Times New Roman"/>
                <w:sz w:val="24"/>
                <w:szCs w:val="24"/>
              </w:rPr>
              <w:t>объектов,</w:t>
            </w:r>
            <w:r>
              <w:rPr>
                <w:rFonts w:ascii="Times New Roman" w:hAnsi="Times New Roman" w:cs="Times New Roman"/>
                <w:sz w:val="24"/>
                <w:szCs w:val="24"/>
              </w:rPr>
              <w:t xml:space="preserve"> </w:t>
            </w:r>
            <w:r w:rsidRPr="004B7338">
              <w:rPr>
                <w:rFonts w:ascii="Times New Roman" w:hAnsi="Times New Roman" w:cs="Times New Roman"/>
                <w:sz w:val="24"/>
                <w:szCs w:val="24"/>
              </w:rPr>
              <w:t>требующих</w:t>
            </w:r>
            <w:r>
              <w:rPr>
                <w:rFonts w:ascii="Times New Roman" w:hAnsi="Times New Roman" w:cs="Times New Roman"/>
                <w:sz w:val="24"/>
                <w:szCs w:val="24"/>
              </w:rPr>
              <w:t xml:space="preserve"> </w:t>
            </w:r>
            <w:r w:rsidRPr="004B7338">
              <w:rPr>
                <w:rFonts w:ascii="Times New Roman" w:hAnsi="Times New Roman" w:cs="Times New Roman"/>
                <w:sz w:val="24"/>
                <w:szCs w:val="24"/>
              </w:rPr>
              <w:t>выпо</w:t>
            </w:r>
            <w:r w:rsidRPr="004B7338">
              <w:rPr>
                <w:rFonts w:ascii="Times New Roman" w:hAnsi="Times New Roman" w:cs="Times New Roman"/>
                <w:sz w:val="24"/>
                <w:szCs w:val="24"/>
              </w:rPr>
              <w:t>л</w:t>
            </w:r>
            <w:r w:rsidRPr="004B7338">
              <w:rPr>
                <w:rFonts w:ascii="Times New Roman" w:hAnsi="Times New Roman" w:cs="Times New Roman"/>
                <w:sz w:val="24"/>
                <w:szCs w:val="24"/>
              </w:rPr>
              <w:t>нения</w:t>
            </w:r>
            <w:r>
              <w:rPr>
                <w:rFonts w:ascii="Times New Roman" w:hAnsi="Times New Roman" w:cs="Times New Roman"/>
                <w:sz w:val="24"/>
                <w:szCs w:val="24"/>
              </w:rPr>
              <w:t xml:space="preserve"> </w:t>
            </w:r>
            <w:r w:rsidRPr="004B7338">
              <w:rPr>
                <w:rFonts w:ascii="Times New Roman" w:hAnsi="Times New Roman" w:cs="Times New Roman"/>
                <w:sz w:val="24"/>
                <w:szCs w:val="24"/>
              </w:rPr>
              <w:t>работ</w:t>
            </w:r>
            <w:r>
              <w:rPr>
                <w:rFonts w:ascii="Times New Roman" w:hAnsi="Times New Roman" w:cs="Times New Roman"/>
                <w:sz w:val="24"/>
                <w:szCs w:val="24"/>
              </w:rPr>
              <w:t xml:space="preserve"> </w:t>
            </w:r>
            <w:r w:rsidRPr="004B7338">
              <w:rPr>
                <w:rFonts w:ascii="Times New Roman" w:hAnsi="Times New Roman" w:cs="Times New Roman"/>
                <w:sz w:val="24"/>
                <w:szCs w:val="24"/>
              </w:rPr>
              <w:t>по</w:t>
            </w:r>
            <w:r>
              <w:rPr>
                <w:rFonts w:ascii="Times New Roman" w:hAnsi="Times New Roman" w:cs="Times New Roman"/>
                <w:sz w:val="24"/>
                <w:szCs w:val="24"/>
              </w:rPr>
              <w:t xml:space="preserve"> </w:t>
            </w:r>
            <w:r w:rsidRPr="004B7338">
              <w:rPr>
                <w:rFonts w:ascii="Times New Roman" w:hAnsi="Times New Roman" w:cs="Times New Roman"/>
                <w:sz w:val="24"/>
                <w:szCs w:val="24"/>
              </w:rPr>
              <w:t>капитальному</w:t>
            </w:r>
            <w:r>
              <w:rPr>
                <w:rFonts w:ascii="Times New Roman" w:hAnsi="Times New Roman" w:cs="Times New Roman"/>
                <w:sz w:val="24"/>
                <w:szCs w:val="24"/>
              </w:rPr>
              <w:t xml:space="preserve"> </w:t>
            </w:r>
            <w:r w:rsidRPr="004B7338">
              <w:rPr>
                <w:rFonts w:ascii="Times New Roman" w:hAnsi="Times New Roman" w:cs="Times New Roman"/>
                <w:sz w:val="24"/>
                <w:szCs w:val="24"/>
              </w:rPr>
              <w:t>р</w:t>
            </w:r>
            <w:r w:rsidRPr="004B7338">
              <w:rPr>
                <w:rFonts w:ascii="Times New Roman" w:hAnsi="Times New Roman" w:cs="Times New Roman"/>
                <w:sz w:val="24"/>
                <w:szCs w:val="24"/>
              </w:rPr>
              <w:t>е</w:t>
            </w:r>
            <w:r w:rsidRPr="004B7338">
              <w:rPr>
                <w:rFonts w:ascii="Times New Roman" w:hAnsi="Times New Roman" w:cs="Times New Roman"/>
                <w:sz w:val="24"/>
                <w:szCs w:val="24"/>
              </w:rPr>
              <w:t>монту</w:t>
            </w:r>
          </w:p>
        </w:tc>
        <w:tc>
          <w:tcPr>
            <w:tcW w:w="2202" w:type="dxa"/>
            <w:shd w:val="clear" w:color="auto" w:fill="auto"/>
          </w:tcPr>
          <w:p w:rsidR="00D93777" w:rsidRPr="004B7338" w:rsidRDefault="00D93777" w:rsidP="005A6C9C">
            <w:pPr>
              <w:jc w:val="both"/>
              <w:rPr>
                <w:rFonts w:ascii="Times New Roman" w:hAnsi="Times New Roman" w:cs="Times New Roman"/>
                <w:sz w:val="24"/>
                <w:szCs w:val="24"/>
              </w:rPr>
            </w:pPr>
            <w:r w:rsidRPr="004B7338">
              <w:rPr>
                <w:rFonts w:ascii="Times New Roman" w:hAnsi="Times New Roman" w:cs="Times New Roman"/>
                <w:sz w:val="24"/>
                <w:szCs w:val="24"/>
              </w:rPr>
              <w:t>Эффективное</w:t>
            </w:r>
            <w:r>
              <w:rPr>
                <w:rFonts w:ascii="Times New Roman" w:hAnsi="Times New Roman" w:cs="Times New Roman"/>
                <w:sz w:val="24"/>
                <w:szCs w:val="24"/>
              </w:rPr>
              <w:t xml:space="preserve"> </w:t>
            </w:r>
            <w:r w:rsidRPr="004B7338">
              <w:rPr>
                <w:rFonts w:ascii="Times New Roman" w:hAnsi="Times New Roman" w:cs="Times New Roman"/>
                <w:sz w:val="24"/>
                <w:szCs w:val="24"/>
              </w:rPr>
              <w:t>пл</w:t>
            </w:r>
            <w:r w:rsidRPr="004B7338">
              <w:rPr>
                <w:rFonts w:ascii="Times New Roman" w:hAnsi="Times New Roman" w:cs="Times New Roman"/>
                <w:sz w:val="24"/>
                <w:szCs w:val="24"/>
              </w:rPr>
              <w:t>а</w:t>
            </w:r>
            <w:r w:rsidRPr="004B7338">
              <w:rPr>
                <w:rFonts w:ascii="Times New Roman" w:hAnsi="Times New Roman" w:cs="Times New Roman"/>
                <w:sz w:val="24"/>
                <w:szCs w:val="24"/>
              </w:rPr>
              <w:t>нирование</w:t>
            </w:r>
            <w:r>
              <w:rPr>
                <w:rFonts w:ascii="Times New Roman" w:hAnsi="Times New Roman" w:cs="Times New Roman"/>
                <w:sz w:val="24"/>
                <w:szCs w:val="24"/>
              </w:rPr>
              <w:t xml:space="preserve"> </w:t>
            </w:r>
            <w:r w:rsidRPr="004B7338">
              <w:rPr>
                <w:rFonts w:ascii="Times New Roman" w:hAnsi="Times New Roman" w:cs="Times New Roman"/>
                <w:sz w:val="24"/>
                <w:szCs w:val="24"/>
              </w:rPr>
              <w:t>расх</w:t>
            </w:r>
            <w:r w:rsidRPr="004B7338">
              <w:rPr>
                <w:rFonts w:ascii="Times New Roman" w:hAnsi="Times New Roman" w:cs="Times New Roman"/>
                <w:sz w:val="24"/>
                <w:szCs w:val="24"/>
              </w:rPr>
              <w:t>о</w:t>
            </w:r>
            <w:r w:rsidRPr="004B7338">
              <w:rPr>
                <w:rFonts w:ascii="Times New Roman" w:hAnsi="Times New Roman" w:cs="Times New Roman"/>
                <w:sz w:val="24"/>
                <w:szCs w:val="24"/>
              </w:rPr>
              <w:t>дов</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укрепление</w:t>
            </w:r>
            <w:r>
              <w:rPr>
                <w:rFonts w:ascii="Times New Roman" w:hAnsi="Times New Roman" w:cs="Times New Roman"/>
                <w:sz w:val="24"/>
                <w:szCs w:val="24"/>
              </w:rPr>
              <w:t xml:space="preserve"> </w:t>
            </w:r>
            <w:r w:rsidRPr="004B7338">
              <w:rPr>
                <w:rFonts w:ascii="Times New Roman" w:hAnsi="Times New Roman" w:cs="Times New Roman"/>
                <w:sz w:val="24"/>
                <w:szCs w:val="24"/>
              </w:rPr>
              <w:t>материально-технической</w:t>
            </w:r>
            <w:r>
              <w:rPr>
                <w:rFonts w:ascii="Times New Roman" w:hAnsi="Times New Roman" w:cs="Times New Roman"/>
                <w:sz w:val="24"/>
                <w:szCs w:val="24"/>
              </w:rPr>
              <w:t xml:space="preserve"> </w:t>
            </w:r>
            <w:r w:rsidRPr="004B7338">
              <w:rPr>
                <w:rFonts w:ascii="Times New Roman" w:hAnsi="Times New Roman" w:cs="Times New Roman"/>
                <w:sz w:val="24"/>
                <w:szCs w:val="24"/>
              </w:rPr>
              <w:t>базы</w:t>
            </w:r>
            <w:r>
              <w:rPr>
                <w:rFonts w:ascii="Times New Roman" w:hAnsi="Times New Roman" w:cs="Times New Roman"/>
                <w:sz w:val="24"/>
                <w:szCs w:val="24"/>
              </w:rPr>
              <w:t xml:space="preserve"> </w:t>
            </w:r>
            <w:r w:rsidRPr="004B7338">
              <w:rPr>
                <w:rFonts w:ascii="Times New Roman" w:hAnsi="Times New Roman" w:cs="Times New Roman"/>
                <w:sz w:val="24"/>
                <w:szCs w:val="24"/>
              </w:rPr>
              <w:t>учреждений</w:t>
            </w:r>
            <w:r>
              <w:rPr>
                <w:rFonts w:ascii="Times New Roman" w:hAnsi="Times New Roman" w:cs="Times New Roman"/>
                <w:sz w:val="24"/>
                <w:szCs w:val="24"/>
              </w:rPr>
              <w:t xml:space="preserve"> </w:t>
            </w:r>
            <w:r w:rsidRPr="004B7338">
              <w:rPr>
                <w:rFonts w:ascii="Times New Roman" w:hAnsi="Times New Roman" w:cs="Times New Roman"/>
                <w:sz w:val="24"/>
                <w:szCs w:val="24"/>
              </w:rPr>
              <w:t>кул</w:t>
            </w:r>
            <w:r w:rsidRPr="004B7338">
              <w:rPr>
                <w:rFonts w:ascii="Times New Roman" w:hAnsi="Times New Roman" w:cs="Times New Roman"/>
                <w:sz w:val="24"/>
                <w:szCs w:val="24"/>
              </w:rPr>
              <w:t>ь</w:t>
            </w:r>
            <w:r w:rsidRPr="004B7338">
              <w:rPr>
                <w:rFonts w:ascii="Times New Roman" w:hAnsi="Times New Roman" w:cs="Times New Roman"/>
                <w:sz w:val="24"/>
                <w:szCs w:val="24"/>
              </w:rPr>
              <w:t>туры</w:t>
            </w:r>
          </w:p>
        </w:tc>
        <w:tc>
          <w:tcPr>
            <w:tcW w:w="1276" w:type="dxa"/>
            <w:shd w:val="clear" w:color="auto" w:fill="auto"/>
          </w:tcPr>
          <w:p w:rsidR="00D93777" w:rsidRPr="004B7338" w:rsidRDefault="00D93777" w:rsidP="005F5DA0">
            <w:pPr>
              <w:jc w:val="center"/>
              <w:rPr>
                <w:rFonts w:ascii="Times New Roman" w:hAnsi="Times New Roman" w:cs="Times New Roman"/>
                <w:sz w:val="24"/>
                <w:szCs w:val="24"/>
              </w:rPr>
            </w:pPr>
            <w:r w:rsidRPr="004B7338">
              <w:rPr>
                <w:rFonts w:ascii="Times New Roman" w:hAnsi="Times New Roman" w:cs="Times New Roman"/>
                <w:sz w:val="24"/>
                <w:szCs w:val="24"/>
              </w:rPr>
              <w:t>2019-2020</w:t>
            </w:r>
          </w:p>
        </w:tc>
        <w:tc>
          <w:tcPr>
            <w:tcW w:w="7011" w:type="dxa"/>
            <w:shd w:val="clear" w:color="auto" w:fill="auto"/>
          </w:tcPr>
          <w:p w:rsidR="000300ED" w:rsidRPr="004B7338" w:rsidRDefault="000300ED" w:rsidP="00B822F9">
            <w:pPr>
              <w:ind w:firstLine="380"/>
              <w:jc w:val="both"/>
              <w:rPr>
                <w:rFonts w:ascii="Times New Roman" w:hAnsi="Times New Roman" w:cs="Times New Roman"/>
                <w:sz w:val="24"/>
                <w:szCs w:val="24"/>
              </w:rPr>
            </w:pPr>
            <w:r w:rsidRPr="004B7338">
              <w:rPr>
                <w:rFonts w:ascii="Times New Roman" w:hAnsi="Times New Roman" w:cs="Times New Roman"/>
                <w:sz w:val="24"/>
                <w:szCs w:val="24"/>
              </w:rPr>
              <w:t>Реестр</w:t>
            </w:r>
            <w:r>
              <w:rPr>
                <w:rFonts w:ascii="Times New Roman" w:hAnsi="Times New Roman" w:cs="Times New Roman"/>
                <w:sz w:val="24"/>
                <w:szCs w:val="24"/>
              </w:rPr>
              <w:t xml:space="preserve"> </w:t>
            </w:r>
            <w:r w:rsidRPr="004B7338">
              <w:rPr>
                <w:rFonts w:ascii="Times New Roman" w:hAnsi="Times New Roman" w:cs="Times New Roman"/>
                <w:sz w:val="24"/>
                <w:szCs w:val="24"/>
              </w:rPr>
              <w:t>приоритетных</w:t>
            </w:r>
            <w:r>
              <w:rPr>
                <w:rFonts w:ascii="Times New Roman" w:hAnsi="Times New Roman" w:cs="Times New Roman"/>
                <w:sz w:val="24"/>
                <w:szCs w:val="24"/>
              </w:rPr>
              <w:t xml:space="preserve"> </w:t>
            </w:r>
            <w:r w:rsidRPr="004B7338">
              <w:rPr>
                <w:rFonts w:ascii="Times New Roman" w:hAnsi="Times New Roman" w:cs="Times New Roman"/>
                <w:sz w:val="24"/>
                <w:szCs w:val="24"/>
              </w:rPr>
              <w:t>объектов</w:t>
            </w:r>
            <w:r>
              <w:rPr>
                <w:rFonts w:ascii="Times New Roman" w:hAnsi="Times New Roman" w:cs="Times New Roman"/>
                <w:sz w:val="24"/>
                <w:szCs w:val="24"/>
              </w:rPr>
              <w:t xml:space="preserve"> в м.р. Волжский</w:t>
            </w:r>
            <w:r w:rsidRPr="004B7338">
              <w:rPr>
                <w:rFonts w:ascii="Times New Roman" w:hAnsi="Times New Roman" w:cs="Times New Roman"/>
                <w:sz w:val="24"/>
                <w:szCs w:val="24"/>
              </w:rPr>
              <w:t>:</w:t>
            </w:r>
          </w:p>
          <w:p w:rsidR="000300ED" w:rsidRPr="004B7338" w:rsidRDefault="000300ED" w:rsidP="00B822F9">
            <w:pPr>
              <w:ind w:firstLine="380"/>
              <w:jc w:val="both"/>
              <w:rPr>
                <w:rFonts w:ascii="Times New Roman" w:hAnsi="Times New Roman" w:cs="Times New Roman"/>
                <w:sz w:val="24"/>
                <w:szCs w:val="24"/>
              </w:rPr>
            </w:pPr>
            <w:r w:rsidRPr="004B7338">
              <w:rPr>
                <w:rFonts w:ascii="Times New Roman" w:hAnsi="Times New Roman" w:cs="Times New Roman"/>
                <w:sz w:val="24"/>
                <w:szCs w:val="24"/>
              </w:rPr>
              <w:t>1.СДК</w:t>
            </w:r>
            <w:r>
              <w:rPr>
                <w:rFonts w:ascii="Times New Roman" w:hAnsi="Times New Roman" w:cs="Times New Roman"/>
                <w:sz w:val="24"/>
                <w:szCs w:val="24"/>
              </w:rPr>
              <w:t xml:space="preserve"> </w:t>
            </w:r>
            <w:r w:rsidRPr="004B7338">
              <w:rPr>
                <w:rFonts w:ascii="Times New Roman" w:hAnsi="Times New Roman" w:cs="Times New Roman"/>
                <w:sz w:val="24"/>
                <w:szCs w:val="24"/>
              </w:rPr>
              <w:t>с</w:t>
            </w:r>
            <w:proofErr w:type="gramStart"/>
            <w:r w:rsidRPr="004B7338">
              <w:rPr>
                <w:rFonts w:ascii="Times New Roman" w:hAnsi="Times New Roman" w:cs="Times New Roman"/>
                <w:sz w:val="24"/>
                <w:szCs w:val="24"/>
              </w:rPr>
              <w:t>.С</w:t>
            </w:r>
            <w:proofErr w:type="gramEnd"/>
            <w:r w:rsidRPr="004B7338">
              <w:rPr>
                <w:rFonts w:ascii="Times New Roman" w:hAnsi="Times New Roman" w:cs="Times New Roman"/>
                <w:sz w:val="24"/>
                <w:szCs w:val="24"/>
              </w:rPr>
              <w:t>ухая</w:t>
            </w:r>
            <w:r>
              <w:rPr>
                <w:rFonts w:ascii="Times New Roman" w:hAnsi="Times New Roman" w:cs="Times New Roman"/>
                <w:sz w:val="24"/>
                <w:szCs w:val="24"/>
              </w:rPr>
              <w:t xml:space="preserve"> </w:t>
            </w:r>
            <w:r w:rsidRPr="004B7338">
              <w:rPr>
                <w:rFonts w:ascii="Times New Roman" w:hAnsi="Times New Roman" w:cs="Times New Roman"/>
                <w:sz w:val="24"/>
                <w:szCs w:val="24"/>
              </w:rPr>
              <w:t>Вязовка;</w:t>
            </w:r>
          </w:p>
          <w:p w:rsidR="000300ED" w:rsidRPr="004B7338" w:rsidRDefault="000300ED" w:rsidP="00B822F9">
            <w:pPr>
              <w:ind w:firstLine="380"/>
              <w:jc w:val="both"/>
              <w:rPr>
                <w:rFonts w:ascii="Times New Roman" w:hAnsi="Times New Roman" w:cs="Times New Roman"/>
                <w:sz w:val="24"/>
                <w:szCs w:val="24"/>
              </w:rPr>
            </w:pPr>
            <w:r>
              <w:rPr>
                <w:rFonts w:ascii="Times New Roman" w:hAnsi="Times New Roman" w:cs="Times New Roman"/>
                <w:sz w:val="24"/>
                <w:szCs w:val="24"/>
              </w:rPr>
              <w:t>2.</w:t>
            </w:r>
            <w:r w:rsidRPr="004B7338">
              <w:rPr>
                <w:rFonts w:ascii="Times New Roman" w:hAnsi="Times New Roman" w:cs="Times New Roman"/>
                <w:sz w:val="24"/>
                <w:szCs w:val="24"/>
              </w:rPr>
              <w:t>СДК</w:t>
            </w:r>
            <w:r>
              <w:rPr>
                <w:rFonts w:ascii="Times New Roman" w:hAnsi="Times New Roman" w:cs="Times New Roman"/>
                <w:sz w:val="24"/>
                <w:szCs w:val="24"/>
              </w:rPr>
              <w:t xml:space="preserve"> </w:t>
            </w:r>
            <w:r w:rsidRPr="004B7338">
              <w:rPr>
                <w:rFonts w:ascii="Times New Roman" w:hAnsi="Times New Roman" w:cs="Times New Roman"/>
                <w:sz w:val="24"/>
                <w:szCs w:val="24"/>
              </w:rPr>
              <w:t>п</w:t>
            </w:r>
            <w:proofErr w:type="gramStart"/>
            <w:r w:rsidRPr="004B7338">
              <w:rPr>
                <w:rFonts w:ascii="Times New Roman" w:hAnsi="Times New Roman" w:cs="Times New Roman"/>
                <w:sz w:val="24"/>
                <w:szCs w:val="24"/>
              </w:rPr>
              <w:t>.П</w:t>
            </w:r>
            <w:proofErr w:type="gramEnd"/>
            <w:r w:rsidRPr="004B7338">
              <w:rPr>
                <w:rFonts w:ascii="Times New Roman" w:hAnsi="Times New Roman" w:cs="Times New Roman"/>
                <w:sz w:val="24"/>
                <w:szCs w:val="24"/>
              </w:rPr>
              <w:t>одъем-Михайловка;</w:t>
            </w:r>
          </w:p>
          <w:p w:rsidR="000300ED" w:rsidRPr="004B7338" w:rsidRDefault="000300ED" w:rsidP="00B822F9">
            <w:pPr>
              <w:ind w:firstLine="380"/>
              <w:jc w:val="both"/>
              <w:rPr>
                <w:rFonts w:ascii="Times New Roman" w:hAnsi="Times New Roman" w:cs="Times New Roman"/>
                <w:sz w:val="24"/>
                <w:szCs w:val="24"/>
              </w:rPr>
            </w:pPr>
            <w:r>
              <w:rPr>
                <w:rFonts w:ascii="Times New Roman" w:hAnsi="Times New Roman" w:cs="Times New Roman"/>
                <w:sz w:val="24"/>
                <w:szCs w:val="24"/>
              </w:rPr>
              <w:t xml:space="preserve">3. </w:t>
            </w:r>
            <w:r w:rsidRPr="004B7338">
              <w:rPr>
                <w:rFonts w:ascii="Times New Roman" w:hAnsi="Times New Roman" w:cs="Times New Roman"/>
                <w:sz w:val="24"/>
                <w:szCs w:val="24"/>
              </w:rPr>
              <w:t>СДК</w:t>
            </w:r>
            <w:r>
              <w:rPr>
                <w:rFonts w:ascii="Times New Roman" w:hAnsi="Times New Roman" w:cs="Times New Roman"/>
                <w:sz w:val="24"/>
                <w:szCs w:val="24"/>
              </w:rPr>
              <w:t xml:space="preserve"> </w:t>
            </w:r>
            <w:proofErr w:type="spellStart"/>
            <w:r w:rsidRPr="004B7338">
              <w:rPr>
                <w:rFonts w:ascii="Times New Roman" w:hAnsi="Times New Roman" w:cs="Times New Roman"/>
                <w:sz w:val="24"/>
                <w:szCs w:val="24"/>
              </w:rPr>
              <w:t>п</w:t>
            </w:r>
            <w:proofErr w:type="gramStart"/>
            <w:r w:rsidRPr="004B7338">
              <w:rPr>
                <w:rFonts w:ascii="Times New Roman" w:hAnsi="Times New Roman" w:cs="Times New Roman"/>
                <w:sz w:val="24"/>
                <w:szCs w:val="24"/>
              </w:rPr>
              <w:t>.Ч</w:t>
            </w:r>
            <w:proofErr w:type="gramEnd"/>
            <w:r w:rsidRPr="004B7338">
              <w:rPr>
                <w:rFonts w:ascii="Times New Roman" w:hAnsi="Times New Roman" w:cs="Times New Roman"/>
                <w:sz w:val="24"/>
                <w:szCs w:val="24"/>
              </w:rPr>
              <w:t>ерновский</w:t>
            </w:r>
            <w:proofErr w:type="spellEnd"/>
            <w:r w:rsidRPr="004B7338">
              <w:rPr>
                <w:rFonts w:ascii="Times New Roman" w:hAnsi="Times New Roman" w:cs="Times New Roman"/>
                <w:sz w:val="24"/>
                <w:szCs w:val="24"/>
              </w:rPr>
              <w:t>;</w:t>
            </w:r>
          </w:p>
          <w:p w:rsidR="000300ED" w:rsidRPr="004B7338" w:rsidRDefault="000300ED" w:rsidP="00B822F9">
            <w:pPr>
              <w:ind w:firstLine="380"/>
              <w:jc w:val="both"/>
              <w:rPr>
                <w:rFonts w:ascii="Times New Roman" w:hAnsi="Times New Roman" w:cs="Times New Roman"/>
                <w:sz w:val="24"/>
                <w:szCs w:val="24"/>
              </w:rPr>
            </w:pPr>
            <w:r>
              <w:rPr>
                <w:rFonts w:ascii="Times New Roman" w:hAnsi="Times New Roman" w:cs="Times New Roman"/>
                <w:sz w:val="24"/>
                <w:szCs w:val="24"/>
              </w:rPr>
              <w:t>4.</w:t>
            </w:r>
            <w:r w:rsidRPr="004B7338">
              <w:rPr>
                <w:rFonts w:ascii="Times New Roman" w:hAnsi="Times New Roman" w:cs="Times New Roman"/>
                <w:sz w:val="24"/>
                <w:szCs w:val="24"/>
              </w:rPr>
              <w:t>СДК</w:t>
            </w:r>
            <w:r>
              <w:rPr>
                <w:rFonts w:ascii="Times New Roman" w:hAnsi="Times New Roman" w:cs="Times New Roman"/>
                <w:sz w:val="24"/>
                <w:szCs w:val="24"/>
              </w:rPr>
              <w:t xml:space="preserve"> </w:t>
            </w:r>
            <w:proofErr w:type="spellStart"/>
            <w:r w:rsidRPr="004B7338">
              <w:rPr>
                <w:rFonts w:ascii="Times New Roman" w:hAnsi="Times New Roman" w:cs="Times New Roman"/>
                <w:sz w:val="24"/>
                <w:szCs w:val="24"/>
              </w:rPr>
              <w:t>п</w:t>
            </w:r>
            <w:proofErr w:type="gramStart"/>
            <w:r w:rsidRPr="004B7338">
              <w:rPr>
                <w:rFonts w:ascii="Times New Roman" w:hAnsi="Times New Roman" w:cs="Times New Roman"/>
                <w:sz w:val="24"/>
                <w:szCs w:val="24"/>
              </w:rPr>
              <w:t>.В</w:t>
            </w:r>
            <w:proofErr w:type="gramEnd"/>
            <w:r w:rsidRPr="004B7338">
              <w:rPr>
                <w:rFonts w:ascii="Times New Roman" w:hAnsi="Times New Roman" w:cs="Times New Roman"/>
                <w:sz w:val="24"/>
                <w:szCs w:val="24"/>
              </w:rPr>
              <w:t>ерхняя</w:t>
            </w:r>
            <w:proofErr w:type="spellEnd"/>
            <w:r>
              <w:rPr>
                <w:rFonts w:ascii="Times New Roman" w:hAnsi="Times New Roman" w:cs="Times New Roman"/>
                <w:sz w:val="24"/>
                <w:szCs w:val="24"/>
              </w:rPr>
              <w:t xml:space="preserve"> </w:t>
            </w:r>
            <w:r w:rsidRPr="004B7338">
              <w:rPr>
                <w:rFonts w:ascii="Times New Roman" w:hAnsi="Times New Roman" w:cs="Times New Roman"/>
                <w:sz w:val="24"/>
                <w:szCs w:val="24"/>
              </w:rPr>
              <w:t>Подстепновка;</w:t>
            </w:r>
          </w:p>
          <w:p w:rsidR="000300ED" w:rsidRPr="004B7338" w:rsidRDefault="000300ED" w:rsidP="00B822F9">
            <w:pPr>
              <w:ind w:firstLine="380"/>
              <w:jc w:val="both"/>
              <w:rPr>
                <w:rFonts w:ascii="Times New Roman" w:hAnsi="Times New Roman" w:cs="Times New Roman"/>
                <w:sz w:val="24"/>
                <w:szCs w:val="24"/>
              </w:rPr>
            </w:pPr>
            <w:r>
              <w:rPr>
                <w:rFonts w:ascii="Times New Roman" w:hAnsi="Times New Roman" w:cs="Times New Roman"/>
                <w:sz w:val="24"/>
                <w:szCs w:val="24"/>
              </w:rPr>
              <w:t>5.</w:t>
            </w:r>
            <w:r w:rsidRPr="004B7338">
              <w:rPr>
                <w:rFonts w:ascii="Times New Roman" w:hAnsi="Times New Roman" w:cs="Times New Roman"/>
                <w:sz w:val="24"/>
                <w:szCs w:val="24"/>
              </w:rPr>
              <w:t>СДК</w:t>
            </w:r>
            <w:r>
              <w:rPr>
                <w:rFonts w:ascii="Times New Roman" w:hAnsi="Times New Roman" w:cs="Times New Roman"/>
                <w:sz w:val="24"/>
                <w:szCs w:val="24"/>
              </w:rPr>
              <w:t xml:space="preserve"> </w:t>
            </w:r>
            <w:r w:rsidRPr="004B7338">
              <w:rPr>
                <w:rFonts w:ascii="Times New Roman" w:hAnsi="Times New Roman" w:cs="Times New Roman"/>
                <w:sz w:val="24"/>
                <w:szCs w:val="24"/>
              </w:rPr>
              <w:t>с</w:t>
            </w:r>
            <w:proofErr w:type="gramStart"/>
            <w:r w:rsidRPr="004B7338">
              <w:rPr>
                <w:rFonts w:ascii="Times New Roman" w:hAnsi="Times New Roman" w:cs="Times New Roman"/>
                <w:sz w:val="24"/>
                <w:szCs w:val="24"/>
              </w:rPr>
              <w:t>.Ч</w:t>
            </w:r>
            <w:proofErr w:type="gramEnd"/>
            <w:r w:rsidRPr="004B7338">
              <w:rPr>
                <w:rFonts w:ascii="Times New Roman" w:hAnsi="Times New Roman" w:cs="Times New Roman"/>
                <w:sz w:val="24"/>
                <w:szCs w:val="24"/>
              </w:rPr>
              <w:t>ерноречье;</w:t>
            </w:r>
          </w:p>
          <w:p w:rsidR="000300ED" w:rsidRPr="004B7338" w:rsidRDefault="000300ED" w:rsidP="00B822F9">
            <w:pPr>
              <w:ind w:firstLine="380"/>
              <w:jc w:val="both"/>
              <w:rPr>
                <w:rFonts w:ascii="Times New Roman" w:hAnsi="Times New Roman" w:cs="Times New Roman"/>
                <w:sz w:val="24"/>
                <w:szCs w:val="24"/>
              </w:rPr>
            </w:pPr>
            <w:r>
              <w:rPr>
                <w:rFonts w:ascii="Times New Roman" w:hAnsi="Times New Roman" w:cs="Times New Roman"/>
                <w:sz w:val="24"/>
                <w:szCs w:val="24"/>
              </w:rPr>
              <w:t>6.</w:t>
            </w:r>
            <w:r w:rsidRPr="004B7338">
              <w:rPr>
                <w:rFonts w:ascii="Times New Roman" w:hAnsi="Times New Roman" w:cs="Times New Roman"/>
                <w:sz w:val="24"/>
                <w:szCs w:val="24"/>
              </w:rPr>
              <w:t>СДКс</w:t>
            </w:r>
            <w:proofErr w:type="gramStart"/>
            <w:r w:rsidRPr="004B7338">
              <w:rPr>
                <w:rFonts w:ascii="Times New Roman" w:hAnsi="Times New Roman" w:cs="Times New Roman"/>
                <w:sz w:val="24"/>
                <w:szCs w:val="24"/>
              </w:rPr>
              <w:t>.Я</w:t>
            </w:r>
            <w:proofErr w:type="gramEnd"/>
            <w:r w:rsidRPr="004B7338">
              <w:rPr>
                <w:rFonts w:ascii="Times New Roman" w:hAnsi="Times New Roman" w:cs="Times New Roman"/>
                <w:sz w:val="24"/>
                <w:szCs w:val="24"/>
              </w:rPr>
              <w:t>блоновый</w:t>
            </w:r>
            <w:r>
              <w:rPr>
                <w:rFonts w:ascii="Times New Roman" w:hAnsi="Times New Roman" w:cs="Times New Roman"/>
                <w:sz w:val="24"/>
                <w:szCs w:val="24"/>
              </w:rPr>
              <w:t xml:space="preserve"> </w:t>
            </w:r>
            <w:r w:rsidRPr="004B7338">
              <w:rPr>
                <w:rFonts w:ascii="Times New Roman" w:hAnsi="Times New Roman" w:cs="Times New Roman"/>
                <w:sz w:val="24"/>
                <w:szCs w:val="24"/>
              </w:rPr>
              <w:t>Овраг;</w:t>
            </w:r>
          </w:p>
          <w:p w:rsidR="000300ED" w:rsidRPr="004B7338" w:rsidRDefault="000300ED" w:rsidP="00B822F9">
            <w:pPr>
              <w:ind w:firstLine="380"/>
              <w:jc w:val="both"/>
              <w:rPr>
                <w:rFonts w:ascii="Times New Roman" w:hAnsi="Times New Roman" w:cs="Times New Roman"/>
                <w:sz w:val="24"/>
                <w:szCs w:val="24"/>
              </w:rPr>
            </w:pPr>
            <w:r>
              <w:rPr>
                <w:rFonts w:ascii="Times New Roman" w:hAnsi="Times New Roman" w:cs="Times New Roman"/>
                <w:sz w:val="24"/>
                <w:szCs w:val="24"/>
              </w:rPr>
              <w:t>7.</w:t>
            </w:r>
            <w:r w:rsidRPr="004B7338">
              <w:rPr>
                <w:rFonts w:ascii="Times New Roman" w:hAnsi="Times New Roman" w:cs="Times New Roman"/>
                <w:sz w:val="24"/>
                <w:szCs w:val="24"/>
              </w:rPr>
              <w:t>СДК</w:t>
            </w:r>
            <w:r>
              <w:rPr>
                <w:rFonts w:ascii="Times New Roman" w:hAnsi="Times New Roman" w:cs="Times New Roman"/>
                <w:sz w:val="24"/>
                <w:szCs w:val="24"/>
              </w:rPr>
              <w:t xml:space="preserve"> </w:t>
            </w:r>
            <w:r w:rsidRPr="004B7338">
              <w:rPr>
                <w:rFonts w:ascii="Times New Roman" w:hAnsi="Times New Roman" w:cs="Times New Roman"/>
                <w:sz w:val="24"/>
                <w:szCs w:val="24"/>
              </w:rPr>
              <w:t>с</w:t>
            </w:r>
            <w:proofErr w:type="gramStart"/>
            <w:r w:rsidRPr="004B7338">
              <w:rPr>
                <w:rFonts w:ascii="Times New Roman" w:hAnsi="Times New Roman" w:cs="Times New Roman"/>
                <w:sz w:val="24"/>
                <w:szCs w:val="24"/>
              </w:rPr>
              <w:t>.Н</w:t>
            </w:r>
            <w:proofErr w:type="gramEnd"/>
            <w:r w:rsidRPr="004B7338">
              <w:rPr>
                <w:rFonts w:ascii="Times New Roman" w:hAnsi="Times New Roman" w:cs="Times New Roman"/>
                <w:sz w:val="24"/>
                <w:szCs w:val="24"/>
              </w:rPr>
              <w:t>иколаевка;</w:t>
            </w:r>
          </w:p>
          <w:p w:rsidR="00D93777" w:rsidRPr="004B7338" w:rsidRDefault="000300ED" w:rsidP="00B822F9">
            <w:pPr>
              <w:ind w:firstLine="380"/>
              <w:jc w:val="both"/>
              <w:rPr>
                <w:rFonts w:ascii="Times New Roman" w:hAnsi="Times New Roman" w:cs="Times New Roman"/>
                <w:sz w:val="24"/>
                <w:szCs w:val="24"/>
              </w:rPr>
            </w:pPr>
            <w:r>
              <w:rPr>
                <w:rFonts w:ascii="Times New Roman" w:hAnsi="Times New Roman" w:cs="Times New Roman"/>
                <w:sz w:val="24"/>
                <w:szCs w:val="24"/>
              </w:rPr>
              <w:t>8.С</w:t>
            </w:r>
            <w:r w:rsidRPr="004B7338">
              <w:rPr>
                <w:rFonts w:ascii="Times New Roman" w:hAnsi="Times New Roman" w:cs="Times New Roman"/>
                <w:sz w:val="24"/>
                <w:szCs w:val="24"/>
              </w:rPr>
              <w:t>ДК</w:t>
            </w:r>
            <w:r>
              <w:rPr>
                <w:rFonts w:ascii="Times New Roman" w:hAnsi="Times New Roman" w:cs="Times New Roman"/>
                <w:sz w:val="24"/>
                <w:szCs w:val="24"/>
              </w:rPr>
              <w:t xml:space="preserve"> </w:t>
            </w:r>
            <w:r w:rsidRPr="004B7338">
              <w:rPr>
                <w:rFonts w:ascii="Times New Roman" w:hAnsi="Times New Roman" w:cs="Times New Roman"/>
                <w:sz w:val="24"/>
                <w:szCs w:val="24"/>
              </w:rPr>
              <w:t>«</w:t>
            </w:r>
            <w:proofErr w:type="spellStart"/>
            <w:r w:rsidRPr="004B7338">
              <w:rPr>
                <w:rFonts w:ascii="Times New Roman" w:hAnsi="Times New Roman" w:cs="Times New Roman"/>
                <w:sz w:val="24"/>
                <w:szCs w:val="24"/>
              </w:rPr>
              <w:t>Жигулевец</w:t>
            </w:r>
            <w:proofErr w:type="spellEnd"/>
            <w:r w:rsidRPr="004B733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B7338">
              <w:rPr>
                <w:rFonts w:ascii="Times New Roman" w:hAnsi="Times New Roman" w:cs="Times New Roman"/>
                <w:sz w:val="24"/>
                <w:szCs w:val="24"/>
              </w:rPr>
              <w:t>п</w:t>
            </w:r>
            <w:proofErr w:type="gramStart"/>
            <w:r w:rsidRPr="004B7338">
              <w:rPr>
                <w:rFonts w:ascii="Times New Roman" w:hAnsi="Times New Roman" w:cs="Times New Roman"/>
                <w:sz w:val="24"/>
                <w:szCs w:val="24"/>
              </w:rPr>
              <w:t>.В</w:t>
            </w:r>
            <w:proofErr w:type="gramEnd"/>
            <w:r w:rsidRPr="004B7338">
              <w:rPr>
                <w:rFonts w:ascii="Times New Roman" w:hAnsi="Times New Roman" w:cs="Times New Roman"/>
                <w:sz w:val="24"/>
                <w:szCs w:val="24"/>
              </w:rPr>
              <w:t>ласть</w:t>
            </w:r>
            <w:proofErr w:type="spellEnd"/>
            <w:r>
              <w:rPr>
                <w:rFonts w:ascii="Times New Roman" w:hAnsi="Times New Roman" w:cs="Times New Roman"/>
                <w:sz w:val="24"/>
                <w:szCs w:val="24"/>
              </w:rPr>
              <w:t xml:space="preserve"> </w:t>
            </w:r>
            <w:r w:rsidRPr="004B7338">
              <w:rPr>
                <w:rFonts w:ascii="Times New Roman" w:hAnsi="Times New Roman" w:cs="Times New Roman"/>
                <w:sz w:val="24"/>
                <w:szCs w:val="24"/>
              </w:rPr>
              <w:t>Тру</w:t>
            </w:r>
            <w:r>
              <w:rPr>
                <w:rFonts w:ascii="Times New Roman" w:hAnsi="Times New Roman" w:cs="Times New Roman"/>
                <w:sz w:val="24"/>
                <w:szCs w:val="24"/>
              </w:rPr>
              <w:t>да.</w:t>
            </w:r>
          </w:p>
        </w:tc>
      </w:tr>
      <w:tr w:rsidR="00D93777" w:rsidRPr="004B7338" w:rsidTr="00B822F9">
        <w:tc>
          <w:tcPr>
            <w:tcW w:w="817" w:type="dxa"/>
            <w:shd w:val="clear" w:color="auto" w:fill="auto"/>
          </w:tcPr>
          <w:p w:rsidR="00D93777" w:rsidRPr="004B7338" w:rsidRDefault="00D93777" w:rsidP="00444181">
            <w:pPr>
              <w:rPr>
                <w:rFonts w:ascii="Times New Roman" w:hAnsi="Times New Roman" w:cs="Times New Roman"/>
                <w:sz w:val="24"/>
                <w:szCs w:val="24"/>
              </w:rPr>
            </w:pPr>
            <w:r w:rsidRPr="004B7338">
              <w:rPr>
                <w:rFonts w:ascii="Times New Roman" w:hAnsi="Times New Roman" w:cs="Times New Roman"/>
                <w:sz w:val="24"/>
                <w:szCs w:val="24"/>
              </w:rPr>
              <w:t>4.1.3</w:t>
            </w:r>
          </w:p>
        </w:tc>
        <w:tc>
          <w:tcPr>
            <w:tcW w:w="3970" w:type="dxa"/>
            <w:shd w:val="clear" w:color="auto" w:fill="auto"/>
          </w:tcPr>
          <w:p w:rsidR="00D93777" w:rsidRPr="00131111" w:rsidRDefault="00D93777" w:rsidP="00444181">
            <w:pPr>
              <w:spacing w:after="100"/>
              <w:rPr>
                <w:rFonts w:ascii="Times New Roman" w:hAnsi="Times New Roman" w:cs="Times New Roman"/>
                <w:bCs/>
                <w:sz w:val="24"/>
                <w:szCs w:val="24"/>
              </w:rPr>
            </w:pPr>
            <w:r w:rsidRPr="00131111">
              <w:rPr>
                <w:rFonts w:ascii="Times New Roman" w:hAnsi="Times New Roman" w:cs="Times New Roman"/>
                <w:bCs/>
                <w:sz w:val="24"/>
                <w:szCs w:val="24"/>
              </w:rPr>
              <w:t>Реконструкция культурно-досуговых организаций в поселен</w:t>
            </w:r>
            <w:r w:rsidRPr="00131111">
              <w:rPr>
                <w:rFonts w:ascii="Times New Roman" w:hAnsi="Times New Roman" w:cs="Times New Roman"/>
                <w:bCs/>
                <w:sz w:val="24"/>
                <w:szCs w:val="24"/>
              </w:rPr>
              <w:t>и</w:t>
            </w:r>
            <w:r w:rsidRPr="00131111">
              <w:rPr>
                <w:rFonts w:ascii="Times New Roman" w:hAnsi="Times New Roman" w:cs="Times New Roman"/>
                <w:bCs/>
                <w:sz w:val="24"/>
                <w:szCs w:val="24"/>
              </w:rPr>
              <w:t>ях района с финансовой поддер</w:t>
            </w:r>
            <w:r w:rsidRPr="00131111">
              <w:rPr>
                <w:rFonts w:ascii="Times New Roman" w:hAnsi="Times New Roman" w:cs="Times New Roman"/>
                <w:bCs/>
                <w:sz w:val="24"/>
                <w:szCs w:val="24"/>
              </w:rPr>
              <w:t>ж</w:t>
            </w:r>
            <w:r w:rsidRPr="00131111">
              <w:rPr>
                <w:rFonts w:ascii="Times New Roman" w:hAnsi="Times New Roman" w:cs="Times New Roman"/>
                <w:bCs/>
                <w:sz w:val="24"/>
                <w:szCs w:val="24"/>
              </w:rPr>
              <w:t>кой из областного бюджета</w:t>
            </w:r>
            <w:r w:rsidRPr="00131111">
              <w:rPr>
                <w:rFonts w:ascii="Times New Roman" w:hAnsi="Times New Roman" w:cs="Times New Roman"/>
                <w:sz w:val="24"/>
                <w:szCs w:val="24"/>
              </w:rPr>
              <w:t xml:space="preserve"> и </w:t>
            </w:r>
            <w:r w:rsidRPr="00131111">
              <w:rPr>
                <w:rFonts w:ascii="Times New Roman" w:hAnsi="Times New Roman" w:cs="Times New Roman"/>
                <w:bCs/>
                <w:color w:val="000000"/>
                <w:sz w:val="24"/>
                <w:szCs w:val="24"/>
                <w:lang w:bidi="ru-RU"/>
              </w:rPr>
              <w:t>в ра</w:t>
            </w:r>
            <w:r w:rsidRPr="00131111">
              <w:rPr>
                <w:rFonts w:ascii="Times New Roman" w:hAnsi="Times New Roman" w:cs="Times New Roman"/>
                <w:bCs/>
                <w:color w:val="000000"/>
                <w:sz w:val="24"/>
                <w:szCs w:val="24"/>
                <w:lang w:bidi="ru-RU"/>
              </w:rPr>
              <w:t>м</w:t>
            </w:r>
            <w:r w:rsidRPr="00131111">
              <w:rPr>
                <w:rFonts w:ascii="Times New Roman" w:hAnsi="Times New Roman" w:cs="Times New Roman"/>
                <w:bCs/>
                <w:color w:val="000000"/>
                <w:sz w:val="24"/>
                <w:szCs w:val="24"/>
                <w:lang w:bidi="ru-RU"/>
              </w:rPr>
              <w:t>ках проектов ГЧП и МЧП:</w:t>
            </w:r>
          </w:p>
          <w:p w:rsidR="00D93777" w:rsidRPr="00131111" w:rsidRDefault="00D93777" w:rsidP="00444181">
            <w:pPr>
              <w:spacing w:after="100"/>
              <w:rPr>
                <w:rFonts w:ascii="Times New Roman" w:hAnsi="Times New Roman" w:cs="Times New Roman"/>
                <w:bCs/>
                <w:color w:val="000000"/>
                <w:sz w:val="24"/>
                <w:szCs w:val="24"/>
                <w:lang w:bidi="ru-RU"/>
              </w:rPr>
            </w:pPr>
            <w:r w:rsidRPr="00131111">
              <w:rPr>
                <w:rFonts w:ascii="Times New Roman" w:hAnsi="Times New Roman" w:cs="Times New Roman"/>
                <w:bCs/>
                <w:color w:val="000000"/>
                <w:sz w:val="24"/>
                <w:szCs w:val="24"/>
                <w:lang w:bidi="ru-RU"/>
              </w:rPr>
              <w:t>- капитальный ремонт зданий сел</w:t>
            </w:r>
            <w:r w:rsidRPr="00131111">
              <w:rPr>
                <w:rFonts w:ascii="Times New Roman" w:hAnsi="Times New Roman" w:cs="Times New Roman"/>
                <w:bCs/>
                <w:color w:val="000000"/>
                <w:sz w:val="24"/>
                <w:szCs w:val="24"/>
                <w:lang w:bidi="ru-RU"/>
              </w:rPr>
              <w:t>ь</w:t>
            </w:r>
            <w:r w:rsidRPr="00131111">
              <w:rPr>
                <w:rFonts w:ascii="Times New Roman" w:hAnsi="Times New Roman" w:cs="Times New Roman"/>
                <w:bCs/>
                <w:color w:val="000000"/>
                <w:sz w:val="24"/>
                <w:szCs w:val="24"/>
                <w:lang w:bidi="ru-RU"/>
              </w:rPr>
              <w:t xml:space="preserve">ских ДК </w:t>
            </w:r>
            <w:proofErr w:type="gramStart"/>
            <w:r w:rsidRPr="00131111">
              <w:rPr>
                <w:rFonts w:ascii="Times New Roman" w:hAnsi="Times New Roman" w:cs="Times New Roman"/>
                <w:bCs/>
                <w:color w:val="000000"/>
                <w:sz w:val="24"/>
                <w:szCs w:val="24"/>
                <w:lang w:bidi="ru-RU"/>
              </w:rPr>
              <w:t>в</w:t>
            </w:r>
            <w:proofErr w:type="gramEnd"/>
            <w:r w:rsidRPr="00131111">
              <w:rPr>
                <w:rFonts w:ascii="Times New Roman" w:hAnsi="Times New Roman" w:cs="Times New Roman"/>
                <w:bCs/>
                <w:color w:val="000000"/>
                <w:sz w:val="24"/>
                <w:szCs w:val="24"/>
                <w:lang w:bidi="ru-RU"/>
              </w:rPr>
              <w:t xml:space="preserve"> с.п. Верхняя Подсте</w:t>
            </w:r>
            <w:r w:rsidRPr="00131111">
              <w:rPr>
                <w:rFonts w:ascii="Times New Roman" w:hAnsi="Times New Roman" w:cs="Times New Roman"/>
                <w:bCs/>
                <w:color w:val="000000"/>
                <w:sz w:val="24"/>
                <w:szCs w:val="24"/>
                <w:lang w:bidi="ru-RU"/>
              </w:rPr>
              <w:t>п</w:t>
            </w:r>
            <w:r w:rsidRPr="00131111">
              <w:rPr>
                <w:rFonts w:ascii="Times New Roman" w:hAnsi="Times New Roman" w:cs="Times New Roman"/>
                <w:bCs/>
                <w:color w:val="000000"/>
                <w:sz w:val="24"/>
                <w:szCs w:val="24"/>
                <w:lang w:bidi="ru-RU"/>
              </w:rPr>
              <w:t xml:space="preserve">новка, </w:t>
            </w:r>
            <w:proofErr w:type="spellStart"/>
            <w:r w:rsidRPr="00131111">
              <w:rPr>
                <w:rFonts w:ascii="Times New Roman" w:hAnsi="Times New Roman" w:cs="Times New Roman"/>
                <w:bCs/>
                <w:color w:val="000000"/>
                <w:sz w:val="24"/>
                <w:szCs w:val="24"/>
                <w:lang w:bidi="ru-RU"/>
              </w:rPr>
              <w:t>с.п</w:t>
            </w:r>
            <w:proofErr w:type="spellEnd"/>
            <w:r w:rsidRPr="00131111">
              <w:rPr>
                <w:rFonts w:ascii="Times New Roman" w:hAnsi="Times New Roman" w:cs="Times New Roman"/>
                <w:bCs/>
                <w:color w:val="000000"/>
                <w:sz w:val="24"/>
                <w:szCs w:val="24"/>
                <w:lang w:bidi="ru-RU"/>
              </w:rPr>
              <w:t xml:space="preserve">. Дубовый Умет, с.п. Подъем-Михайловка, с.п. Просвет, п. Власть Труда, с.п. Черноречье, </w:t>
            </w:r>
            <w:proofErr w:type="gramStart"/>
            <w:r w:rsidRPr="00131111">
              <w:rPr>
                <w:rFonts w:ascii="Times New Roman" w:hAnsi="Times New Roman" w:cs="Times New Roman"/>
                <w:bCs/>
                <w:color w:val="000000"/>
                <w:sz w:val="24"/>
                <w:szCs w:val="24"/>
                <w:lang w:bidi="ru-RU"/>
              </w:rPr>
              <w:t>с</w:t>
            </w:r>
            <w:proofErr w:type="gramEnd"/>
            <w:r w:rsidRPr="00131111">
              <w:rPr>
                <w:rFonts w:ascii="Times New Roman" w:hAnsi="Times New Roman" w:cs="Times New Roman"/>
                <w:bCs/>
                <w:color w:val="000000"/>
                <w:sz w:val="24"/>
                <w:szCs w:val="24"/>
                <w:lang w:bidi="ru-RU"/>
              </w:rPr>
              <w:t>. Николаевка</w:t>
            </w:r>
          </w:p>
          <w:p w:rsidR="00D93777" w:rsidRPr="00131111" w:rsidRDefault="00D93777" w:rsidP="00444181">
            <w:pPr>
              <w:spacing w:after="100"/>
              <w:rPr>
                <w:rFonts w:ascii="Times New Roman" w:hAnsi="Times New Roman" w:cs="Times New Roman"/>
                <w:sz w:val="24"/>
                <w:szCs w:val="24"/>
              </w:rPr>
            </w:pPr>
            <w:r w:rsidRPr="00131111">
              <w:rPr>
                <w:rFonts w:ascii="Times New Roman" w:hAnsi="Times New Roman" w:cs="Times New Roman"/>
                <w:bCs/>
                <w:color w:val="000000"/>
                <w:sz w:val="24"/>
                <w:szCs w:val="24"/>
                <w:lang w:bidi="ru-RU"/>
              </w:rPr>
              <w:t xml:space="preserve">- капитальный ремонт библиотеки </w:t>
            </w:r>
            <w:proofErr w:type="gramStart"/>
            <w:r w:rsidRPr="00131111">
              <w:rPr>
                <w:rFonts w:ascii="Times New Roman" w:hAnsi="Times New Roman" w:cs="Times New Roman"/>
                <w:bCs/>
                <w:color w:val="000000"/>
                <w:sz w:val="24"/>
                <w:szCs w:val="24"/>
                <w:lang w:bidi="ru-RU"/>
              </w:rPr>
              <w:t>в</w:t>
            </w:r>
            <w:proofErr w:type="gramEnd"/>
            <w:r w:rsidRPr="00131111">
              <w:rPr>
                <w:rFonts w:ascii="Times New Roman" w:hAnsi="Times New Roman" w:cs="Times New Roman"/>
                <w:bCs/>
                <w:color w:val="000000"/>
                <w:sz w:val="24"/>
                <w:szCs w:val="24"/>
                <w:lang w:bidi="ru-RU"/>
              </w:rPr>
              <w:t xml:space="preserve"> с. Курумоч</w:t>
            </w:r>
          </w:p>
        </w:tc>
        <w:tc>
          <w:tcPr>
            <w:tcW w:w="2202" w:type="dxa"/>
            <w:shd w:val="clear" w:color="auto" w:fill="auto"/>
          </w:tcPr>
          <w:p w:rsidR="00D93777" w:rsidRPr="004B7338" w:rsidRDefault="00D93777" w:rsidP="00444181">
            <w:pPr>
              <w:rPr>
                <w:rFonts w:ascii="Times New Roman" w:hAnsi="Times New Roman" w:cs="Times New Roman"/>
                <w:sz w:val="24"/>
                <w:szCs w:val="24"/>
              </w:rPr>
            </w:pPr>
            <w:r w:rsidRPr="004B7338">
              <w:rPr>
                <w:rFonts w:ascii="Times New Roman" w:hAnsi="Times New Roman" w:cs="Times New Roman"/>
                <w:bCs/>
                <w:sz w:val="24"/>
                <w:szCs w:val="24"/>
              </w:rPr>
              <w:t>Увеличение</w:t>
            </w:r>
            <w:r>
              <w:rPr>
                <w:rFonts w:ascii="Times New Roman" w:hAnsi="Times New Roman" w:cs="Times New Roman"/>
                <w:bCs/>
                <w:sz w:val="24"/>
                <w:szCs w:val="24"/>
              </w:rPr>
              <w:t xml:space="preserve"> </w:t>
            </w:r>
            <w:r w:rsidRPr="004B7338">
              <w:rPr>
                <w:rFonts w:ascii="Times New Roman" w:hAnsi="Times New Roman" w:cs="Times New Roman"/>
                <w:bCs/>
                <w:sz w:val="24"/>
                <w:szCs w:val="24"/>
              </w:rPr>
              <w:t>доли</w:t>
            </w:r>
            <w:r>
              <w:rPr>
                <w:rFonts w:ascii="Times New Roman" w:hAnsi="Times New Roman" w:cs="Times New Roman"/>
                <w:bCs/>
                <w:sz w:val="24"/>
                <w:szCs w:val="24"/>
              </w:rPr>
              <w:t xml:space="preserve"> </w:t>
            </w:r>
            <w:r w:rsidRPr="004B7338">
              <w:rPr>
                <w:rFonts w:ascii="Times New Roman" w:hAnsi="Times New Roman" w:cs="Times New Roman"/>
                <w:bCs/>
                <w:sz w:val="24"/>
                <w:szCs w:val="24"/>
              </w:rPr>
              <w:t>объектов</w:t>
            </w:r>
            <w:r>
              <w:rPr>
                <w:rFonts w:ascii="Times New Roman" w:hAnsi="Times New Roman" w:cs="Times New Roman"/>
                <w:bCs/>
                <w:sz w:val="24"/>
                <w:szCs w:val="24"/>
              </w:rPr>
              <w:t xml:space="preserve"> </w:t>
            </w:r>
            <w:r w:rsidRPr="004B7338">
              <w:rPr>
                <w:rFonts w:ascii="Times New Roman" w:hAnsi="Times New Roman" w:cs="Times New Roman"/>
                <w:bCs/>
                <w:sz w:val="24"/>
                <w:szCs w:val="24"/>
              </w:rPr>
              <w:t>сферы</w:t>
            </w:r>
            <w:r>
              <w:rPr>
                <w:rFonts w:ascii="Times New Roman" w:hAnsi="Times New Roman" w:cs="Times New Roman"/>
                <w:bCs/>
                <w:sz w:val="24"/>
                <w:szCs w:val="24"/>
              </w:rPr>
              <w:t xml:space="preserve"> </w:t>
            </w:r>
            <w:r w:rsidRPr="004B7338">
              <w:rPr>
                <w:rFonts w:ascii="Times New Roman" w:hAnsi="Times New Roman" w:cs="Times New Roman"/>
                <w:bCs/>
                <w:sz w:val="24"/>
                <w:szCs w:val="24"/>
              </w:rPr>
              <w:t>культуры,</w:t>
            </w:r>
            <w:r>
              <w:rPr>
                <w:rFonts w:ascii="Times New Roman" w:hAnsi="Times New Roman" w:cs="Times New Roman"/>
                <w:bCs/>
                <w:sz w:val="24"/>
                <w:szCs w:val="24"/>
              </w:rPr>
              <w:t xml:space="preserve"> </w:t>
            </w:r>
            <w:r w:rsidRPr="004B7338">
              <w:rPr>
                <w:rFonts w:ascii="Times New Roman" w:hAnsi="Times New Roman" w:cs="Times New Roman"/>
                <w:bCs/>
                <w:sz w:val="24"/>
                <w:szCs w:val="24"/>
              </w:rPr>
              <w:t>наход</w:t>
            </w:r>
            <w:r w:rsidRPr="004B7338">
              <w:rPr>
                <w:rFonts w:ascii="Times New Roman" w:hAnsi="Times New Roman" w:cs="Times New Roman"/>
                <w:bCs/>
                <w:sz w:val="24"/>
                <w:szCs w:val="24"/>
              </w:rPr>
              <w:t>я</w:t>
            </w:r>
            <w:r w:rsidRPr="004B7338">
              <w:rPr>
                <w:rFonts w:ascii="Times New Roman" w:hAnsi="Times New Roman" w:cs="Times New Roman"/>
                <w:bCs/>
                <w:sz w:val="24"/>
                <w:szCs w:val="24"/>
              </w:rPr>
              <w:t>щихся</w:t>
            </w:r>
            <w:r>
              <w:rPr>
                <w:rFonts w:ascii="Times New Roman" w:hAnsi="Times New Roman" w:cs="Times New Roman"/>
                <w:bCs/>
                <w:sz w:val="24"/>
                <w:szCs w:val="24"/>
              </w:rPr>
              <w:t xml:space="preserve"> </w:t>
            </w:r>
            <w:r w:rsidRPr="004B7338">
              <w:rPr>
                <w:rFonts w:ascii="Times New Roman" w:hAnsi="Times New Roman" w:cs="Times New Roman"/>
                <w:bCs/>
                <w:sz w:val="24"/>
                <w:szCs w:val="24"/>
              </w:rPr>
              <w:t>в</w:t>
            </w:r>
            <w:r>
              <w:rPr>
                <w:rFonts w:ascii="Times New Roman" w:hAnsi="Times New Roman" w:cs="Times New Roman"/>
                <w:bCs/>
                <w:sz w:val="24"/>
                <w:szCs w:val="24"/>
              </w:rPr>
              <w:t xml:space="preserve"> </w:t>
            </w:r>
            <w:r w:rsidRPr="004B7338">
              <w:rPr>
                <w:rFonts w:ascii="Times New Roman" w:hAnsi="Times New Roman" w:cs="Times New Roman"/>
                <w:bCs/>
                <w:sz w:val="24"/>
                <w:szCs w:val="24"/>
              </w:rPr>
              <w:t>удовл</w:t>
            </w:r>
            <w:r w:rsidRPr="004B7338">
              <w:rPr>
                <w:rFonts w:ascii="Times New Roman" w:hAnsi="Times New Roman" w:cs="Times New Roman"/>
                <w:bCs/>
                <w:sz w:val="24"/>
                <w:szCs w:val="24"/>
              </w:rPr>
              <w:t>е</w:t>
            </w:r>
            <w:r w:rsidRPr="004B7338">
              <w:rPr>
                <w:rFonts w:ascii="Times New Roman" w:hAnsi="Times New Roman" w:cs="Times New Roman"/>
                <w:bCs/>
                <w:sz w:val="24"/>
                <w:szCs w:val="24"/>
              </w:rPr>
              <w:t>творительном</w:t>
            </w:r>
            <w:r>
              <w:rPr>
                <w:rFonts w:ascii="Times New Roman" w:hAnsi="Times New Roman" w:cs="Times New Roman"/>
                <w:bCs/>
                <w:sz w:val="24"/>
                <w:szCs w:val="24"/>
              </w:rPr>
              <w:t xml:space="preserve"> </w:t>
            </w:r>
            <w:r w:rsidRPr="004B7338">
              <w:rPr>
                <w:rFonts w:ascii="Times New Roman" w:hAnsi="Times New Roman" w:cs="Times New Roman"/>
                <w:bCs/>
                <w:sz w:val="24"/>
                <w:szCs w:val="24"/>
              </w:rPr>
              <w:t>с</w:t>
            </w:r>
            <w:r w:rsidRPr="004B7338">
              <w:rPr>
                <w:rFonts w:ascii="Times New Roman" w:hAnsi="Times New Roman" w:cs="Times New Roman"/>
                <w:bCs/>
                <w:sz w:val="24"/>
                <w:szCs w:val="24"/>
              </w:rPr>
              <w:t>о</w:t>
            </w:r>
            <w:r w:rsidRPr="004B7338">
              <w:rPr>
                <w:rFonts w:ascii="Times New Roman" w:hAnsi="Times New Roman" w:cs="Times New Roman"/>
                <w:bCs/>
                <w:sz w:val="24"/>
                <w:szCs w:val="24"/>
              </w:rPr>
              <w:t>стоянии</w:t>
            </w:r>
            <w:r>
              <w:rPr>
                <w:rFonts w:ascii="Times New Roman" w:hAnsi="Times New Roman" w:cs="Times New Roman"/>
                <w:bCs/>
                <w:sz w:val="24"/>
                <w:szCs w:val="24"/>
              </w:rPr>
              <w:t xml:space="preserve"> </w:t>
            </w:r>
            <w:r w:rsidRPr="004B7338">
              <w:rPr>
                <w:rFonts w:ascii="Times New Roman" w:hAnsi="Times New Roman" w:cs="Times New Roman"/>
                <w:bCs/>
                <w:sz w:val="24"/>
                <w:szCs w:val="24"/>
              </w:rPr>
              <w:t>до</w:t>
            </w:r>
            <w:r>
              <w:rPr>
                <w:rFonts w:ascii="Times New Roman" w:hAnsi="Times New Roman" w:cs="Times New Roman"/>
                <w:bCs/>
                <w:sz w:val="24"/>
                <w:szCs w:val="24"/>
              </w:rPr>
              <w:t xml:space="preserve"> </w:t>
            </w:r>
            <w:r w:rsidRPr="004B7338">
              <w:rPr>
                <w:rFonts w:ascii="Times New Roman" w:hAnsi="Times New Roman" w:cs="Times New Roman"/>
                <w:bCs/>
                <w:sz w:val="24"/>
                <w:szCs w:val="24"/>
              </w:rPr>
              <w:t>100%</w:t>
            </w:r>
            <w:r>
              <w:rPr>
                <w:rFonts w:ascii="Times New Roman" w:hAnsi="Times New Roman" w:cs="Times New Roman"/>
                <w:bCs/>
                <w:sz w:val="24"/>
                <w:szCs w:val="24"/>
              </w:rPr>
              <w:t xml:space="preserve"> </w:t>
            </w:r>
            <w:r w:rsidRPr="004B7338">
              <w:rPr>
                <w:rFonts w:ascii="Times New Roman" w:hAnsi="Times New Roman" w:cs="Times New Roman"/>
                <w:bCs/>
                <w:sz w:val="24"/>
                <w:szCs w:val="24"/>
              </w:rPr>
              <w:t>к</w:t>
            </w:r>
            <w:r>
              <w:rPr>
                <w:rFonts w:ascii="Times New Roman" w:hAnsi="Times New Roman" w:cs="Times New Roman"/>
                <w:bCs/>
                <w:sz w:val="24"/>
                <w:szCs w:val="24"/>
              </w:rPr>
              <w:t xml:space="preserve"> </w:t>
            </w:r>
            <w:r w:rsidRPr="004B7338">
              <w:rPr>
                <w:rFonts w:ascii="Times New Roman" w:hAnsi="Times New Roman" w:cs="Times New Roman"/>
                <w:bCs/>
                <w:sz w:val="24"/>
                <w:szCs w:val="24"/>
              </w:rPr>
              <w:t>2030</w:t>
            </w:r>
            <w:r>
              <w:rPr>
                <w:rFonts w:ascii="Times New Roman" w:hAnsi="Times New Roman" w:cs="Times New Roman"/>
                <w:bCs/>
                <w:sz w:val="24"/>
                <w:szCs w:val="24"/>
              </w:rPr>
              <w:t xml:space="preserve"> </w:t>
            </w:r>
            <w:r w:rsidRPr="004B7338">
              <w:rPr>
                <w:rFonts w:ascii="Times New Roman" w:hAnsi="Times New Roman" w:cs="Times New Roman"/>
                <w:bCs/>
                <w:sz w:val="24"/>
                <w:szCs w:val="24"/>
              </w:rPr>
              <w:t>г.</w:t>
            </w:r>
          </w:p>
          <w:p w:rsidR="00D93777" w:rsidRPr="004B7338" w:rsidRDefault="00D93777" w:rsidP="00444181">
            <w:pPr>
              <w:rPr>
                <w:rFonts w:ascii="Times New Roman" w:hAnsi="Times New Roman" w:cs="Times New Roman"/>
                <w:sz w:val="24"/>
                <w:szCs w:val="24"/>
              </w:rPr>
            </w:pPr>
          </w:p>
        </w:tc>
        <w:tc>
          <w:tcPr>
            <w:tcW w:w="1276" w:type="dxa"/>
            <w:shd w:val="clear" w:color="auto" w:fill="auto"/>
          </w:tcPr>
          <w:p w:rsidR="00D93777" w:rsidRPr="004B7338" w:rsidRDefault="00D93777" w:rsidP="00444181">
            <w:pPr>
              <w:rPr>
                <w:rFonts w:ascii="Times New Roman" w:hAnsi="Times New Roman" w:cs="Times New Roman"/>
                <w:sz w:val="24"/>
                <w:szCs w:val="24"/>
              </w:rPr>
            </w:pPr>
            <w:r w:rsidRPr="004B7338">
              <w:rPr>
                <w:rFonts w:ascii="Times New Roman" w:hAnsi="Times New Roman" w:cs="Times New Roman"/>
                <w:sz w:val="24"/>
                <w:szCs w:val="24"/>
              </w:rPr>
              <w:t>2019-2024</w:t>
            </w:r>
          </w:p>
        </w:tc>
        <w:tc>
          <w:tcPr>
            <w:tcW w:w="7011" w:type="dxa"/>
            <w:shd w:val="clear" w:color="auto" w:fill="auto"/>
          </w:tcPr>
          <w:p w:rsidR="000300ED" w:rsidRPr="000300ED" w:rsidRDefault="000300ED" w:rsidP="00B822F9">
            <w:pPr>
              <w:ind w:firstLine="380"/>
              <w:jc w:val="both"/>
              <w:rPr>
                <w:rFonts w:ascii="Times New Roman" w:hAnsi="Times New Roman" w:cs="Times New Roman"/>
                <w:sz w:val="24"/>
                <w:szCs w:val="24"/>
              </w:rPr>
            </w:pPr>
            <w:r w:rsidRPr="000300ED">
              <w:rPr>
                <w:rFonts w:ascii="Times New Roman" w:hAnsi="Times New Roman" w:cs="Times New Roman"/>
                <w:sz w:val="24"/>
                <w:szCs w:val="24"/>
              </w:rPr>
              <w:t xml:space="preserve">В рамках реализации НП </w:t>
            </w:r>
            <w:r>
              <w:rPr>
                <w:rFonts w:ascii="Times New Roman" w:hAnsi="Times New Roman" w:cs="Times New Roman"/>
                <w:sz w:val="24"/>
                <w:szCs w:val="24"/>
              </w:rPr>
              <w:t xml:space="preserve">«Культура» </w:t>
            </w:r>
            <w:r w:rsidRPr="000300ED">
              <w:rPr>
                <w:rFonts w:ascii="Times New Roman" w:hAnsi="Times New Roman" w:cs="Times New Roman"/>
                <w:sz w:val="24"/>
                <w:szCs w:val="24"/>
              </w:rPr>
              <w:t>в 2020 году проведен капитальный ремонт Дома куль</w:t>
            </w:r>
            <w:r>
              <w:rPr>
                <w:rFonts w:ascii="Times New Roman" w:hAnsi="Times New Roman" w:cs="Times New Roman"/>
                <w:sz w:val="24"/>
                <w:szCs w:val="24"/>
              </w:rPr>
              <w:t>туры «Тандем» в с</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убовый Умет.</w:t>
            </w:r>
          </w:p>
          <w:p w:rsidR="00CA5202" w:rsidRPr="00AF1511" w:rsidRDefault="000300ED" w:rsidP="00B822F9">
            <w:pPr>
              <w:ind w:firstLine="380"/>
              <w:jc w:val="both"/>
              <w:rPr>
                <w:rFonts w:ascii="Times New Roman" w:hAnsi="Times New Roman" w:cs="Times New Roman"/>
                <w:sz w:val="24"/>
                <w:szCs w:val="24"/>
              </w:rPr>
            </w:pPr>
            <w:r w:rsidRPr="000300ED">
              <w:rPr>
                <w:rFonts w:ascii="Times New Roman" w:hAnsi="Times New Roman" w:cs="Times New Roman"/>
                <w:sz w:val="24"/>
                <w:szCs w:val="24"/>
              </w:rPr>
              <w:t>Выполнены работы по ремонту детской школы иску</w:t>
            </w:r>
            <w:proofErr w:type="gramStart"/>
            <w:r w:rsidRPr="000300ED">
              <w:rPr>
                <w:rFonts w:ascii="Times New Roman" w:hAnsi="Times New Roman" w:cs="Times New Roman"/>
                <w:sz w:val="24"/>
                <w:szCs w:val="24"/>
              </w:rPr>
              <w:t>сств в п</w:t>
            </w:r>
            <w:proofErr w:type="gramEnd"/>
            <w:r w:rsidRPr="000300ED">
              <w:rPr>
                <w:rFonts w:ascii="Times New Roman" w:hAnsi="Times New Roman" w:cs="Times New Roman"/>
                <w:sz w:val="24"/>
                <w:szCs w:val="24"/>
              </w:rPr>
              <w:t>. Черновский. В конце 2020 года начат ремонт СДК в с</w:t>
            </w:r>
            <w:proofErr w:type="gramStart"/>
            <w:r w:rsidRPr="000300ED">
              <w:rPr>
                <w:rFonts w:ascii="Times New Roman" w:hAnsi="Times New Roman" w:cs="Times New Roman"/>
                <w:sz w:val="24"/>
                <w:szCs w:val="24"/>
              </w:rPr>
              <w:t>.С</w:t>
            </w:r>
            <w:proofErr w:type="gramEnd"/>
            <w:r w:rsidRPr="000300ED">
              <w:rPr>
                <w:rFonts w:ascii="Times New Roman" w:hAnsi="Times New Roman" w:cs="Times New Roman"/>
                <w:sz w:val="24"/>
                <w:szCs w:val="24"/>
              </w:rPr>
              <w:t>ухая В</w:t>
            </w:r>
            <w:r w:rsidRPr="000300ED">
              <w:rPr>
                <w:rFonts w:ascii="Times New Roman" w:hAnsi="Times New Roman" w:cs="Times New Roman"/>
                <w:sz w:val="24"/>
                <w:szCs w:val="24"/>
              </w:rPr>
              <w:t>я</w:t>
            </w:r>
            <w:r w:rsidRPr="000300ED">
              <w:rPr>
                <w:rFonts w:ascii="Times New Roman" w:hAnsi="Times New Roman" w:cs="Times New Roman"/>
                <w:sz w:val="24"/>
                <w:szCs w:val="24"/>
              </w:rPr>
              <w:t>зовка.</w:t>
            </w:r>
          </w:p>
        </w:tc>
      </w:tr>
      <w:tr w:rsidR="00D93777" w:rsidRPr="004B7338" w:rsidTr="00B822F9">
        <w:trPr>
          <w:trHeight w:val="2846"/>
        </w:trPr>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4.1.6</w:t>
            </w:r>
          </w:p>
        </w:tc>
        <w:tc>
          <w:tcPr>
            <w:tcW w:w="3970" w:type="dxa"/>
            <w:shd w:val="clear" w:color="auto" w:fill="auto"/>
          </w:tcPr>
          <w:p w:rsidR="00D93777" w:rsidRPr="004B7338" w:rsidRDefault="00D93777" w:rsidP="005A6C9C">
            <w:pPr>
              <w:pStyle w:val="42"/>
              <w:spacing w:before="0" w:after="0" w:line="240" w:lineRule="auto"/>
              <w:ind w:firstLine="0"/>
              <w:jc w:val="both"/>
              <w:rPr>
                <w:rFonts w:ascii="Times New Roman" w:hAnsi="Times New Roman" w:cs="Times New Roman"/>
                <w:b w:val="0"/>
                <w:sz w:val="24"/>
                <w:szCs w:val="24"/>
              </w:rPr>
            </w:pPr>
            <w:r w:rsidRPr="004B7338">
              <w:rPr>
                <w:rFonts w:ascii="Times New Roman" w:hAnsi="Times New Roman" w:cs="Times New Roman"/>
                <w:b w:val="0"/>
                <w:color w:val="000000"/>
                <w:sz w:val="24"/>
                <w:szCs w:val="24"/>
                <w:lang w:bidi="ru-RU"/>
              </w:rPr>
              <w:t>Поддержка</w:t>
            </w:r>
            <w:r>
              <w:rPr>
                <w:rFonts w:ascii="Times New Roman" w:hAnsi="Times New Roman" w:cs="Times New Roman"/>
                <w:b w:val="0"/>
                <w:color w:val="000000"/>
                <w:sz w:val="24"/>
                <w:szCs w:val="24"/>
                <w:lang w:bidi="ru-RU"/>
              </w:rPr>
              <w:t xml:space="preserve"> </w:t>
            </w:r>
            <w:r w:rsidRPr="004B7338">
              <w:rPr>
                <w:rFonts w:ascii="Times New Roman" w:hAnsi="Times New Roman" w:cs="Times New Roman"/>
                <w:b w:val="0"/>
                <w:color w:val="000000"/>
                <w:sz w:val="24"/>
                <w:szCs w:val="24"/>
                <w:lang w:bidi="ru-RU"/>
              </w:rPr>
              <w:t>культурных</w:t>
            </w:r>
            <w:r>
              <w:rPr>
                <w:rFonts w:ascii="Times New Roman" w:hAnsi="Times New Roman" w:cs="Times New Roman"/>
                <w:b w:val="0"/>
                <w:color w:val="000000"/>
                <w:sz w:val="24"/>
                <w:szCs w:val="24"/>
                <w:lang w:bidi="ru-RU"/>
              </w:rPr>
              <w:t xml:space="preserve"> </w:t>
            </w:r>
            <w:r w:rsidRPr="004B7338">
              <w:rPr>
                <w:rFonts w:ascii="Times New Roman" w:hAnsi="Times New Roman" w:cs="Times New Roman"/>
                <w:b w:val="0"/>
                <w:color w:val="000000"/>
                <w:sz w:val="24"/>
                <w:szCs w:val="24"/>
                <w:lang w:bidi="ru-RU"/>
              </w:rPr>
              <w:t>проектов</w:t>
            </w:r>
            <w:r>
              <w:rPr>
                <w:rFonts w:ascii="Times New Roman" w:hAnsi="Times New Roman" w:cs="Times New Roman"/>
                <w:b w:val="0"/>
                <w:color w:val="000000"/>
                <w:sz w:val="24"/>
                <w:szCs w:val="24"/>
                <w:lang w:bidi="ru-RU"/>
              </w:rPr>
              <w:t xml:space="preserve"> </w:t>
            </w:r>
            <w:r w:rsidRPr="004B7338">
              <w:rPr>
                <w:rFonts w:ascii="Times New Roman" w:hAnsi="Times New Roman" w:cs="Times New Roman"/>
                <w:b w:val="0"/>
                <w:sz w:val="24"/>
                <w:szCs w:val="24"/>
              </w:rPr>
              <w:t>в</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детской</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молодежной</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среде,</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роста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охвата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детского</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населения</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района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дополнительным</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образованием</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х</w:t>
            </w:r>
            <w:r w:rsidRPr="004B7338">
              <w:rPr>
                <w:rFonts w:ascii="Times New Roman" w:hAnsi="Times New Roman" w:cs="Times New Roman"/>
                <w:b w:val="0"/>
                <w:sz w:val="24"/>
                <w:szCs w:val="24"/>
              </w:rPr>
              <w:t>у</w:t>
            </w:r>
            <w:r w:rsidRPr="004B7338">
              <w:rPr>
                <w:rFonts w:ascii="Times New Roman" w:hAnsi="Times New Roman" w:cs="Times New Roman"/>
                <w:b w:val="0"/>
                <w:sz w:val="24"/>
                <w:szCs w:val="24"/>
              </w:rPr>
              <w:t>дожественно-эстетической</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напра</w:t>
            </w:r>
            <w:r w:rsidRPr="004B7338">
              <w:rPr>
                <w:rFonts w:ascii="Times New Roman" w:hAnsi="Times New Roman" w:cs="Times New Roman"/>
                <w:b w:val="0"/>
                <w:sz w:val="24"/>
                <w:szCs w:val="24"/>
              </w:rPr>
              <w:t>в</w:t>
            </w:r>
            <w:r w:rsidRPr="004B7338">
              <w:rPr>
                <w:rFonts w:ascii="Times New Roman" w:hAnsi="Times New Roman" w:cs="Times New Roman"/>
                <w:b w:val="0"/>
                <w:sz w:val="24"/>
                <w:szCs w:val="24"/>
              </w:rPr>
              <w:t>ленности</w:t>
            </w:r>
            <w:r w:rsidRPr="004B7338">
              <w:rPr>
                <w:rFonts w:ascii="Times New Roman" w:hAnsi="Times New Roman" w:cs="Times New Roman"/>
                <w:b w:val="0"/>
                <w:color w:val="000000"/>
                <w:sz w:val="24"/>
                <w:szCs w:val="24"/>
                <w:lang w:bidi="ru-RU"/>
              </w:rPr>
              <w:t>,</w:t>
            </w:r>
            <w:r>
              <w:rPr>
                <w:rFonts w:ascii="Times New Roman" w:hAnsi="Times New Roman" w:cs="Times New Roman"/>
                <w:b w:val="0"/>
                <w:color w:val="000000"/>
                <w:sz w:val="24"/>
                <w:szCs w:val="24"/>
                <w:lang w:bidi="ru-RU"/>
              </w:rPr>
              <w:t xml:space="preserve"> </w:t>
            </w:r>
            <w:r w:rsidRPr="004B7338">
              <w:rPr>
                <w:rFonts w:ascii="Times New Roman" w:hAnsi="Times New Roman" w:cs="Times New Roman"/>
                <w:b w:val="0"/>
                <w:color w:val="000000"/>
                <w:sz w:val="24"/>
                <w:szCs w:val="24"/>
                <w:lang w:bidi="ru-RU"/>
              </w:rPr>
              <w:t>местных</w:t>
            </w:r>
            <w:r>
              <w:rPr>
                <w:rFonts w:ascii="Times New Roman" w:hAnsi="Times New Roman" w:cs="Times New Roman"/>
                <w:b w:val="0"/>
                <w:color w:val="000000"/>
                <w:sz w:val="24"/>
                <w:szCs w:val="24"/>
                <w:lang w:bidi="ru-RU"/>
              </w:rPr>
              <w:t xml:space="preserve"> </w:t>
            </w:r>
            <w:r w:rsidRPr="004B7338">
              <w:rPr>
                <w:rFonts w:ascii="Times New Roman" w:hAnsi="Times New Roman" w:cs="Times New Roman"/>
                <w:b w:val="0"/>
                <w:color w:val="000000"/>
                <w:sz w:val="24"/>
                <w:szCs w:val="24"/>
                <w:lang w:bidi="ru-RU"/>
              </w:rPr>
              <w:t>культурных</w:t>
            </w:r>
            <w:r>
              <w:rPr>
                <w:rFonts w:ascii="Times New Roman" w:hAnsi="Times New Roman" w:cs="Times New Roman"/>
                <w:b w:val="0"/>
                <w:color w:val="000000"/>
                <w:sz w:val="24"/>
                <w:szCs w:val="24"/>
                <w:lang w:bidi="ru-RU"/>
              </w:rPr>
              <w:t xml:space="preserve"> </w:t>
            </w:r>
            <w:r w:rsidRPr="004B7338">
              <w:rPr>
                <w:rFonts w:ascii="Times New Roman" w:hAnsi="Times New Roman" w:cs="Times New Roman"/>
                <w:b w:val="0"/>
                <w:color w:val="000000"/>
                <w:sz w:val="24"/>
                <w:szCs w:val="24"/>
                <w:lang w:bidi="ru-RU"/>
              </w:rPr>
              <w:t>инициатив,</w:t>
            </w:r>
            <w:r>
              <w:rPr>
                <w:rFonts w:ascii="Times New Roman" w:hAnsi="Times New Roman" w:cs="Times New Roman"/>
                <w:b w:val="0"/>
                <w:color w:val="000000"/>
                <w:sz w:val="24"/>
                <w:szCs w:val="24"/>
                <w:lang w:bidi="ru-RU"/>
              </w:rPr>
              <w:t xml:space="preserve"> </w:t>
            </w:r>
            <w:r w:rsidRPr="004B7338">
              <w:rPr>
                <w:rFonts w:ascii="Times New Roman" w:hAnsi="Times New Roman" w:cs="Times New Roman"/>
                <w:b w:val="0"/>
                <w:color w:val="000000"/>
                <w:sz w:val="24"/>
                <w:szCs w:val="24"/>
                <w:lang w:bidi="ru-RU"/>
              </w:rPr>
              <w:t>формирования</w:t>
            </w:r>
            <w:r>
              <w:rPr>
                <w:rFonts w:ascii="Times New Roman" w:hAnsi="Times New Roman" w:cs="Times New Roman"/>
                <w:b w:val="0"/>
                <w:color w:val="000000"/>
                <w:sz w:val="24"/>
                <w:szCs w:val="24"/>
                <w:lang w:bidi="ru-RU"/>
              </w:rPr>
              <w:t xml:space="preserve"> </w:t>
            </w:r>
            <w:r w:rsidRPr="004B7338">
              <w:rPr>
                <w:rFonts w:ascii="Times New Roman" w:hAnsi="Times New Roman" w:cs="Times New Roman"/>
                <w:b w:val="0"/>
                <w:color w:val="000000"/>
                <w:sz w:val="24"/>
                <w:szCs w:val="24"/>
                <w:lang w:bidi="ru-RU"/>
              </w:rPr>
              <w:t>новых</w:t>
            </w:r>
            <w:r>
              <w:rPr>
                <w:rFonts w:ascii="Times New Roman" w:hAnsi="Times New Roman" w:cs="Times New Roman"/>
                <w:b w:val="0"/>
                <w:color w:val="000000"/>
                <w:sz w:val="24"/>
                <w:szCs w:val="24"/>
                <w:lang w:bidi="ru-RU"/>
              </w:rPr>
              <w:t xml:space="preserve"> </w:t>
            </w:r>
            <w:r w:rsidRPr="004B7338">
              <w:rPr>
                <w:rFonts w:ascii="Times New Roman" w:hAnsi="Times New Roman" w:cs="Times New Roman"/>
                <w:b w:val="0"/>
                <w:color w:val="000000"/>
                <w:sz w:val="24"/>
                <w:szCs w:val="24"/>
                <w:lang w:bidi="ru-RU"/>
              </w:rPr>
              <w:t>культурных</w:t>
            </w:r>
            <w:r>
              <w:rPr>
                <w:rFonts w:ascii="Times New Roman" w:hAnsi="Times New Roman" w:cs="Times New Roman"/>
                <w:b w:val="0"/>
                <w:color w:val="000000"/>
                <w:sz w:val="24"/>
                <w:szCs w:val="24"/>
                <w:lang w:bidi="ru-RU"/>
              </w:rPr>
              <w:t xml:space="preserve"> </w:t>
            </w:r>
            <w:r w:rsidRPr="004B7338">
              <w:rPr>
                <w:rFonts w:ascii="Times New Roman" w:hAnsi="Times New Roman" w:cs="Times New Roman"/>
                <w:b w:val="0"/>
                <w:color w:val="000000"/>
                <w:sz w:val="24"/>
                <w:szCs w:val="24"/>
                <w:lang w:bidi="ru-RU"/>
              </w:rPr>
              <w:t>традиций</w:t>
            </w:r>
            <w:r>
              <w:rPr>
                <w:rFonts w:ascii="Times New Roman" w:hAnsi="Times New Roman" w:cs="Times New Roman"/>
                <w:b w:val="0"/>
                <w:color w:val="000000"/>
                <w:sz w:val="24"/>
                <w:szCs w:val="24"/>
                <w:lang w:bidi="ru-RU"/>
              </w:rPr>
              <w:t xml:space="preserve"> </w:t>
            </w:r>
            <w:r w:rsidRPr="004B7338">
              <w:rPr>
                <w:rFonts w:ascii="Times New Roman" w:hAnsi="Times New Roman" w:cs="Times New Roman"/>
                <w:b w:val="0"/>
                <w:color w:val="000000"/>
                <w:sz w:val="24"/>
                <w:szCs w:val="24"/>
                <w:lang w:bidi="ru-RU"/>
              </w:rPr>
              <w:t>в</w:t>
            </w:r>
            <w:r>
              <w:rPr>
                <w:rFonts w:ascii="Times New Roman" w:hAnsi="Times New Roman" w:cs="Times New Roman"/>
                <w:b w:val="0"/>
                <w:color w:val="000000"/>
                <w:sz w:val="24"/>
                <w:szCs w:val="24"/>
                <w:lang w:bidi="ru-RU"/>
              </w:rPr>
              <w:t xml:space="preserve"> </w:t>
            </w:r>
            <w:r w:rsidRPr="004B7338">
              <w:rPr>
                <w:rFonts w:ascii="Times New Roman" w:hAnsi="Times New Roman" w:cs="Times New Roman"/>
                <w:b w:val="0"/>
                <w:color w:val="000000"/>
                <w:sz w:val="24"/>
                <w:szCs w:val="24"/>
                <w:lang w:bidi="ru-RU"/>
              </w:rPr>
              <w:t>селах</w:t>
            </w:r>
            <w:r>
              <w:rPr>
                <w:rFonts w:ascii="Times New Roman" w:hAnsi="Times New Roman" w:cs="Times New Roman"/>
                <w:b w:val="0"/>
                <w:color w:val="000000"/>
                <w:sz w:val="24"/>
                <w:szCs w:val="24"/>
                <w:lang w:bidi="ru-RU"/>
              </w:rPr>
              <w:t xml:space="preserve"> </w:t>
            </w:r>
            <w:r w:rsidRPr="004B7338">
              <w:rPr>
                <w:rFonts w:ascii="Times New Roman" w:hAnsi="Times New Roman" w:cs="Times New Roman"/>
                <w:b w:val="0"/>
                <w:color w:val="000000"/>
                <w:sz w:val="24"/>
                <w:szCs w:val="24"/>
                <w:lang w:bidi="ru-RU"/>
              </w:rPr>
              <w:t>рай</w:t>
            </w:r>
            <w:r w:rsidRPr="004B7338">
              <w:rPr>
                <w:rFonts w:ascii="Times New Roman" w:hAnsi="Times New Roman" w:cs="Times New Roman"/>
                <w:b w:val="0"/>
                <w:color w:val="000000"/>
                <w:sz w:val="24"/>
                <w:szCs w:val="24"/>
                <w:lang w:bidi="ru-RU"/>
              </w:rPr>
              <w:t>о</w:t>
            </w:r>
            <w:r w:rsidRPr="004B7338">
              <w:rPr>
                <w:rFonts w:ascii="Times New Roman" w:hAnsi="Times New Roman" w:cs="Times New Roman"/>
                <w:b w:val="0"/>
                <w:color w:val="000000"/>
                <w:sz w:val="24"/>
                <w:szCs w:val="24"/>
                <w:lang w:bidi="ru-RU"/>
              </w:rPr>
              <w:t>на</w:t>
            </w:r>
          </w:p>
        </w:tc>
        <w:tc>
          <w:tcPr>
            <w:tcW w:w="2202" w:type="dxa"/>
            <w:shd w:val="clear" w:color="auto" w:fill="auto"/>
          </w:tcPr>
          <w:p w:rsidR="00D93777" w:rsidRPr="004B7338" w:rsidRDefault="00D93777" w:rsidP="005A6C9C">
            <w:pPr>
              <w:jc w:val="both"/>
              <w:rPr>
                <w:rFonts w:ascii="Times New Roman" w:hAnsi="Times New Roman" w:cs="Times New Roman"/>
                <w:sz w:val="24"/>
                <w:szCs w:val="24"/>
              </w:rPr>
            </w:pPr>
            <w:r w:rsidRPr="004B7338">
              <w:rPr>
                <w:rFonts w:ascii="Times New Roman" w:hAnsi="Times New Roman" w:cs="Times New Roman"/>
                <w:sz w:val="24"/>
                <w:szCs w:val="24"/>
              </w:rPr>
              <w:t>Рост</w:t>
            </w:r>
            <w:r>
              <w:rPr>
                <w:rFonts w:ascii="Times New Roman" w:hAnsi="Times New Roman" w:cs="Times New Roman"/>
                <w:sz w:val="24"/>
                <w:szCs w:val="24"/>
              </w:rPr>
              <w:t xml:space="preserve"> </w:t>
            </w:r>
            <w:r w:rsidRPr="004B7338">
              <w:rPr>
                <w:rFonts w:ascii="Times New Roman" w:hAnsi="Times New Roman" w:cs="Times New Roman"/>
                <w:sz w:val="24"/>
                <w:szCs w:val="24"/>
              </w:rPr>
              <w:t>доли</w:t>
            </w:r>
            <w:r>
              <w:rPr>
                <w:rFonts w:ascii="Times New Roman" w:hAnsi="Times New Roman" w:cs="Times New Roman"/>
                <w:sz w:val="24"/>
                <w:szCs w:val="24"/>
              </w:rPr>
              <w:t xml:space="preserve"> </w:t>
            </w:r>
            <w:r w:rsidRPr="004B7338">
              <w:rPr>
                <w:rFonts w:ascii="Times New Roman" w:hAnsi="Times New Roman" w:cs="Times New Roman"/>
                <w:sz w:val="24"/>
                <w:szCs w:val="24"/>
              </w:rPr>
              <w:t>граждан,</w:t>
            </w:r>
            <w:r>
              <w:rPr>
                <w:rFonts w:ascii="Times New Roman" w:hAnsi="Times New Roman" w:cs="Times New Roman"/>
                <w:sz w:val="24"/>
                <w:szCs w:val="24"/>
              </w:rPr>
              <w:t xml:space="preserve"> </w:t>
            </w:r>
            <w:r w:rsidRPr="004B7338">
              <w:rPr>
                <w:rFonts w:ascii="Times New Roman" w:hAnsi="Times New Roman" w:cs="Times New Roman"/>
                <w:sz w:val="24"/>
                <w:szCs w:val="24"/>
              </w:rPr>
              <w:t>охваченных</w:t>
            </w:r>
            <w:r>
              <w:rPr>
                <w:rFonts w:ascii="Times New Roman" w:hAnsi="Times New Roman" w:cs="Times New Roman"/>
                <w:sz w:val="24"/>
                <w:szCs w:val="24"/>
              </w:rPr>
              <w:t xml:space="preserve"> </w:t>
            </w:r>
            <w:r w:rsidRPr="004B7338">
              <w:rPr>
                <w:rFonts w:ascii="Times New Roman" w:hAnsi="Times New Roman" w:cs="Times New Roman"/>
                <w:sz w:val="24"/>
                <w:szCs w:val="24"/>
              </w:rPr>
              <w:t>усл</w:t>
            </w:r>
            <w:r w:rsidRPr="004B7338">
              <w:rPr>
                <w:rFonts w:ascii="Times New Roman" w:hAnsi="Times New Roman" w:cs="Times New Roman"/>
                <w:sz w:val="24"/>
                <w:szCs w:val="24"/>
              </w:rPr>
              <w:t>у</w:t>
            </w:r>
            <w:r w:rsidRPr="004B7338">
              <w:rPr>
                <w:rFonts w:ascii="Times New Roman" w:hAnsi="Times New Roman" w:cs="Times New Roman"/>
                <w:sz w:val="24"/>
                <w:szCs w:val="24"/>
              </w:rPr>
              <w:t>гами</w:t>
            </w:r>
            <w:r>
              <w:rPr>
                <w:rFonts w:ascii="Times New Roman" w:hAnsi="Times New Roman" w:cs="Times New Roman"/>
                <w:sz w:val="24"/>
                <w:szCs w:val="24"/>
              </w:rPr>
              <w:t xml:space="preserve"> </w:t>
            </w:r>
            <w:r w:rsidRPr="004B7338">
              <w:rPr>
                <w:rFonts w:ascii="Times New Roman" w:hAnsi="Times New Roman" w:cs="Times New Roman"/>
                <w:sz w:val="24"/>
                <w:szCs w:val="24"/>
              </w:rPr>
              <w:t>культурно-досуговых</w:t>
            </w:r>
            <w:r>
              <w:rPr>
                <w:rFonts w:ascii="Times New Roman" w:hAnsi="Times New Roman" w:cs="Times New Roman"/>
                <w:sz w:val="24"/>
                <w:szCs w:val="24"/>
              </w:rPr>
              <w:t xml:space="preserve"> </w:t>
            </w:r>
            <w:r w:rsidRPr="004B7338">
              <w:rPr>
                <w:rFonts w:ascii="Times New Roman" w:hAnsi="Times New Roman" w:cs="Times New Roman"/>
                <w:sz w:val="24"/>
                <w:szCs w:val="24"/>
              </w:rPr>
              <w:t>учр</w:t>
            </w:r>
            <w:r w:rsidRPr="004B7338">
              <w:rPr>
                <w:rFonts w:ascii="Times New Roman" w:hAnsi="Times New Roman" w:cs="Times New Roman"/>
                <w:sz w:val="24"/>
                <w:szCs w:val="24"/>
              </w:rPr>
              <w:t>е</w:t>
            </w:r>
            <w:r w:rsidRPr="004B7338">
              <w:rPr>
                <w:rFonts w:ascii="Times New Roman" w:hAnsi="Times New Roman" w:cs="Times New Roman"/>
                <w:sz w:val="24"/>
                <w:szCs w:val="24"/>
              </w:rPr>
              <w:t>ждений</w:t>
            </w:r>
          </w:p>
        </w:tc>
        <w:tc>
          <w:tcPr>
            <w:tcW w:w="1276" w:type="dxa"/>
            <w:shd w:val="clear" w:color="auto" w:fill="auto"/>
          </w:tcPr>
          <w:p w:rsidR="00D93777" w:rsidRPr="004B7338" w:rsidRDefault="00D93777" w:rsidP="0048322D">
            <w:pPr>
              <w:jc w:val="center"/>
              <w:rPr>
                <w:rFonts w:ascii="Times New Roman" w:hAnsi="Times New Roman" w:cs="Times New Roman"/>
                <w:sz w:val="24"/>
                <w:szCs w:val="24"/>
              </w:rPr>
            </w:pPr>
            <w:r w:rsidRPr="004B7338">
              <w:rPr>
                <w:rFonts w:ascii="Times New Roman" w:hAnsi="Times New Roman" w:cs="Times New Roman"/>
                <w:sz w:val="24"/>
                <w:szCs w:val="24"/>
              </w:rPr>
              <w:t>2019-2024</w:t>
            </w:r>
          </w:p>
        </w:tc>
        <w:tc>
          <w:tcPr>
            <w:tcW w:w="7011" w:type="dxa"/>
            <w:shd w:val="clear" w:color="auto" w:fill="auto"/>
          </w:tcPr>
          <w:p w:rsidR="00297B50" w:rsidRPr="00297B50" w:rsidRDefault="00372004" w:rsidP="00B822F9">
            <w:pPr>
              <w:ind w:firstLine="380"/>
              <w:jc w:val="both"/>
              <w:rPr>
                <w:rFonts w:ascii="Times New Roman" w:hAnsi="Times New Roman" w:cs="Times New Roman"/>
                <w:sz w:val="24"/>
                <w:szCs w:val="24"/>
              </w:rPr>
            </w:pPr>
            <w:r>
              <w:rPr>
                <w:rFonts w:ascii="Times New Roman" w:hAnsi="Times New Roman" w:cs="Times New Roman"/>
                <w:sz w:val="24"/>
                <w:szCs w:val="24"/>
              </w:rPr>
              <w:t>В В</w:t>
            </w:r>
            <w:r w:rsidR="00297B50" w:rsidRPr="00297B50">
              <w:rPr>
                <w:rFonts w:ascii="Times New Roman" w:hAnsi="Times New Roman" w:cs="Times New Roman"/>
                <w:sz w:val="24"/>
                <w:szCs w:val="24"/>
              </w:rPr>
              <w:t>олжском районе по итогам 2020 года насчитывается 143 тыс. посещений культурно-массовых мероприятий КДУ. А так же 2296 посещений культурных мероприятий, проводимых ДШИ (посещений концертов, фестивалей, выставок, открытых репет</w:t>
            </w:r>
            <w:r w:rsidR="00297B50" w:rsidRPr="00297B50">
              <w:rPr>
                <w:rFonts w:ascii="Times New Roman" w:hAnsi="Times New Roman" w:cs="Times New Roman"/>
                <w:sz w:val="24"/>
                <w:szCs w:val="24"/>
              </w:rPr>
              <w:t>и</w:t>
            </w:r>
            <w:r w:rsidR="00297B50" w:rsidRPr="00297B50">
              <w:rPr>
                <w:rFonts w:ascii="Times New Roman" w:hAnsi="Times New Roman" w:cs="Times New Roman"/>
                <w:sz w:val="24"/>
                <w:szCs w:val="24"/>
              </w:rPr>
              <w:t>ций и прочих культурных мероприятий, доступных для широкой аудитории).</w:t>
            </w:r>
          </w:p>
          <w:p w:rsidR="00D93777" w:rsidRPr="00297B50" w:rsidRDefault="00D93777" w:rsidP="00B822F9">
            <w:pPr>
              <w:ind w:firstLine="380"/>
              <w:jc w:val="both"/>
              <w:rPr>
                <w:rFonts w:ascii="Times New Roman" w:hAnsi="Times New Roman" w:cs="Times New Roman"/>
                <w:sz w:val="24"/>
                <w:szCs w:val="24"/>
              </w:rPr>
            </w:pPr>
            <w:r w:rsidRPr="00B23AF7">
              <w:rPr>
                <w:rFonts w:ascii="Times New Roman" w:hAnsi="Times New Roman" w:cs="Times New Roman"/>
                <w:sz w:val="24"/>
                <w:szCs w:val="24"/>
              </w:rPr>
              <w:t>Продолжается работа по организации и проведению откр</w:t>
            </w:r>
            <w:r w:rsidRPr="00B23AF7">
              <w:rPr>
                <w:rFonts w:ascii="Times New Roman" w:hAnsi="Times New Roman" w:cs="Times New Roman"/>
                <w:sz w:val="24"/>
                <w:szCs w:val="24"/>
              </w:rPr>
              <w:t>ы</w:t>
            </w:r>
            <w:r w:rsidRPr="00B23AF7">
              <w:rPr>
                <w:rFonts w:ascii="Times New Roman" w:hAnsi="Times New Roman" w:cs="Times New Roman"/>
                <w:sz w:val="24"/>
                <w:szCs w:val="24"/>
              </w:rPr>
              <w:t>тых уроков, мастер-классов с привлечением специалистов из концертных организаций, высших учебных и средних професс</w:t>
            </w:r>
            <w:r w:rsidRPr="00B23AF7">
              <w:rPr>
                <w:rFonts w:ascii="Times New Roman" w:hAnsi="Times New Roman" w:cs="Times New Roman"/>
                <w:sz w:val="24"/>
                <w:szCs w:val="24"/>
              </w:rPr>
              <w:t>и</w:t>
            </w:r>
            <w:r w:rsidRPr="00B23AF7">
              <w:rPr>
                <w:rFonts w:ascii="Times New Roman" w:hAnsi="Times New Roman" w:cs="Times New Roman"/>
                <w:sz w:val="24"/>
                <w:szCs w:val="24"/>
              </w:rPr>
              <w:t>ональных учебных заведений культуры и искусства.</w:t>
            </w:r>
          </w:p>
        </w:tc>
      </w:tr>
      <w:tr w:rsidR="00D93777" w:rsidRPr="004B7338" w:rsidTr="00B822F9">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t>4.1.7</w:t>
            </w:r>
          </w:p>
        </w:tc>
        <w:tc>
          <w:tcPr>
            <w:tcW w:w="3970" w:type="dxa"/>
            <w:shd w:val="clear" w:color="auto" w:fill="auto"/>
          </w:tcPr>
          <w:p w:rsidR="00D93777" w:rsidRPr="004B7338" w:rsidRDefault="00D93777" w:rsidP="005A6C9C">
            <w:pPr>
              <w:jc w:val="both"/>
              <w:rPr>
                <w:rFonts w:ascii="Times New Roman" w:hAnsi="Times New Roman" w:cs="Times New Roman"/>
                <w:sz w:val="24"/>
                <w:szCs w:val="24"/>
              </w:rPr>
            </w:pPr>
            <w:r w:rsidRPr="004B7338">
              <w:rPr>
                <w:rFonts w:ascii="Times New Roman" w:hAnsi="Times New Roman" w:cs="Times New Roman"/>
                <w:bCs/>
                <w:color w:val="000000"/>
                <w:sz w:val="24"/>
                <w:szCs w:val="24"/>
                <w:lang w:bidi="ru-RU"/>
              </w:rPr>
              <w:t>Создание</w:t>
            </w:r>
            <w:r>
              <w:rPr>
                <w:rFonts w:ascii="Times New Roman" w:hAnsi="Times New Roman" w:cs="Times New Roman"/>
                <w:bCs/>
                <w:color w:val="000000"/>
                <w:sz w:val="24"/>
                <w:szCs w:val="24"/>
                <w:lang w:bidi="ru-RU"/>
              </w:rPr>
              <w:t xml:space="preserve"> </w:t>
            </w:r>
            <w:proofErr w:type="spellStart"/>
            <w:r w:rsidRPr="004B7338">
              <w:rPr>
                <w:rFonts w:ascii="Times New Roman" w:hAnsi="Times New Roman" w:cs="Times New Roman"/>
                <w:bCs/>
                <w:color w:val="000000"/>
                <w:sz w:val="24"/>
                <w:szCs w:val="24"/>
                <w:lang w:bidi="ru-RU"/>
              </w:rPr>
              <w:t>безбарьерной</w:t>
            </w:r>
            <w:proofErr w:type="spellEnd"/>
            <w:r>
              <w:rPr>
                <w:rFonts w:ascii="Times New Roman" w:hAnsi="Times New Roman" w:cs="Times New Roman"/>
                <w:bCs/>
                <w:color w:val="000000"/>
                <w:sz w:val="24"/>
                <w:szCs w:val="24"/>
                <w:lang w:bidi="ru-RU"/>
              </w:rPr>
              <w:t xml:space="preserve"> </w:t>
            </w:r>
            <w:r w:rsidRPr="004B7338">
              <w:rPr>
                <w:rFonts w:ascii="Times New Roman" w:hAnsi="Times New Roman" w:cs="Times New Roman"/>
                <w:bCs/>
                <w:color w:val="000000"/>
                <w:sz w:val="24"/>
                <w:szCs w:val="24"/>
                <w:lang w:bidi="ru-RU"/>
              </w:rPr>
              <w:t>среды</w:t>
            </w:r>
            <w:r>
              <w:rPr>
                <w:rFonts w:ascii="Times New Roman" w:hAnsi="Times New Roman" w:cs="Times New Roman"/>
                <w:bCs/>
                <w:color w:val="000000"/>
                <w:sz w:val="24"/>
                <w:szCs w:val="24"/>
                <w:lang w:bidi="ru-RU"/>
              </w:rPr>
              <w:t xml:space="preserve"> </w:t>
            </w:r>
            <w:r w:rsidRPr="004B7338">
              <w:rPr>
                <w:rFonts w:ascii="Times New Roman" w:hAnsi="Times New Roman" w:cs="Times New Roman"/>
                <w:bCs/>
                <w:color w:val="000000"/>
                <w:sz w:val="24"/>
                <w:szCs w:val="24"/>
                <w:lang w:bidi="ru-RU"/>
              </w:rPr>
              <w:t>жи</w:t>
            </w:r>
            <w:r w:rsidRPr="004B7338">
              <w:rPr>
                <w:rFonts w:ascii="Times New Roman" w:hAnsi="Times New Roman" w:cs="Times New Roman"/>
                <w:bCs/>
                <w:color w:val="000000"/>
                <w:sz w:val="24"/>
                <w:szCs w:val="24"/>
                <w:lang w:bidi="ru-RU"/>
              </w:rPr>
              <w:t>з</w:t>
            </w:r>
            <w:r w:rsidRPr="004B7338">
              <w:rPr>
                <w:rFonts w:ascii="Times New Roman" w:hAnsi="Times New Roman" w:cs="Times New Roman"/>
                <w:bCs/>
                <w:color w:val="000000"/>
                <w:sz w:val="24"/>
                <w:szCs w:val="24"/>
                <w:lang w:bidi="ru-RU"/>
              </w:rPr>
              <w:t>недеятельности</w:t>
            </w:r>
            <w:r>
              <w:rPr>
                <w:rFonts w:ascii="Times New Roman" w:hAnsi="Times New Roman" w:cs="Times New Roman"/>
                <w:bCs/>
                <w:color w:val="000000"/>
                <w:sz w:val="24"/>
                <w:szCs w:val="24"/>
                <w:lang w:bidi="ru-RU"/>
              </w:rPr>
              <w:t xml:space="preserve"> </w:t>
            </w:r>
            <w:r w:rsidRPr="004B7338">
              <w:rPr>
                <w:rFonts w:ascii="Times New Roman" w:hAnsi="Times New Roman" w:cs="Times New Roman"/>
                <w:bCs/>
                <w:color w:val="000000"/>
                <w:sz w:val="24"/>
                <w:szCs w:val="24"/>
                <w:lang w:bidi="ru-RU"/>
              </w:rPr>
              <w:t>для</w:t>
            </w:r>
            <w:r>
              <w:rPr>
                <w:rFonts w:ascii="Times New Roman" w:hAnsi="Times New Roman" w:cs="Times New Roman"/>
                <w:bCs/>
                <w:color w:val="000000"/>
                <w:sz w:val="24"/>
                <w:szCs w:val="24"/>
                <w:lang w:bidi="ru-RU"/>
              </w:rPr>
              <w:t xml:space="preserve"> </w:t>
            </w:r>
            <w:r w:rsidRPr="004B7338">
              <w:rPr>
                <w:rFonts w:ascii="Times New Roman" w:hAnsi="Times New Roman" w:cs="Times New Roman"/>
                <w:bCs/>
                <w:color w:val="000000"/>
                <w:sz w:val="24"/>
                <w:szCs w:val="24"/>
                <w:lang w:bidi="ru-RU"/>
              </w:rPr>
              <w:t>инвалидов</w:t>
            </w:r>
            <w:r>
              <w:rPr>
                <w:rFonts w:ascii="Times New Roman" w:hAnsi="Times New Roman" w:cs="Times New Roman"/>
                <w:bCs/>
                <w:color w:val="000000"/>
                <w:sz w:val="24"/>
                <w:szCs w:val="24"/>
                <w:lang w:bidi="ru-RU"/>
              </w:rPr>
              <w:t xml:space="preserve"> </w:t>
            </w:r>
            <w:r w:rsidRPr="004B7338">
              <w:rPr>
                <w:rFonts w:ascii="Times New Roman" w:hAnsi="Times New Roman" w:cs="Times New Roman"/>
                <w:bCs/>
                <w:color w:val="000000"/>
                <w:sz w:val="24"/>
                <w:szCs w:val="24"/>
                <w:lang w:bidi="ru-RU"/>
              </w:rPr>
              <w:t>и</w:t>
            </w:r>
            <w:r>
              <w:rPr>
                <w:rFonts w:ascii="Times New Roman" w:hAnsi="Times New Roman" w:cs="Times New Roman"/>
                <w:bCs/>
                <w:color w:val="000000"/>
                <w:sz w:val="24"/>
                <w:szCs w:val="24"/>
                <w:lang w:bidi="ru-RU"/>
              </w:rPr>
              <w:t xml:space="preserve"> </w:t>
            </w:r>
            <w:r w:rsidRPr="004B7338">
              <w:rPr>
                <w:rFonts w:ascii="Times New Roman" w:hAnsi="Times New Roman" w:cs="Times New Roman"/>
                <w:bCs/>
                <w:color w:val="000000"/>
                <w:sz w:val="24"/>
                <w:szCs w:val="24"/>
                <w:lang w:bidi="ru-RU"/>
              </w:rPr>
              <w:t>иных</w:t>
            </w:r>
            <w:r>
              <w:rPr>
                <w:rFonts w:ascii="Times New Roman" w:hAnsi="Times New Roman" w:cs="Times New Roman"/>
                <w:bCs/>
                <w:color w:val="000000"/>
                <w:sz w:val="24"/>
                <w:szCs w:val="24"/>
                <w:lang w:bidi="ru-RU"/>
              </w:rPr>
              <w:t xml:space="preserve"> </w:t>
            </w:r>
            <w:r w:rsidRPr="004B7338">
              <w:rPr>
                <w:rFonts w:ascii="Times New Roman" w:hAnsi="Times New Roman" w:cs="Times New Roman"/>
                <w:bCs/>
                <w:color w:val="000000"/>
                <w:sz w:val="24"/>
                <w:szCs w:val="24"/>
                <w:lang w:bidi="ru-RU"/>
              </w:rPr>
              <w:t>маломобильных</w:t>
            </w:r>
            <w:r>
              <w:rPr>
                <w:rFonts w:ascii="Times New Roman" w:hAnsi="Times New Roman" w:cs="Times New Roman"/>
                <w:bCs/>
                <w:color w:val="000000"/>
                <w:sz w:val="24"/>
                <w:szCs w:val="24"/>
                <w:lang w:bidi="ru-RU"/>
              </w:rPr>
              <w:t xml:space="preserve"> </w:t>
            </w:r>
            <w:r w:rsidRPr="004B7338">
              <w:rPr>
                <w:rFonts w:ascii="Times New Roman" w:hAnsi="Times New Roman" w:cs="Times New Roman"/>
                <w:bCs/>
                <w:color w:val="000000"/>
                <w:sz w:val="24"/>
                <w:szCs w:val="24"/>
                <w:lang w:bidi="ru-RU"/>
              </w:rPr>
              <w:t>категорий</w:t>
            </w:r>
            <w:r>
              <w:rPr>
                <w:rFonts w:ascii="Times New Roman" w:hAnsi="Times New Roman" w:cs="Times New Roman"/>
                <w:bCs/>
                <w:color w:val="000000"/>
                <w:sz w:val="24"/>
                <w:szCs w:val="24"/>
                <w:lang w:bidi="ru-RU"/>
              </w:rPr>
              <w:t xml:space="preserve"> </w:t>
            </w:r>
            <w:r w:rsidRPr="004B7338">
              <w:rPr>
                <w:rFonts w:ascii="Times New Roman" w:hAnsi="Times New Roman" w:cs="Times New Roman"/>
                <w:bCs/>
                <w:color w:val="000000"/>
                <w:sz w:val="24"/>
                <w:szCs w:val="24"/>
                <w:lang w:bidi="ru-RU"/>
              </w:rPr>
              <w:t>населения</w:t>
            </w:r>
            <w:r>
              <w:rPr>
                <w:rFonts w:ascii="Times New Roman" w:hAnsi="Times New Roman" w:cs="Times New Roman"/>
                <w:bCs/>
                <w:color w:val="000000"/>
                <w:sz w:val="24"/>
                <w:szCs w:val="24"/>
                <w:lang w:bidi="ru-RU"/>
              </w:rPr>
              <w:t xml:space="preserve"> </w:t>
            </w:r>
            <w:r w:rsidRPr="004B7338">
              <w:rPr>
                <w:rFonts w:ascii="Times New Roman" w:hAnsi="Times New Roman" w:cs="Times New Roman"/>
                <w:bCs/>
                <w:color w:val="000000"/>
                <w:sz w:val="24"/>
                <w:szCs w:val="24"/>
                <w:lang w:bidi="ru-RU"/>
              </w:rPr>
              <w:t>в</w:t>
            </w:r>
            <w:r>
              <w:rPr>
                <w:rFonts w:ascii="Times New Roman" w:hAnsi="Times New Roman" w:cs="Times New Roman"/>
                <w:bCs/>
                <w:color w:val="000000"/>
                <w:sz w:val="24"/>
                <w:szCs w:val="24"/>
                <w:lang w:bidi="ru-RU"/>
              </w:rPr>
              <w:t xml:space="preserve"> </w:t>
            </w:r>
            <w:r w:rsidRPr="004B7338">
              <w:rPr>
                <w:rFonts w:ascii="Times New Roman" w:hAnsi="Times New Roman" w:cs="Times New Roman"/>
                <w:bCs/>
                <w:color w:val="000000"/>
                <w:sz w:val="24"/>
                <w:szCs w:val="24"/>
                <w:lang w:bidi="ru-RU"/>
              </w:rPr>
              <w:t>сфере</w:t>
            </w:r>
            <w:r>
              <w:rPr>
                <w:rFonts w:ascii="Times New Roman" w:hAnsi="Times New Roman" w:cs="Times New Roman"/>
                <w:bCs/>
                <w:color w:val="000000"/>
                <w:sz w:val="24"/>
                <w:szCs w:val="24"/>
                <w:lang w:bidi="ru-RU"/>
              </w:rPr>
              <w:t xml:space="preserve"> </w:t>
            </w:r>
            <w:r w:rsidRPr="004B7338">
              <w:rPr>
                <w:rFonts w:ascii="Times New Roman" w:hAnsi="Times New Roman" w:cs="Times New Roman"/>
                <w:bCs/>
                <w:color w:val="000000"/>
                <w:sz w:val="24"/>
                <w:szCs w:val="24"/>
                <w:lang w:bidi="ru-RU"/>
              </w:rPr>
              <w:t>культуры</w:t>
            </w:r>
          </w:p>
        </w:tc>
        <w:tc>
          <w:tcPr>
            <w:tcW w:w="2202" w:type="dxa"/>
            <w:shd w:val="clear" w:color="auto" w:fill="auto"/>
          </w:tcPr>
          <w:p w:rsidR="00D93777" w:rsidRPr="004B7338" w:rsidRDefault="00D93777" w:rsidP="0048322D">
            <w:pPr>
              <w:jc w:val="both"/>
              <w:rPr>
                <w:rFonts w:ascii="Times New Roman" w:hAnsi="Times New Roman" w:cs="Times New Roman"/>
                <w:sz w:val="24"/>
                <w:szCs w:val="24"/>
              </w:rPr>
            </w:pPr>
            <w:r w:rsidRPr="004B7338">
              <w:rPr>
                <w:rFonts w:ascii="Times New Roman" w:hAnsi="Times New Roman" w:cs="Times New Roman"/>
                <w:sz w:val="24"/>
                <w:szCs w:val="24"/>
              </w:rPr>
              <w:t>Рост</w:t>
            </w:r>
            <w:r>
              <w:rPr>
                <w:rFonts w:ascii="Times New Roman" w:hAnsi="Times New Roman" w:cs="Times New Roman"/>
                <w:sz w:val="24"/>
                <w:szCs w:val="24"/>
              </w:rPr>
              <w:t xml:space="preserve"> </w:t>
            </w:r>
            <w:r w:rsidRPr="004B7338">
              <w:rPr>
                <w:rFonts w:ascii="Times New Roman" w:hAnsi="Times New Roman" w:cs="Times New Roman"/>
                <w:sz w:val="24"/>
                <w:szCs w:val="24"/>
              </w:rPr>
              <w:t>доли</w:t>
            </w:r>
            <w:r>
              <w:rPr>
                <w:rFonts w:ascii="Times New Roman" w:hAnsi="Times New Roman" w:cs="Times New Roman"/>
                <w:sz w:val="24"/>
                <w:szCs w:val="24"/>
              </w:rPr>
              <w:t xml:space="preserve"> </w:t>
            </w:r>
            <w:r w:rsidRPr="004B7338">
              <w:rPr>
                <w:rFonts w:ascii="Times New Roman" w:hAnsi="Times New Roman" w:cs="Times New Roman"/>
                <w:sz w:val="24"/>
                <w:szCs w:val="24"/>
              </w:rPr>
              <w:t>людей</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Pr>
                <w:rFonts w:ascii="Times New Roman" w:hAnsi="Times New Roman" w:cs="Times New Roman"/>
                <w:sz w:val="24"/>
                <w:szCs w:val="24"/>
              </w:rPr>
              <w:t xml:space="preserve"> </w:t>
            </w:r>
            <w:r w:rsidRPr="004B7338">
              <w:rPr>
                <w:rFonts w:ascii="Times New Roman" w:hAnsi="Times New Roman" w:cs="Times New Roman"/>
                <w:sz w:val="24"/>
                <w:szCs w:val="24"/>
              </w:rPr>
              <w:t>ОВЗ,</w:t>
            </w:r>
            <w:r>
              <w:rPr>
                <w:rFonts w:ascii="Times New Roman" w:hAnsi="Times New Roman" w:cs="Times New Roman"/>
                <w:sz w:val="24"/>
                <w:szCs w:val="24"/>
              </w:rPr>
              <w:t xml:space="preserve"> </w:t>
            </w:r>
            <w:r w:rsidRPr="004B7338">
              <w:rPr>
                <w:rFonts w:ascii="Times New Roman" w:hAnsi="Times New Roman" w:cs="Times New Roman"/>
                <w:sz w:val="24"/>
                <w:szCs w:val="24"/>
              </w:rPr>
              <w:t>охваченных</w:t>
            </w:r>
            <w:r>
              <w:rPr>
                <w:rFonts w:ascii="Times New Roman" w:hAnsi="Times New Roman" w:cs="Times New Roman"/>
                <w:sz w:val="24"/>
                <w:szCs w:val="24"/>
              </w:rPr>
              <w:t xml:space="preserve"> </w:t>
            </w:r>
            <w:r w:rsidRPr="004B7338">
              <w:rPr>
                <w:rFonts w:ascii="Times New Roman" w:hAnsi="Times New Roman" w:cs="Times New Roman"/>
                <w:sz w:val="24"/>
                <w:szCs w:val="24"/>
              </w:rPr>
              <w:t>услугами</w:t>
            </w:r>
            <w:r>
              <w:rPr>
                <w:rFonts w:ascii="Times New Roman" w:hAnsi="Times New Roman" w:cs="Times New Roman"/>
                <w:sz w:val="24"/>
                <w:szCs w:val="24"/>
              </w:rPr>
              <w:t xml:space="preserve"> </w:t>
            </w:r>
            <w:r w:rsidRPr="004B7338">
              <w:rPr>
                <w:rFonts w:ascii="Times New Roman" w:hAnsi="Times New Roman" w:cs="Times New Roman"/>
                <w:sz w:val="24"/>
                <w:szCs w:val="24"/>
              </w:rPr>
              <w:t>культу</w:t>
            </w:r>
            <w:r w:rsidRPr="004B7338">
              <w:rPr>
                <w:rFonts w:ascii="Times New Roman" w:hAnsi="Times New Roman" w:cs="Times New Roman"/>
                <w:sz w:val="24"/>
                <w:szCs w:val="24"/>
              </w:rPr>
              <w:t>р</w:t>
            </w:r>
            <w:r w:rsidRPr="004B7338">
              <w:rPr>
                <w:rFonts w:ascii="Times New Roman" w:hAnsi="Times New Roman" w:cs="Times New Roman"/>
                <w:sz w:val="24"/>
                <w:szCs w:val="24"/>
              </w:rPr>
              <w:t>но-досуговых</w:t>
            </w:r>
            <w:r>
              <w:rPr>
                <w:rFonts w:ascii="Times New Roman" w:hAnsi="Times New Roman" w:cs="Times New Roman"/>
                <w:sz w:val="24"/>
                <w:szCs w:val="24"/>
              </w:rPr>
              <w:t xml:space="preserve"> </w:t>
            </w:r>
            <w:r w:rsidRPr="004B7338">
              <w:rPr>
                <w:rFonts w:ascii="Times New Roman" w:hAnsi="Times New Roman" w:cs="Times New Roman"/>
                <w:sz w:val="24"/>
                <w:szCs w:val="24"/>
              </w:rPr>
              <w:t>учреждений</w:t>
            </w:r>
          </w:p>
        </w:tc>
        <w:tc>
          <w:tcPr>
            <w:tcW w:w="1276"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t>2018-2020</w:t>
            </w:r>
          </w:p>
        </w:tc>
        <w:tc>
          <w:tcPr>
            <w:tcW w:w="7011" w:type="dxa"/>
            <w:shd w:val="clear" w:color="auto" w:fill="auto"/>
          </w:tcPr>
          <w:p w:rsidR="00D93777" w:rsidRDefault="00D93777" w:rsidP="00B822F9">
            <w:pPr>
              <w:ind w:firstLine="380"/>
              <w:jc w:val="both"/>
              <w:rPr>
                <w:rFonts w:ascii="Times New Roman" w:hAnsi="Times New Roman" w:cs="Times New Roman"/>
                <w:sz w:val="24"/>
                <w:szCs w:val="24"/>
              </w:rPr>
            </w:pPr>
            <w:r w:rsidRPr="00C3457D">
              <w:rPr>
                <w:rFonts w:ascii="Times New Roman" w:hAnsi="Times New Roman" w:cs="Times New Roman"/>
                <w:sz w:val="24"/>
                <w:szCs w:val="24"/>
              </w:rPr>
              <w:t>Ежегодно на территории м.р.</w:t>
            </w:r>
            <w:r>
              <w:rPr>
                <w:rFonts w:ascii="Times New Roman" w:hAnsi="Times New Roman" w:cs="Times New Roman"/>
                <w:sz w:val="24"/>
                <w:szCs w:val="24"/>
              </w:rPr>
              <w:t xml:space="preserve"> </w:t>
            </w:r>
            <w:proofErr w:type="gramStart"/>
            <w:r w:rsidRPr="00C3457D">
              <w:rPr>
                <w:rFonts w:ascii="Times New Roman" w:hAnsi="Times New Roman" w:cs="Times New Roman"/>
                <w:sz w:val="24"/>
                <w:szCs w:val="24"/>
              </w:rPr>
              <w:t>Волжский</w:t>
            </w:r>
            <w:proofErr w:type="gramEnd"/>
            <w:r w:rsidRPr="00C3457D">
              <w:rPr>
                <w:rFonts w:ascii="Times New Roman" w:hAnsi="Times New Roman" w:cs="Times New Roman"/>
                <w:sz w:val="24"/>
                <w:szCs w:val="24"/>
              </w:rPr>
              <w:t xml:space="preserve"> проводятся культу</w:t>
            </w:r>
            <w:r w:rsidRPr="00C3457D">
              <w:rPr>
                <w:rFonts w:ascii="Times New Roman" w:hAnsi="Times New Roman" w:cs="Times New Roman"/>
                <w:sz w:val="24"/>
                <w:szCs w:val="24"/>
              </w:rPr>
              <w:t>р</w:t>
            </w:r>
            <w:r w:rsidRPr="00C3457D">
              <w:rPr>
                <w:rFonts w:ascii="Times New Roman" w:hAnsi="Times New Roman" w:cs="Times New Roman"/>
                <w:sz w:val="24"/>
                <w:szCs w:val="24"/>
              </w:rPr>
              <w:t xml:space="preserve">но-массовые мероприятия для инвалидов и лиц с ОВЗ, а именно: </w:t>
            </w:r>
          </w:p>
          <w:p w:rsidR="00D93777" w:rsidRPr="00C3457D" w:rsidRDefault="00D93777" w:rsidP="00B822F9">
            <w:pPr>
              <w:ind w:firstLine="380"/>
              <w:jc w:val="both"/>
              <w:rPr>
                <w:rFonts w:ascii="Times New Roman" w:hAnsi="Times New Roman" w:cs="Times New Roman"/>
                <w:sz w:val="24"/>
                <w:szCs w:val="24"/>
              </w:rPr>
            </w:pPr>
            <w:r>
              <w:rPr>
                <w:rFonts w:ascii="Times New Roman" w:hAnsi="Times New Roman" w:cs="Times New Roman"/>
                <w:sz w:val="24"/>
                <w:szCs w:val="24"/>
              </w:rPr>
              <w:t xml:space="preserve">- </w:t>
            </w:r>
            <w:r w:rsidRPr="00C3457D">
              <w:rPr>
                <w:rFonts w:ascii="Times New Roman" w:hAnsi="Times New Roman" w:cs="Times New Roman"/>
                <w:sz w:val="24"/>
                <w:szCs w:val="24"/>
              </w:rPr>
              <w:t>районный фестиваль осенних даров природы «Золотой к</w:t>
            </w:r>
            <w:r w:rsidRPr="00C3457D">
              <w:rPr>
                <w:rFonts w:ascii="Times New Roman" w:hAnsi="Times New Roman" w:cs="Times New Roman"/>
                <w:sz w:val="24"/>
                <w:szCs w:val="24"/>
              </w:rPr>
              <w:t>а</w:t>
            </w:r>
            <w:r w:rsidRPr="00C3457D">
              <w:rPr>
                <w:rFonts w:ascii="Times New Roman" w:hAnsi="Times New Roman" w:cs="Times New Roman"/>
                <w:sz w:val="24"/>
                <w:szCs w:val="24"/>
              </w:rPr>
              <w:t>лейдоскоп» среди людей с ограниченными возможностями зд</w:t>
            </w:r>
            <w:r w:rsidRPr="00C3457D">
              <w:rPr>
                <w:rFonts w:ascii="Times New Roman" w:hAnsi="Times New Roman" w:cs="Times New Roman"/>
                <w:sz w:val="24"/>
                <w:szCs w:val="24"/>
              </w:rPr>
              <w:t>о</w:t>
            </w:r>
            <w:r w:rsidRPr="00C3457D">
              <w:rPr>
                <w:rFonts w:ascii="Times New Roman" w:hAnsi="Times New Roman" w:cs="Times New Roman"/>
                <w:sz w:val="24"/>
                <w:szCs w:val="24"/>
              </w:rPr>
              <w:t>ровья;</w:t>
            </w:r>
          </w:p>
          <w:p w:rsidR="00D93777" w:rsidRPr="00C3457D" w:rsidRDefault="00D93777" w:rsidP="00B822F9">
            <w:pPr>
              <w:ind w:firstLine="380"/>
              <w:jc w:val="both"/>
              <w:rPr>
                <w:rFonts w:ascii="Times New Roman" w:hAnsi="Times New Roman" w:cs="Times New Roman"/>
                <w:sz w:val="24"/>
                <w:szCs w:val="24"/>
              </w:rPr>
            </w:pPr>
            <w:r>
              <w:rPr>
                <w:rFonts w:ascii="Times New Roman" w:hAnsi="Times New Roman" w:cs="Times New Roman"/>
                <w:sz w:val="24"/>
                <w:szCs w:val="24"/>
              </w:rPr>
              <w:t xml:space="preserve">- </w:t>
            </w:r>
            <w:r w:rsidRPr="00C3457D">
              <w:rPr>
                <w:rFonts w:ascii="Times New Roman" w:hAnsi="Times New Roman" w:cs="Times New Roman"/>
                <w:sz w:val="24"/>
                <w:szCs w:val="24"/>
              </w:rPr>
              <w:t>районное мероприятие, посвященное Международному Дню пожилых людей.</w:t>
            </w:r>
          </w:p>
          <w:p w:rsidR="00D93777" w:rsidRPr="00C3457D" w:rsidRDefault="00372004" w:rsidP="00B822F9">
            <w:pPr>
              <w:ind w:firstLine="380"/>
              <w:jc w:val="both"/>
              <w:rPr>
                <w:rFonts w:ascii="Times New Roman" w:hAnsi="Times New Roman" w:cs="Times New Roman"/>
                <w:sz w:val="24"/>
                <w:szCs w:val="24"/>
              </w:rPr>
            </w:pPr>
            <w:r w:rsidRPr="00C3457D">
              <w:rPr>
                <w:rFonts w:ascii="Times New Roman" w:hAnsi="Times New Roman" w:cs="Times New Roman"/>
                <w:sz w:val="24"/>
                <w:szCs w:val="24"/>
              </w:rPr>
              <w:t>В 20</w:t>
            </w:r>
            <w:r>
              <w:rPr>
                <w:rFonts w:ascii="Times New Roman" w:hAnsi="Times New Roman" w:cs="Times New Roman"/>
                <w:sz w:val="24"/>
                <w:szCs w:val="24"/>
              </w:rPr>
              <w:t>20</w:t>
            </w:r>
            <w:r w:rsidRPr="00C3457D">
              <w:rPr>
                <w:rFonts w:ascii="Times New Roman" w:hAnsi="Times New Roman" w:cs="Times New Roman"/>
                <w:sz w:val="24"/>
                <w:szCs w:val="24"/>
              </w:rPr>
              <w:t xml:space="preserve"> году на территории Волжского района функционир</w:t>
            </w:r>
            <w:r w:rsidRPr="00C3457D">
              <w:rPr>
                <w:rFonts w:ascii="Times New Roman" w:hAnsi="Times New Roman" w:cs="Times New Roman"/>
                <w:sz w:val="24"/>
                <w:szCs w:val="24"/>
              </w:rPr>
              <w:t>о</w:t>
            </w:r>
            <w:r w:rsidRPr="00C3457D">
              <w:rPr>
                <w:rFonts w:ascii="Times New Roman" w:hAnsi="Times New Roman" w:cs="Times New Roman"/>
                <w:sz w:val="24"/>
                <w:szCs w:val="24"/>
              </w:rPr>
              <w:t xml:space="preserve">вало 6 </w:t>
            </w:r>
            <w:r w:rsidRPr="00B822F9">
              <w:rPr>
                <w:rFonts w:ascii="Times New Roman" w:hAnsi="Times New Roman" w:cs="Times New Roman"/>
                <w:sz w:val="24"/>
                <w:szCs w:val="24"/>
              </w:rPr>
              <w:t>доступных объектов для инвалидов и других маломобил</w:t>
            </w:r>
            <w:r w:rsidRPr="00B822F9">
              <w:rPr>
                <w:rFonts w:ascii="Times New Roman" w:hAnsi="Times New Roman" w:cs="Times New Roman"/>
                <w:sz w:val="24"/>
                <w:szCs w:val="24"/>
              </w:rPr>
              <w:t>ь</w:t>
            </w:r>
            <w:r w:rsidRPr="00B822F9">
              <w:rPr>
                <w:rFonts w:ascii="Times New Roman" w:hAnsi="Times New Roman" w:cs="Times New Roman"/>
                <w:sz w:val="24"/>
                <w:szCs w:val="24"/>
              </w:rPr>
              <w:t xml:space="preserve">ных групп населения приоритетных объектов в сфере </w:t>
            </w:r>
            <w:r w:rsidRPr="00C3457D">
              <w:rPr>
                <w:rFonts w:ascii="Times New Roman" w:hAnsi="Times New Roman" w:cs="Times New Roman"/>
                <w:sz w:val="24"/>
                <w:szCs w:val="24"/>
              </w:rPr>
              <w:t>культуры.</w:t>
            </w:r>
          </w:p>
        </w:tc>
      </w:tr>
      <w:tr w:rsidR="00D93777" w:rsidRPr="004B7338" w:rsidTr="00B822F9">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t>4.1.8</w:t>
            </w:r>
          </w:p>
        </w:tc>
        <w:tc>
          <w:tcPr>
            <w:tcW w:w="3970" w:type="dxa"/>
            <w:shd w:val="clear" w:color="auto" w:fill="auto"/>
          </w:tcPr>
          <w:p w:rsidR="00D93777" w:rsidRPr="004B7338" w:rsidRDefault="00D93777" w:rsidP="00337C73">
            <w:pPr>
              <w:jc w:val="both"/>
              <w:rPr>
                <w:rFonts w:ascii="Times New Roman" w:hAnsi="Times New Roman" w:cs="Times New Roman"/>
                <w:sz w:val="24"/>
                <w:szCs w:val="24"/>
              </w:rPr>
            </w:pPr>
            <w:r w:rsidRPr="004B7338">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4B7338">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4B7338">
              <w:rPr>
                <w:rFonts w:ascii="Times New Roman" w:hAnsi="Times New Roman" w:cs="Times New Roman"/>
                <w:sz w:val="24"/>
                <w:szCs w:val="24"/>
              </w:rPr>
              <w:t>культуры</w:t>
            </w:r>
            <w:r>
              <w:rPr>
                <w:rFonts w:ascii="Times New Roman" w:hAnsi="Times New Roman" w:cs="Times New Roman"/>
                <w:sz w:val="24"/>
                <w:szCs w:val="24"/>
              </w:rPr>
              <w:t xml:space="preserve"> </w:t>
            </w:r>
            <w:r w:rsidRPr="004B7338">
              <w:rPr>
                <w:rFonts w:ascii="Times New Roman" w:hAnsi="Times New Roman" w:cs="Times New Roman"/>
                <w:sz w:val="24"/>
                <w:szCs w:val="24"/>
              </w:rPr>
              <w:t>высокопрофессиональными</w:t>
            </w:r>
            <w:r>
              <w:rPr>
                <w:rFonts w:ascii="Times New Roman" w:hAnsi="Times New Roman" w:cs="Times New Roman"/>
                <w:sz w:val="24"/>
                <w:szCs w:val="24"/>
              </w:rPr>
              <w:t xml:space="preserve"> </w:t>
            </w:r>
            <w:r w:rsidRPr="004B7338">
              <w:rPr>
                <w:rFonts w:ascii="Times New Roman" w:hAnsi="Times New Roman" w:cs="Times New Roman"/>
                <w:sz w:val="24"/>
                <w:szCs w:val="24"/>
              </w:rPr>
              <w:t>кадр</w:t>
            </w:r>
            <w:r w:rsidRPr="004B7338">
              <w:rPr>
                <w:rFonts w:ascii="Times New Roman" w:hAnsi="Times New Roman" w:cs="Times New Roman"/>
                <w:sz w:val="24"/>
                <w:szCs w:val="24"/>
              </w:rPr>
              <w:t>а</w:t>
            </w:r>
            <w:r w:rsidRPr="004B7338">
              <w:rPr>
                <w:rFonts w:ascii="Times New Roman" w:hAnsi="Times New Roman" w:cs="Times New Roman"/>
                <w:sz w:val="24"/>
                <w:szCs w:val="24"/>
              </w:rPr>
              <w:t>ми</w:t>
            </w:r>
          </w:p>
        </w:tc>
        <w:tc>
          <w:tcPr>
            <w:tcW w:w="2202" w:type="dxa"/>
            <w:shd w:val="clear" w:color="auto" w:fill="auto"/>
          </w:tcPr>
          <w:p w:rsidR="00D93777" w:rsidRPr="004B7338" w:rsidRDefault="00D93777" w:rsidP="005A6C9C">
            <w:pPr>
              <w:jc w:val="both"/>
              <w:rPr>
                <w:rFonts w:ascii="Times New Roman" w:hAnsi="Times New Roman" w:cs="Times New Roman"/>
                <w:sz w:val="24"/>
                <w:szCs w:val="24"/>
              </w:rPr>
            </w:pPr>
            <w:r w:rsidRPr="004B7338">
              <w:rPr>
                <w:rFonts w:ascii="Times New Roman" w:hAnsi="Times New Roman" w:cs="Times New Roman"/>
                <w:sz w:val="24"/>
                <w:szCs w:val="24"/>
              </w:rPr>
              <w:t>Рост</w:t>
            </w:r>
            <w:r>
              <w:rPr>
                <w:rFonts w:ascii="Times New Roman" w:hAnsi="Times New Roman" w:cs="Times New Roman"/>
                <w:sz w:val="24"/>
                <w:szCs w:val="24"/>
              </w:rPr>
              <w:t xml:space="preserve"> </w:t>
            </w:r>
            <w:r w:rsidRPr="004B7338">
              <w:rPr>
                <w:rFonts w:ascii="Times New Roman" w:hAnsi="Times New Roman" w:cs="Times New Roman"/>
                <w:sz w:val="24"/>
                <w:szCs w:val="24"/>
              </w:rPr>
              <w:t>квалифик</w:t>
            </w:r>
            <w:r w:rsidRPr="004B7338">
              <w:rPr>
                <w:rFonts w:ascii="Times New Roman" w:hAnsi="Times New Roman" w:cs="Times New Roman"/>
                <w:sz w:val="24"/>
                <w:szCs w:val="24"/>
              </w:rPr>
              <w:t>а</w:t>
            </w:r>
            <w:r w:rsidRPr="004B7338">
              <w:rPr>
                <w:rFonts w:ascii="Times New Roman" w:hAnsi="Times New Roman" w:cs="Times New Roman"/>
                <w:sz w:val="24"/>
                <w:szCs w:val="24"/>
              </w:rPr>
              <w:t>ции</w:t>
            </w:r>
            <w:r>
              <w:rPr>
                <w:rFonts w:ascii="Times New Roman" w:hAnsi="Times New Roman" w:cs="Times New Roman"/>
                <w:sz w:val="24"/>
                <w:szCs w:val="24"/>
              </w:rPr>
              <w:t xml:space="preserve"> </w:t>
            </w:r>
            <w:r w:rsidRPr="004B7338">
              <w:rPr>
                <w:rFonts w:ascii="Times New Roman" w:hAnsi="Times New Roman" w:cs="Times New Roman"/>
                <w:sz w:val="24"/>
                <w:szCs w:val="24"/>
              </w:rPr>
              <w:t>персонала</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сфере</w:t>
            </w:r>
            <w:r>
              <w:rPr>
                <w:rFonts w:ascii="Times New Roman" w:hAnsi="Times New Roman" w:cs="Times New Roman"/>
                <w:sz w:val="24"/>
                <w:szCs w:val="24"/>
              </w:rPr>
              <w:t xml:space="preserve"> </w:t>
            </w:r>
            <w:r w:rsidRPr="004B7338">
              <w:rPr>
                <w:rFonts w:ascii="Times New Roman" w:hAnsi="Times New Roman" w:cs="Times New Roman"/>
                <w:sz w:val="24"/>
                <w:szCs w:val="24"/>
              </w:rPr>
              <w:t>культуры</w:t>
            </w:r>
          </w:p>
        </w:tc>
        <w:tc>
          <w:tcPr>
            <w:tcW w:w="1276" w:type="dxa"/>
            <w:shd w:val="clear" w:color="auto" w:fill="auto"/>
          </w:tcPr>
          <w:p w:rsidR="00D93777" w:rsidRPr="004B7338" w:rsidRDefault="00D93777" w:rsidP="000A7EFD">
            <w:pPr>
              <w:jc w:val="center"/>
              <w:rPr>
                <w:rFonts w:ascii="Times New Roman" w:hAnsi="Times New Roman" w:cs="Times New Roman"/>
                <w:sz w:val="24"/>
                <w:szCs w:val="24"/>
              </w:rPr>
            </w:pPr>
            <w:r w:rsidRPr="004B7338">
              <w:rPr>
                <w:rFonts w:ascii="Times New Roman" w:hAnsi="Times New Roman" w:cs="Times New Roman"/>
                <w:sz w:val="24"/>
                <w:szCs w:val="24"/>
              </w:rPr>
              <w:t>2018-2020</w:t>
            </w:r>
          </w:p>
        </w:tc>
        <w:tc>
          <w:tcPr>
            <w:tcW w:w="7011" w:type="dxa"/>
            <w:shd w:val="clear" w:color="auto" w:fill="auto"/>
          </w:tcPr>
          <w:p w:rsidR="00D93777" w:rsidRPr="00B822F9" w:rsidRDefault="00337C73" w:rsidP="00B822F9">
            <w:pPr>
              <w:ind w:firstLine="380"/>
              <w:jc w:val="both"/>
              <w:rPr>
                <w:rFonts w:ascii="Times New Roman" w:hAnsi="Times New Roman" w:cs="Times New Roman"/>
                <w:sz w:val="24"/>
                <w:szCs w:val="24"/>
              </w:rPr>
            </w:pPr>
            <w:r w:rsidRPr="00B822F9">
              <w:rPr>
                <w:rFonts w:ascii="Times New Roman" w:hAnsi="Times New Roman" w:cs="Times New Roman"/>
                <w:sz w:val="24"/>
                <w:szCs w:val="24"/>
              </w:rPr>
              <w:t>В 2020 году в Центрах непрерывного образования и повыш</w:t>
            </w:r>
            <w:r w:rsidRPr="00B822F9">
              <w:rPr>
                <w:rFonts w:ascii="Times New Roman" w:hAnsi="Times New Roman" w:cs="Times New Roman"/>
                <w:sz w:val="24"/>
                <w:szCs w:val="24"/>
              </w:rPr>
              <w:t>е</w:t>
            </w:r>
            <w:r w:rsidRPr="00B822F9">
              <w:rPr>
                <w:rFonts w:ascii="Times New Roman" w:hAnsi="Times New Roman" w:cs="Times New Roman"/>
                <w:sz w:val="24"/>
                <w:szCs w:val="24"/>
              </w:rPr>
              <w:t xml:space="preserve">ния </w:t>
            </w:r>
            <w:proofErr w:type="gramStart"/>
            <w:r w:rsidRPr="00B822F9">
              <w:rPr>
                <w:rFonts w:ascii="Times New Roman" w:hAnsi="Times New Roman" w:cs="Times New Roman"/>
                <w:sz w:val="24"/>
                <w:szCs w:val="24"/>
              </w:rPr>
              <w:t>квалификации</w:t>
            </w:r>
            <w:proofErr w:type="gramEnd"/>
            <w:r w:rsidRPr="00B822F9">
              <w:rPr>
                <w:rFonts w:ascii="Times New Roman" w:hAnsi="Times New Roman" w:cs="Times New Roman"/>
                <w:sz w:val="24"/>
                <w:szCs w:val="24"/>
              </w:rPr>
              <w:t xml:space="preserve"> творческих и управленческих кадров в сфере культуры по Государственному заданию в рамках федерального проекта «Творческие люди» НП «Культура» прошли КПК 6 ч</w:t>
            </w:r>
            <w:r w:rsidRPr="00B822F9">
              <w:rPr>
                <w:rFonts w:ascii="Times New Roman" w:hAnsi="Times New Roman" w:cs="Times New Roman"/>
                <w:sz w:val="24"/>
                <w:szCs w:val="24"/>
              </w:rPr>
              <w:t>е</w:t>
            </w:r>
            <w:r w:rsidRPr="00B822F9">
              <w:rPr>
                <w:rFonts w:ascii="Times New Roman" w:hAnsi="Times New Roman" w:cs="Times New Roman"/>
                <w:sz w:val="24"/>
                <w:szCs w:val="24"/>
              </w:rPr>
              <w:t>ловек с дистанционной формой обучения.</w:t>
            </w:r>
          </w:p>
        </w:tc>
      </w:tr>
      <w:tr w:rsidR="00D93777" w:rsidRPr="004B7338" w:rsidTr="00B822F9">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t>4.1.9</w:t>
            </w:r>
          </w:p>
        </w:tc>
        <w:tc>
          <w:tcPr>
            <w:tcW w:w="3970" w:type="dxa"/>
            <w:shd w:val="clear" w:color="auto" w:fill="auto"/>
          </w:tcPr>
          <w:p w:rsidR="00D93777" w:rsidRPr="004B7338" w:rsidRDefault="00D93777" w:rsidP="00271B13">
            <w:pPr>
              <w:rPr>
                <w:rFonts w:ascii="Times New Roman" w:hAnsi="Times New Roman" w:cs="Times New Roman"/>
                <w:sz w:val="24"/>
                <w:szCs w:val="24"/>
              </w:rPr>
            </w:pPr>
            <w:r w:rsidRPr="004B7338">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4B7338">
              <w:rPr>
                <w:rFonts w:ascii="Times New Roman" w:hAnsi="Times New Roman" w:cs="Times New Roman"/>
                <w:sz w:val="24"/>
                <w:szCs w:val="24"/>
              </w:rPr>
              <w:t>всесторонней</w:t>
            </w:r>
            <w:r>
              <w:rPr>
                <w:rFonts w:ascii="Times New Roman" w:hAnsi="Times New Roman" w:cs="Times New Roman"/>
                <w:sz w:val="24"/>
                <w:szCs w:val="24"/>
              </w:rPr>
              <w:t xml:space="preserve"> </w:t>
            </w:r>
            <w:r w:rsidRPr="004B7338">
              <w:rPr>
                <w:rFonts w:ascii="Times New Roman" w:hAnsi="Times New Roman" w:cs="Times New Roman"/>
                <w:sz w:val="24"/>
                <w:szCs w:val="24"/>
              </w:rPr>
              <w:t>по</w:t>
            </w:r>
            <w:r w:rsidRPr="004B7338">
              <w:rPr>
                <w:rFonts w:ascii="Times New Roman" w:hAnsi="Times New Roman" w:cs="Times New Roman"/>
                <w:sz w:val="24"/>
                <w:szCs w:val="24"/>
              </w:rPr>
              <w:t>д</w:t>
            </w:r>
            <w:r w:rsidRPr="004B7338">
              <w:rPr>
                <w:rFonts w:ascii="Times New Roman" w:hAnsi="Times New Roman" w:cs="Times New Roman"/>
                <w:sz w:val="24"/>
                <w:szCs w:val="24"/>
              </w:rPr>
              <w:t>держки</w:t>
            </w:r>
            <w:r>
              <w:rPr>
                <w:rFonts w:ascii="Times New Roman" w:hAnsi="Times New Roman" w:cs="Times New Roman"/>
                <w:sz w:val="24"/>
                <w:szCs w:val="24"/>
              </w:rPr>
              <w:t xml:space="preserve"> </w:t>
            </w:r>
            <w:r w:rsidRPr="004B7338">
              <w:rPr>
                <w:rFonts w:ascii="Times New Roman" w:hAnsi="Times New Roman" w:cs="Times New Roman"/>
                <w:sz w:val="24"/>
                <w:szCs w:val="24"/>
              </w:rPr>
              <w:t>самодеятельного</w:t>
            </w:r>
            <w:r>
              <w:rPr>
                <w:rFonts w:ascii="Times New Roman" w:hAnsi="Times New Roman" w:cs="Times New Roman"/>
                <w:sz w:val="24"/>
                <w:szCs w:val="24"/>
              </w:rPr>
              <w:t xml:space="preserve"> </w:t>
            </w:r>
            <w:r w:rsidRPr="004B7338">
              <w:rPr>
                <w:rFonts w:ascii="Times New Roman" w:hAnsi="Times New Roman" w:cs="Times New Roman"/>
                <w:sz w:val="24"/>
                <w:szCs w:val="24"/>
              </w:rPr>
              <w:t>народного</w:t>
            </w:r>
            <w:r>
              <w:rPr>
                <w:rFonts w:ascii="Times New Roman" w:hAnsi="Times New Roman" w:cs="Times New Roman"/>
                <w:sz w:val="24"/>
                <w:szCs w:val="24"/>
              </w:rPr>
              <w:t xml:space="preserve"> </w:t>
            </w:r>
            <w:r w:rsidRPr="004B7338">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Волжском</w:t>
            </w:r>
            <w:r>
              <w:rPr>
                <w:rFonts w:ascii="Times New Roman" w:hAnsi="Times New Roman" w:cs="Times New Roman"/>
                <w:sz w:val="24"/>
                <w:szCs w:val="24"/>
              </w:rPr>
              <w:t xml:space="preserve"> </w:t>
            </w:r>
            <w:r w:rsidRPr="004B7338">
              <w:rPr>
                <w:rFonts w:ascii="Times New Roman" w:hAnsi="Times New Roman" w:cs="Times New Roman"/>
                <w:sz w:val="24"/>
                <w:szCs w:val="24"/>
              </w:rPr>
              <w:t>районе</w:t>
            </w:r>
            <w:r>
              <w:rPr>
                <w:rFonts w:ascii="Times New Roman" w:hAnsi="Times New Roman" w:cs="Times New Roman"/>
                <w:sz w:val="24"/>
                <w:szCs w:val="24"/>
              </w:rPr>
              <w:t xml:space="preserve"> </w:t>
            </w:r>
            <w:r w:rsidRPr="004B7338">
              <w:rPr>
                <w:rFonts w:ascii="Times New Roman" w:hAnsi="Times New Roman" w:cs="Times New Roman"/>
                <w:sz w:val="24"/>
                <w:szCs w:val="24"/>
              </w:rPr>
              <w:t>(м</w:t>
            </w:r>
            <w:r w:rsidRPr="004B7338">
              <w:rPr>
                <w:rFonts w:ascii="Times New Roman" w:hAnsi="Times New Roman" w:cs="Times New Roman"/>
                <w:sz w:val="24"/>
                <w:szCs w:val="24"/>
              </w:rPr>
              <w:t>е</w:t>
            </w:r>
            <w:r w:rsidRPr="004B7338">
              <w:rPr>
                <w:rFonts w:ascii="Times New Roman" w:hAnsi="Times New Roman" w:cs="Times New Roman"/>
                <w:sz w:val="24"/>
                <w:szCs w:val="24"/>
              </w:rPr>
              <w:t>тодическая</w:t>
            </w:r>
            <w:r>
              <w:rPr>
                <w:rFonts w:ascii="Times New Roman" w:hAnsi="Times New Roman" w:cs="Times New Roman"/>
                <w:sz w:val="24"/>
                <w:szCs w:val="24"/>
              </w:rPr>
              <w:t xml:space="preserve"> </w:t>
            </w:r>
            <w:r w:rsidRPr="004B7338">
              <w:rPr>
                <w:rFonts w:ascii="Times New Roman" w:hAnsi="Times New Roman" w:cs="Times New Roman"/>
                <w:sz w:val="24"/>
                <w:szCs w:val="24"/>
              </w:rPr>
              <w:t>организационная,</w:t>
            </w:r>
            <w:r>
              <w:rPr>
                <w:rFonts w:ascii="Times New Roman" w:hAnsi="Times New Roman" w:cs="Times New Roman"/>
                <w:sz w:val="24"/>
                <w:szCs w:val="24"/>
              </w:rPr>
              <w:t xml:space="preserve"> </w:t>
            </w:r>
            <w:r w:rsidRPr="004B7338">
              <w:rPr>
                <w:rFonts w:ascii="Times New Roman" w:hAnsi="Times New Roman" w:cs="Times New Roman"/>
                <w:sz w:val="24"/>
                <w:szCs w:val="24"/>
              </w:rPr>
              <w:t>ф</w:t>
            </w:r>
            <w:r w:rsidRPr="004B7338">
              <w:rPr>
                <w:rFonts w:ascii="Times New Roman" w:hAnsi="Times New Roman" w:cs="Times New Roman"/>
                <w:sz w:val="24"/>
                <w:szCs w:val="24"/>
              </w:rPr>
              <w:t>и</w:t>
            </w:r>
            <w:r w:rsidRPr="004B7338">
              <w:rPr>
                <w:rFonts w:ascii="Times New Roman" w:hAnsi="Times New Roman" w:cs="Times New Roman"/>
                <w:sz w:val="24"/>
                <w:szCs w:val="24"/>
              </w:rPr>
              <w:t>нансовая,</w:t>
            </w:r>
            <w:r>
              <w:rPr>
                <w:rFonts w:ascii="Times New Roman" w:hAnsi="Times New Roman" w:cs="Times New Roman"/>
                <w:sz w:val="24"/>
                <w:szCs w:val="24"/>
              </w:rPr>
              <w:t xml:space="preserve"> </w:t>
            </w:r>
            <w:r w:rsidRPr="004B7338">
              <w:rPr>
                <w:rFonts w:ascii="Times New Roman" w:hAnsi="Times New Roman" w:cs="Times New Roman"/>
                <w:sz w:val="24"/>
                <w:szCs w:val="24"/>
              </w:rPr>
              <w:t>материально-техническая</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пр.</w:t>
            </w:r>
            <w:r>
              <w:rPr>
                <w:rFonts w:ascii="Times New Roman" w:hAnsi="Times New Roman" w:cs="Times New Roman"/>
                <w:sz w:val="24"/>
                <w:szCs w:val="24"/>
              </w:rPr>
              <w:t xml:space="preserve"> </w:t>
            </w:r>
            <w:r w:rsidRPr="004B7338">
              <w:rPr>
                <w:rFonts w:ascii="Times New Roman" w:hAnsi="Times New Roman" w:cs="Times New Roman"/>
                <w:sz w:val="24"/>
                <w:szCs w:val="24"/>
              </w:rPr>
              <w:t>поддержка)</w:t>
            </w:r>
          </w:p>
        </w:tc>
        <w:tc>
          <w:tcPr>
            <w:tcW w:w="2202" w:type="dxa"/>
            <w:shd w:val="clear" w:color="auto" w:fill="auto"/>
          </w:tcPr>
          <w:p w:rsidR="00D93777" w:rsidRPr="004B7338" w:rsidRDefault="00D93777" w:rsidP="005A10D2">
            <w:pPr>
              <w:jc w:val="both"/>
              <w:rPr>
                <w:rFonts w:ascii="Times New Roman" w:hAnsi="Times New Roman" w:cs="Times New Roman"/>
                <w:sz w:val="24"/>
                <w:szCs w:val="24"/>
              </w:rPr>
            </w:pPr>
            <w:r w:rsidRPr="004B7338">
              <w:rPr>
                <w:rFonts w:ascii="Times New Roman" w:hAnsi="Times New Roman" w:cs="Times New Roman"/>
                <w:sz w:val="24"/>
                <w:szCs w:val="24"/>
              </w:rPr>
              <w:t>Увеличение</w:t>
            </w:r>
            <w:r>
              <w:rPr>
                <w:rFonts w:ascii="Times New Roman" w:hAnsi="Times New Roman" w:cs="Times New Roman"/>
                <w:sz w:val="24"/>
                <w:szCs w:val="24"/>
              </w:rPr>
              <w:t xml:space="preserve"> </w:t>
            </w:r>
            <w:r w:rsidRPr="004B7338">
              <w:rPr>
                <w:rFonts w:ascii="Times New Roman" w:hAnsi="Times New Roman" w:cs="Times New Roman"/>
                <w:sz w:val="24"/>
                <w:szCs w:val="24"/>
              </w:rPr>
              <w:t>кол</w:t>
            </w:r>
            <w:r w:rsidRPr="004B7338">
              <w:rPr>
                <w:rFonts w:ascii="Times New Roman" w:hAnsi="Times New Roman" w:cs="Times New Roman"/>
                <w:sz w:val="24"/>
                <w:szCs w:val="24"/>
              </w:rPr>
              <w:t>и</w:t>
            </w:r>
            <w:r w:rsidRPr="004B7338">
              <w:rPr>
                <w:rFonts w:ascii="Times New Roman" w:hAnsi="Times New Roman" w:cs="Times New Roman"/>
                <w:sz w:val="24"/>
                <w:szCs w:val="24"/>
              </w:rPr>
              <w:t>чества</w:t>
            </w:r>
            <w:r>
              <w:rPr>
                <w:rFonts w:ascii="Times New Roman" w:hAnsi="Times New Roman" w:cs="Times New Roman"/>
                <w:sz w:val="24"/>
                <w:szCs w:val="24"/>
              </w:rPr>
              <w:t xml:space="preserve"> </w:t>
            </w:r>
            <w:r w:rsidRPr="004B7338">
              <w:rPr>
                <w:rFonts w:ascii="Times New Roman" w:hAnsi="Times New Roman" w:cs="Times New Roman"/>
                <w:sz w:val="24"/>
                <w:szCs w:val="24"/>
              </w:rPr>
              <w:t>коллект</w:t>
            </w:r>
            <w:r w:rsidRPr="004B7338">
              <w:rPr>
                <w:rFonts w:ascii="Times New Roman" w:hAnsi="Times New Roman" w:cs="Times New Roman"/>
                <w:sz w:val="24"/>
                <w:szCs w:val="24"/>
              </w:rPr>
              <w:t>и</w:t>
            </w:r>
            <w:r w:rsidRPr="004B7338">
              <w:rPr>
                <w:rFonts w:ascii="Times New Roman" w:hAnsi="Times New Roman" w:cs="Times New Roman"/>
                <w:sz w:val="24"/>
                <w:szCs w:val="24"/>
              </w:rPr>
              <w:t>вов,</w:t>
            </w:r>
            <w:r>
              <w:rPr>
                <w:rFonts w:ascii="Times New Roman" w:hAnsi="Times New Roman" w:cs="Times New Roman"/>
                <w:sz w:val="24"/>
                <w:szCs w:val="24"/>
              </w:rPr>
              <w:t xml:space="preserve"> </w:t>
            </w:r>
            <w:r w:rsidRPr="004B7338">
              <w:rPr>
                <w:rFonts w:ascii="Times New Roman" w:hAnsi="Times New Roman" w:cs="Times New Roman"/>
                <w:sz w:val="24"/>
                <w:szCs w:val="24"/>
              </w:rPr>
              <w:t>имеющих</w:t>
            </w:r>
            <w:r>
              <w:rPr>
                <w:rFonts w:ascii="Times New Roman" w:hAnsi="Times New Roman" w:cs="Times New Roman"/>
                <w:sz w:val="24"/>
                <w:szCs w:val="24"/>
              </w:rPr>
              <w:t xml:space="preserve"> </w:t>
            </w:r>
            <w:r w:rsidRPr="004B7338">
              <w:rPr>
                <w:rFonts w:ascii="Times New Roman" w:hAnsi="Times New Roman" w:cs="Times New Roman"/>
                <w:sz w:val="24"/>
                <w:szCs w:val="24"/>
              </w:rPr>
              <w:t>зв</w:t>
            </w:r>
            <w:r w:rsidRPr="004B7338">
              <w:rPr>
                <w:rFonts w:ascii="Times New Roman" w:hAnsi="Times New Roman" w:cs="Times New Roman"/>
                <w:sz w:val="24"/>
                <w:szCs w:val="24"/>
              </w:rPr>
              <w:t>а</w:t>
            </w:r>
            <w:r w:rsidRPr="004B7338">
              <w:rPr>
                <w:rFonts w:ascii="Times New Roman" w:hAnsi="Times New Roman" w:cs="Times New Roman"/>
                <w:sz w:val="24"/>
                <w:szCs w:val="24"/>
              </w:rPr>
              <w:t>ния:</w:t>
            </w:r>
            <w:r>
              <w:rPr>
                <w:rFonts w:ascii="Times New Roman" w:hAnsi="Times New Roman" w:cs="Times New Roman"/>
                <w:sz w:val="24"/>
                <w:szCs w:val="24"/>
              </w:rPr>
              <w:t xml:space="preserve"> </w:t>
            </w:r>
            <w:r w:rsidRPr="004B7338">
              <w:rPr>
                <w:rFonts w:ascii="Times New Roman" w:hAnsi="Times New Roman" w:cs="Times New Roman"/>
                <w:sz w:val="24"/>
                <w:szCs w:val="24"/>
              </w:rPr>
              <w:t>«Народный</w:t>
            </w:r>
            <w:r>
              <w:rPr>
                <w:rFonts w:ascii="Times New Roman" w:hAnsi="Times New Roman" w:cs="Times New Roman"/>
                <w:sz w:val="24"/>
                <w:szCs w:val="24"/>
              </w:rPr>
              <w:t xml:space="preserve"> </w:t>
            </w:r>
            <w:r w:rsidRPr="004B7338">
              <w:rPr>
                <w:rFonts w:ascii="Times New Roman" w:hAnsi="Times New Roman" w:cs="Times New Roman"/>
                <w:sz w:val="24"/>
                <w:szCs w:val="24"/>
              </w:rPr>
              <w:t>самодеятельный</w:t>
            </w:r>
            <w:r>
              <w:rPr>
                <w:rFonts w:ascii="Times New Roman" w:hAnsi="Times New Roman" w:cs="Times New Roman"/>
                <w:sz w:val="24"/>
                <w:szCs w:val="24"/>
              </w:rPr>
              <w:t xml:space="preserve"> </w:t>
            </w:r>
            <w:r w:rsidRPr="004B7338">
              <w:rPr>
                <w:rFonts w:ascii="Times New Roman" w:hAnsi="Times New Roman" w:cs="Times New Roman"/>
                <w:sz w:val="24"/>
                <w:szCs w:val="24"/>
              </w:rPr>
              <w:t>коллектив»,</w:t>
            </w:r>
            <w:r>
              <w:rPr>
                <w:rFonts w:ascii="Times New Roman" w:hAnsi="Times New Roman" w:cs="Times New Roman"/>
                <w:sz w:val="24"/>
                <w:szCs w:val="24"/>
              </w:rPr>
              <w:t xml:space="preserve"> </w:t>
            </w:r>
            <w:r w:rsidRPr="004B7338">
              <w:rPr>
                <w:rFonts w:ascii="Times New Roman" w:hAnsi="Times New Roman" w:cs="Times New Roman"/>
                <w:sz w:val="24"/>
                <w:szCs w:val="24"/>
              </w:rPr>
              <w:t>«О</w:t>
            </w:r>
            <w:r w:rsidRPr="004B7338">
              <w:rPr>
                <w:rFonts w:ascii="Times New Roman" w:hAnsi="Times New Roman" w:cs="Times New Roman"/>
                <w:sz w:val="24"/>
                <w:szCs w:val="24"/>
              </w:rPr>
              <w:t>б</w:t>
            </w:r>
            <w:r w:rsidRPr="004B7338">
              <w:rPr>
                <w:rFonts w:ascii="Times New Roman" w:hAnsi="Times New Roman" w:cs="Times New Roman"/>
                <w:sz w:val="24"/>
                <w:szCs w:val="24"/>
              </w:rPr>
              <w:lastRenderedPageBreak/>
              <w:t>разцовый</w:t>
            </w:r>
            <w:r>
              <w:rPr>
                <w:rFonts w:ascii="Times New Roman" w:hAnsi="Times New Roman" w:cs="Times New Roman"/>
                <w:sz w:val="24"/>
                <w:szCs w:val="24"/>
              </w:rPr>
              <w:t xml:space="preserve"> </w:t>
            </w:r>
            <w:r w:rsidRPr="004B7338">
              <w:rPr>
                <w:rFonts w:ascii="Times New Roman" w:hAnsi="Times New Roman" w:cs="Times New Roman"/>
                <w:sz w:val="24"/>
                <w:szCs w:val="24"/>
              </w:rPr>
              <w:t>худож</w:t>
            </w:r>
            <w:r w:rsidRPr="004B7338">
              <w:rPr>
                <w:rFonts w:ascii="Times New Roman" w:hAnsi="Times New Roman" w:cs="Times New Roman"/>
                <w:sz w:val="24"/>
                <w:szCs w:val="24"/>
              </w:rPr>
              <w:t>е</w:t>
            </w:r>
            <w:r w:rsidRPr="004B7338">
              <w:rPr>
                <w:rFonts w:ascii="Times New Roman" w:hAnsi="Times New Roman" w:cs="Times New Roman"/>
                <w:sz w:val="24"/>
                <w:szCs w:val="24"/>
              </w:rPr>
              <w:t>ственный</w:t>
            </w:r>
            <w:r>
              <w:rPr>
                <w:rFonts w:ascii="Times New Roman" w:hAnsi="Times New Roman" w:cs="Times New Roman"/>
                <w:sz w:val="24"/>
                <w:szCs w:val="24"/>
              </w:rPr>
              <w:t xml:space="preserve"> </w:t>
            </w:r>
            <w:r w:rsidRPr="004B7338">
              <w:rPr>
                <w:rFonts w:ascii="Times New Roman" w:hAnsi="Times New Roman" w:cs="Times New Roman"/>
                <w:sz w:val="24"/>
                <w:szCs w:val="24"/>
              </w:rPr>
              <w:t>колле</w:t>
            </w:r>
            <w:r w:rsidRPr="004B7338">
              <w:rPr>
                <w:rFonts w:ascii="Times New Roman" w:hAnsi="Times New Roman" w:cs="Times New Roman"/>
                <w:sz w:val="24"/>
                <w:szCs w:val="24"/>
              </w:rPr>
              <w:t>к</w:t>
            </w:r>
            <w:r w:rsidRPr="004B7338">
              <w:rPr>
                <w:rFonts w:ascii="Times New Roman" w:hAnsi="Times New Roman" w:cs="Times New Roman"/>
                <w:sz w:val="24"/>
                <w:szCs w:val="24"/>
              </w:rPr>
              <w:t>тив»,</w:t>
            </w:r>
            <w:r>
              <w:rPr>
                <w:rFonts w:ascii="Times New Roman" w:hAnsi="Times New Roman" w:cs="Times New Roman"/>
                <w:sz w:val="24"/>
                <w:szCs w:val="24"/>
              </w:rPr>
              <w:t xml:space="preserve"> </w:t>
            </w:r>
            <w:r w:rsidRPr="004B7338">
              <w:rPr>
                <w:rFonts w:ascii="Times New Roman" w:hAnsi="Times New Roman" w:cs="Times New Roman"/>
                <w:sz w:val="24"/>
                <w:szCs w:val="24"/>
              </w:rPr>
              <w:t>«Народная</w:t>
            </w:r>
            <w:r>
              <w:rPr>
                <w:rFonts w:ascii="Times New Roman" w:hAnsi="Times New Roman" w:cs="Times New Roman"/>
                <w:sz w:val="24"/>
                <w:szCs w:val="24"/>
              </w:rPr>
              <w:t xml:space="preserve"> </w:t>
            </w:r>
            <w:r w:rsidRPr="004B7338">
              <w:rPr>
                <w:rFonts w:ascii="Times New Roman" w:hAnsi="Times New Roman" w:cs="Times New Roman"/>
                <w:sz w:val="24"/>
                <w:szCs w:val="24"/>
              </w:rPr>
              <w:t>самодеятельная</w:t>
            </w:r>
            <w:r>
              <w:rPr>
                <w:rFonts w:ascii="Times New Roman" w:hAnsi="Times New Roman" w:cs="Times New Roman"/>
                <w:sz w:val="24"/>
                <w:szCs w:val="24"/>
              </w:rPr>
              <w:t xml:space="preserve"> </w:t>
            </w:r>
            <w:r w:rsidRPr="004B7338">
              <w:rPr>
                <w:rFonts w:ascii="Times New Roman" w:hAnsi="Times New Roman" w:cs="Times New Roman"/>
                <w:sz w:val="24"/>
                <w:szCs w:val="24"/>
              </w:rPr>
              <w:t>студия»,</w:t>
            </w:r>
            <w:r>
              <w:rPr>
                <w:rFonts w:ascii="Times New Roman" w:hAnsi="Times New Roman" w:cs="Times New Roman"/>
                <w:sz w:val="24"/>
                <w:szCs w:val="24"/>
              </w:rPr>
              <w:t xml:space="preserve"> </w:t>
            </w:r>
            <w:r w:rsidRPr="004B7338">
              <w:rPr>
                <w:rFonts w:ascii="Times New Roman" w:hAnsi="Times New Roman" w:cs="Times New Roman"/>
                <w:sz w:val="24"/>
                <w:szCs w:val="24"/>
              </w:rPr>
              <w:t>«Засл</w:t>
            </w:r>
            <w:r w:rsidRPr="004B7338">
              <w:rPr>
                <w:rFonts w:ascii="Times New Roman" w:hAnsi="Times New Roman" w:cs="Times New Roman"/>
                <w:sz w:val="24"/>
                <w:szCs w:val="24"/>
              </w:rPr>
              <w:t>у</w:t>
            </w:r>
            <w:r w:rsidRPr="004B7338">
              <w:rPr>
                <w:rFonts w:ascii="Times New Roman" w:hAnsi="Times New Roman" w:cs="Times New Roman"/>
                <w:sz w:val="24"/>
                <w:szCs w:val="24"/>
              </w:rPr>
              <w:t>женный</w:t>
            </w:r>
            <w:r>
              <w:rPr>
                <w:rFonts w:ascii="Times New Roman" w:hAnsi="Times New Roman" w:cs="Times New Roman"/>
                <w:sz w:val="24"/>
                <w:szCs w:val="24"/>
              </w:rPr>
              <w:t xml:space="preserve"> </w:t>
            </w:r>
            <w:r w:rsidRPr="004B7338">
              <w:rPr>
                <w:rFonts w:ascii="Times New Roman" w:hAnsi="Times New Roman" w:cs="Times New Roman"/>
                <w:sz w:val="24"/>
                <w:szCs w:val="24"/>
              </w:rPr>
              <w:t>коллектив</w:t>
            </w:r>
            <w:r>
              <w:rPr>
                <w:rFonts w:ascii="Times New Roman" w:hAnsi="Times New Roman" w:cs="Times New Roman"/>
                <w:sz w:val="24"/>
                <w:szCs w:val="24"/>
              </w:rPr>
              <w:t xml:space="preserve"> </w:t>
            </w:r>
            <w:r w:rsidRPr="004B7338">
              <w:rPr>
                <w:rFonts w:ascii="Times New Roman" w:hAnsi="Times New Roman" w:cs="Times New Roman"/>
                <w:sz w:val="24"/>
                <w:szCs w:val="24"/>
              </w:rPr>
              <w:t>народного</w:t>
            </w:r>
            <w:r>
              <w:rPr>
                <w:rFonts w:ascii="Times New Roman" w:hAnsi="Times New Roman" w:cs="Times New Roman"/>
                <w:sz w:val="24"/>
                <w:szCs w:val="24"/>
              </w:rPr>
              <w:t xml:space="preserve"> </w:t>
            </w:r>
            <w:r w:rsidRPr="004B7338">
              <w:rPr>
                <w:rFonts w:ascii="Times New Roman" w:hAnsi="Times New Roman" w:cs="Times New Roman"/>
                <w:sz w:val="24"/>
                <w:szCs w:val="24"/>
              </w:rPr>
              <w:t>творч</w:t>
            </w:r>
            <w:r w:rsidRPr="004B7338">
              <w:rPr>
                <w:rFonts w:ascii="Times New Roman" w:hAnsi="Times New Roman" w:cs="Times New Roman"/>
                <w:sz w:val="24"/>
                <w:szCs w:val="24"/>
              </w:rPr>
              <w:t>е</w:t>
            </w:r>
            <w:r w:rsidRPr="004B7338">
              <w:rPr>
                <w:rFonts w:ascii="Times New Roman" w:hAnsi="Times New Roman" w:cs="Times New Roman"/>
                <w:sz w:val="24"/>
                <w:szCs w:val="24"/>
              </w:rPr>
              <w:t>ства»</w:t>
            </w:r>
          </w:p>
        </w:tc>
        <w:tc>
          <w:tcPr>
            <w:tcW w:w="1276" w:type="dxa"/>
            <w:shd w:val="clear" w:color="auto" w:fill="auto"/>
          </w:tcPr>
          <w:p w:rsidR="00D93777" w:rsidRPr="004B7338" w:rsidRDefault="00D93777" w:rsidP="00DB2A20">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2019-2024</w:t>
            </w:r>
          </w:p>
        </w:tc>
        <w:tc>
          <w:tcPr>
            <w:tcW w:w="7011" w:type="dxa"/>
            <w:shd w:val="clear" w:color="auto" w:fill="auto"/>
          </w:tcPr>
          <w:p w:rsidR="00D93777" w:rsidRPr="000818A2" w:rsidRDefault="00B91278" w:rsidP="00B822F9">
            <w:pPr>
              <w:ind w:firstLine="380"/>
              <w:jc w:val="both"/>
              <w:rPr>
                <w:rFonts w:ascii="Times New Roman" w:hAnsi="Times New Roman" w:cs="Times New Roman"/>
                <w:sz w:val="24"/>
                <w:szCs w:val="24"/>
              </w:rPr>
            </w:pPr>
            <w:r w:rsidRPr="00E334B8">
              <w:rPr>
                <w:rFonts w:ascii="Times New Roman" w:hAnsi="Times New Roman" w:cs="Times New Roman"/>
                <w:sz w:val="24"/>
                <w:szCs w:val="24"/>
              </w:rPr>
              <w:t xml:space="preserve">В Волжском районе 22 </w:t>
            </w:r>
            <w:proofErr w:type="gramStart"/>
            <w:r w:rsidRPr="00E334B8">
              <w:rPr>
                <w:rFonts w:ascii="Times New Roman" w:hAnsi="Times New Roman" w:cs="Times New Roman"/>
                <w:sz w:val="24"/>
                <w:szCs w:val="24"/>
              </w:rPr>
              <w:t>творческих</w:t>
            </w:r>
            <w:proofErr w:type="gramEnd"/>
            <w:r w:rsidRPr="00E334B8">
              <w:rPr>
                <w:rFonts w:ascii="Times New Roman" w:hAnsi="Times New Roman" w:cs="Times New Roman"/>
                <w:sz w:val="24"/>
                <w:szCs w:val="24"/>
              </w:rPr>
              <w:t xml:space="preserve"> коллектива имеют звания, в том числе 14 – «народный самодеятельный коллектив», 8 – «Образцовый художественный коллектив». В 2020 году 8 творч</w:t>
            </w:r>
            <w:r w:rsidRPr="00E334B8">
              <w:rPr>
                <w:rFonts w:ascii="Times New Roman" w:hAnsi="Times New Roman" w:cs="Times New Roman"/>
                <w:sz w:val="24"/>
                <w:szCs w:val="24"/>
              </w:rPr>
              <w:t>е</w:t>
            </w:r>
            <w:r w:rsidRPr="00E334B8">
              <w:rPr>
                <w:rFonts w:ascii="Times New Roman" w:hAnsi="Times New Roman" w:cs="Times New Roman"/>
                <w:sz w:val="24"/>
                <w:szCs w:val="24"/>
              </w:rPr>
              <w:t>ских коллективов подтвердили звание «народный самодеятел</w:t>
            </w:r>
            <w:r w:rsidRPr="00E334B8">
              <w:rPr>
                <w:rFonts w:ascii="Times New Roman" w:hAnsi="Times New Roman" w:cs="Times New Roman"/>
                <w:sz w:val="24"/>
                <w:szCs w:val="24"/>
              </w:rPr>
              <w:t>ь</w:t>
            </w:r>
            <w:r w:rsidRPr="00E334B8">
              <w:rPr>
                <w:rFonts w:ascii="Times New Roman" w:hAnsi="Times New Roman" w:cs="Times New Roman"/>
                <w:sz w:val="24"/>
                <w:szCs w:val="24"/>
              </w:rPr>
              <w:t>ный коллектив».</w:t>
            </w:r>
          </w:p>
        </w:tc>
      </w:tr>
      <w:tr w:rsidR="00D93777" w:rsidRPr="004B7338" w:rsidTr="00D37AEF">
        <w:trPr>
          <w:trHeight w:val="263"/>
        </w:trPr>
        <w:tc>
          <w:tcPr>
            <w:tcW w:w="15276" w:type="dxa"/>
            <w:gridSpan w:val="5"/>
            <w:tcBorders>
              <w:top w:val="single" w:sz="4" w:space="0" w:color="auto"/>
              <w:left w:val="single" w:sz="4" w:space="0" w:color="auto"/>
              <w:bottom w:val="single" w:sz="4" w:space="0" w:color="auto"/>
              <w:right w:val="single" w:sz="4" w:space="0" w:color="auto"/>
            </w:tcBorders>
            <w:vAlign w:val="center"/>
          </w:tcPr>
          <w:p w:rsidR="00D93777" w:rsidRPr="004B7338" w:rsidRDefault="00D93777" w:rsidP="00B879C1">
            <w:pPr>
              <w:rPr>
                <w:rFonts w:ascii="Times New Roman" w:hAnsi="Times New Roman" w:cs="Times New Roman"/>
                <w:i/>
                <w:sz w:val="24"/>
                <w:szCs w:val="24"/>
              </w:rPr>
            </w:pPr>
            <w:r w:rsidRPr="004B7338">
              <w:rPr>
                <w:rFonts w:ascii="Times New Roman" w:hAnsi="Times New Roman" w:cs="Times New Roman"/>
                <w:i/>
                <w:sz w:val="24"/>
                <w:szCs w:val="24"/>
              </w:rPr>
              <w:lastRenderedPageBreak/>
              <w:t>Задача</w:t>
            </w:r>
            <w:r>
              <w:rPr>
                <w:rFonts w:ascii="Times New Roman" w:hAnsi="Times New Roman" w:cs="Times New Roman"/>
                <w:i/>
                <w:sz w:val="24"/>
                <w:szCs w:val="24"/>
              </w:rPr>
              <w:t xml:space="preserve"> </w:t>
            </w:r>
            <w:r w:rsidRPr="004B7338">
              <w:rPr>
                <w:rFonts w:ascii="Times New Roman" w:hAnsi="Times New Roman" w:cs="Times New Roman"/>
                <w:i/>
                <w:sz w:val="24"/>
                <w:szCs w:val="24"/>
              </w:rPr>
              <w:t>4.2</w:t>
            </w:r>
            <w:r>
              <w:rPr>
                <w:rFonts w:ascii="Times New Roman" w:hAnsi="Times New Roman" w:cs="Times New Roman"/>
                <w:i/>
                <w:sz w:val="24"/>
                <w:szCs w:val="24"/>
              </w:rPr>
              <w:t xml:space="preserve"> </w:t>
            </w:r>
            <w:r w:rsidRPr="004B7338">
              <w:rPr>
                <w:rFonts w:ascii="Times New Roman" w:hAnsi="Times New Roman" w:cs="Times New Roman"/>
                <w:i/>
                <w:sz w:val="24"/>
                <w:szCs w:val="24"/>
              </w:rPr>
              <w:t>Цифровизация</w:t>
            </w:r>
            <w:r>
              <w:rPr>
                <w:rFonts w:ascii="Times New Roman" w:hAnsi="Times New Roman" w:cs="Times New Roman"/>
                <w:i/>
                <w:sz w:val="24"/>
                <w:szCs w:val="24"/>
              </w:rPr>
              <w:t xml:space="preserve"> </w:t>
            </w:r>
            <w:r w:rsidRPr="004B7338">
              <w:rPr>
                <w:rFonts w:ascii="Times New Roman" w:hAnsi="Times New Roman" w:cs="Times New Roman"/>
                <w:i/>
                <w:sz w:val="24"/>
                <w:szCs w:val="24"/>
              </w:rPr>
              <w:t>услуг,</w:t>
            </w:r>
            <w:r>
              <w:rPr>
                <w:rFonts w:ascii="Times New Roman" w:hAnsi="Times New Roman" w:cs="Times New Roman"/>
                <w:i/>
                <w:sz w:val="24"/>
                <w:szCs w:val="24"/>
              </w:rPr>
              <w:t xml:space="preserve"> </w:t>
            </w:r>
            <w:r w:rsidRPr="004B7338">
              <w:rPr>
                <w:rFonts w:ascii="Times New Roman" w:hAnsi="Times New Roman" w:cs="Times New Roman"/>
                <w:i/>
                <w:sz w:val="24"/>
                <w:szCs w:val="24"/>
              </w:rPr>
              <w:t>сохранение</w:t>
            </w:r>
            <w:r>
              <w:rPr>
                <w:rFonts w:ascii="Times New Roman" w:hAnsi="Times New Roman" w:cs="Times New Roman"/>
                <w:i/>
                <w:color w:val="000000"/>
                <w:sz w:val="24"/>
                <w:szCs w:val="24"/>
              </w:rPr>
              <w:t xml:space="preserve"> </w:t>
            </w:r>
            <w:r w:rsidRPr="004B7338">
              <w:rPr>
                <w:rFonts w:ascii="Times New Roman" w:hAnsi="Times New Roman" w:cs="Times New Roman"/>
                <w:i/>
                <w:color w:val="000000"/>
                <w:sz w:val="24"/>
                <w:szCs w:val="24"/>
              </w:rPr>
              <w:t>и</w:t>
            </w:r>
            <w:r>
              <w:rPr>
                <w:rFonts w:ascii="Times New Roman" w:hAnsi="Times New Roman" w:cs="Times New Roman"/>
                <w:i/>
                <w:color w:val="000000"/>
                <w:sz w:val="24"/>
                <w:szCs w:val="24"/>
              </w:rPr>
              <w:t xml:space="preserve"> </w:t>
            </w:r>
            <w:r w:rsidRPr="004B7338">
              <w:rPr>
                <w:rFonts w:ascii="Times New Roman" w:hAnsi="Times New Roman" w:cs="Times New Roman"/>
                <w:i/>
                <w:color w:val="000000"/>
                <w:sz w:val="24"/>
                <w:szCs w:val="24"/>
              </w:rPr>
              <w:t>развитие</w:t>
            </w:r>
            <w:r>
              <w:rPr>
                <w:rFonts w:ascii="Times New Roman" w:hAnsi="Times New Roman" w:cs="Times New Roman"/>
                <w:i/>
                <w:color w:val="000000"/>
                <w:sz w:val="24"/>
                <w:szCs w:val="24"/>
              </w:rPr>
              <w:t xml:space="preserve"> </w:t>
            </w:r>
            <w:r w:rsidRPr="004B7338">
              <w:rPr>
                <w:rFonts w:ascii="Times New Roman" w:hAnsi="Times New Roman" w:cs="Times New Roman"/>
                <w:i/>
                <w:color w:val="000000"/>
                <w:sz w:val="24"/>
                <w:szCs w:val="24"/>
              </w:rPr>
              <w:t>культурного</w:t>
            </w:r>
            <w:r>
              <w:rPr>
                <w:rFonts w:ascii="Times New Roman" w:hAnsi="Times New Roman" w:cs="Times New Roman"/>
                <w:i/>
                <w:color w:val="000000"/>
                <w:sz w:val="24"/>
                <w:szCs w:val="24"/>
              </w:rPr>
              <w:t xml:space="preserve"> </w:t>
            </w:r>
            <w:r w:rsidRPr="004B7338">
              <w:rPr>
                <w:rFonts w:ascii="Times New Roman" w:hAnsi="Times New Roman" w:cs="Times New Roman"/>
                <w:i/>
                <w:color w:val="000000"/>
                <w:sz w:val="24"/>
                <w:szCs w:val="24"/>
              </w:rPr>
              <w:t>наследия</w:t>
            </w:r>
          </w:p>
        </w:tc>
      </w:tr>
      <w:tr w:rsidR="00D93777" w:rsidRPr="004B7338" w:rsidTr="00B822F9">
        <w:tc>
          <w:tcPr>
            <w:tcW w:w="817" w:type="dxa"/>
            <w:shd w:val="clear" w:color="auto" w:fill="auto"/>
          </w:tcPr>
          <w:p w:rsidR="00D93777" w:rsidRPr="004B7338" w:rsidRDefault="00D93777" w:rsidP="00260F35">
            <w:pPr>
              <w:jc w:val="center"/>
              <w:rPr>
                <w:rFonts w:ascii="Times New Roman" w:hAnsi="Times New Roman" w:cs="Times New Roman"/>
                <w:sz w:val="24"/>
                <w:szCs w:val="24"/>
              </w:rPr>
            </w:pPr>
            <w:r w:rsidRPr="004B7338">
              <w:rPr>
                <w:rFonts w:ascii="Times New Roman" w:hAnsi="Times New Roman" w:cs="Times New Roman"/>
                <w:sz w:val="24"/>
                <w:szCs w:val="24"/>
              </w:rPr>
              <w:t>4.2.1</w:t>
            </w:r>
          </w:p>
        </w:tc>
        <w:tc>
          <w:tcPr>
            <w:tcW w:w="3970" w:type="dxa"/>
            <w:shd w:val="clear" w:color="auto" w:fill="auto"/>
          </w:tcPr>
          <w:p w:rsidR="00D93777" w:rsidRPr="004B7338" w:rsidRDefault="00D93777" w:rsidP="00953ACE">
            <w:pPr>
              <w:jc w:val="both"/>
              <w:rPr>
                <w:rFonts w:ascii="Times New Roman" w:hAnsi="Times New Roman" w:cs="Times New Roman"/>
                <w:sz w:val="24"/>
                <w:szCs w:val="24"/>
              </w:rPr>
            </w:pPr>
            <w:r w:rsidRPr="004B7338">
              <w:rPr>
                <w:rFonts w:ascii="Times New Roman" w:hAnsi="Times New Roman" w:cs="Times New Roman"/>
                <w:color w:val="000000"/>
                <w:sz w:val="24"/>
                <w:szCs w:val="24"/>
                <w:lang w:bidi="ru-RU"/>
              </w:rPr>
              <w:t>Содействие</w:t>
            </w:r>
            <w:r>
              <w:rPr>
                <w:rFonts w:ascii="Times New Roman" w:hAnsi="Times New Roman" w:cs="Times New Roman"/>
                <w:color w:val="000000"/>
                <w:sz w:val="24"/>
                <w:szCs w:val="24"/>
                <w:lang w:bidi="ru-RU"/>
              </w:rPr>
              <w:t xml:space="preserve"> </w:t>
            </w:r>
            <w:r w:rsidRPr="004B7338">
              <w:rPr>
                <w:rFonts w:ascii="Times New Roman" w:hAnsi="Times New Roman" w:cs="Times New Roman"/>
                <w:color w:val="000000"/>
                <w:sz w:val="24"/>
                <w:szCs w:val="24"/>
                <w:lang w:bidi="ru-RU"/>
              </w:rPr>
              <w:t>развитию</w:t>
            </w:r>
            <w:r>
              <w:rPr>
                <w:rFonts w:ascii="Times New Roman" w:hAnsi="Times New Roman" w:cs="Times New Roman"/>
                <w:color w:val="000000"/>
                <w:sz w:val="24"/>
                <w:szCs w:val="24"/>
                <w:lang w:bidi="ru-RU"/>
              </w:rPr>
              <w:t xml:space="preserve"> </w:t>
            </w:r>
            <w:r w:rsidRPr="004B7338">
              <w:rPr>
                <w:rFonts w:ascii="Times New Roman" w:hAnsi="Times New Roman" w:cs="Times New Roman"/>
                <w:color w:val="000000"/>
                <w:sz w:val="24"/>
                <w:szCs w:val="24"/>
                <w:lang w:bidi="ru-RU"/>
              </w:rPr>
              <w:t>культурно-познавательного</w:t>
            </w:r>
            <w:r>
              <w:rPr>
                <w:rFonts w:ascii="Times New Roman" w:hAnsi="Times New Roman" w:cs="Times New Roman"/>
                <w:color w:val="000000"/>
                <w:sz w:val="24"/>
                <w:szCs w:val="24"/>
                <w:lang w:bidi="ru-RU"/>
              </w:rPr>
              <w:t xml:space="preserve"> </w:t>
            </w:r>
            <w:r w:rsidRPr="004B7338">
              <w:rPr>
                <w:rFonts w:ascii="Times New Roman" w:hAnsi="Times New Roman" w:cs="Times New Roman"/>
                <w:color w:val="000000"/>
                <w:sz w:val="24"/>
                <w:szCs w:val="24"/>
                <w:lang w:bidi="ru-RU"/>
              </w:rPr>
              <w:t>туризма,</w:t>
            </w:r>
            <w:r>
              <w:rPr>
                <w:rFonts w:ascii="Times New Roman" w:hAnsi="Times New Roman" w:cs="Times New Roman"/>
                <w:color w:val="000000"/>
                <w:sz w:val="24"/>
                <w:szCs w:val="24"/>
                <w:lang w:bidi="ru-RU"/>
              </w:rPr>
              <w:t xml:space="preserve"> </w:t>
            </w:r>
            <w:r w:rsidRPr="004B7338">
              <w:rPr>
                <w:rFonts w:ascii="Times New Roman" w:hAnsi="Times New Roman" w:cs="Times New Roman"/>
                <w:color w:val="000000"/>
                <w:sz w:val="24"/>
                <w:szCs w:val="24"/>
                <w:lang w:bidi="ru-RU"/>
              </w:rPr>
              <w:t>обесп</w:t>
            </w:r>
            <w:r w:rsidRPr="004B7338">
              <w:rPr>
                <w:rFonts w:ascii="Times New Roman" w:hAnsi="Times New Roman" w:cs="Times New Roman"/>
                <w:color w:val="000000"/>
                <w:sz w:val="24"/>
                <w:szCs w:val="24"/>
                <w:lang w:bidi="ru-RU"/>
              </w:rPr>
              <w:t>е</w:t>
            </w:r>
            <w:r w:rsidRPr="004B7338">
              <w:rPr>
                <w:rFonts w:ascii="Times New Roman" w:hAnsi="Times New Roman" w:cs="Times New Roman"/>
                <w:color w:val="000000"/>
                <w:sz w:val="24"/>
                <w:szCs w:val="24"/>
                <w:lang w:bidi="ru-RU"/>
              </w:rPr>
              <w:t>чения</w:t>
            </w:r>
            <w:r>
              <w:rPr>
                <w:rFonts w:ascii="Times New Roman" w:hAnsi="Times New Roman" w:cs="Times New Roman"/>
                <w:color w:val="000000"/>
                <w:sz w:val="24"/>
                <w:szCs w:val="24"/>
                <w:lang w:bidi="ru-RU"/>
              </w:rPr>
              <w:t xml:space="preserve"> </w:t>
            </w:r>
            <w:r w:rsidRPr="004B7338">
              <w:rPr>
                <w:rFonts w:ascii="Times New Roman" w:hAnsi="Times New Roman" w:cs="Times New Roman"/>
                <w:color w:val="000000"/>
                <w:sz w:val="24"/>
                <w:szCs w:val="24"/>
                <w:lang w:bidi="ru-RU"/>
              </w:rPr>
              <w:t>комплексного</w:t>
            </w:r>
            <w:r>
              <w:rPr>
                <w:rFonts w:ascii="Times New Roman" w:hAnsi="Times New Roman" w:cs="Times New Roman"/>
                <w:color w:val="000000"/>
                <w:sz w:val="24"/>
                <w:szCs w:val="24"/>
                <w:lang w:bidi="ru-RU"/>
              </w:rPr>
              <w:t xml:space="preserve"> </w:t>
            </w:r>
            <w:r w:rsidRPr="004B7338">
              <w:rPr>
                <w:rFonts w:ascii="Times New Roman" w:hAnsi="Times New Roman" w:cs="Times New Roman"/>
                <w:color w:val="000000"/>
                <w:sz w:val="24"/>
                <w:szCs w:val="24"/>
                <w:lang w:bidi="ru-RU"/>
              </w:rPr>
              <w:t>подхода</w:t>
            </w:r>
            <w:r>
              <w:rPr>
                <w:rFonts w:ascii="Times New Roman" w:hAnsi="Times New Roman" w:cs="Times New Roman"/>
                <w:color w:val="000000"/>
                <w:sz w:val="24"/>
                <w:szCs w:val="24"/>
                <w:lang w:bidi="ru-RU"/>
              </w:rPr>
              <w:t xml:space="preserve"> </w:t>
            </w:r>
            <w:r w:rsidRPr="004B7338">
              <w:rPr>
                <w:rFonts w:ascii="Times New Roman" w:hAnsi="Times New Roman" w:cs="Times New Roman"/>
                <w:color w:val="000000"/>
                <w:sz w:val="24"/>
                <w:szCs w:val="24"/>
                <w:lang w:bidi="ru-RU"/>
              </w:rPr>
              <w:t>к</w:t>
            </w:r>
            <w:r>
              <w:rPr>
                <w:rFonts w:ascii="Times New Roman" w:hAnsi="Times New Roman" w:cs="Times New Roman"/>
                <w:color w:val="000000"/>
                <w:sz w:val="24"/>
                <w:szCs w:val="24"/>
                <w:lang w:bidi="ru-RU"/>
              </w:rPr>
              <w:t xml:space="preserve"> </w:t>
            </w:r>
            <w:r w:rsidRPr="004B7338">
              <w:rPr>
                <w:rFonts w:ascii="Times New Roman" w:hAnsi="Times New Roman" w:cs="Times New Roman"/>
                <w:color w:val="000000"/>
                <w:sz w:val="24"/>
                <w:szCs w:val="24"/>
                <w:lang w:bidi="ru-RU"/>
              </w:rPr>
              <w:t>с</w:t>
            </w:r>
            <w:r w:rsidRPr="004B7338">
              <w:rPr>
                <w:rFonts w:ascii="Times New Roman" w:hAnsi="Times New Roman" w:cs="Times New Roman"/>
                <w:color w:val="000000"/>
                <w:sz w:val="24"/>
                <w:szCs w:val="24"/>
                <w:lang w:bidi="ru-RU"/>
              </w:rPr>
              <w:t>о</w:t>
            </w:r>
            <w:r w:rsidRPr="004B7338">
              <w:rPr>
                <w:rFonts w:ascii="Times New Roman" w:hAnsi="Times New Roman" w:cs="Times New Roman"/>
                <w:color w:val="000000"/>
                <w:sz w:val="24"/>
                <w:szCs w:val="24"/>
                <w:lang w:bidi="ru-RU"/>
              </w:rPr>
              <w:t>хранению</w:t>
            </w:r>
            <w:r>
              <w:rPr>
                <w:rFonts w:ascii="Times New Roman" w:hAnsi="Times New Roman" w:cs="Times New Roman"/>
                <w:color w:val="000000"/>
                <w:sz w:val="24"/>
                <w:szCs w:val="24"/>
                <w:lang w:bidi="ru-RU"/>
              </w:rPr>
              <w:t xml:space="preserve"> </w:t>
            </w:r>
            <w:r w:rsidRPr="004B7338">
              <w:rPr>
                <w:rFonts w:ascii="Times New Roman" w:hAnsi="Times New Roman" w:cs="Times New Roman"/>
                <w:color w:val="000000"/>
                <w:sz w:val="24"/>
                <w:szCs w:val="24"/>
                <w:lang w:bidi="ru-RU"/>
              </w:rPr>
              <w:t>культурно-исторического</w:t>
            </w:r>
            <w:r>
              <w:rPr>
                <w:rFonts w:ascii="Times New Roman" w:hAnsi="Times New Roman" w:cs="Times New Roman"/>
                <w:color w:val="000000"/>
                <w:sz w:val="24"/>
                <w:szCs w:val="24"/>
                <w:lang w:bidi="ru-RU"/>
              </w:rPr>
              <w:t xml:space="preserve"> </w:t>
            </w:r>
            <w:r w:rsidRPr="004B7338">
              <w:rPr>
                <w:rFonts w:ascii="Times New Roman" w:hAnsi="Times New Roman" w:cs="Times New Roman"/>
                <w:color w:val="000000"/>
                <w:sz w:val="24"/>
                <w:szCs w:val="24"/>
                <w:lang w:bidi="ru-RU"/>
              </w:rPr>
              <w:t>наследия,</w:t>
            </w:r>
            <w:r>
              <w:rPr>
                <w:rFonts w:ascii="Times New Roman" w:hAnsi="Times New Roman" w:cs="Times New Roman"/>
                <w:color w:val="000000"/>
                <w:sz w:val="24"/>
                <w:szCs w:val="24"/>
                <w:lang w:bidi="ru-RU"/>
              </w:rPr>
              <w:t xml:space="preserve"> </w:t>
            </w:r>
            <w:r w:rsidRPr="004B7338">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4B7338">
              <w:rPr>
                <w:rFonts w:ascii="Times New Roman" w:hAnsi="Times New Roman" w:cs="Times New Roman"/>
                <w:sz w:val="24"/>
                <w:szCs w:val="24"/>
              </w:rPr>
              <w:t>информир</w:t>
            </w:r>
            <w:r w:rsidRPr="004B7338">
              <w:rPr>
                <w:rFonts w:ascii="Times New Roman" w:hAnsi="Times New Roman" w:cs="Times New Roman"/>
                <w:sz w:val="24"/>
                <w:szCs w:val="24"/>
              </w:rPr>
              <w:t>о</w:t>
            </w:r>
            <w:r w:rsidRPr="004B7338">
              <w:rPr>
                <w:rFonts w:ascii="Times New Roman" w:hAnsi="Times New Roman" w:cs="Times New Roman"/>
                <w:sz w:val="24"/>
                <w:szCs w:val="24"/>
              </w:rPr>
              <w:t>вания</w:t>
            </w:r>
            <w:r>
              <w:rPr>
                <w:rFonts w:ascii="Times New Roman" w:hAnsi="Times New Roman" w:cs="Times New Roman"/>
                <w:sz w:val="24"/>
                <w:szCs w:val="24"/>
              </w:rPr>
              <w:t xml:space="preserve"> </w:t>
            </w:r>
            <w:r w:rsidRPr="004B7338">
              <w:rPr>
                <w:rFonts w:ascii="Times New Roman" w:hAnsi="Times New Roman" w:cs="Times New Roman"/>
                <w:sz w:val="24"/>
                <w:szCs w:val="24"/>
              </w:rPr>
              <w:t>жителей</w:t>
            </w:r>
            <w:r>
              <w:rPr>
                <w:rFonts w:ascii="Times New Roman" w:hAnsi="Times New Roman" w:cs="Times New Roman"/>
                <w:sz w:val="24"/>
                <w:szCs w:val="24"/>
              </w:rPr>
              <w:t xml:space="preserve"> </w:t>
            </w:r>
            <w:r w:rsidRPr="004B7338">
              <w:rPr>
                <w:rFonts w:ascii="Times New Roman" w:hAnsi="Times New Roman" w:cs="Times New Roman"/>
                <w:sz w:val="24"/>
                <w:szCs w:val="24"/>
              </w:rPr>
              <w:t>района</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области</w:t>
            </w:r>
            <w:r>
              <w:rPr>
                <w:rFonts w:ascii="Times New Roman" w:hAnsi="Times New Roman" w:cs="Times New Roman"/>
                <w:sz w:val="24"/>
                <w:szCs w:val="24"/>
              </w:rPr>
              <w:t xml:space="preserve"> </w:t>
            </w:r>
            <w:r w:rsidRPr="004B7338">
              <w:rPr>
                <w:rFonts w:ascii="Times New Roman" w:hAnsi="Times New Roman" w:cs="Times New Roman"/>
                <w:sz w:val="24"/>
                <w:szCs w:val="24"/>
              </w:rPr>
              <w:t>об</w:t>
            </w:r>
            <w:r>
              <w:rPr>
                <w:rFonts w:ascii="Times New Roman" w:hAnsi="Times New Roman" w:cs="Times New Roman"/>
                <w:sz w:val="24"/>
                <w:szCs w:val="24"/>
              </w:rPr>
              <w:t xml:space="preserve"> </w:t>
            </w:r>
            <w:r w:rsidRPr="004B7338">
              <w:rPr>
                <w:rFonts w:ascii="Times New Roman" w:hAnsi="Times New Roman" w:cs="Times New Roman"/>
                <w:sz w:val="24"/>
                <w:szCs w:val="24"/>
              </w:rPr>
              <w:t>имеющемся</w:t>
            </w:r>
            <w:r>
              <w:rPr>
                <w:rFonts w:ascii="Times New Roman" w:hAnsi="Times New Roman" w:cs="Times New Roman"/>
                <w:sz w:val="24"/>
                <w:szCs w:val="24"/>
              </w:rPr>
              <w:t xml:space="preserve"> </w:t>
            </w:r>
            <w:r w:rsidRPr="004B7338">
              <w:rPr>
                <w:rFonts w:ascii="Times New Roman" w:hAnsi="Times New Roman" w:cs="Times New Roman"/>
                <w:sz w:val="24"/>
                <w:szCs w:val="24"/>
              </w:rPr>
              <w:t>культурном</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истор</w:t>
            </w:r>
            <w:r w:rsidRPr="004B7338">
              <w:rPr>
                <w:rFonts w:ascii="Times New Roman" w:hAnsi="Times New Roman" w:cs="Times New Roman"/>
                <w:sz w:val="24"/>
                <w:szCs w:val="24"/>
              </w:rPr>
              <w:t>и</w:t>
            </w:r>
            <w:r w:rsidRPr="004B7338">
              <w:rPr>
                <w:rFonts w:ascii="Times New Roman" w:hAnsi="Times New Roman" w:cs="Times New Roman"/>
                <w:sz w:val="24"/>
                <w:szCs w:val="24"/>
              </w:rPr>
              <w:t>ческом</w:t>
            </w:r>
            <w:r>
              <w:rPr>
                <w:rFonts w:ascii="Times New Roman" w:hAnsi="Times New Roman" w:cs="Times New Roman"/>
                <w:sz w:val="24"/>
                <w:szCs w:val="24"/>
              </w:rPr>
              <w:t xml:space="preserve"> </w:t>
            </w:r>
            <w:r w:rsidRPr="004B7338">
              <w:rPr>
                <w:rFonts w:ascii="Times New Roman" w:hAnsi="Times New Roman" w:cs="Times New Roman"/>
                <w:sz w:val="24"/>
                <w:szCs w:val="24"/>
              </w:rPr>
              <w:t>наследии</w:t>
            </w:r>
          </w:p>
        </w:tc>
        <w:tc>
          <w:tcPr>
            <w:tcW w:w="2202" w:type="dxa"/>
            <w:shd w:val="clear" w:color="auto" w:fill="auto"/>
          </w:tcPr>
          <w:p w:rsidR="00D93777" w:rsidRPr="004B7338" w:rsidRDefault="00D93777" w:rsidP="00953ACE">
            <w:pPr>
              <w:jc w:val="both"/>
              <w:rPr>
                <w:rFonts w:ascii="Times New Roman" w:hAnsi="Times New Roman" w:cs="Times New Roman"/>
                <w:sz w:val="24"/>
                <w:szCs w:val="24"/>
              </w:rPr>
            </w:pPr>
            <w:r w:rsidRPr="004B7338">
              <w:rPr>
                <w:rFonts w:ascii="Times New Roman" w:hAnsi="Times New Roman" w:cs="Times New Roman"/>
                <w:sz w:val="24"/>
                <w:szCs w:val="24"/>
              </w:rPr>
              <w:t>Сохранение</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п</w:t>
            </w:r>
            <w:r w:rsidRPr="004B7338">
              <w:rPr>
                <w:rFonts w:ascii="Times New Roman" w:hAnsi="Times New Roman" w:cs="Times New Roman"/>
                <w:sz w:val="24"/>
                <w:szCs w:val="24"/>
              </w:rPr>
              <w:t>о</w:t>
            </w:r>
            <w:r w:rsidRPr="004B7338">
              <w:rPr>
                <w:rFonts w:ascii="Times New Roman" w:hAnsi="Times New Roman" w:cs="Times New Roman"/>
                <w:sz w:val="24"/>
                <w:szCs w:val="24"/>
              </w:rPr>
              <w:t>пуляризация</w:t>
            </w:r>
            <w:r>
              <w:rPr>
                <w:rFonts w:ascii="Times New Roman" w:hAnsi="Times New Roman" w:cs="Times New Roman"/>
                <w:sz w:val="24"/>
                <w:szCs w:val="24"/>
              </w:rPr>
              <w:t xml:space="preserve"> </w:t>
            </w:r>
            <w:r w:rsidRPr="004B7338">
              <w:rPr>
                <w:rFonts w:ascii="Times New Roman" w:hAnsi="Times New Roman" w:cs="Times New Roman"/>
                <w:sz w:val="24"/>
                <w:szCs w:val="24"/>
              </w:rPr>
              <w:t>ист</w:t>
            </w:r>
            <w:r w:rsidRPr="004B7338">
              <w:rPr>
                <w:rFonts w:ascii="Times New Roman" w:hAnsi="Times New Roman" w:cs="Times New Roman"/>
                <w:sz w:val="24"/>
                <w:szCs w:val="24"/>
              </w:rPr>
              <w:t>о</w:t>
            </w:r>
            <w:r w:rsidRPr="004B7338">
              <w:rPr>
                <w:rFonts w:ascii="Times New Roman" w:hAnsi="Times New Roman" w:cs="Times New Roman"/>
                <w:sz w:val="24"/>
                <w:szCs w:val="24"/>
              </w:rPr>
              <w:t>рического</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кул</w:t>
            </w:r>
            <w:r w:rsidRPr="004B7338">
              <w:rPr>
                <w:rFonts w:ascii="Times New Roman" w:hAnsi="Times New Roman" w:cs="Times New Roman"/>
                <w:sz w:val="24"/>
                <w:szCs w:val="24"/>
              </w:rPr>
              <w:t>ь</w:t>
            </w:r>
            <w:r w:rsidRPr="004B7338">
              <w:rPr>
                <w:rFonts w:ascii="Times New Roman" w:hAnsi="Times New Roman" w:cs="Times New Roman"/>
                <w:sz w:val="24"/>
                <w:szCs w:val="24"/>
              </w:rPr>
              <w:t>турного</w:t>
            </w:r>
            <w:r>
              <w:rPr>
                <w:rFonts w:ascii="Times New Roman" w:hAnsi="Times New Roman" w:cs="Times New Roman"/>
                <w:sz w:val="24"/>
                <w:szCs w:val="24"/>
              </w:rPr>
              <w:t xml:space="preserve"> </w:t>
            </w:r>
            <w:r w:rsidRPr="004B7338">
              <w:rPr>
                <w:rFonts w:ascii="Times New Roman" w:hAnsi="Times New Roman" w:cs="Times New Roman"/>
                <w:sz w:val="24"/>
                <w:szCs w:val="24"/>
              </w:rPr>
              <w:t>наследия</w:t>
            </w:r>
            <w:r>
              <w:rPr>
                <w:rFonts w:ascii="Times New Roman" w:hAnsi="Times New Roman" w:cs="Times New Roman"/>
                <w:sz w:val="24"/>
                <w:szCs w:val="24"/>
              </w:rPr>
              <w:t xml:space="preserve"> </w:t>
            </w:r>
            <w:r w:rsidRPr="004B7338">
              <w:rPr>
                <w:rFonts w:ascii="Times New Roman" w:hAnsi="Times New Roman" w:cs="Times New Roman"/>
                <w:sz w:val="24"/>
                <w:szCs w:val="24"/>
              </w:rPr>
              <w:t>района</w:t>
            </w:r>
          </w:p>
        </w:tc>
        <w:tc>
          <w:tcPr>
            <w:tcW w:w="1276" w:type="dxa"/>
            <w:shd w:val="clear" w:color="auto" w:fill="auto"/>
          </w:tcPr>
          <w:p w:rsidR="00D93777" w:rsidRPr="004B7338" w:rsidRDefault="00D93777" w:rsidP="000A7EFD">
            <w:pPr>
              <w:jc w:val="center"/>
              <w:rPr>
                <w:rFonts w:ascii="Times New Roman" w:hAnsi="Times New Roman" w:cs="Times New Roman"/>
                <w:sz w:val="24"/>
                <w:szCs w:val="24"/>
              </w:rPr>
            </w:pPr>
            <w:r w:rsidRPr="004B7338">
              <w:rPr>
                <w:rFonts w:ascii="Times New Roman" w:hAnsi="Times New Roman" w:cs="Times New Roman"/>
                <w:sz w:val="24"/>
                <w:szCs w:val="24"/>
              </w:rPr>
              <w:t>2018-2020</w:t>
            </w:r>
          </w:p>
        </w:tc>
        <w:tc>
          <w:tcPr>
            <w:tcW w:w="7011" w:type="dxa"/>
            <w:shd w:val="clear" w:color="auto" w:fill="auto"/>
          </w:tcPr>
          <w:p w:rsidR="00BC2294" w:rsidRDefault="00BC2294" w:rsidP="00B822F9">
            <w:pPr>
              <w:ind w:firstLine="380"/>
              <w:jc w:val="both"/>
              <w:rPr>
                <w:rFonts w:ascii="Times New Roman" w:hAnsi="Times New Roman" w:cs="Times New Roman"/>
                <w:sz w:val="24"/>
                <w:szCs w:val="24"/>
              </w:rPr>
            </w:pPr>
            <w:r w:rsidRPr="00B822F9">
              <w:rPr>
                <w:rFonts w:ascii="Times New Roman" w:hAnsi="Times New Roman" w:cs="Times New Roman"/>
                <w:sz w:val="24"/>
                <w:szCs w:val="24"/>
              </w:rPr>
              <w:t xml:space="preserve">В рамках МП </w:t>
            </w:r>
            <w:r w:rsidRPr="00DF7A23">
              <w:rPr>
                <w:rFonts w:ascii="Times New Roman" w:hAnsi="Times New Roman" w:cs="Times New Roman"/>
                <w:sz w:val="24"/>
                <w:szCs w:val="24"/>
              </w:rPr>
              <w:t>«Сохранение и популяризация музейного фонда и объектов культурного наследия, расположенных на территории муниципального района Волжский» на 2018-2020 годы были по</w:t>
            </w:r>
            <w:r w:rsidRPr="00DF7A23">
              <w:rPr>
                <w:rFonts w:ascii="Times New Roman" w:hAnsi="Times New Roman" w:cs="Times New Roman"/>
                <w:sz w:val="24"/>
                <w:szCs w:val="24"/>
              </w:rPr>
              <w:t>д</w:t>
            </w:r>
            <w:r w:rsidRPr="00DF7A23">
              <w:rPr>
                <w:rFonts w:ascii="Times New Roman" w:hAnsi="Times New Roman" w:cs="Times New Roman"/>
                <w:sz w:val="24"/>
                <w:szCs w:val="24"/>
              </w:rPr>
              <w:t>готовлены</w:t>
            </w:r>
            <w:r>
              <w:rPr>
                <w:rFonts w:ascii="Times New Roman" w:hAnsi="Times New Roman" w:cs="Times New Roman"/>
                <w:sz w:val="24"/>
                <w:szCs w:val="24"/>
              </w:rPr>
              <w:t xml:space="preserve"> и проведены</w:t>
            </w:r>
            <w:r w:rsidRPr="00DF7A23">
              <w:rPr>
                <w:rFonts w:ascii="Times New Roman" w:hAnsi="Times New Roman" w:cs="Times New Roman"/>
                <w:sz w:val="24"/>
                <w:szCs w:val="24"/>
              </w:rPr>
              <w:t xml:space="preserve"> стационарные выставки «Вехи войны», «Уходящая натура», «Районная выставка д</w:t>
            </w:r>
            <w:r>
              <w:rPr>
                <w:rFonts w:ascii="Times New Roman" w:hAnsi="Times New Roman" w:cs="Times New Roman"/>
                <w:sz w:val="24"/>
                <w:szCs w:val="24"/>
              </w:rPr>
              <w:t>екоративно</w:t>
            </w:r>
            <w:r w:rsidRPr="00DF7A23">
              <w:rPr>
                <w:rFonts w:ascii="Times New Roman" w:hAnsi="Times New Roman" w:cs="Times New Roman"/>
                <w:sz w:val="24"/>
                <w:szCs w:val="24"/>
              </w:rPr>
              <w:t>-пр</w:t>
            </w:r>
            <w:r>
              <w:rPr>
                <w:rFonts w:ascii="Times New Roman" w:hAnsi="Times New Roman" w:cs="Times New Roman"/>
                <w:sz w:val="24"/>
                <w:szCs w:val="24"/>
              </w:rPr>
              <w:t>икладного</w:t>
            </w:r>
            <w:r w:rsidRPr="00DF7A23">
              <w:rPr>
                <w:rFonts w:ascii="Times New Roman" w:hAnsi="Times New Roman" w:cs="Times New Roman"/>
                <w:sz w:val="24"/>
                <w:szCs w:val="24"/>
              </w:rPr>
              <w:t xml:space="preserve"> твор</w:t>
            </w:r>
            <w:r>
              <w:rPr>
                <w:rFonts w:ascii="Times New Roman" w:hAnsi="Times New Roman" w:cs="Times New Roman"/>
                <w:sz w:val="24"/>
                <w:szCs w:val="24"/>
              </w:rPr>
              <w:t>чества</w:t>
            </w:r>
            <w:r w:rsidRPr="00DF7A23">
              <w:rPr>
                <w:rFonts w:ascii="Times New Roman" w:hAnsi="Times New Roman" w:cs="Times New Roman"/>
                <w:sz w:val="24"/>
                <w:szCs w:val="24"/>
              </w:rPr>
              <w:t>»</w:t>
            </w:r>
            <w:r>
              <w:rPr>
                <w:rFonts w:ascii="Times New Roman" w:hAnsi="Times New Roman" w:cs="Times New Roman"/>
                <w:sz w:val="24"/>
                <w:szCs w:val="24"/>
              </w:rPr>
              <w:t xml:space="preserve"> и</w:t>
            </w:r>
            <w:r w:rsidRPr="00DF7A23">
              <w:rPr>
                <w:rFonts w:ascii="Times New Roman" w:hAnsi="Times New Roman" w:cs="Times New Roman"/>
                <w:sz w:val="24"/>
                <w:szCs w:val="24"/>
              </w:rPr>
              <w:t xml:space="preserve"> передвижная выставка «Вехи войны</w:t>
            </w:r>
            <w:r>
              <w:rPr>
                <w:rFonts w:ascii="Times New Roman" w:hAnsi="Times New Roman" w:cs="Times New Roman"/>
                <w:sz w:val="24"/>
                <w:szCs w:val="24"/>
              </w:rPr>
              <w:t>», посвященная 75-летию Великой П</w:t>
            </w:r>
            <w:r w:rsidRPr="00DF7A23">
              <w:rPr>
                <w:rFonts w:ascii="Times New Roman" w:hAnsi="Times New Roman" w:cs="Times New Roman"/>
                <w:sz w:val="24"/>
                <w:szCs w:val="24"/>
              </w:rPr>
              <w:t>обеды</w:t>
            </w:r>
            <w:r>
              <w:rPr>
                <w:rFonts w:ascii="Times New Roman" w:hAnsi="Times New Roman" w:cs="Times New Roman"/>
                <w:sz w:val="24"/>
                <w:szCs w:val="24"/>
              </w:rPr>
              <w:t>.</w:t>
            </w:r>
          </w:p>
          <w:p w:rsidR="00BC2294" w:rsidRPr="00B822F9" w:rsidRDefault="00BC2294" w:rsidP="00B822F9">
            <w:pPr>
              <w:ind w:firstLine="380"/>
              <w:jc w:val="both"/>
              <w:rPr>
                <w:rFonts w:ascii="Times New Roman" w:hAnsi="Times New Roman" w:cs="Times New Roman"/>
                <w:sz w:val="24"/>
                <w:szCs w:val="24"/>
              </w:rPr>
            </w:pPr>
            <w:r w:rsidRPr="00B822F9">
              <w:rPr>
                <w:rFonts w:ascii="Times New Roman" w:hAnsi="Times New Roman" w:cs="Times New Roman"/>
                <w:sz w:val="24"/>
                <w:szCs w:val="24"/>
              </w:rPr>
              <w:t>В 2020 году Волжский район Самарской области был вкл</w:t>
            </w:r>
            <w:r w:rsidRPr="00B822F9">
              <w:rPr>
                <w:rFonts w:ascii="Times New Roman" w:hAnsi="Times New Roman" w:cs="Times New Roman"/>
                <w:sz w:val="24"/>
                <w:szCs w:val="24"/>
              </w:rPr>
              <w:t>ю</w:t>
            </w:r>
            <w:r w:rsidRPr="00B822F9">
              <w:rPr>
                <w:rFonts w:ascii="Times New Roman" w:hAnsi="Times New Roman" w:cs="Times New Roman"/>
                <w:sz w:val="24"/>
                <w:szCs w:val="24"/>
              </w:rPr>
              <w:t xml:space="preserve">чен в реализацию проекта «Каждому муниципалитету – маршрут здоровья» (организатор проекта Общероссийская общественная организация «Лига здоровья нации»). </w:t>
            </w:r>
            <w:proofErr w:type="gramStart"/>
            <w:r w:rsidRPr="00B822F9">
              <w:rPr>
                <w:rFonts w:ascii="Times New Roman" w:hAnsi="Times New Roman" w:cs="Times New Roman"/>
                <w:sz w:val="24"/>
                <w:szCs w:val="24"/>
              </w:rPr>
              <w:t>На территории двух пос</w:t>
            </w:r>
            <w:r w:rsidRPr="00B822F9">
              <w:rPr>
                <w:rFonts w:ascii="Times New Roman" w:hAnsi="Times New Roman" w:cs="Times New Roman"/>
                <w:sz w:val="24"/>
                <w:szCs w:val="24"/>
              </w:rPr>
              <w:t>е</w:t>
            </w:r>
            <w:r w:rsidRPr="00B822F9">
              <w:rPr>
                <w:rFonts w:ascii="Times New Roman" w:hAnsi="Times New Roman" w:cs="Times New Roman"/>
                <w:sz w:val="24"/>
                <w:szCs w:val="24"/>
              </w:rPr>
              <w:t>лений (</w:t>
            </w:r>
            <w:proofErr w:type="spellStart"/>
            <w:r w:rsidRPr="00B822F9">
              <w:rPr>
                <w:rFonts w:ascii="Times New Roman" w:hAnsi="Times New Roman" w:cs="Times New Roman"/>
                <w:sz w:val="24"/>
                <w:szCs w:val="24"/>
              </w:rPr>
              <w:t>г.п</w:t>
            </w:r>
            <w:proofErr w:type="spellEnd"/>
            <w:r w:rsidRPr="00B822F9">
              <w:rPr>
                <w:rFonts w:ascii="Times New Roman" w:hAnsi="Times New Roman" w:cs="Times New Roman"/>
                <w:sz w:val="24"/>
                <w:szCs w:val="24"/>
              </w:rPr>
              <w:t>.</w:t>
            </w:r>
            <w:proofErr w:type="gramEnd"/>
            <w:r w:rsidRPr="00B822F9">
              <w:rPr>
                <w:rFonts w:ascii="Times New Roman" w:hAnsi="Times New Roman" w:cs="Times New Roman"/>
                <w:sz w:val="24"/>
                <w:szCs w:val="24"/>
              </w:rPr>
              <w:t xml:space="preserve"> Смышляевка и </w:t>
            </w:r>
            <w:proofErr w:type="spellStart"/>
            <w:r w:rsidRPr="00B822F9">
              <w:rPr>
                <w:rFonts w:ascii="Times New Roman" w:hAnsi="Times New Roman" w:cs="Times New Roman"/>
                <w:sz w:val="24"/>
                <w:szCs w:val="24"/>
              </w:rPr>
              <w:t>г.п</w:t>
            </w:r>
            <w:proofErr w:type="spellEnd"/>
            <w:r w:rsidRPr="00B822F9">
              <w:rPr>
                <w:rFonts w:ascii="Times New Roman" w:hAnsi="Times New Roman" w:cs="Times New Roman"/>
                <w:sz w:val="24"/>
                <w:szCs w:val="24"/>
              </w:rPr>
              <w:t xml:space="preserve">. </w:t>
            </w:r>
            <w:proofErr w:type="gramStart"/>
            <w:r w:rsidRPr="00B822F9">
              <w:rPr>
                <w:rFonts w:ascii="Times New Roman" w:hAnsi="Times New Roman" w:cs="Times New Roman"/>
                <w:sz w:val="24"/>
                <w:szCs w:val="24"/>
              </w:rPr>
              <w:t>Петра-Дубрава) были разработаны маршруты здоровья «10000 шагов», которые включают в себя т</w:t>
            </w:r>
            <w:r w:rsidRPr="00B822F9">
              <w:rPr>
                <w:rFonts w:ascii="Times New Roman" w:hAnsi="Times New Roman" w:cs="Times New Roman"/>
                <w:sz w:val="24"/>
                <w:szCs w:val="24"/>
              </w:rPr>
              <w:t>у</w:t>
            </w:r>
            <w:r w:rsidRPr="00B822F9">
              <w:rPr>
                <w:rFonts w:ascii="Times New Roman" w:hAnsi="Times New Roman" w:cs="Times New Roman"/>
                <w:sz w:val="24"/>
                <w:szCs w:val="24"/>
              </w:rPr>
              <w:t>ристические объекты (историко-культурные и природные, лан</w:t>
            </w:r>
            <w:r w:rsidRPr="00B822F9">
              <w:rPr>
                <w:rFonts w:ascii="Times New Roman" w:hAnsi="Times New Roman" w:cs="Times New Roman"/>
                <w:sz w:val="24"/>
                <w:szCs w:val="24"/>
              </w:rPr>
              <w:t>д</w:t>
            </w:r>
            <w:r w:rsidRPr="00B822F9">
              <w:rPr>
                <w:rFonts w:ascii="Times New Roman" w:hAnsi="Times New Roman" w:cs="Times New Roman"/>
                <w:sz w:val="24"/>
                <w:szCs w:val="24"/>
              </w:rPr>
              <w:t>шафтные).</w:t>
            </w:r>
            <w:proofErr w:type="gramEnd"/>
            <w:r w:rsidRPr="00B822F9">
              <w:rPr>
                <w:rFonts w:ascii="Times New Roman" w:hAnsi="Times New Roman" w:cs="Times New Roman"/>
                <w:sz w:val="24"/>
                <w:szCs w:val="24"/>
              </w:rPr>
              <w:t xml:space="preserve"> Дальнейшее развитие проекта планируется в 2021 г</w:t>
            </w:r>
            <w:r w:rsidRPr="00B822F9">
              <w:rPr>
                <w:rFonts w:ascii="Times New Roman" w:hAnsi="Times New Roman" w:cs="Times New Roman"/>
                <w:sz w:val="24"/>
                <w:szCs w:val="24"/>
              </w:rPr>
              <w:t>о</w:t>
            </w:r>
            <w:r w:rsidRPr="00B822F9">
              <w:rPr>
                <w:rFonts w:ascii="Times New Roman" w:hAnsi="Times New Roman" w:cs="Times New Roman"/>
                <w:sz w:val="24"/>
                <w:szCs w:val="24"/>
              </w:rPr>
              <w:t>ду.</w:t>
            </w:r>
          </w:p>
          <w:p w:rsidR="00D93777" w:rsidRPr="00B822F9" w:rsidRDefault="00BC2294" w:rsidP="00B822F9">
            <w:pPr>
              <w:ind w:firstLine="380"/>
              <w:jc w:val="both"/>
              <w:rPr>
                <w:rFonts w:ascii="Times New Roman" w:hAnsi="Times New Roman" w:cs="Times New Roman"/>
                <w:sz w:val="24"/>
                <w:szCs w:val="24"/>
              </w:rPr>
            </w:pPr>
            <w:r w:rsidRPr="00B822F9">
              <w:rPr>
                <w:rFonts w:ascii="Times New Roman" w:hAnsi="Times New Roman" w:cs="Times New Roman"/>
                <w:sz w:val="24"/>
                <w:szCs w:val="24"/>
              </w:rPr>
              <w:t>В 2020 году Волжском районе в рамках работы направленной на развитие культурно-познавательного туризма, было заплан</w:t>
            </w:r>
            <w:r w:rsidRPr="00B822F9">
              <w:rPr>
                <w:rFonts w:ascii="Times New Roman" w:hAnsi="Times New Roman" w:cs="Times New Roman"/>
                <w:sz w:val="24"/>
                <w:szCs w:val="24"/>
              </w:rPr>
              <w:t>и</w:t>
            </w:r>
            <w:r w:rsidRPr="00B822F9">
              <w:rPr>
                <w:rFonts w:ascii="Times New Roman" w:hAnsi="Times New Roman" w:cs="Times New Roman"/>
                <w:sz w:val="24"/>
                <w:szCs w:val="24"/>
              </w:rPr>
              <w:t>ровано ежегодное туристическое мероприятие, посвященное Международному Дню Туризма. В связи с ограничительными мерами по обеспечению санитарно-эпидемиологического благ</w:t>
            </w:r>
            <w:r w:rsidRPr="00B822F9">
              <w:rPr>
                <w:rFonts w:ascii="Times New Roman" w:hAnsi="Times New Roman" w:cs="Times New Roman"/>
                <w:sz w:val="24"/>
                <w:szCs w:val="24"/>
              </w:rPr>
              <w:t>о</w:t>
            </w:r>
            <w:r w:rsidRPr="00B822F9">
              <w:rPr>
                <w:rFonts w:ascii="Times New Roman" w:hAnsi="Times New Roman" w:cs="Times New Roman"/>
                <w:sz w:val="24"/>
                <w:szCs w:val="24"/>
              </w:rPr>
              <w:t xml:space="preserve">получия населения, самоизоляцией и карантином на территории </w:t>
            </w:r>
            <w:r w:rsidRPr="00B822F9">
              <w:rPr>
                <w:rFonts w:ascii="Times New Roman" w:hAnsi="Times New Roman" w:cs="Times New Roman"/>
                <w:sz w:val="24"/>
                <w:szCs w:val="24"/>
              </w:rPr>
              <w:lastRenderedPageBreak/>
              <w:t>Самарской области, туристическое мероприятие, посвященное Международному Дню Туризма, не проводилось.</w:t>
            </w:r>
          </w:p>
        </w:tc>
      </w:tr>
      <w:tr w:rsidR="00D93777" w:rsidRPr="004B7338" w:rsidTr="00F95CC6">
        <w:tc>
          <w:tcPr>
            <w:tcW w:w="817" w:type="dxa"/>
            <w:shd w:val="clear" w:color="auto" w:fill="auto"/>
          </w:tcPr>
          <w:p w:rsidR="00D93777" w:rsidRPr="004B7338" w:rsidRDefault="00D93777" w:rsidP="001E6724">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4.2.2</w:t>
            </w:r>
          </w:p>
        </w:tc>
        <w:tc>
          <w:tcPr>
            <w:tcW w:w="3970" w:type="dxa"/>
            <w:shd w:val="clear" w:color="auto" w:fill="auto"/>
          </w:tcPr>
          <w:p w:rsidR="00D93777" w:rsidRPr="004B7338" w:rsidRDefault="00D93777" w:rsidP="00DB2A20">
            <w:pPr>
              <w:pStyle w:val="42"/>
              <w:spacing w:before="0" w:after="0" w:line="240" w:lineRule="auto"/>
              <w:ind w:firstLine="0"/>
              <w:jc w:val="both"/>
              <w:rPr>
                <w:rFonts w:ascii="Times New Roman" w:hAnsi="Times New Roman" w:cs="Times New Roman"/>
                <w:b w:val="0"/>
                <w:sz w:val="24"/>
                <w:szCs w:val="24"/>
              </w:rPr>
            </w:pPr>
            <w:r w:rsidRPr="004B7338">
              <w:rPr>
                <w:rFonts w:ascii="Times New Roman" w:hAnsi="Times New Roman" w:cs="Times New Roman"/>
                <w:b w:val="0"/>
                <w:sz w:val="24"/>
                <w:szCs w:val="24"/>
              </w:rPr>
              <w:t>Реализация</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проекта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«Виртуальный</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музей»</w:t>
            </w:r>
          </w:p>
        </w:tc>
        <w:tc>
          <w:tcPr>
            <w:tcW w:w="2202" w:type="dxa"/>
            <w:shd w:val="clear" w:color="auto" w:fill="auto"/>
          </w:tcPr>
          <w:p w:rsidR="00D93777" w:rsidRPr="004B7338" w:rsidRDefault="00D93777" w:rsidP="001E6724">
            <w:pPr>
              <w:jc w:val="both"/>
              <w:rPr>
                <w:rFonts w:ascii="Times New Roman" w:hAnsi="Times New Roman" w:cs="Times New Roman"/>
                <w:sz w:val="24"/>
                <w:szCs w:val="24"/>
              </w:rPr>
            </w:pPr>
            <w:r w:rsidRPr="004B7338">
              <w:rPr>
                <w:rFonts w:ascii="Times New Roman" w:hAnsi="Times New Roman" w:cs="Times New Roman"/>
                <w:sz w:val="24"/>
                <w:szCs w:val="24"/>
              </w:rPr>
              <w:t>Популяризация</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4B7338">
              <w:rPr>
                <w:rFonts w:ascii="Times New Roman" w:hAnsi="Times New Roman" w:cs="Times New Roman"/>
                <w:sz w:val="24"/>
                <w:szCs w:val="24"/>
              </w:rPr>
              <w:t>д</w:t>
            </w:r>
            <w:r w:rsidRPr="004B7338">
              <w:rPr>
                <w:rFonts w:ascii="Times New Roman" w:hAnsi="Times New Roman" w:cs="Times New Roman"/>
                <w:sz w:val="24"/>
                <w:szCs w:val="24"/>
              </w:rPr>
              <w:t>о</w:t>
            </w:r>
            <w:r w:rsidRPr="004B7338">
              <w:rPr>
                <w:rFonts w:ascii="Times New Roman" w:hAnsi="Times New Roman" w:cs="Times New Roman"/>
                <w:sz w:val="24"/>
                <w:szCs w:val="24"/>
              </w:rPr>
              <w:t>ступности</w:t>
            </w:r>
            <w:r>
              <w:rPr>
                <w:rFonts w:ascii="Times New Roman" w:hAnsi="Times New Roman" w:cs="Times New Roman"/>
                <w:sz w:val="24"/>
                <w:szCs w:val="24"/>
              </w:rPr>
              <w:t xml:space="preserve"> </w:t>
            </w:r>
            <w:r w:rsidRPr="004B7338">
              <w:rPr>
                <w:rFonts w:ascii="Times New Roman" w:hAnsi="Times New Roman" w:cs="Times New Roman"/>
                <w:sz w:val="24"/>
                <w:szCs w:val="24"/>
              </w:rPr>
              <w:t>для</w:t>
            </w:r>
            <w:r>
              <w:rPr>
                <w:rFonts w:ascii="Times New Roman" w:hAnsi="Times New Roman" w:cs="Times New Roman"/>
                <w:sz w:val="24"/>
                <w:szCs w:val="24"/>
              </w:rPr>
              <w:t xml:space="preserve"> </w:t>
            </w:r>
            <w:r w:rsidRPr="004B7338">
              <w:rPr>
                <w:rFonts w:ascii="Times New Roman" w:hAnsi="Times New Roman" w:cs="Times New Roman"/>
                <w:sz w:val="24"/>
                <w:szCs w:val="24"/>
              </w:rPr>
              <w:t>всех</w:t>
            </w:r>
            <w:r>
              <w:rPr>
                <w:rFonts w:ascii="Times New Roman" w:hAnsi="Times New Roman" w:cs="Times New Roman"/>
                <w:sz w:val="24"/>
                <w:szCs w:val="24"/>
              </w:rPr>
              <w:t xml:space="preserve"> </w:t>
            </w:r>
            <w:r w:rsidRPr="004B7338">
              <w:rPr>
                <w:rFonts w:ascii="Times New Roman" w:hAnsi="Times New Roman" w:cs="Times New Roman"/>
                <w:sz w:val="24"/>
                <w:szCs w:val="24"/>
              </w:rPr>
              <w:t>групп</w:t>
            </w:r>
            <w:r>
              <w:rPr>
                <w:rFonts w:ascii="Times New Roman" w:hAnsi="Times New Roman" w:cs="Times New Roman"/>
                <w:sz w:val="24"/>
                <w:szCs w:val="24"/>
              </w:rPr>
              <w:t xml:space="preserve"> </w:t>
            </w:r>
            <w:r w:rsidRPr="004B7338">
              <w:rPr>
                <w:rFonts w:ascii="Times New Roman" w:hAnsi="Times New Roman" w:cs="Times New Roman"/>
                <w:sz w:val="24"/>
                <w:szCs w:val="24"/>
              </w:rPr>
              <w:t>населения</w:t>
            </w:r>
            <w:r>
              <w:rPr>
                <w:rFonts w:ascii="Times New Roman" w:hAnsi="Times New Roman" w:cs="Times New Roman"/>
                <w:sz w:val="24"/>
                <w:szCs w:val="24"/>
              </w:rPr>
              <w:t xml:space="preserve"> </w:t>
            </w:r>
            <w:r w:rsidRPr="004B7338">
              <w:rPr>
                <w:rFonts w:ascii="Times New Roman" w:hAnsi="Times New Roman" w:cs="Times New Roman"/>
                <w:sz w:val="24"/>
                <w:szCs w:val="24"/>
              </w:rPr>
              <w:t>культурного</w:t>
            </w:r>
            <w:r>
              <w:rPr>
                <w:rFonts w:ascii="Times New Roman" w:hAnsi="Times New Roman" w:cs="Times New Roman"/>
                <w:sz w:val="24"/>
                <w:szCs w:val="24"/>
              </w:rPr>
              <w:t xml:space="preserve"> </w:t>
            </w:r>
            <w:r w:rsidRPr="004B7338">
              <w:rPr>
                <w:rFonts w:ascii="Times New Roman" w:hAnsi="Times New Roman" w:cs="Times New Roman"/>
                <w:sz w:val="24"/>
                <w:szCs w:val="24"/>
              </w:rPr>
              <w:t>наследия</w:t>
            </w:r>
            <w:r>
              <w:rPr>
                <w:rFonts w:ascii="Times New Roman" w:hAnsi="Times New Roman" w:cs="Times New Roman"/>
                <w:sz w:val="24"/>
                <w:szCs w:val="24"/>
              </w:rPr>
              <w:t xml:space="preserve"> </w:t>
            </w:r>
            <w:r w:rsidRPr="004B7338">
              <w:rPr>
                <w:rFonts w:ascii="Times New Roman" w:hAnsi="Times New Roman" w:cs="Times New Roman"/>
                <w:sz w:val="24"/>
                <w:szCs w:val="24"/>
              </w:rPr>
              <w:t>посре</w:t>
            </w:r>
            <w:r w:rsidRPr="004B7338">
              <w:rPr>
                <w:rFonts w:ascii="Times New Roman" w:hAnsi="Times New Roman" w:cs="Times New Roman"/>
                <w:sz w:val="24"/>
                <w:szCs w:val="24"/>
              </w:rPr>
              <w:t>д</w:t>
            </w:r>
            <w:r w:rsidRPr="004B7338">
              <w:rPr>
                <w:rFonts w:ascii="Times New Roman" w:hAnsi="Times New Roman" w:cs="Times New Roman"/>
                <w:sz w:val="24"/>
                <w:szCs w:val="24"/>
              </w:rPr>
              <w:t>ством</w:t>
            </w:r>
            <w:r>
              <w:rPr>
                <w:rFonts w:ascii="Times New Roman" w:hAnsi="Times New Roman" w:cs="Times New Roman"/>
                <w:sz w:val="24"/>
                <w:szCs w:val="24"/>
              </w:rPr>
              <w:t xml:space="preserve"> </w:t>
            </w:r>
            <w:r w:rsidRPr="004B7338">
              <w:rPr>
                <w:rFonts w:ascii="Times New Roman" w:hAnsi="Times New Roman" w:cs="Times New Roman"/>
                <w:sz w:val="24"/>
                <w:szCs w:val="24"/>
              </w:rPr>
              <w:t>создания</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использования</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sidRPr="004B7338">
              <w:rPr>
                <w:rFonts w:ascii="Times New Roman" w:hAnsi="Times New Roman" w:cs="Times New Roman"/>
                <w:sz w:val="24"/>
                <w:szCs w:val="24"/>
              </w:rPr>
              <w:t>н</w:t>
            </w:r>
            <w:r w:rsidRPr="004B7338">
              <w:rPr>
                <w:rFonts w:ascii="Times New Roman" w:hAnsi="Times New Roman" w:cs="Times New Roman"/>
                <w:sz w:val="24"/>
                <w:szCs w:val="24"/>
              </w:rPr>
              <w:t>терактивного</w:t>
            </w:r>
            <w:r>
              <w:rPr>
                <w:rFonts w:ascii="Times New Roman" w:hAnsi="Times New Roman" w:cs="Times New Roman"/>
                <w:sz w:val="24"/>
                <w:szCs w:val="24"/>
              </w:rPr>
              <w:t xml:space="preserve"> </w:t>
            </w:r>
            <w:r w:rsidRPr="004B7338">
              <w:rPr>
                <w:rFonts w:ascii="Times New Roman" w:hAnsi="Times New Roman" w:cs="Times New Roman"/>
                <w:sz w:val="24"/>
                <w:szCs w:val="24"/>
              </w:rPr>
              <w:t>мультимедийного</w:t>
            </w:r>
            <w:r>
              <w:rPr>
                <w:rFonts w:ascii="Times New Roman" w:hAnsi="Times New Roman" w:cs="Times New Roman"/>
                <w:sz w:val="24"/>
                <w:szCs w:val="24"/>
              </w:rPr>
              <w:t xml:space="preserve"> </w:t>
            </w:r>
            <w:r w:rsidRPr="004B7338">
              <w:rPr>
                <w:rFonts w:ascii="Times New Roman" w:hAnsi="Times New Roman" w:cs="Times New Roman"/>
                <w:sz w:val="24"/>
                <w:szCs w:val="24"/>
              </w:rPr>
              <w:t>программного</w:t>
            </w:r>
            <w:r>
              <w:rPr>
                <w:rFonts w:ascii="Times New Roman" w:hAnsi="Times New Roman" w:cs="Times New Roman"/>
                <w:sz w:val="24"/>
                <w:szCs w:val="24"/>
              </w:rPr>
              <w:t xml:space="preserve"> </w:t>
            </w:r>
            <w:r w:rsidRPr="004B7338">
              <w:rPr>
                <w:rFonts w:ascii="Times New Roman" w:hAnsi="Times New Roman" w:cs="Times New Roman"/>
                <w:sz w:val="24"/>
                <w:szCs w:val="24"/>
              </w:rPr>
              <w:t>продукта,</w:t>
            </w:r>
            <w:r>
              <w:rPr>
                <w:rFonts w:ascii="Times New Roman" w:hAnsi="Times New Roman" w:cs="Times New Roman"/>
                <w:sz w:val="24"/>
                <w:szCs w:val="24"/>
              </w:rPr>
              <w:t xml:space="preserve"> </w:t>
            </w:r>
            <w:r w:rsidRPr="004B7338">
              <w:rPr>
                <w:rFonts w:ascii="Times New Roman" w:hAnsi="Times New Roman" w:cs="Times New Roman"/>
                <w:sz w:val="24"/>
                <w:szCs w:val="24"/>
              </w:rPr>
              <w:t>пре</w:t>
            </w:r>
            <w:r w:rsidRPr="004B7338">
              <w:rPr>
                <w:rFonts w:ascii="Times New Roman" w:hAnsi="Times New Roman" w:cs="Times New Roman"/>
                <w:sz w:val="24"/>
                <w:szCs w:val="24"/>
              </w:rPr>
              <w:t>д</w:t>
            </w:r>
            <w:r w:rsidRPr="004B7338">
              <w:rPr>
                <w:rFonts w:ascii="Times New Roman" w:hAnsi="Times New Roman" w:cs="Times New Roman"/>
                <w:sz w:val="24"/>
                <w:szCs w:val="24"/>
              </w:rPr>
              <w:t>ставляющего</w:t>
            </w:r>
            <w:r>
              <w:rPr>
                <w:rFonts w:ascii="Times New Roman" w:hAnsi="Times New Roman" w:cs="Times New Roman"/>
                <w:sz w:val="24"/>
                <w:szCs w:val="24"/>
              </w:rPr>
              <w:t xml:space="preserve"> </w:t>
            </w:r>
            <w:r w:rsidRPr="004B7338">
              <w:rPr>
                <w:rFonts w:ascii="Times New Roman" w:hAnsi="Times New Roman" w:cs="Times New Roman"/>
                <w:sz w:val="24"/>
                <w:szCs w:val="24"/>
              </w:rPr>
              <w:t>м</w:t>
            </w:r>
            <w:r w:rsidRPr="004B7338">
              <w:rPr>
                <w:rFonts w:ascii="Times New Roman" w:hAnsi="Times New Roman" w:cs="Times New Roman"/>
                <w:sz w:val="24"/>
                <w:szCs w:val="24"/>
              </w:rPr>
              <w:t>у</w:t>
            </w:r>
            <w:r w:rsidRPr="004B7338">
              <w:rPr>
                <w:rFonts w:ascii="Times New Roman" w:hAnsi="Times New Roman" w:cs="Times New Roman"/>
                <w:sz w:val="24"/>
                <w:szCs w:val="24"/>
              </w:rPr>
              <w:t>зейные</w:t>
            </w:r>
            <w:r>
              <w:rPr>
                <w:rFonts w:ascii="Times New Roman" w:hAnsi="Times New Roman" w:cs="Times New Roman"/>
                <w:sz w:val="24"/>
                <w:szCs w:val="24"/>
              </w:rPr>
              <w:t xml:space="preserve"> </w:t>
            </w:r>
            <w:r w:rsidRPr="004B7338">
              <w:rPr>
                <w:rFonts w:ascii="Times New Roman" w:hAnsi="Times New Roman" w:cs="Times New Roman"/>
                <w:sz w:val="24"/>
                <w:szCs w:val="24"/>
              </w:rPr>
              <w:t>коллекции</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электронном</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sidRPr="004B7338">
              <w:rPr>
                <w:rFonts w:ascii="Times New Roman" w:hAnsi="Times New Roman" w:cs="Times New Roman"/>
                <w:sz w:val="24"/>
                <w:szCs w:val="24"/>
              </w:rPr>
              <w:t>и</w:t>
            </w:r>
            <w:r w:rsidRPr="004B7338">
              <w:rPr>
                <w:rFonts w:ascii="Times New Roman" w:hAnsi="Times New Roman" w:cs="Times New Roman"/>
                <w:sz w:val="24"/>
                <w:szCs w:val="24"/>
              </w:rPr>
              <w:t>де</w:t>
            </w:r>
          </w:p>
        </w:tc>
        <w:tc>
          <w:tcPr>
            <w:tcW w:w="1276" w:type="dxa"/>
            <w:shd w:val="clear" w:color="auto" w:fill="auto"/>
          </w:tcPr>
          <w:p w:rsidR="00D93777" w:rsidRPr="004B7338" w:rsidRDefault="00D93777" w:rsidP="001E6724">
            <w:pPr>
              <w:jc w:val="center"/>
              <w:rPr>
                <w:rFonts w:ascii="Times New Roman" w:hAnsi="Times New Roman" w:cs="Times New Roman"/>
                <w:sz w:val="24"/>
                <w:szCs w:val="24"/>
              </w:rPr>
            </w:pPr>
            <w:r w:rsidRPr="004B7338">
              <w:rPr>
                <w:rFonts w:ascii="Times New Roman" w:hAnsi="Times New Roman" w:cs="Times New Roman"/>
                <w:sz w:val="24"/>
                <w:szCs w:val="24"/>
              </w:rPr>
              <w:t>2020-2024</w:t>
            </w:r>
            <w:r>
              <w:rPr>
                <w:rFonts w:ascii="Times New Roman" w:hAnsi="Times New Roman" w:cs="Times New Roman"/>
                <w:sz w:val="24"/>
                <w:szCs w:val="24"/>
              </w:rPr>
              <w:t xml:space="preserve"> </w:t>
            </w:r>
          </w:p>
        </w:tc>
        <w:tc>
          <w:tcPr>
            <w:tcW w:w="7011" w:type="dxa"/>
            <w:shd w:val="clear" w:color="auto" w:fill="auto"/>
          </w:tcPr>
          <w:p w:rsidR="00D93777" w:rsidRPr="00F95CC6" w:rsidRDefault="00D93777" w:rsidP="00F95CC6">
            <w:pPr>
              <w:ind w:firstLine="380"/>
              <w:jc w:val="both"/>
              <w:rPr>
                <w:rFonts w:ascii="Times New Roman" w:hAnsi="Times New Roman" w:cs="Times New Roman"/>
                <w:sz w:val="24"/>
                <w:szCs w:val="24"/>
              </w:rPr>
            </w:pPr>
            <w:proofErr w:type="gramStart"/>
            <w:r w:rsidRPr="00F95CC6">
              <w:rPr>
                <w:rFonts w:ascii="Times New Roman" w:hAnsi="Times New Roman" w:cs="Times New Roman"/>
                <w:sz w:val="24"/>
                <w:szCs w:val="24"/>
              </w:rPr>
              <w:t>МБУК «Историко-краеведческий музей им. А.В. Юшкина Волжского района» ведет работу по представлению предметов хранения основного и научно-вспомогательного музейных фо</w:t>
            </w:r>
            <w:r w:rsidRPr="00F95CC6">
              <w:rPr>
                <w:rFonts w:ascii="Times New Roman" w:hAnsi="Times New Roman" w:cs="Times New Roman"/>
                <w:sz w:val="24"/>
                <w:szCs w:val="24"/>
              </w:rPr>
              <w:t>н</w:t>
            </w:r>
            <w:r w:rsidRPr="00F95CC6">
              <w:rPr>
                <w:rFonts w:ascii="Times New Roman" w:hAnsi="Times New Roman" w:cs="Times New Roman"/>
                <w:sz w:val="24"/>
                <w:szCs w:val="24"/>
              </w:rPr>
              <w:t>дов в электронной базе данных, содержащей основные сведения о каждом музейном предмете и каждой музейной коллекции, включенных в состав Музейного фонда Российской Федерации - Государственном каталоге музейных фондов России.</w:t>
            </w:r>
            <w:proofErr w:type="gramEnd"/>
          </w:p>
        </w:tc>
      </w:tr>
      <w:tr w:rsidR="00D93777" w:rsidRPr="004B7338" w:rsidTr="00F95CC6">
        <w:tc>
          <w:tcPr>
            <w:tcW w:w="817" w:type="dxa"/>
            <w:shd w:val="clear" w:color="auto" w:fill="auto"/>
          </w:tcPr>
          <w:p w:rsidR="00D93777" w:rsidRPr="004B7338" w:rsidRDefault="00D93777" w:rsidP="00260F35">
            <w:pPr>
              <w:jc w:val="center"/>
              <w:rPr>
                <w:rFonts w:ascii="Times New Roman" w:hAnsi="Times New Roman" w:cs="Times New Roman"/>
                <w:sz w:val="24"/>
                <w:szCs w:val="24"/>
              </w:rPr>
            </w:pPr>
            <w:r w:rsidRPr="004B7338">
              <w:rPr>
                <w:rFonts w:ascii="Times New Roman" w:hAnsi="Times New Roman" w:cs="Times New Roman"/>
                <w:sz w:val="24"/>
                <w:szCs w:val="24"/>
              </w:rPr>
              <w:t>4.2.3</w:t>
            </w:r>
          </w:p>
        </w:tc>
        <w:tc>
          <w:tcPr>
            <w:tcW w:w="3970" w:type="dxa"/>
            <w:shd w:val="clear" w:color="auto" w:fill="auto"/>
          </w:tcPr>
          <w:p w:rsidR="00D93777" w:rsidRPr="004B7338" w:rsidRDefault="00D93777" w:rsidP="008F266B">
            <w:pPr>
              <w:pStyle w:val="42"/>
              <w:spacing w:before="0" w:after="0" w:line="240" w:lineRule="auto"/>
              <w:ind w:firstLine="0"/>
              <w:jc w:val="both"/>
              <w:rPr>
                <w:rFonts w:ascii="Times New Roman" w:hAnsi="Times New Roman" w:cs="Times New Roman"/>
                <w:sz w:val="24"/>
                <w:szCs w:val="24"/>
              </w:rPr>
            </w:pPr>
            <w:r w:rsidRPr="004B7338">
              <w:rPr>
                <w:rFonts w:ascii="Times New Roman" w:hAnsi="Times New Roman" w:cs="Times New Roman"/>
                <w:b w:val="0"/>
                <w:sz w:val="24"/>
                <w:szCs w:val="24"/>
              </w:rPr>
              <w:t>Формирование</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информационного</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пространства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знаний</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на</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основе</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оцифрованных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книжных,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архивных,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музейных,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аудиовизуальных</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фондов</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электронной</w:t>
            </w:r>
            <w:r>
              <w:rPr>
                <w:rFonts w:ascii="Times New Roman" w:hAnsi="Times New Roman" w:cs="Times New Roman"/>
                <w:b w:val="0"/>
                <w:sz w:val="24"/>
                <w:szCs w:val="24"/>
              </w:rPr>
              <w:t xml:space="preserve"> </w:t>
            </w:r>
            <w:r w:rsidRPr="004B7338">
              <w:rPr>
                <w:rFonts w:ascii="Times New Roman" w:hAnsi="Times New Roman" w:cs="Times New Roman"/>
                <w:b w:val="0"/>
                <w:sz w:val="24"/>
                <w:szCs w:val="24"/>
              </w:rPr>
              <w:t>информации</w:t>
            </w:r>
          </w:p>
        </w:tc>
        <w:tc>
          <w:tcPr>
            <w:tcW w:w="2202" w:type="dxa"/>
            <w:shd w:val="clear" w:color="auto" w:fill="auto"/>
          </w:tcPr>
          <w:p w:rsidR="00D93777" w:rsidRPr="004B7338" w:rsidRDefault="00D93777" w:rsidP="001E6724">
            <w:pPr>
              <w:jc w:val="both"/>
              <w:rPr>
                <w:rFonts w:ascii="Times New Roman" w:hAnsi="Times New Roman" w:cs="Times New Roman"/>
                <w:sz w:val="24"/>
                <w:szCs w:val="24"/>
              </w:rPr>
            </w:pPr>
            <w:r w:rsidRPr="004B7338">
              <w:rPr>
                <w:rFonts w:ascii="Times New Roman" w:hAnsi="Times New Roman" w:cs="Times New Roman"/>
                <w:sz w:val="24"/>
                <w:szCs w:val="24"/>
              </w:rPr>
              <w:t>Увеличение</w:t>
            </w:r>
            <w:r>
              <w:rPr>
                <w:rFonts w:ascii="Times New Roman" w:hAnsi="Times New Roman" w:cs="Times New Roman"/>
                <w:sz w:val="24"/>
                <w:szCs w:val="24"/>
              </w:rPr>
              <w:t xml:space="preserve"> </w:t>
            </w:r>
            <w:r w:rsidRPr="004B7338">
              <w:rPr>
                <w:rFonts w:ascii="Times New Roman" w:hAnsi="Times New Roman" w:cs="Times New Roman"/>
                <w:sz w:val="24"/>
                <w:szCs w:val="24"/>
              </w:rPr>
              <w:t>доли</w:t>
            </w:r>
            <w:r>
              <w:rPr>
                <w:rFonts w:ascii="Times New Roman" w:hAnsi="Times New Roman" w:cs="Times New Roman"/>
                <w:sz w:val="24"/>
                <w:szCs w:val="24"/>
              </w:rPr>
              <w:t xml:space="preserve"> </w:t>
            </w:r>
            <w:r w:rsidRPr="004B7338">
              <w:rPr>
                <w:rFonts w:ascii="Times New Roman" w:hAnsi="Times New Roman" w:cs="Times New Roman"/>
                <w:sz w:val="24"/>
                <w:szCs w:val="24"/>
              </w:rPr>
              <w:t>культурно-досуговых</w:t>
            </w:r>
            <w:r>
              <w:rPr>
                <w:rFonts w:ascii="Times New Roman" w:hAnsi="Times New Roman" w:cs="Times New Roman"/>
                <w:sz w:val="24"/>
                <w:szCs w:val="24"/>
              </w:rPr>
              <w:t xml:space="preserve"> </w:t>
            </w:r>
            <w:r w:rsidRPr="004B7338">
              <w:rPr>
                <w:rFonts w:ascii="Times New Roman" w:hAnsi="Times New Roman" w:cs="Times New Roman"/>
                <w:sz w:val="24"/>
                <w:szCs w:val="24"/>
              </w:rPr>
              <w:t>учр</w:t>
            </w:r>
            <w:r w:rsidRPr="004B7338">
              <w:rPr>
                <w:rFonts w:ascii="Times New Roman" w:hAnsi="Times New Roman" w:cs="Times New Roman"/>
                <w:sz w:val="24"/>
                <w:szCs w:val="24"/>
              </w:rPr>
              <w:t>е</w:t>
            </w:r>
            <w:r w:rsidRPr="004B7338">
              <w:rPr>
                <w:rFonts w:ascii="Times New Roman" w:hAnsi="Times New Roman" w:cs="Times New Roman"/>
                <w:sz w:val="24"/>
                <w:szCs w:val="24"/>
              </w:rPr>
              <w:t>ждений,</w:t>
            </w:r>
            <w:r>
              <w:rPr>
                <w:rFonts w:ascii="Times New Roman" w:hAnsi="Times New Roman" w:cs="Times New Roman"/>
                <w:sz w:val="24"/>
                <w:szCs w:val="24"/>
              </w:rPr>
              <w:t xml:space="preserve"> </w:t>
            </w:r>
            <w:r w:rsidRPr="004B7338">
              <w:rPr>
                <w:rFonts w:ascii="Times New Roman" w:hAnsi="Times New Roman" w:cs="Times New Roman"/>
                <w:sz w:val="24"/>
                <w:szCs w:val="24"/>
              </w:rPr>
              <w:t>соотве</w:t>
            </w:r>
            <w:r w:rsidRPr="004B7338">
              <w:rPr>
                <w:rFonts w:ascii="Times New Roman" w:hAnsi="Times New Roman" w:cs="Times New Roman"/>
                <w:sz w:val="24"/>
                <w:szCs w:val="24"/>
              </w:rPr>
              <w:t>т</w:t>
            </w:r>
            <w:r w:rsidRPr="004B7338">
              <w:rPr>
                <w:rFonts w:ascii="Times New Roman" w:hAnsi="Times New Roman" w:cs="Times New Roman"/>
                <w:sz w:val="24"/>
                <w:szCs w:val="24"/>
              </w:rPr>
              <w:t>ствующих</w:t>
            </w:r>
            <w:r>
              <w:rPr>
                <w:rFonts w:ascii="Times New Roman" w:hAnsi="Times New Roman" w:cs="Times New Roman"/>
                <w:sz w:val="24"/>
                <w:szCs w:val="24"/>
              </w:rPr>
              <w:t xml:space="preserve"> </w:t>
            </w:r>
            <w:r w:rsidRPr="004B7338">
              <w:rPr>
                <w:rFonts w:ascii="Times New Roman" w:hAnsi="Times New Roman" w:cs="Times New Roman"/>
                <w:sz w:val="24"/>
                <w:szCs w:val="24"/>
              </w:rPr>
              <w:t>совр</w:t>
            </w:r>
            <w:r w:rsidRPr="004B7338">
              <w:rPr>
                <w:rFonts w:ascii="Times New Roman" w:hAnsi="Times New Roman" w:cs="Times New Roman"/>
                <w:sz w:val="24"/>
                <w:szCs w:val="24"/>
              </w:rPr>
              <w:t>е</w:t>
            </w:r>
            <w:r w:rsidRPr="004B7338">
              <w:rPr>
                <w:rFonts w:ascii="Times New Roman" w:hAnsi="Times New Roman" w:cs="Times New Roman"/>
                <w:sz w:val="24"/>
                <w:szCs w:val="24"/>
              </w:rPr>
              <w:t>менным</w:t>
            </w:r>
            <w:r>
              <w:rPr>
                <w:rFonts w:ascii="Times New Roman" w:hAnsi="Times New Roman" w:cs="Times New Roman"/>
                <w:sz w:val="24"/>
                <w:szCs w:val="24"/>
              </w:rPr>
              <w:t xml:space="preserve"> </w:t>
            </w:r>
            <w:r w:rsidRPr="004B7338">
              <w:rPr>
                <w:rFonts w:ascii="Times New Roman" w:hAnsi="Times New Roman" w:cs="Times New Roman"/>
                <w:sz w:val="24"/>
                <w:szCs w:val="24"/>
              </w:rPr>
              <w:t>требов</w:t>
            </w:r>
            <w:r w:rsidRPr="004B7338">
              <w:rPr>
                <w:rFonts w:ascii="Times New Roman" w:hAnsi="Times New Roman" w:cs="Times New Roman"/>
                <w:sz w:val="24"/>
                <w:szCs w:val="24"/>
              </w:rPr>
              <w:t>а</w:t>
            </w:r>
            <w:r w:rsidRPr="004B7338">
              <w:rPr>
                <w:rFonts w:ascii="Times New Roman" w:hAnsi="Times New Roman" w:cs="Times New Roman"/>
                <w:sz w:val="24"/>
                <w:szCs w:val="24"/>
              </w:rPr>
              <w:t>ниям,</w:t>
            </w:r>
            <w:r>
              <w:rPr>
                <w:rFonts w:ascii="Times New Roman" w:hAnsi="Times New Roman" w:cs="Times New Roman"/>
                <w:sz w:val="24"/>
                <w:szCs w:val="24"/>
              </w:rPr>
              <w:t xml:space="preserve"> </w:t>
            </w:r>
            <w:r w:rsidRPr="004B7338">
              <w:rPr>
                <w:rFonts w:ascii="Times New Roman" w:hAnsi="Times New Roman" w:cs="Times New Roman"/>
                <w:sz w:val="24"/>
                <w:szCs w:val="24"/>
              </w:rPr>
              <w:t>рост</w:t>
            </w:r>
            <w:r>
              <w:rPr>
                <w:rFonts w:ascii="Times New Roman" w:hAnsi="Times New Roman" w:cs="Times New Roman"/>
                <w:sz w:val="24"/>
                <w:szCs w:val="24"/>
              </w:rPr>
              <w:t xml:space="preserve"> </w:t>
            </w:r>
            <w:r w:rsidRPr="004B7338">
              <w:rPr>
                <w:rFonts w:ascii="Times New Roman" w:hAnsi="Times New Roman" w:cs="Times New Roman"/>
                <w:sz w:val="24"/>
                <w:szCs w:val="24"/>
              </w:rPr>
              <w:t>доли</w:t>
            </w:r>
            <w:r>
              <w:rPr>
                <w:rFonts w:ascii="Times New Roman" w:hAnsi="Times New Roman" w:cs="Times New Roman"/>
                <w:sz w:val="24"/>
                <w:szCs w:val="24"/>
              </w:rPr>
              <w:t xml:space="preserve"> </w:t>
            </w:r>
            <w:r w:rsidRPr="004B7338">
              <w:rPr>
                <w:rFonts w:ascii="Times New Roman" w:hAnsi="Times New Roman" w:cs="Times New Roman"/>
                <w:sz w:val="24"/>
                <w:szCs w:val="24"/>
              </w:rPr>
              <w:t>граждан,</w:t>
            </w:r>
            <w:r>
              <w:rPr>
                <w:rFonts w:ascii="Times New Roman" w:hAnsi="Times New Roman" w:cs="Times New Roman"/>
                <w:sz w:val="24"/>
                <w:szCs w:val="24"/>
              </w:rPr>
              <w:t xml:space="preserve"> </w:t>
            </w:r>
            <w:r w:rsidRPr="004B7338">
              <w:rPr>
                <w:rFonts w:ascii="Times New Roman" w:hAnsi="Times New Roman" w:cs="Times New Roman"/>
                <w:sz w:val="24"/>
                <w:szCs w:val="24"/>
              </w:rPr>
              <w:t>охваче</w:t>
            </w:r>
            <w:r w:rsidRPr="004B7338">
              <w:rPr>
                <w:rFonts w:ascii="Times New Roman" w:hAnsi="Times New Roman" w:cs="Times New Roman"/>
                <w:sz w:val="24"/>
                <w:szCs w:val="24"/>
              </w:rPr>
              <w:t>н</w:t>
            </w:r>
            <w:r w:rsidRPr="004B7338">
              <w:rPr>
                <w:rFonts w:ascii="Times New Roman" w:hAnsi="Times New Roman" w:cs="Times New Roman"/>
                <w:sz w:val="24"/>
                <w:szCs w:val="24"/>
              </w:rPr>
              <w:t>ных</w:t>
            </w:r>
            <w:r>
              <w:rPr>
                <w:rFonts w:ascii="Times New Roman" w:hAnsi="Times New Roman" w:cs="Times New Roman"/>
                <w:sz w:val="24"/>
                <w:szCs w:val="24"/>
              </w:rPr>
              <w:t xml:space="preserve"> </w:t>
            </w:r>
            <w:r w:rsidRPr="004B7338">
              <w:rPr>
                <w:rFonts w:ascii="Times New Roman" w:hAnsi="Times New Roman" w:cs="Times New Roman"/>
                <w:sz w:val="24"/>
                <w:szCs w:val="24"/>
              </w:rPr>
              <w:t>услугами</w:t>
            </w:r>
            <w:r>
              <w:rPr>
                <w:rFonts w:ascii="Times New Roman" w:hAnsi="Times New Roman" w:cs="Times New Roman"/>
                <w:sz w:val="24"/>
                <w:szCs w:val="24"/>
              </w:rPr>
              <w:t xml:space="preserve"> </w:t>
            </w:r>
            <w:r w:rsidRPr="004B7338">
              <w:rPr>
                <w:rFonts w:ascii="Times New Roman" w:hAnsi="Times New Roman" w:cs="Times New Roman"/>
                <w:sz w:val="24"/>
                <w:szCs w:val="24"/>
              </w:rPr>
              <w:t>культурно-досуговых</w:t>
            </w:r>
            <w:r>
              <w:rPr>
                <w:rFonts w:ascii="Times New Roman" w:hAnsi="Times New Roman" w:cs="Times New Roman"/>
                <w:sz w:val="24"/>
                <w:szCs w:val="24"/>
              </w:rPr>
              <w:t xml:space="preserve"> </w:t>
            </w:r>
            <w:r w:rsidRPr="004B7338">
              <w:rPr>
                <w:rFonts w:ascii="Times New Roman" w:hAnsi="Times New Roman" w:cs="Times New Roman"/>
                <w:sz w:val="24"/>
                <w:szCs w:val="24"/>
              </w:rPr>
              <w:t>учр</w:t>
            </w:r>
            <w:r w:rsidRPr="004B7338">
              <w:rPr>
                <w:rFonts w:ascii="Times New Roman" w:hAnsi="Times New Roman" w:cs="Times New Roman"/>
                <w:sz w:val="24"/>
                <w:szCs w:val="24"/>
              </w:rPr>
              <w:t>е</w:t>
            </w:r>
            <w:r w:rsidRPr="004B7338">
              <w:rPr>
                <w:rFonts w:ascii="Times New Roman" w:hAnsi="Times New Roman" w:cs="Times New Roman"/>
                <w:sz w:val="24"/>
                <w:szCs w:val="24"/>
              </w:rPr>
              <w:t>ждений</w:t>
            </w:r>
          </w:p>
        </w:tc>
        <w:tc>
          <w:tcPr>
            <w:tcW w:w="1276" w:type="dxa"/>
            <w:shd w:val="clear" w:color="auto" w:fill="auto"/>
          </w:tcPr>
          <w:p w:rsidR="00D93777" w:rsidRPr="004B7338" w:rsidRDefault="00D93777" w:rsidP="008F266B">
            <w:pPr>
              <w:jc w:val="center"/>
              <w:rPr>
                <w:rFonts w:ascii="Times New Roman" w:hAnsi="Times New Roman" w:cs="Times New Roman"/>
                <w:sz w:val="24"/>
                <w:szCs w:val="24"/>
              </w:rPr>
            </w:pPr>
            <w:r w:rsidRPr="004B7338">
              <w:rPr>
                <w:rFonts w:ascii="Times New Roman" w:hAnsi="Times New Roman" w:cs="Times New Roman"/>
                <w:sz w:val="24"/>
                <w:szCs w:val="24"/>
              </w:rPr>
              <w:t>2019-2021</w:t>
            </w:r>
          </w:p>
        </w:tc>
        <w:tc>
          <w:tcPr>
            <w:tcW w:w="7011" w:type="dxa"/>
            <w:shd w:val="clear" w:color="auto" w:fill="auto"/>
          </w:tcPr>
          <w:p w:rsidR="00D93777" w:rsidRPr="00F95CC6" w:rsidRDefault="00D93777" w:rsidP="00F95CC6">
            <w:pPr>
              <w:ind w:firstLine="380"/>
              <w:jc w:val="both"/>
              <w:rPr>
                <w:rFonts w:ascii="Times New Roman" w:hAnsi="Times New Roman" w:cs="Times New Roman"/>
                <w:sz w:val="24"/>
                <w:szCs w:val="24"/>
              </w:rPr>
            </w:pPr>
            <w:r w:rsidRPr="00F95CC6">
              <w:rPr>
                <w:rFonts w:ascii="Times New Roman" w:hAnsi="Times New Roman" w:cs="Times New Roman"/>
                <w:sz w:val="24"/>
                <w:szCs w:val="24"/>
              </w:rPr>
              <w:t>МБУК «Историко-краеведческий музей им. А.В. Юшкина Волжского района» ведет работу по обработке и представлению предметов хранения основного и научно-вспомогательного м</w:t>
            </w:r>
            <w:r w:rsidRPr="00F95CC6">
              <w:rPr>
                <w:rFonts w:ascii="Times New Roman" w:hAnsi="Times New Roman" w:cs="Times New Roman"/>
                <w:sz w:val="24"/>
                <w:szCs w:val="24"/>
              </w:rPr>
              <w:t>у</w:t>
            </w:r>
            <w:r w:rsidRPr="00F95CC6">
              <w:rPr>
                <w:rFonts w:ascii="Times New Roman" w:hAnsi="Times New Roman" w:cs="Times New Roman"/>
                <w:sz w:val="24"/>
                <w:szCs w:val="24"/>
              </w:rPr>
              <w:t>зейных фондов в современной музейной информационной сист</w:t>
            </w:r>
            <w:r w:rsidRPr="00F95CC6">
              <w:rPr>
                <w:rFonts w:ascii="Times New Roman" w:hAnsi="Times New Roman" w:cs="Times New Roman"/>
                <w:sz w:val="24"/>
                <w:szCs w:val="24"/>
              </w:rPr>
              <w:t>е</w:t>
            </w:r>
            <w:r w:rsidRPr="00F95CC6">
              <w:rPr>
                <w:rFonts w:ascii="Times New Roman" w:hAnsi="Times New Roman" w:cs="Times New Roman"/>
                <w:sz w:val="24"/>
                <w:szCs w:val="24"/>
              </w:rPr>
              <w:t>ме КАМИС. В 2018 году в рамках МП «Развитие культуры в Волжском районе» было приобретено необходимое оборудование и программное обеспечение для работы с программой КАМИС. В 2019 году в рамках МП «Сохранение и популяризация музейного фонда и объектов культурного наследия, расположенных на те</w:t>
            </w:r>
            <w:r w:rsidRPr="00F95CC6">
              <w:rPr>
                <w:rFonts w:ascii="Times New Roman" w:hAnsi="Times New Roman" w:cs="Times New Roman"/>
                <w:sz w:val="24"/>
                <w:szCs w:val="24"/>
              </w:rPr>
              <w:t>р</w:t>
            </w:r>
            <w:r w:rsidRPr="00F95CC6">
              <w:rPr>
                <w:rFonts w:ascii="Times New Roman" w:hAnsi="Times New Roman" w:cs="Times New Roman"/>
                <w:sz w:val="24"/>
                <w:szCs w:val="24"/>
              </w:rPr>
              <w:t>ритории муниципального района Волжский» на 2018-2020 годы было проведено обучение хранителя музейных предметов МБУК «ИКМ Волжского района» навыкам работы с программой К</w:t>
            </w:r>
            <w:r w:rsidRPr="00F95CC6">
              <w:rPr>
                <w:rFonts w:ascii="Times New Roman" w:hAnsi="Times New Roman" w:cs="Times New Roman"/>
                <w:sz w:val="24"/>
                <w:szCs w:val="24"/>
              </w:rPr>
              <w:t>А</w:t>
            </w:r>
            <w:r w:rsidRPr="00F95CC6">
              <w:rPr>
                <w:rFonts w:ascii="Times New Roman" w:hAnsi="Times New Roman" w:cs="Times New Roman"/>
                <w:sz w:val="24"/>
                <w:szCs w:val="24"/>
              </w:rPr>
              <w:t>МИС.</w:t>
            </w:r>
          </w:p>
          <w:p w:rsidR="00BC2294" w:rsidRPr="00F95CC6" w:rsidRDefault="00BC2294" w:rsidP="00F95CC6">
            <w:pPr>
              <w:ind w:firstLine="380"/>
              <w:jc w:val="both"/>
              <w:rPr>
                <w:rFonts w:ascii="Times New Roman" w:hAnsi="Times New Roman" w:cs="Times New Roman"/>
                <w:sz w:val="24"/>
                <w:szCs w:val="24"/>
              </w:rPr>
            </w:pPr>
            <w:r w:rsidRPr="00F95CC6">
              <w:rPr>
                <w:rFonts w:ascii="Times New Roman" w:hAnsi="Times New Roman" w:cs="Times New Roman"/>
                <w:sz w:val="24"/>
                <w:szCs w:val="24"/>
              </w:rPr>
              <w:lastRenderedPageBreak/>
              <w:t>В 2020 году активно проводилась работа по предоставлению предметов хранения основного фонда МБУК «Историко-краеведческий музей им. А.В. Юшкина Волжского района» в М</w:t>
            </w:r>
            <w:r w:rsidRPr="00F95CC6">
              <w:rPr>
                <w:rFonts w:ascii="Times New Roman" w:hAnsi="Times New Roman" w:cs="Times New Roman"/>
                <w:sz w:val="24"/>
                <w:szCs w:val="24"/>
              </w:rPr>
              <w:t>у</w:t>
            </w:r>
            <w:r w:rsidRPr="00F95CC6">
              <w:rPr>
                <w:rFonts w:ascii="Times New Roman" w:hAnsi="Times New Roman" w:cs="Times New Roman"/>
                <w:sz w:val="24"/>
                <w:szCs w:val="24"/>
              </w:rPr>
              <w:t>зейный фонд Российской Федерации - Государственный каталог музейных фондов России с помощью современной музейной и</w:t>
            </w:r>
            <w:r w:rsidRPr="00F95CC6">
              <w:rPr>
                <w:rFonts w:ascii="Times New Roman" w:hAnsi="Times New Roman" w:cs="Times New Roman"/>
                <w:sz w:val="24"/>
                <w:szCs w:val="24"/>
              </w:rPr>
              <w:t>н</w:t>
            </w:r>
            <w:r w:rsidRPr="00F95CC6">
              <w:rPr>
                <w:rFonts w:ascii="Times New Roman" w:hAnsi="Times New Roman" w:cs="Times New Roman"/>
                <w:sz w:val="24"/>
                <w:szCs w:val="24"/>
              </w:rPr>
              <w:t>формационной системе КАМИС.</w:t>
            </w:r>
          </w:p>
        </w:tc>
      </w:tr>
      <w:tr w:rsidR="00D93777" w:rsidRPr="004B7338" w:rsidTr="00F95CC6">
        <w:tc>
          <w:tcPr>
            <w:tcW w:w="817" w:type="dxa"/>
            <w:shd w:val="clear" w:color="auto" w:fill="auto"/>
          </w:tcPr>
          <w:p w:rsidR="00D93777" w:rsidRPr="004B7338" w:rsidRDefault="00D93777" w:rsidP="00260F35">
            <w:pPr>
              <w:jc w:val="center"/>
              <w:rPr>
                <w:rFonts w:ascii="Times New Roman" w:hAnsi="Times New Roman" w:cs="Times New Roman"/>
                <w:sz w:val="24"/>
                <w:szCs w:val="24"/>
              </w:rPr>
            </w:pPr>
            <w:r w:rsidRPr="004B7338">
              <w:rPr>
                <w:rFonts w:ascii="Times New Roman" w:hAnsi="Times New Roman" w:cs="Times New Roman"/>
                <w:sz w:val="24"/>
                <w:szCs w:val="24"/>
              </w:rPr>
              <w:lastRenderedPageBreak/>
              <w:t>4.2.4</w:t>
            </w:r>
          </w:p>
        </w:tc>
        <w:tc>
          <w:tcPr>
            <w:tcW w:w="3970" w:type="dxa"/>
            <w:shd w:val="clear" w:color="auto" w:fill="auto"/>
          </w:tcPr>
          <w:p w:rsidR="00D93777" w:rsidRPr="004B7338" w:rsidRDefault="00D93777" w:rsidP="001E6724">
            <w:pPr>
              <w:jc w:val="both"/>
              <w:rPr>
                <w:rFonts w:ascii="Times New Roman" w:hAnsi="Times New Roman" w:cs="Times New Roman"/>
                <w:sz w:val="24"/>
                <w:szCs w:val="24"/>
              </w:rPr>
            </w:pPr>
            <w:r w:rsidRPr="004B7338">
              <w:rPr>
                <w:rFonts w:ascii="Times New Roman" w:hAnsi="Times New Roman" w:cs="Times New Roman"/>
                <w:sz w:val="24"/>
                <w:szCs w:val="24"/>
              </w:rPr>
              <w:t>Развитие</w:t>
            </w:r>
            <w:r>
              <w:rPr>
                <w:rFonts w:ascii="Times New Roman" w:hAnsi="Times New Roman" w:cs="Times New Roman"/>
                <w:sz w:val="24"/>
                <w:szCs w:val="24"/>
              </w:rPr>
              <w:t xml:space="preserve"> </w:t>
            </w:r>
            <w:r w:rsidRPr="004B7338">
              <w:rPr>
                <w:rFonts w:ascii="Times New Roman" w:hAnsi="Times New Roman" w:cs="Times New Roman"/>
                <w:sz w:val="24"/>
                <w:szCs w:val="24"/>
              </w:rPr>
              <w:t>системы</w:t>
            </w:r>
            <w:r>
              <w:rPr>
                <w:rFonts w:ascii="Times New Roman" w:hAnsi="Times New Roman" w:cs="Times New Roman"/>
                <w:sz w:val="24"/>
                <w:szCs w:val="24"/>
              </w:rPr>
              <w:t xml:space="preserve"> </w:t>
            </w:r>
            <w:r w:rsidRPr="004B7338">
              <w:rPr>
                <w:rFonts w:ascii="Times New Roman" w:hAnsi="Times New Roman" w:cs="Times New Roman"/>
                <w:sz w:val="24"/>
                <w:szCs w:val="24"/>
              </w:rPr>
              <w:t>виртуальных</w:t>
            </w:r>
            <w:r>
              <w:rPr>
                <w:rFonts w:ascii="Times New Roman" w:hAnsi="Times New Roman" w:cs="Times New Roman"/>
                <w:sz w:val="24"/>
                <w:szCs w:val="24"/>
              </w:rPr>
              <w:t xml:space="preserve"> </w:t>
            </w:r>
            <w:r w:rsidRPr="004B7338">
              <w:rPr>
                <w:rFonts w:ascii="Times New Roman" w:hAnsi="Times New Roman" w:cs="Times New Roman"/>
                <w:sz w:val="24"/>
                <w:szCs w:val="24"/>
              </w:rPr>
              <w:t>концертных</w:t>
            </w:r>
            <w:r>
              <w:rPr>
                <w:rFonts w:ascii="Times New Roman" w:hAnsi="Times New Roman" w:cs="Times New Roman"/>
                <w:sz w:val="24"/>
                <w:szCs w:val="24"/>
              </w:rPr>
              <w:t xml:space="preserve"> </w:t>
            </w:r>
            <w:r w:rsidRPr="004B7338">
              <w:rPr>
                <w:rFonts w:ascii="Times New Roman" w:hAnsi="Times New Roman" w:cs="Times New Roman"/>
                <w:sz w:val="24"/>
                <w:szCs w:val="24"/>
              </w:rPr>
              <w:t>залов</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виртуальных</w:t>
            </w:r>
            <w:r>
              <w:rPr>
                <w:rFonts w:ascii="Times New Roman" w:hAnsi="Times New Roman" w:cs="Times New Roman"/>
                <w:sz w:val="24"/>
                <w:szCs w:val="24"/>
              </w:rPr>
              <w:t xml:space="preserve"> </w:t>
            </w:r>
            <w:r w:rsidRPr="004B7338">
              <w:rPr>
                <w:rFonts w:ascii="Times New Roman" w:hAnsi="Times New Roman" w:cs="Times New Roman"/>
                <w:sz w:val="24"/>
                <w:szCs w:val="24"/>
              </w:rPr>
              <w:t>читальных</w:t>
            </w:r>
            <w:r>
              <w:rPr>
                <w:rFonts w:ascii="Times New Roman" w:hAnsi="Times New Roman" w:cs="Times New Roman"/>
                <w:sz w:val="24"/>
                <w:szCs w:val="24"/>
              </w:rPr>
              <w:t xml:space="preserve"> </w:t>
            </w:r>
            <w:r w:rsidRPr="004B7338">
              <w:rPr>
                <w:rFonts w:ascii="Times New Roman" w:hAnsi="Times New Roman" w:cs="Times New Roman"/>
                <w:sz w:val="24"/>
                <w:szCs w:val="24"/>
              </w:rPr>
              <w:t>залов</w:t>
            </w:r>
            <w:r>
              <w:rPr>
                <w:rFonts w:ascii="Times New Roman" w:hAnsi="Times New Roman" w:cs="Times New Roman"/>
                <w:sz w:val="24"/>
                <w:szCs w:val="24"/>
              </w:rPr>
              <w:t xml:space="preserve"> </w:t>
            </w:r>
            <w:r w:rsidRPr="004B7338">
              <w:rPr>
                <w:rFonts w:ascii="Times New Roman" w:hAnsi="Times New Roman" w:cs="Times New Roman"/>
                <w:sz w:val="24"/>
                <w:szCs w:val="24"/>
              </w:rPr>
              <w:t>–</w:t>
            </w:r>
            <w:r>
              <w:rPr>
                <w:rFonts w:ascii="Times New Roman" w:hAnsi="Times New Roman" w:cs="Times New Roman"/>
                <w:sz w:val="24"/>
                <w:szCs w:val="24"/>
              </w:rPr>
              <w:t xml:space="preserve"> </w:t>
            </w:r>
            <w:r w:rsidRPr="004B7338">
              <w:rPr>
                <w:rFonts w:ascii="Times New Roman" w:hAnsi="Times New Roman" w:cs="Times New Roman"/>
                <w:sz w:val="24"/>
                <w:szCs w:val="24"/>
              </w:rPr>
              <w:t>точек</w:t>
            </w:r>
            <w:r>
              <w:rPr>
                <w:rFonts w:ascii="Times New Roman" w:hAnsi="Times New Roman" w:cs="Times New Roman"/>
                <w:sz w:val="24"/>
                <w:szCs w:val="24"/>
              </w:rPr>
              <w:t xml:space="preserve"> </w:t>
            </w:r>
            <w:r w:rsidRPr="004B7338">
              <w:rPr>
                <w:rFonts w:ascii="Times New Roman" w:hAnsi="Times New Roman" w:cs="Times New Roman"/>
                <w:sz w:val="24"/>
                <w:szCs w:val="24"/>
              </w:rPr>
              <w:t>доступа</w:t>
            </w:r>
            <w:r>
              <w:rPr>
                <w:rFonts w:ascii="Times New Roman" w:hAnsi="Times New Roman" w:cs="Times New Roman"/>
                <w:sz w:val="24"/>
                <w:szCs w:val="24"/>
              </w:rPr>
              <w:t xml:space="preserve"> </w:t>
            </w:r>
            <w:r w:rsidRPr="004B7338">
              <w:rPr>
                <w:rFonts w:ascii="Times New Roman" w:hAnsi="Times New Roman" w:cs="Times New Roman"/>
                <w:sz w:val="24"/>
                <w:szCs w:val="24"/>
              </w:rPr>
              <w:t>к</w:t>
            </w:r>
            <w:r>
              <w:rPr>
                <w:rFonts w:ascii="Times New Roman" w:hAnsi="Times New Roman" w:cs="Times New Roman"/>
                <w:sz w:val="24"/>
                <w:szCs w:val="24"/>
              </w:rPr>
              <w:t xml:space="preserve"> </w:t>
            </w:r>
            <w:r w:rsidRPr="004B7338">
              <w:rPr>
                <w:rFonts w:ascii="Times New Roman" w:hAnsi="Times New Roman" w:cs="Times New Roman"/>
                <w:sz w:val="24"/>
                <w:szCs w:val="24"/>
              </w:rPr>
              <w:t>Национальной</w:t>
            </w:r>
            <w:r>
              <w:rPr>
                <w:rFonts w:ascii="Times New Roman" w:hAnsi="Times New Roman" w:cs="Times New Roman"/>
                <w:sz w:val="24"/>
                <w:szCs w:val="24"/>
              </w:rPr>
              <w:t xml:space="preserve"> </w:t>
            </w:r>
            <w:r w:rsidRPr="004B7338">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4B7338">
              <w:rPr>
                <w:rFonts w:ascii="Times New Roman" w:hAnsi="Times New Roman" w:cs="Times New Roman"/>
                <w:sz w:val="24"/>
                <w:szCs w:val="24"/>
              </w:rPr>
              <w:t>би</w:t>
            </w:r>
            <w:r w:rsidRPr="004B7338">
              <w:rPr>
                <w:rFonts w:ascii="Times New Roman" w:hAnsi="Times New Roman" w:cs="Times New Roman"/>
                <w:sz w:val="24"/>
                <w:szCs w:val="24"/>
              </w:rPr>
              <w:t>б</w:t>
            </w:r>
            <w:r w:rsidRPr="004B7338">
              <w:rPr>
                <w:rFonts w:ascii="Times New Roman" w:hAnsi="Times New Roman" w:cs="Times New Roman"/>
                <w:sz w:val="24"/>
                <w:szCs w:val="24"/>
              </w:rPr>
              <w:t>лиотеке,</w:t>
            </w:r>
            <w:r>
              <w:rPr>
                <w:rFonts w:ascii="Times New Roman" w:hAnsi="Times New Roman" w:cs="Times New Roman"/>
                <w:sz w:val="24"/>
                <w:szCs w:val="24"/>
              </w:rPr>
              <w:t xml:space="preserve"> </w:t>
            </w:r>
            <w:r w:rsidRPr="004B7338">
              <w:rPr>
                <w:rFonts w:ascii="Times New Roman" w:hAnsi="Times New Roman" w:cs="Times New Roman"/>
                <w:bCs/>
                <w:sz w:val="24"/>
                <w:szCs w:val="24"/>
              </w:rPr>
              <w:t>проведение</w:t>
            </w:r>
            <w:r>
              <w:rPr>
                <w:rFonts w:ascii="Times New Roman" w:hAnsi="Times New Roman" w:cs="Times New Roman"/>
                <w:bCs/>
                <w:sz w:val="24"/>
                <w:szCs w:val="24"/>
              </w:rPr>
              <w:t xml:space="preserve"> </w:t>
            </w:r>
            <w:r w:rsidRPr="004B7338">
              <w:rPr>
                <w:rFonts w:ascii="Times New Roman" w:hAnsi="Times New Roman" w:cs="Times New Roman"/>
                <w:bCs/>
                <w:sz w:val="24"/>
                <w:szCs w:val="24"/>
              </w:rPr>
              <w:t>онлайн-трансляций</w:t>
            </w:r>
            <w:r>
              <w:rPr>
                <w:rFonts w:ascii="Times New Roman" w:hAnsi="Times New Roman" w:cs="Times New Roman"/>
                <w:bCs/>
                <w:sz w:val="24"/>
                <w:szCs w:val="24"/>
              </w:rPr>
              <w:t xml:space="preserve"> </w:t>
            </w:r>
            <w:r w:rsidRPr="004B7338">
              <w:rPr>
                <w:rFonts w:ascii="Times New Roman" w:hAnsi="Times New Roman" w:cs="Times New Roman"/>
                <w:bCs/>
                <w:sz w:val="24"/>
                <w:szCs w:val="24"/>
              </w:rPr>
              <w:t>ключевых</w:t>
            </w:r>
            <w:r>
              <w:rPr>
                <w:rFonts w:ascii="Times New Roman" w:hAnsi="Times New Roman" w:cs="Times New Roman"/>
                <w:bCs/>
                <w:sz w:val="24"/>
                <w:szCs w:val="24"/>
              </w:rPr>
              <w:t xml:space="preserve"> </w:t>
            </w:r>
            <w:r w:rsidRPr="004B7338">
              <w:rPr>
                <w:rFonts w:ascii="Times New Roman" w:hAnsi="Times New Roman" w:cs="Times New Roman"/>
                <w:bCs/>
                <w:sz w:val="24"/>
                <w:szCs w:val="24"/>
              </w:rPr>
              <w:t>мероприятий</w:t>
            </w:r>
            <w:r>
              <w:rPr>
                <w:rFonts w:ascii="Times New Roman" w:hAnsi="Times New Roman" w:cs="Times New Roman"/>
                <w:bCs/>
                <w:sz w:val="24"/>
                <w:szCs w:val="24"/>
              </w:rPr>
              <w:t xml:space="preserve"> </w:t>
            </w:r>
            <w:r w:rsidRPr="004B7338">
              <w:rPr>
                <w:rFonts w:ascii="Times New Roman" w:hAnsi="Times New Roman" w:cs="Times New Roman"/>
                <w:bCs/>
                <w:sz w:val="24"/>
                <w:szCs w:val="24"/>
              </w:rPr>
              <w:t>в</w:t>
            </w:r>
            <w:r>
              <w:rPr>
                <w:rFonts w:ascii="Times New Roman" w:hAnsi="Times New Roman" w:cs="Times New Roman"/>
                <w:bCs/>
                <w:sz w:val="24"/>
                <w:szCs w:val="24"/>
              </w:rPr>
              <w:t xml:space="preserve"> </w:t>
            </w:r>
            <w:r w:rsidRPr="004B7338">
              <w:rPr>
                <w:rFonts w:ascii="Times New Roman" w:hAnsi="Times New Roman" w:cs="Times New Roman"/>
                <w:bCs/>
                <w:sz w:val="24"/>
                <w:szCs w:val="24"/>
              </w:rPr>
              <w:t>сфере</w:t>
            </w:r>
            <w:r>
              <w:rPr>
                <w:rFonts w:ascii="Times New Roman" w:hAnsi="Times New Roman" w:cs="Times New Roman"/>
                <w:bCs/>
                <w:sz w:val="24"/>
                <w:szCs w:val="24"/>
              </w:rPr>
              <w:t xml:space="preserve"> </w:t>
            </w:r>
            <w:r w:rsidRPr="004B7338">
              <w:rPr>
                <w:rFonts w:ascii="Times New Roman" w:hAnsi="Times New Roman" w:cs="Times New Roman"/>
                <w:bCs/>
                <w:sz w:val="24"/>
                <w:szCs w:val="24"/>
              </w:rPr>
              <w:t>культуры,</w:t>
            </w:r>
            <w:r>
              <w:rPr>
                <w:rFonts w:ascii="Times New Roman" w:hAnsi="Times New Roman" w:cs="Times New Roman"/>
                <w:bCs/>
                <w:sz w:val="24"/>
                <w:szCs w:val="24"/>
              </w:rPr>
              <w:t xml:space="preserve"> </w:t>
            </w:r>
            <w:r w:rsidRPr="004B7338">
              <w:rPr>
                <w:rFonts w:ascii="Times New Roman" w:hAnsi="Times New Roman" w:cs="Times New Roman"/>
                <w:bCs/>
                <w:sz w:val="24"/>
                <w:szCs w:val="24"/>
              </w:rPr>
              <w:t>знаковых</w:t>
            </w:r>
            <w:r>
              <w:rPr>
                <w:rFonts w:ascii="Times New Roman" w:hAnsi="Times New Roman" w:cs="Times New Roman"/>
                <w:bCs/>
                <w:sz w:val="24"/>
                <w:szCs w:val="24"/>
              </w:rPr>
              <w:t xml:space="preserve"> </w:t>
            </w:r>
            <w:r w:rsidRPr="004B7338">
              <w:rPr>
                <w:rFonts w:ascii="Times New Roman" w:hAnsi="Times New Roman" w:cs="Times New Roman"/>
                <w:bCs/>
                <w:sz w:val="24"/>
                <w:szCs w:val="24"/>
              </w:rPr>
              <w:t>пост</w:t>
            </w:r>
            <w:r w:rsidRPr="004B7338">
              <w:rPr>
                <w:rFonts w:ascii="Times New Roman" w:hAnsi="Times New Roman" w:cs="Times New Roman"/>
                <w:bCs/>
                <w:sz w:val="24"/>
                <w:szCs w:val="24"/>
              </w:rPr>
              <w:t>а</w:t>
            </w:r>
            <w:r w:rsidRPr="004B7338">
              <w:rPr>
                <w:rFonts w:ascii="Times New Roman" w:hAnsi="Times New Roman" w:cs="Times New Roman"/>
                <w:bCs/>
                <w:sz w:val="24"/>
                <w:szCs w:val="24"/>
              </w:rPr>
              <w:t>новок,</w:t>
            </w:r>
            <w:r>
              <w:rPr>
                <w:rFonts w:ascii="Times New Roman" w:hAnsi="Times New Roman" w:cs="Times New Roman"/>
                <w:bCs/>
                <w:sz w:val="24"/>
                <w:szCs w:val="24"/>
              </w:rPr>
              <w:t xml:space="preserve"> </w:t>
            </w:r>
            <w:r w:rsidRPr="004B7338">
              <w:rPr>
                <w:rFonts w:ascii="Times New Roman" w:hAnsi="Times New Roman" w:cs="Times New Roman"/>
                <w:bCs/>
                <w:sz w:val="24"/>
                <w:szCs w:val="24"/>
              </w:rPr>
              <w:t>экскурсий,</w:t>
            </w:r>
            <w:r>
              <w:rPr>
                <w:rFonts w:ascii="Times New Roman" w:hAnsi="Times New Roman" w:cs="Times New Roman"/>
                <w:bCs/>
                <w:sz w:val="24"/>
                <w:szCs w:val="24"/>
              </w:rPr>
              <w:t xml:space="preserve"> </w:t>
            </w:r>
            <w:r w:rsidRPr="004B7338">
              <w:rPr>
                <w:rFonts w:ascii="Times New Roman" w:hAnsi="Times New Roman" w:cs="Times New Roman"/>
                <w:bCs/>
                <w:sz w:val="24"/>
                <w:szCs w:val="24"/>
              </w:rPr>
              <w:t>оцифровка</w:t>
            </w:r>
            <w:r>
              <w:rPr>
                <w:rFonts w:ascii="Times New Roman" w:hAnsi="Times New Roman" w:cs="Times New Roman"/>
                <w:bCs/>
                <w:sz w:val="24"/>
                <w:szCs w:val="24"/>
              </w:rPr>
              <w:t xml:space="preserve"> </w:t>
            </w:r>
            <w:r w:rsidRPr="004B7338">
              <w:rPr>
                <w:rFonts w:ascii="Times New Roman" w:hAnsi="Times New Roman" w:cs="Times New Roman"/>
                <w:bCs/>
                <w:sz w:val="24"/>
                <w:szCs w:val="24"/>
              </w:rPr>
              <w:t>кни</w:t>
            </w:r>
            <w:r w:rsidRPr="004B7338">
              <w:rPr>
                <w:rFonts w:ascii="Times New Roman" w:hAnsi="Times New Roman" w:cs="Times New Roman"/>
                <w:bCs/>
                <w:sz w:val="24"/>
                <w:szCs w:val="24"/>
              </w:rPr>
              <w:t>ж</w:t>
            </w:r>
            <w:r w:rsidRPr="004B7338">
              <w:rPr>
                <w:rFonts w:ascii="Times New Roman" w:hAnsi="Times New Roman" w:cs="Times New Roman"/>
                <w:bCs/>
                <w:sz w:val="24"/>
                <w:szCs w:val="24"/>
              </w:rPr>
              <w:t>ных</w:t>
            </w:r>
            <w:r>
              <w:rPr>
                <w:rFonts w:ascii="Times New Roman" w:hAnsi="Times New Roman" w:cs="Times New Roman"/>
                <w:bCs/>
                <w:sz w:val="24"/>
                <w:szCs w:val="24"/>
              </w:rPr>
              <w:t xml:space="preserve"> </w:t>
            </w:r>
            <w:r w:rsidRPr="004B7338">
              <w:rPr>
                <w:rFonts w:ascii="Times New Roman" w:hAnsi="Times New Roman" w:cs="Times New Roman"/>
                <w:bCs/>
                <w:sz w:val="24"/>
                <w:szCs w:val="24"/>
              </w:rPr>
              <w:t>памятников</w:t>
            </w:r>
          </w:p>
        </w:tc>
        <w:tc>
          <w:tcPr>
            <w:tcW w:w="2202" w:type="dxa"/>
            <w:shd w:val="clear" w:color="auto" w:fill="auto"/>
          </w:tcPr>
          <w:p w:rsidR="00D93777" w:rsidRPr="004B7338" w:rsidRDefault="00D93777" w:rsidP="001E6724">
            <w:pPr>
              <w:jc w:val="both"/>
              <w:rPr>
                <w:rFonts w:ascii="Times New Roman" w:hAnsi="Times New Roman" w:cs="Times New Roman"/>
                <w:sz w:val="24"/>
                <w:szCs w:val="24"/>
              </w:rPr>
            </w:pPr>
            <w:r>
              <w:rPr>
                <w:rFonts w:ascii="Times New Roman" w:hAnsi="Times New Roman" w:cs="Times New Roman"/>
                <w:sz w:val="24"/>
                <w:szCs w:val="24"/>
              </w:rPr>
              <w:t>Р</w:t>
            </w:r>
            <w:r w:rsidRPr="004B7338">
              <w:rPr>
                <w:rFonts w:ascii="Times New Roman" w:hAnsi="Times New Roman" w:cs="Times New Roman"/>
                <w:sz w:val="24"/>
                <w:szCs w:val="24"/>
              </w:rPr>
              <w:t>ост</w:t>
            </w:r>
            <w:r>
              <w:rPr>
                <w:rFonts w:ascii="Times New Roman" w:hAnsi="Times New Roman" w:cs="Times New Roman"/>
                <w:sz w:val="24"/>
                <w:szCs w:val="24"/>
              </w:rPr>
              <w:t xml:space="preserve"> </w:t>
            </w:r>
            <w:r w:rsidRPr="004B7338">
              <w:rPr>
                <w:rFonts w:ascii="Times New Roman" w:hAnsi="Times New Roman" w:cs="Times New Roman"/>
                <w:sz w:val="24"/>
                <w:szCs w:val="24"/>
              </w:rPr>
              <w:t>доли</w:t>
            </w:r>
            <w:r>
              <w:rPr>
                <w:rFonts w:ascii="Times New Roman" w:hAnsi="Times New Roman" w:cs="Times New Roman"/>
                <w:sz w:val="24"/>
                <w:szCs w:val="24"/>
              </w:rPr>
              <w:t xml:space="preserve"> </w:t>
            </w:r>
            <w:r w:rsidRPr="004B7338">
              <w:rPr>
                <w:rFonts w:ascii="Times New Roman" w:hAnsi="Times New Roman" w:cs="Times New Roman"/>
                <w:sz w:val="24"/>
                <w:szCs w:val="24"/>
              </w:rPr>
              <w:t>граждан,</w:t>
            </w:r>
            <w:r>
              <w:rPr>
                <w:rFonts w:ascii="Times New Roman" w:hAnsi="Times New Roman" w:cs="Times New Roman"/>
                <w:sz w:val="24"/>
                <w:szCs w:val="24"/>
              </w:rPr>
              <w:t xml:space="preserve"> </w:t>
            </w:r>
            <w:r w:rsidRPr="004B7338">
              <w:rPr>
                <w:rFonts w:ascii="Times New Roman" w:hAnsi="Times New Roman" w:cs="Times New Roman"/>
                <w:sz w:val="24"/>
                <w:szCs w:val="24"/>
              </w:rPr>
              <w:t>охваченных</w:t>
            </w:r>
            <w:r>
              <w:rPr>
                <w:rFonts w:ascii="Times New Roman" w:hAnsi="Times New Roman" w:cs="Times New Roman"/>
                <w:sz w:val="24"/>
                <w:szCs w:val="24"/>
              </w:rPr>
              <w:t xml:space="preserve"> </w:t>
            </w:r>
            <w:r w:rsidRPr="004B7338">
              <w:rPr>
                <w:rFonts w:ascii="Times New Roman" w:hAnsi="Times New Roman" w:cs="Times New Roman"/>
                <w:sz w:val="24"/>
                <w:szCs w:val="24"/>
              </w:rPr>
              <w:t>усл</w:t>
            </w:r>
            <w:r w:rsidRPr="004B7338">
              <w:rPr>
                <w:rFonts w:ascii="Times New Roman" w:hAnsi="Times New Roman" w:cs="Times New Roman"/>
                <w:sz w:val="24"/>
                <w:szCs w:val="24"/>
              </w:rPr>
              <w:t>у</w:t>
            </w:r>
            <w:r w:rsidRPr="004B7338">
              <w:rPr>
                <w:rFonts w:ascii="Times New Roman" w:hAnsi="Times New Roman" w:cs="Times New Roman"/>
                <w:sz w:val="24"/>
                <w:szCs w:val="24"/>
              </w:rPr>
              <w:t>гами</w:t>
            </w:r>
            <w:r>
              <w:rPr>
                <w:rFonts w:ascii="Times New Roman" w:hAnsi="Times New Roman" w:cs="Times New Roman"/>
                <w:sz w:val="24"/>
                <w:szCs w:val="24"/>
              </w:rPr>
              <w:t xml:space="preserve"> </w:t>
            </w:r>
            <w:r w:rsidRPr="004B7338">
              <w:rPr>
                <w:rFonts w:ascii="Times New Roman" w:hAnsi="Times New Roman" w:cs="Times New Roman"/>
                <w:sz w:val="24"/>
                <w:szCs w:val="24"/>
              </w:rPr>
              <w:t>культурно-досуговых</w:t>
            </w:r>
            <w:r>
              <w:rPr>
                <w:rFonts w:ascii="Times New Roman" w:hAnsi="Times New Roman" w:cs="Times New Roman"/>
                <w:sz w:val="24"/>
                <w:szCs w:val="24"/>
              </w:rPr>
              <w:t xml:space="preserve"> </w:t>
            </w:r>
            <w:r w:rsidRPr="004B7338">
              <w:rPr>
                <w:rFonts w:ascii="Times New Roman" w:hAnsi="Times New Roman" w:cs="Times New Roman"/>
                <w:sz w:val="24"/>
                <w:szCs w:val="24"/>
              </w:rPr>
              <w:t>учр</w:t>
            </w:r>
            <w:r w:rsidRPr="004B7338">
              <w:rPr>
                <w:rFonts w:ascii="Times New Roman" w:hAnsi="Times New Roman" w:cs="Times New Roman"/>
                <w:sz w:val="24"/>
                <w:szCs w:val="24"/>
              </w:rPr>
              <w:t>е</w:t>
            </w:r>
            <w:r w:rsidRPr="004B7338">
              <w:rPr>
                <w:rFonts w:ascii="Times New Roman" w:hAnsi="Times New Roman" w:cs="Times New Roman"/>
                <w:sz w:val="24"/>
                <w:szCs w:val="24"/>
              </w:rPr>
              <w:t>ждений,</w:t>
            </w:r>
            <w:r>
              <w:rPr>
                <w:rFonts w:ascii="Times New Roman" w:hAnsi="Times New Roman" w:cs="Times New Roman"/>
                <w:sz w:val="24"/>
                <w:szCs w:val="24"/>
              </w:rPr>
              <w:t xml:space="preserve"> </w:t>
            </w:r>
            <w:r w:rsidRPr="004B7338">
              <w:rPr>
                <w:rFonts w:ascii="Times New Roman" w:hAnsi="Times New Roman" w:cs="Times New Roman"/>
                <w:sz w:val="24"/>
                <w:szCs w:val="24"/>
              </w:rPr>
              <w:t>создание</w:t>
            </w:r>
            <w:r>
              <w:rPr>
                <w:rFonts w:ascii="Times New Roman" w:hAnsi="Times New Roman" w:cs="Times New Roman"/>
                <w:sz w:val="24"/>
                <w:szCs w:val="24"/>
              </w:rPr>
              <w:t xml:space="preserve"> </w:t>
            </w:r>
            <w:r w:rsidRPr="004B7338">
              <w:rPr>
                <w:rFonts w:ascii="Times New Roman" w:hAnsi="Times New Roman" w:cs="Times New Roman"/>
                <w:sz w:val="24"/>
                <w:szCs w:val="24"/>
              </w:rPr>
              <w:t>условий</w:t>
            </w:r>
            <w:r>
              <w:rPr>
                <w:rFonts w:ascii="Times New Roman" w:hAnsi="Times New Roman" w:cs="Times New Roman"/>
                <w:sz w:val="24"/>
                <w:szCs w:val="24"/>
              </w:rPr>
              <w:t xml:space="preserve"> </w:t>
            </w:r>
            <w:r w:rsidRPr="004B7338">
              <w:rPr>
                <w:rFonts w:ascii="Times New Roman" w:hAnsi="Times New Roman" w:cs="Times New Roman"/>
                <w:sz w:val="24"/>
                <w:szCs w:val="24"/>
              </w:rPr>
              <w:t>доступа</w:t>
            </w:r>
            <w:r>
              <w:rPr>
                <w:rFonts w:ascii="Times New Roman" w:hAnsi="Times New Roman" w:cs="Times New Roman"/>
                <w:sz w:val="24"/>
                <w:szCs w:val="24"/>
              </w:rPr>
              <w:t xml:space="preserve"> </w:t>
            </w:r>
            <w:r w:rsidRPr="004B7338">
              <w:rPr>
                <w:rFonts w:ascii="Times New Roman" w:hAnsi="Times New Roman" w:cs="Times New Roman"/>
                <w:sz w:val="24"/>
                <w:szCs w:val="24"/>
              </w:rPr>
              <w:t>к</w:t>
            </w:r>
            <w:r>
              <w:rPr>
                <w:rFonts w:ascii="Times New Roman" w:hAnsi="Times New Roman" w:cs="Times New Roman"/>
                <w:sz w:val="24"/>
                <w:szCs w:val="24"/>
              </w:rPr>
              <w:t xml:space="preserve"> </w:t>
            </w:r>
            <w:r w:rsidRPr="004B7338">
              <w:rPr>
                <w:rFonts w:ascii="Times New Roman" w:hAnsi="Times New Roman" w:cs="Times New Roman"/>
                <w:sz w:val="24"/>
                <w:szCs w:val="24"/>
              </w:rPr>
              <w:t>услугам</w:t>
            </w:r>
            <w:r>
              <w:rPr>
                <w:rFonts w:ascii="Times New Roman" w:hAnsi="Times New Roman" w:cs="Times New Roman"/>
                <w:sz w:val="24"/>
                <w:szCs w:val="24"/>
              </w:rPr>
              <w:t xml:space="preserve"> </w:t>
            </w:r>
            <w:r w:rsidRPr="004B7338">
              <w:rPr>
                <w:rFonts w:ascii="Times New Roman" w:hAnsi="Times New Roman" w:cs="Times New Roman"/>
                <w:sz w:val="24"/>
                <w:szCs w:val="24"/>
              </w:rPr>
              <w:t>культуры</w:t>
            </w:r>
            <w:r>
              <w:rPr>
                <w:rFonts w:ascii="Times New Roman" w:hAnsi="Times New Roman" w:cs="Times New Roman"/>
                <w:sz w:val="24"/>
                <w:szCs w:val="24"/>
              </w:rPr>
              <w:t xml:space="preserve"> </w:t>
            </w:r>
            <w:r w:rsidRPr="004B7338">
              <w:rPr>
                <w:rFonts w:ascii="Times New Roman" w:hAnsi="Times New Roman" w:cs="Times New Roman"/>
                <w:sz w:val="24"/>
                <w:szCs w:val="24"/>
              </w:rPr>
              <w:t>м.р.</w:t>
            </w:r>
            <w:r>
              <w:rPr>
                <w:rFonts w:ascii="Times New Roman" w:hAnsi="Times New Roman" w:cs="Times New Roman"/>
                <w:sz w:val="24"/>
                <w:szCs w:val="24"/>
              </w:rPr>
              <w:t xml:space="preserve"> </w:t>
            </w:r>
            <w:r w:rsidRPr="004B7338">
              <w:rPr>
                <w:rFonts w:ascii="Times New Roman" w:hAnsi="Times New Roman" w:cs="Times New Roman"/>
                <w:sz w:val="24"/>
                <w:szCs w:val="24"/>
              </w:rPr>
              <w:t>Волжский</w:t>
            </w:r>
          </w:p>
        </w:tc>
        <w:tc>
          <w:tcPr>
            <w:tcW w:w="1276" w:type="dxa"/>
            <w:shd w:val="clear" w:color="auto" w:fill="auto"/>
          </w:tcPr>
          <w:p w:rsidR="00D93777" w:rsidRPr="004B7338" w:rsidRDefault="00D93777" w:rsidP="00BF7F78">
            <w:pPr>
              <w:jc w:val="center"/>
              <w:rPr>
                <w:rFonts w:ascii="Times New Roman" w:hAnsi="Times New Roman" w:cs="Times New Roman"/>
                <w:sz w:val="24"/>
                <w:szCs w:val="24"/>
              </w:rPr>
            </w:pPr>
            <w:r w:rsidRPr="004B7338">
              <w:rPr>
                <w:rFonts w:ascii="Times New Roman" w:hAnsi="Times New Roman" w:cs="Times New Roman"/>
                <w:sz w:val="24"/>
                <w:szCs w:val="24"/>
              </w:rPr>
              <w:t>2019-2024</w:t>
            </w:r>
          </w:p>
        </w:tc>
        <w:tc>
          <w:tcPr>
            <w:tcW w:w="7011" w:type="dxa"/>
            <w:shd w:val="clear" w:color="auto" w:fill="auto"/>
          </w:tcPr>
          <w:p w:rsidR="00D93777" w:rsidRPr="004B7338" w:rsidRDefault="00D93777" w:rsidP="00F95CC6">
            <w:pPr>
              <w:ind w:firstLine="380"/>
              <w:jc w:val="both"/>
              <w:rPr>
                <w:rFonts w:ascii="Times New Roman" w:hAnsi="Times New Roman" w:cs="Times New Roman"/>
                <w:sz w:val="24"/>
                <w:szCs w:val="24"/>
              </w:rPr>
            </w:pPr>
            <w:r w:rsidRPr="004B7338">
              <w:rPr>
                <w:rFonts w:ascii="Times New Roman" w:hAnsi="Times New Roman" w:cs="Times New Roman"/>
                <w:sz w:val="24"/>
                <w:szCs w:val="24"/>
              </w:rPr>
              <w:t>С</w:t>
            </w:r>
            <w:r>
              <w:rPr>
                <w:rFonts w:ascii="Times New Roman" w:hAnsi="Times New Roman" w:cs="Times New Roman"/>
                <w:sz w:val="24"/>
                <w:szCs w:val="24"/>
              </w:rPr>
              <w:t xml:space="preserve"> </w:t>
            </w:r>
            <w:r w:rsidRPr="004B7338">
              <w:rPr>
                <w:rFonts w:ascii="Times New Roman" w:hAnsi="Times New Roman" w:cs="Times New Roman"/>
                <w:sz w:val="24"/>
                <w:szCs w:val="24"/>
              </w:rPr>
              <w:t>предметами</w:t>
            </w:r>
            <w:r>
              <w:rPr>
                <w:rFonts w:ascii="Times New Roman" w:hAnsi="Times New Roman" w:cs="Times New Roman"/>
                <w:sz w:val="24"/>
                <w:szCs w:val="24"/>
              </w:rPr>
              <w:t xml:space="preserve"> </w:t>
            </w:r>
            <w:r w:rsidRPr="004B7338">
              <w:rPr>
                <w:rFonts w:ascii="Times New Roman" w:hAnsi="Times New Roman" w:cs="Times New Roman"/>
                <w:sz w:val="24"/>
                <w:szCs w:val="24"/>
              </w:rPr>
              <w:t>хранения</w:t>
            </w:r>
            <w:r>
              <w:rPr>
                <w:rFonts w:ascii="Times New Roman" w:hAnsi="Times New Roman" w:cs="Times New Roman"/>
                <w:sz w:val="24"/>
                <w:szCs w:val="24"/>
              </w:rPr>
              <w:t xml:space="preserve"> </w:t>
            </w:r>
            <w:r w:rsidRPr="004B7338">
              <w:rPr>
                <w:rFonts w:ascii="Times New Roman" w:hAnsi="Times New Roman" w:cs="Times New Roman"/>
                <w:sz w:val="24"/>
                <w:szCs w:val="24"/>
              </w:rPr>
              <w:t>музейного</w:t>
            </w:r>
            <w:r>
              <w:rPr>
                <w:rFonts w:ascii="Times New Roman" w:hAnsi="Times New Roman" w:cs="Times New Roman"/>
                <w:sz w:val="24"/>
                <w:szCs w:val="24"/>
              </w:rPr>
              <w:t xml:space="preserve"> </w:t>
            </w:r>
            <w:r w:rsidRPr="004B7338">
              <w:rPr>
                <w:rFonts w:ascii="Times New Roman" w:hAnsi="Times New Roman" w:cs="Times New Roman"/>
                <w:sz w:val="24"/>
                <w:szCs w:val="24"/>
              </w:rPr>
              <w:t>фонда</w:t>
            </w:r>
            <w:r>
              <w:rPr>
                <w:rFonts w:ascii="Times New Roman" w:hAnsi="Times New Roman" w:cs="Times New Roman"/>
                <w:sz w:val="24"/>
                <w:szCs w:val="24"/>
              </w:rPr>
              <w:t xml:space="preserve"> </w:t>
            </w:r>
            <w:r w:rsidRPr="004B7338">
              <w:rPr>
                <w:rFonts w:ascii="Times New Roman" w:hAnsi="Times New Roman" w:cs="Times New Roman"/>
                <w:sz w:val="24"/>
                <w:szCs w:val="24"/>
              </w:rPr>
              <w:t>МБУК</w:t>
            </w:r>
            <w:r>
              <w:rPr>
                <w:rFonts w:ascii="Times New Roman" w:hAnsi="Times New Roman" w:cs="Times New Roman"/>
                <w:sz w:val="24"/>
                <w:szCs w:val="24"/>
              </w:rPr>
              <w:t xml:space="preserve"> </w:t>
            </w:r>
            <w:r w:rsidRPr="004B7338">
              <w:rPr>
                <w:rFonts w:ascii="Times New Roman" w:hAnsi="Times New Roman" w:cs="Times New Roman"/>
                <w:sz w:val="24"/>
                <w:szCs w:val="24"/>
              </w:rPr>
              <w:t>«</w:t>
            </w:r>
            <w:r w:rsidRPr="00F95CC6">
              <w:rPr>
                <w:rFonts w:ascii="Times New Roman" w:hAnsi="Times New Roman" w:cs="Times New Roman"/>
                <w:sz w:val="24"/>
                <w:szCs w:val="24"/>
              </w:rPr>
              <w:t xml:space="preserve">Историко-краеведческий музей им. А.В. Юшкина </w:t>
            </w:r>
            <w:r w:rsidRPr="004B7338">
              <w:rPr>
                <w:rFonts w:ascii="Times New Roman" w:hAnsi="Times New Roman" w:cs="Times New Roman"/>
                <w:sz w:val="24"/>
                <w:szCs w:val="24"/>
              </w:rPr>
              <w:t>Волжского</w:t>
            </w:r>
            <w:r>
              <w:rPr>
                <w:rFonts w:ascii="Times New Roman" w:hAnsi="Times New Roman" w:cs="Times New Roman"/>
                <w:sz w:val="24"/>
                <w:szCs w:val="24"/>
              </w:rPr>
              <w:t xml:space="preserve"> </w:t>
            </w:r>
            <w:r w:rsidRPr="004B7338">
              <w:rPr>
                <w:rFonts w:ascii="Times New Roman" w:hAnsi="Times New Roman" w:cs="Times New Roman"/>
                <w:sz w:val="24"/>
                <w:szCs w:val="24"/>
              </w:rPr>
              <w:t>района»</w:t>
            </w:r>
            <w:r>
              <w:rPr>
                <w:rFonts w:ascii="Times New Roman" w:hAnsi="Times New Roman" w:cs="Times New Roman"/>
                <w:sz w:val="24"/>
                <w:szCs w:val="24"/>
              </w:rPr>
              <w:t xml:space="preserve"> </w:t>
            </w:r>
            <w:r w:rsidRPr="004B7338">
              <w:rPr>
                <w:rFonts w:ascii="Times New Roman" w:hAnsi="Times New Roman" w:cs="Times New Roman"/>
                <w:sz w:val="24"/>
                <w:szCs w:val="24"/>
              </w:rPr>
              <w:t>ви</w:t>
            </w:r>
            <w:r w:rsidRPr="004B7338">
              <w:rPr>
                <w:rFonts w:ascii="Times New Roman" w:hAnsi="Times New Roman" w:cs="Times New Roman"/>
                <w:sz w:val="24"/>
                <w:szCs w:val="24"/>
              </w:rPr>
              <w:t>р</w:t>
            </w:r>
            <w:r w:rsidRPr="004B7338">
              <w:rPr>
                <w:rFonts w:ascii="Times New Roman" w:hAnsi="Times New Roman" w:cs="Times New Roman"/>
                <w:sz w:val="24"/>
                <w:szCs w:val="24"/>
              </w:rPr>
              <w:t>туальные</w:t>
            </w:r>
            <w:r>
              <w:rPr>
                <w:rFonts w:ascii="Times New Roman" w:hAnsi="Times New Roman" w:cs="Times New Roman"/>
                <w:sz w:val="24"/>
                <w:szCs w:val="24"/>
              </w:rPr>
              <w:t xml:space="preserve"> </w:t>
            </w:r>
            <w:r w:rsidRPr="004B7338">
              <w:rPr>
                <w:rFonts w:ascii="Times New Roman" w:hAnsi="Times New Roman" w:cs="Times New Roman"/>
                <w:sz w:val="24"/>
                <w:szCs w:val="24"/>
              </w:rPr>
              <w:t>посетители</w:t>
            </w:r>
            <w:r>
              <w:rPr>
                <w:rFonts w:ascii="Times New Roman" w:hAnsi="Times New Roman" w:cs="Times New Roman"/>
                <w:sz w:val="24"/>
                <w:szCs w:val="24"/>
              </w:rPr>
              <w:t xml:space="preserve"> </w:t>
            </w:r>
            <w:r w:rsidRPr="004B7338">
              <w:rPr>
                <w:rFonts w:ascii="Times New Roman" w:hAnsi="Times New Roman" w:cs="Times New Roman"/>
                <w:sz w:val="24"/>
                <w:szCs w:val="24"/>
              </w:rPr>
              <w:t>музея</w:t>
            </w:r>
            <w:r>
              <w:rPr>
                <w:rFonts w:ascii="Times New Roman" w:hAnsi="Times New Roman" w:cs="Times New Roman"/>
                <w:sz w:val="24"/>
                <w:szCs w:val="24"/>
              </w:rPr>
              <w:t xml:space="preserve"> </w:t>
            </w:r>
            <w:r w:rsidRPr="004B7338">
              <w:rPr>
                <w:rFonts w:ascii="Times New Roman" w:hAnsi="Times New Roman" w:cs="Times New Roman"/>
                <w:sz w:val="24"/>
                <w:szCs w:val="24"/>
              </w:rPr>
              <w:t>могут</w:t>
            </w:r>
            <w:r>
              <w:rPr>
                <w:rFonts w:ascii="Times New Roman" w:hAnsi="Times New Roman" w:cs="Times New Roman"/>
                <w:sz w:val="24"/>
                <w:szCs w:val="24"/>
              </w:rPr>
              <w:t xml:space="preserve"> </w:t>
            </w:r>
            <w:r w:rsidRPr="004B7338">
              <w:rPr>
                <w:rFonts w:ascii="Times New Roman" w:hAnsi="Times New Roman" w:cs="Times New Roman"/>
                <w:sz w:val="24"/>
                <w:szCs w:val="24"/>
              </w:rPr>
              <w:t>ознакомиться</w:t>
            </w:r>
            <w:r>
              <w:rPr>
                <w:rFonts w:ascii="Times New Roman" w:hAnsi="Times New Roman" w:cs="Times New Roman"/>
                <w:sz w:val="24"/>
                <w:szCs w:val="24"/>
              </w:rPr>
              <w:t xml:space="preserve"> </w:t>
            </w:r>
            <w:r w:rsidRPr="004B7338">
              <w:rPr>
                <w:rFonts w:ascii="Times New Roman" w:hAnsi="Times New Roman" w:cs="Times New Roman"/>
                <w:sz w:val="24"/>
                <w:szCs w:val="24"/>
              </w:rPr>
              <w:t>через</w:t>
            </w:r>
            <w:r>
              <w:rPr>
                <w:rFonts w:ascii="Times New Roman" w:hAnsi="Times New Roman" w:cs="Times New Roman"/>
                <w:sz w:val="24"/>
                <w:szCs w:val="24"/>
              </w:rPr>
              <w:t xml:space="preserve"> </w:t>
            </w:r>
            <w:r w:rsidRPr="004B7338">
              <w:rPr>
                <w:rFonts w:ascii="Times New Roman" w:hAnsi="Times New Roman" w:cs="Times New Roman"/>
                <w:sz w:val="24"/>
                <w:szCs w:val="24"/>
              </w:rPr>
              <w:t>электро</w:t>
            </w:r>
            <w:r w:rsidRPr="004B7338">
              <w:rPr>
                <w:rFonts w:ascii="Times New Roman" w:hAnsi="Times New Roman" w:cs="Times New Roman"/>
                <w:sz w:val="24"/>
                <w:szCs w:val="24"/>
              </w:rPr>
              <w:t>н</w:t>
            </w:r>
            <w:r w:rsidRPr="004B7338">
              <w:rPr>
                <w:rFonts w:ascii="Times New Roman" w:hAnsi="Times New Roman" w:cs="Times New Roman"/>
                <w:sz w:val="24"/>
                <w:szCs w:val="24"/>
              </w:rPr>
              <w:t>ную</w:t>
            </w:r>
            <w:r>
              <w:rPr>
                <w:rFonts w:ascii="Times New Roman" w:hAnsi="Times New Roman" w:cs="Times New Roman"/>
                <w:sz w:val="24"/>
                <w:szCs w:val="24"/>
              </w:rPr>
              <w:t xml:space="preserve"> </w:t>
            </w:r>
            <w:r w:rsidRPr="004B7338">
              <w:rPr>
                <w:rFonts w:ascii="Times New Roman" w:hAnsi="Times New Roman" w:cs="Times New Roman"/>
                <w:sz w:val="24"/>
                <w:szCs w:val="24"/>
              </w:rPr>
              <w:t>базу</w:t>
            </w:r>
            <w:r>
              <w:rPr>
                <w:rFonts w:ascii="Times New Roman" w:hAnsi="Times New Roman" w:cs="Times New Roman"/>
                <w:sz w:val="24"/>
                <w:szCs w:val="24"/>
              </w:rPr>
              <w:t xml:space="preserve"> </w:t>
            </w:r>
            <w:r w:rsidRPr="004B7338">
              <w:rPr>
                <w:rFonts w:ascii="Times New Roman" w:hAnsi="Times New Roman" w:cs="Times New Roman"/>
                <w:sz w:val="24"/>
                <w:szCs w:val="24"/>
              </w:rPr>
              <w:t>Государственного</w:t>
            </w:r>
            <w:r>
              <w:rPr>
                <w:rFonts w:ascii="Times New Roman" w:hAnsi="Times New Roman" w:cs="Times New Roman"/>
                <w:sz w:val="24"/>
                <w:szCs w:val="24"/>
              </w:rPr>
              <w:t xml:space="preserve"> </w:t>
            </w:r>
            <w:r w:rsidRPr="004B7338">
              <w:rPr>
                <w:rFonts w:ascii="Times New Roman" w:hAnsi="Times New Roman" w:cs="Times New Roman"/>
                <w:sz w:val="24"/>
                <w:szCs w:val="24"/>
              </w:rPr>
              <w:t>каталога.</w:t>
            </w:r>
            <w:r>
              <w:rPr>
                <w:rFonts w:ascii="Times New Roman" w:hAnsi="Times New Roman" w:cs="Times New Roman"/>
                <w:sz w:val="24"/>
                <w:szCs w:val="24"/>
              </w:rPr>
              <w:t xml:space="preserve"> </w:t>
            </w:r>
            <w:r w:rsidRPr="004B7338">
              <w:rPr>
                <w:rFonts w:ascii="Times New Roman" w:hAnsi="Times New Roman" w:cs="Times New Roman"/>
                <w:sz w:val="24"/>
                <w:szCs w:val="24"/>
              </w:rPr>
              <w:t>Ежегодно</w:t>
            </w:r>
            <w:r>
              <w:rPr>
                <w:rFonts w:ascii="Times New Roman" w:hAnsi="Times New Roman" w:cs="Times New Roman"/>
                <w:sz w:val="24"/>
                <w:szCs w:val="24"/>
              </w:rPr>
              <w:t xml:space="preserve"> </w:t>
            </w:r>
            <w:r w:rsidRPr="004B7338">
              <w:rPr>
                <w:rFonts w:ascii="Times New Roman" w:hAnsi="Times New Roman" w:cs="Times New Roman"/>
                <w:sz w:val="24"/>
                <w:szCs w:val="24"/>
              </w:rPr>
              <w:t>музей</w:t>
            </w:r>
            <w:r>
              <w:rPr>
                <w:rFonts w:ascii="Times New Roman" w:hAnsi="Times New Roman" w:cs="Times New Roman"/>
                <w:sz w:val="24"/>
                <w:szCs w:val="24"/>
              </w:rPr>
              <w:t xml:space="preserve"> </w:t>
            </w:r>
            <w:r w:rsidRPr="004B7338">
              <w:rPr>
                <w:rFonts w:ascii="Times New Roman" w:hAnsi="Times New Roman" w:cs="Times New Roman"/>
                <w:sz w:val="24"/>
                <w:szCs w:val="24"/>
              </w:rPr>
              <w:t>ведет</w:t>
            </w:r>
            <w:r>
              <w:rPr>
                <w:rFonts w:ascii="Times New Roman" w:hAnsi="Times New Roman" w:cs="Times New Roman"/>
                <w:sz w:val="24"/>
                <w:szCs w:val="24"/>
              </w:rPr>
              <w:t xml:space="preserve"> </w:t>
            </w:r>
            <w:r w:rsidRPr="004B7338">
              <w:rPr>
                <w:rFonts w:ascii="Times New Roman" w:hAnsi="Times New Roman" w:cs="Times New Roman"/>
                <w:sz w:val="24"/>
                <w:szCs w:val="24"/>
              </w:rPr>
              <w:t>р</w:t>
            </w:r>
            <w:r w:rsidRPr="004B7338">
              <w:rPr>
                <w:rFonts w:ascii="Times New Roman" w:hAnsi="Times New Roman" w:cs="Times New Roman"/>
                <w:sz w:val="24"/>
                <w:szCs w:val="24"/>
              </w:rPr>
              <w:t>а</w:t>
            </w:r>
            <w:r w:rsidRPr="004B7338">
              <w:rPr>
                <w:rFonts w:ascii="Times New Roman" w:hAnsi="Times New Roman" w:cs="Times New Roman"/>
                <w:sz w:val="24"/>
                <w:szCs w:val="24"/>
              </w:rPr>
              <w:t>боту</w:t>
            </w:r>
            <w:r>
              <w:rPr>
                <w:rFonts w:ascii="Times New Roman" w:hAnsi="Times New Roman" w:cs="Times New Roman"/>
                <w:sz w:val="24"/>
                <w:szCs w:val="24"/>
              </w:rPr>
              <w:t xml:space="preserve"> </w:t>
            </w:r>
            <w:r w:rsidRPr="004B7338">
              <w:rPr>
                <w:rFonts w:ascii="Times New Roman" w:hAnsi="Times New Roman" w:cs="Times New Roman"/>
                <w:sz w:val="24"/>
                <w:szCs w:val="24"/>
              </w:rPr>
              <w:t>по</w:t>
            </w:r>
            <w:r>
              <w:rPr>
                <w:rFonts w:ascii="Times New Roman" w:hAnsi="Times New Roman" w:cs="Times New Roman"/>
                <w:sz w:val="24"/>
                <w:szCs w:val="24"/>
              </w:rPr>
              <w:t xml:space="preserve"> </w:t>
            </w:r>
            <w:r w:rsidRPr="004B7338">
              <w:rPr>
                <w:rFonts w:ascii="Times New Roman" w:hAnsi="Times New Roman" w:cs="Times New Roman"/>
                <w:sz w:val="24"/>
                <w:szCs w:val="24"/>
              </w:rPr>
              <w:t>представлению</w:t>
            </w:r>
            <w:r>
              <w:rPr>
                <w:rFonts w:ascii="Times New Roman" w:hAnsi="Times New Roman" w:cs="Times New Roman"/>
                <w:sz w:val="24"/>
                <w:szCs w:val="24"/>
              </w:rPr>
              <w:t xml:space="preserve"> </w:t>
            </w:r>
            <w:r w:rsidRPr="004B7338">
              <w:rPr>
                <w:rFonts w:ascii="Times New Roman" w:hAnsi="Times New Roman" w:cs="Times New Roman"/>
                <w:sz w:val="24"/>
                <w:szCs w:val="24"/>
              </w:rPr>
              <w:t>новых</w:t>
            </w:r>
            <w:r>
              <w:rPr>
                <w:rFonts w:ascii="Times New Roman" w:hAnsi="Times New Roman" w:cs="Times New Roman"/>
                <w:sz w:val="24"/>
                <w:szCs w:val="24"/>
              </w:rPr>
              <w:t xml:space="preserve"> </w:t>
            </w:r>
            <w:r w:rsidRPr="004B7338">
              <w:rPr>
                <w:rFonts w:ascii="Times New Roman" w:hAnsi="Times New Roman" w:cs="Times New Roman"/>
                <w:sz w:val="24"/>
                <w:szCs w:val="24"/>
              </w:rPr>
              <w:t>выставок</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экскурсий</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телев</w:t>
            </w:r>
            <w:r w:rsidRPr="004B7338">
              <w:rPr>
                <w:rFonts w:ascii="Times New Roman" w:hAnsi="Times New Roman" w:cs="Times New Roman"/>
                <w:sz w:val="24"/>
                <w:szCs w:val="24"/>
              </w:rPr>
              <w:t>и</w:t>
            </w:r>
            <w:r w:rsidRPr="004B7338">
              <w:rPr>
                <w:rFonts w:ascii="Times New Roman" w:hAnsi="Times New Roman" w:cs="Times New Roman"/>
                <w:sz w:val="24"/>
                <w:szCs w:val="24"/>
              </w:rPr>
              <w:t>дении,</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печатных</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электронных</w:t>
            </w:r>
            <w:r>
              <w:rPr>
                <w:rFonts w:ascii="Times New Roman" w:hAnsi="Times New Roman" w:cs="Times New Roman"/>
                <w:sz w:val="24"/>
                <w:szCs w:val="24"/>
              </w:rPr>
              <w:t xml:space="preserve"> </w:t>
            </w:r>
            <w:r w:rsidRPr="004B7338">
              <w:rPr>
                <w:rFonts w:ascii="Times New Roman" w:hAnsi="Times New Roman" w:cs="Times New Roman"/>
                <w:sz w:val="24"/>
                <w:szCs w:val="24"/>
              </w:rPr>
              <w:t>СМИ</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сайте</w:t>
            </w:r>
            <w:r>
              <w:rPr>
                <w:rFonts w:ascii="Times New Roman" w:hAnsi="Times New Roman" w:cs="Times New Roman"/>
                <w:sz w:val="24"/>
                <w:szCs w:val="24"/>
              </w:rPr>
              <w:t xml:space="preserve"> </w:t>
            </w:r>
            <w:r w:rsidRPr="004B7338">
              <w:rPr>
                <w:rFonts w:ascii="Times New Roman" w:hAnsi="Times New Roman" w:cs="Times New Roman"/>
                <w:sz w:val="24"/>
                <w:szCs w:val="24"/>
              </w:rPr>
              <w:t>музея.</w:t>
            </w:r>
          </w:p>
        </w:tc>
      </w:tr>
      <w:tr w:rsidR="00D93777" w:rsidRPr="004B7338" w:rsidTr="00F95CC6">
        <w:trPr>
          <w:trHeight w:val="2780"/>
        </w:trPr>
        <w:tc>
          <w:tcPr>
            <w:tcW w:w="817" w:type="dxa"/>
            <w:shd w:val="clear" w:color="auto" w:fill="auto"/>
          </w:tcPr>
          <w:p w:rsidR="00D93777" w:rsidRPr="004B7338" w:rsidRDefault="00D93777" w:rsidP="005A6C9C">
            <w:pPr>
              <w:jc w:val="center"/>
              <w:rPr>
                <w:rFonts w:ascii="Times New Roman" w:hAnsi="Times New Roman" w:cs="Times New Roman"/>
                <w:sz w:val="24"/>
                <w:szCs w:val="24"/>
              </w:rPr>
            </w:pPr>
            <w:r w:rsidRPr="004B7338">
              <w:rPr>
                <w:rFonts w:ascii="Times New Roman" w:hAnsi="Times New Roman" w:cs="Times New Roman"/>
                <w:sz w:val="24"/>
                <w:szCs w:val="24"/>
              </w:rPr>
              <w:t>4.2.5</w:t>
            </w:r>
          </w:p>
        </w:tc>
        <w:tc>
          <w:tcPr>
            <w:tcW w:w="3970" w:type="dxa"/>
            <w:shd w:val="clear" w:color="auto" w:fill="auto"/>
          </w:tcPr>
          <w:p w:rsidR="00D93777" w:rsidRPr="004B7338" w:rsidRDefault="00D93777" w:rsidP="005A6C9C">
            <w:pPr>
              <w:jc w:val="both"/>
              <w:rPr>
                <w:rFonts w:ascii="Times New Roman" w:eastAsia="Calibri" w:hAnsi="Times New Roman" w:cs="Times New Roman"/>
                <w:sz w:val="24"/>
                <w:szCs w:val="24"/>
              </w:rPr>
            </w:pPr>
            <w:r w:rsidRPr="004B7338">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4B7338">
              <w:rPr>
                <w:rFonts w:ascii="Times New Roman" w:hAnsi="Times New Roman" w:cs="Times New Roman"/>
                <w:sz w:val="24"/>
                <w:szCs w:val="24"/>
              </w:rPr>
              <w:t>музейного</w:t>
            </w:r>
            <w:r>
              <w:rPr>
                <w:rFonts w:ascii="Times New Roman" w:hAnsi="Times New Roman" w:cs="Times New Roman"/>
                <w:sz w:val="24"/>
                <w:szCs w:val="24"/>
              </w:rPr>
              <w:t xml:space="preserve"> </w:t>
            </w:r>
            <w:r w:rsidRPr="004B7338">
              <w:rPr>
                <w:rFonts w:ascii="Times New Roman" w:hAnsi="Times New Roman" w:cs="Times New Roman"/>
                <w:sz w:val="24"/>
                <w:szCs w:val="24"/>
              </w:rPr>
              <w:t>компле</w:t>
            </w:r>
            <w:r w:rsidRPr="004B7338">
              <w:rPr>
                <w:rFonts w:ascii="Times New Roman" w:hAnsi="Times New Roman" w:cs="Times New Roman"/>
                <w:sz w:val="24"/>
                <w:szCs w:val="24"/>
              </w:rPr>
              <w:t>к</w:t>
            </w:r>
            <w:r w:rsidRPr="004B7338">
              <w:rPr>
                <w:rFonts w:ascii="Times New Roman" w:hAnsi="Times New Roman" w:cs="Times New Roman"/>
                <w:sz w:val="24"/>
                <w:szCs w:val="24"/>
              </w:rPr>
              <w:t>са</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селе</w:t>
            </w:r>
            <w:r>
              <w:rPr>
                <w:rFonts w:ascii="Times New Roman" w:hAnsi="Times New Roman" w:cs="Times New Roman"/>
                <w:sz w:val="24"/>
                <w:szCs w:val="24"/>
              </w:rPr>
              <w:t xml:space="preserve"> </w:t>
            </w:r>
            <w:r w:rsidRPr="004B7338">
              <w:rPr>
                <w:rFonts w:ascii="Times New Roman" w:hAnsi="Times New Roman" w:cs="Times New Roman"/>
                <w:sz w:val="24"/>
                <w:szCs w:val="24"/>
              </w:rPr>
              <w:t>Дубовый</w:t>
            </w:r>
            <w:r>
              <w:rPr>
                <w:rFonts w:ascii="Times New Roman" w:hAnsi="Times New Roman" w:cs="Times New Roman"/>
                <w:sz w:val="24"/>
                <w:szCs w:val="24"/>
              </w:rPr>
              <w:t xml:space="preserve"> </w:t>
            </w:r>
            <w:r w:rsidRPr="004B7338">
              <w:rPr>
                <w:rFonts w:ascii="Times New Roman" w:hAnsi="Times New Roman" w:cs="Times New Roman"/>
                <w:sz w:val="24"/>
                <w:szCs w:val="24"/>
              </w:rPr>
              <w:t>Умёт</w:t>
            </w:r>
            <w:r>
              <w:rPr>
                <w:rFonts w:ascii="Times New Roman" w:hAnsi="Times New Roman" w:cs="Times New Roman"/>
                <w:sz w:val="24"/>
                <w:szCs w:val="24"/>
              </w:rPr>
              <w:t xml:space="preserve"> </w:t>
            </w:r>
            <w:r w:rsidRPr="004B7338">
              <w:rPr>
                <w:rFonts w:ascii="Times New Roman" w:hAnsi="Times New Roman" w:cs="Times New Roman"/>
                <w:sz w:val="24"/>
                <w:szCs w:val="24"/>
              </w:rPr>
              <w:t>в</w:t>
            </w:r>
            <w:r>
              <w:rPr>
                <w:rFonts w:ascii="Times New Roman" w:hAnsi="Times New Roman" w:cs="Times New Roman"/>
                <w:sz w:val="24"/>
                <w:szCs w:val="24"/>
              </w:rPr>
              <w:t xml:space="preserve"> </w:t>
            </w:r>
            <w:r w:rsidRPr="004B7338">
              <w:rPr>
                <w:rFonts w:ascii="Times New Roman" w:hAnsi="Times New Roman" w:cs="Times New Roman"/>
                <w:sz w:val="24"/>
                <w:szCs w:val="24"/>
              </w:rPr>
              <w:t>контексте</w:t>
            </w:r>
            <w:r>
              <w:rPr>
                <w:rFonts w:ascii="Times New Roman" w:hAnsi="Times New Roman" w:cs="Times New Roman"/>
                <w:sz w:val="24"/>
                <w:szCs w:val="24"/>
              </w:rPr>
              <w:t xml:space="preserve"> </w:t>
            </w:r>
            <w:r w:rsidRPr="004B7338">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4B7338">
              <w:rPr>
                <w:rFonts w:ascii="Times New Roman" w:hAnsi="Times New Roman" w:cs="Times New Roman"/>
                <w:sz w:val="24"/>
                <w:szCs w:val="24"/>
              </w:rPr>
              <w:t>национального</w:t>
            </w:r>
            <w:r>
              <w:rPr>
                <w:rFonts w:ascii="Times New Roman" w:hAnsi="Times New Roman" w:cs="Times New Roman"/>
                <w:sz w:val="24"/>
                <w:szCs w:val="24"/>
              </w:rPr>
              <w:t xml:space="preserve"> </w:t>
            </w:r>
            <w:r w:rsidRPr="004B7338">
              <w:rPr>
                <w:rFonts w:ascii="Times New Roman" w:hAnsi="Times New Roman" w:cs="Times New Roman"/>
                <w:sz w:val="24"/>
                <w:szCs w:val="24"/>
              </w:rPr>
              <w:t>проекта</w:t>
            </w:r>
            <w:r>
              <w:rPr>
                <w:rFonts w:ascii="Times New Roman" w:hAnsi="Times New Roman" w:cs="Times New Roman"/>
                <w:sz w:val="24"/>
                <w:szCs w:val="24"/>
              </w:rPr>
              <w:t xml:space="preserve"> </w:t>
            </w:r>
            <w:r w:rsidRPr="004B7338">
              <w:rPr>
                <w:rFonts w:ascii="Times New Roman" w:hAnsi="Times New Roman" w:cs="Times New Roman"/>
                <w:sz w:val="24"/>
                <w:szCs w:val="24"/>
              </w:rPr>
              <w:t>«Культура»,</w:t>
            </w:r>
            <w:r>
              <w:rPr>
                <w:rFonts w:ascii="Times New Roman" w:hAnsi="Times New Roman" w:cs="Times New Roman"/>
                <w:sz w:val="24"/>
                <w:szCs w:val="24"/>
              </w:rPr>
              <w:t xml:space="preserve"> </w:t>
            </w:r>
            <w:r w:rsidRPr="004B7338">
              <w:rPr>
                <w:rFonts w:ascii="Times New Roman" w:hAnsi="Times New Roman" w:cs="Times New Roman"/>
                <w:sz w:val="24"/>
                <w:szCs w:val="24"/>
              </w:rPr>
              <w:t>деятельность</w:t>
            </w:r>
            <w:r>
              <w:rPr>
                <w:rFonts w:ascii="Times New Roman" w:hAnsi="Times New Roman" w:cs="Times New Roman"/>
                <w:sz w:val="24"/>
                <w:szCs w:val="24"/>
              </w:rPr>
              <w:t xml:space="preserve"> </w:t>
            </w:r>
            <w:r w:rsidRPr="004B7338">
              <w:rPr>
                <w:rFonts w:ascii="Times New Roman" w:hAnsi="Times New Roman" w:cs="Times New Roman"/>
                <w:sz w:val="24"/>
                <w:szCs w:val="24"/>
              </w:rPr>
              <w:t>которого</w:t>
            </w:r>
            <w:r>
              <w:rPr>
                <w:rFonts w:ascii="Times New Roman" w:hAnsi="Times New Roman" w:cs="Times New Roman"/>
                <w:sz w:val="24"/>
                <w:szCs w:val="24"/>
              </w:rPr>
              <w:t xml:space="preserve"> </w:t>
            </w:r>
            <w:r w:rsidRPr="004B7338">
              <w:rPr>
                <w:rFonts w:ascii="Times New Roman" w:hAnsi="Times New Roman" w:cs="Times New Roman"/>
                <w:sz w:val="24"/>
                <w:szCs w:val="24"/>
              </w:rPr>
              <w:t>направлена</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рост</w:t>
            </w:r>
            <w:r>
              <w:rPr>
                <w:rFonts w:ascii="Times New Roman" w:hAnsi="Times New Roman" w:cs="Times New Roman"/>
                <w:sz w:val="24"/>
                <w:szCs w:val="24"/>
              </w:rPr>
              <w:t xml:space="preserve"> </w:t>
            </w:r>
            <w:r w:rsidRPr="004B7338">
              <w:rPr>
                <w:rFonts w:ascii="Times New Roman" w:hAnsi="Times New Roman" w:cs="Times New Roman"/>
                <w:sz w:val="24"/>
                <w:szCs w:val="24"/>
              </w:rPr>
              <w:t>культурного</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образовательного</w:t>
            </w:r>
            <w:r>
              <w:rPr>
                <w:rFonts w:ascii="Times New Roman" w:hAnsi="Times New Roman" w:cs="Times New Roman"/>
                <w:sz w:val="24"/>
                <w:szCs w:val="24"/>
              </w:rPr>
              <w:t xml:space="preserve"> </w:t>
            </w:r>
            <w:r w:rsidRPr="004B7338">
              <w:rPr>
                <w:rFonts w:ascii="Times New Roman" w:hAnsi="Times New Roman" w:cs="Times New Roman"/>
                <w:sz w:val="24"/>
                <w:szCs w:val="24"/>
              </w:rPr>
              <w:t>уровня</w:t>
            </w:r>
            <w:r>
              <w:rPr>
                <w:rFonts w:ascii="Times New Roman" w:hAnsi="Times New Roman" w:cs="Times New Roman"/>
                <w:sz w:val="24"/>
                <w:szCs w:val="24"/>
              </w:rPr>
              <w:t xml:space="preserve"> </w:t>
            </w:r>
            <w:r w:rsidRPr="004B7338">
              <w:rPr>
                <w:rFonts w:ascii="Times New Roman" w:hAnsi="Times New Roman" w:cs="Times New Roman"/>
                <w:sz w:val="24"/>
                <w:szCs w:val="24"/>
              </w:rPr>
              <w:t>населения</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сохранение</w:t>
            </w:r>
            <w:r>
              <w:rPr>
                <w:rFonts w:ascii="Times New Roman" w:hAnsi="Times New Roman" w:cs="Times New Roman"/>
                <w:sz w:val="24"/>
                <w:szCs w:val="24"/>
              </w:rPr>
              <w:t xml:space="preserve"> </w:t>
            </w:r>
            <w:r w:rsidRPr="004B7338">
              <w:rPr>
                <w:rFonts w:ascii="Times New Roman" w:hAnsi="Times New Roman" w:cs="Times New Roman"/>
                <w:sz w:val="24"/>
                <w:szCs w:val="24"/>
              </w:rPr>
              <w:t>историко-культурного</w:t>
            </w:r>
            <w:r>
              <w:rPr>
                <w:rFonts w:ascii="Times New Roman" w:hAnsi="Times New Roman" w:cs="Times New Roman"/>
                <w:sz w:val="24"/>
                <w:szCs w:val="24"/>
              </w:rPr>
              <w:t xml:space="preserve"> </w:t>
            </w:r>
            <w:r w:rsidRPr="004B7338">
              <w:rPr>
                <w:rFonts w:ascii="Times New Roman" w:hAnsi="Times New Roman" w:cs="Times New Roman"/>
                <w:sz w:val="24"/>
                <w:szCs w:val="24"/>
              </w:rPr>
              <w:t>наследия</w:t>
            </w:r>
            <w:r>
              <w:rPr>
                <w:rFonts w:ascii="Times New Roman" w:hAnsi="Times New Roman" w:cs="Times New Roman"/>
                <w:sz w:val="24"/>
                <w:szCs w:val="24"/>
              </w:rPr>
              <w:t xml:space="preserve"> </w:t>
            </w:r>
            <w:r w:rsidRPr="004B7338">
              <w:rPr>
                <w:rFonts w:ascii="Times New Roman" w:hAnsi="Times New Roman" w:cs="Times New Roman"/>
                <w:sz w:val="24"/>
                <w:szCs w:val="24"/>
              </w:rPr>
              <w:t>Самарского</w:t>
            </w:r>
            <w:r>
              <w:rPr>
                <w:rFonts w:ascii="Times New Roman" w:hAnsi="Times New Roman" w:cs="Times New Roman"/>
                <w:sz w:val="24"/>
                <w:szCs w:val="24"/>
              </w:rPr>
              <w:t xml:space="preserve"> </w:t>
            </w:r>
            <w:r w:rsidRPr="004B7338">
              <w:rPr>
                <w:rFonts w:ascii="Times New Roman" w:hAnsi="Times New Roman" w:cs="Times New Roman"/>
                <w:sz w:val="24"/>
                <w:szCs w:val="24"/>
              </w:rPr>
              <w:t>степного</w:t>
            </w:r>
            <w:r>
              <w:rPr>
                <w:rFonts w:ascii="Times New Roman" w:hAnsi="Times New Roman" w:cs="Times New Roman"/>
                <w:sz w:val="24"/>
                <w:szCs w:val="24"/>
              </w:rPr>
              <w:t xml:space="preserve"> </w:t>
            </w:r>
            <w:r w:rsidRPr="004B7338">
              <w:rPr>
                <w:rFonts w:ascii="Times New Roman" w:hAnsi="Times New Roman" w:cs="Times New Roman"/>
                <w:sz w:val="24"/>
                <w:szCs w:val="24"/>
              </w:rPr>
              <w:t>З</w:t>
            </w:r>
            <w:r w:rsidRPr="004B7338">
              <w:rPr>
                <w:rFonts w:ascii="Times New Roman" w:hAnsi="Times New Roman" w:cs="Times New Roman"/>
                <w:sz w:val="24"/>
                <w:szCs w:val="24"/>
              </w:rPr>
              <w:t>а</w:t>
            </w:r>
            <w:r w:rsidRPr="004B7338">
              <w:rPr>
                <w:rFonts w:ascii="Times New Roman" w:hAnsi="Times New Roman" w:cs="Times New Roman"/>
                <w:sz w:val="24"/>
                <w:szCs w:val="24"/>
              </w:rPr>
              <w:t>волжья</w:t>
            </w:r>
          </w:p>
        </w:tc>
        <w:tc>
          <w:tcPr>
            <w:tcW w:w="2202" w:type="dxa"/>
            <w:shd w:val="clear" w:color="auto" w:fill="auto"/>
          </w:tcPr>
          <w:p w:rsidR="00D93777" w:rsidRPr="004B7338" w:rsidRDefault="00D93777" w:rsidP="00837EEE">
            <w:pPr>
              <w:jc w:val="both"/>
              <w:rPr>
                <w:rFonts w:ascii="Times New Roman" w:hAnsi="Times New Roman" w:cs="Times New Roman"/>
                <w:sz w:val="24"/>
                <w:szCs w:val="24"/>
              </w:rPr>
            </w:pPr>
            <w:r w:rsidRPr="004B7338">
              <w:rPr>
                <w:rFonts w:ascii="Times New Roman" w:hAnsi="Times New Roman" w:cs="Times New Roman"/>
                <w:sz w:val="24"/>
                <w:szCs w:val="24"/>
              </w:rPr>
              <w:t>Рост</w:t>
            </w:r>
            <w:r>
              <w:rPr>
                <w:rFonts w:ascii="Times New Roman" w:hAnsi="Times New Roman" w:cs="Times New Roman"/>
                <w:sz w:val="24"/>
                <w:szCs w:val="24"/>
              </w:rPr>
              <w:t xml:space="preserve"> </w:t>
            </w:r>
            <w:r w:rsidRPr="004B7338">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4B7338">
              <w:rPr>
                <w:rFonts w:ascii="Times New Roman" w:hAnsi="Times New Roman" w:cs="Times New Roman"/>
                <w:sz w:val="24"/>
                <w:szCs w:val="24"/>
              </w:rPr>
              <w:t>современных</w:t>
            </w:r>
            <w:r>
              <w:rPr>
                <w:rFonts w:ascii="Times New Roman" w:hAnsi="Times New Roman" w:cs="Times New Roman"/>
                <w:sz w:val="24"/>
                <w:szCs w:val="24"/>
              </w:rPr>
              <w:t xml:space="preserve"> </w:t>
            </w:r>
            <w:r w:rsidRPr="004B7338">
              <w:rPr>
                <w:rFonts w:ascii="Times New Roman" w:hAnsi="Times New Roman" w:cs="Times New Roman"/>
                <w:sz w:val="24"/>
                <w:szCs w:val="24"/>
              </w:rPr>
              <w:t>услуг</w:t>
            </w:r>
            <w:r>
              <w:rPr>
                <w:rFonts w:ascii="Times New Roman" w:hAnsi="Times New Roman" w:cs="Times New Roman"/>
                <w:sz w:val="24"/>
                <w:szCs w:val="24"/>
              </w:rPr>
              <w:t xml:space="preserve"> </w:t>
            </w:r>
            <w:r w:rsidRPr="004B7338">
              <w:rPr>
                <w:rFonts w:ascii="Times New Roman" w:hAnsi="Times New Roman" w:cs="Times New Roman"/>
                <w:sz w:val="24"/>
                <w:szCs w:val="24"/>
              </w:rPr>
              <w:t>культуры</w:t>
            </w:r>
            <w:r>
              <w:rPr>
                <w:rFonts w:ascii="Times New Roman" w:hAnsi="Times New Roman" w:cs="Times New Roman"/>
                <w:sz w:val="24"/>
                <w:szCs w:val="24"/>
              </w:rPr>
              <w:t xml:space="preserve"> </w:t>
            </w:r>
            <w:r w:rsidRPr="004B7338">
              <w:rPr>
                <w:rFonts w:ascii="Times New Roman" w:hAnsi="Times New Roman" w:cs="Times New Roman"/>
                <w:sz w:val="24"/>
                <w:szCs w:val="24"/>
              </w:rPr>
              <w:t>сельским</w:t>
            </w:r>
            <w:r>
              <w:rPr>
                <w:rFonts w:ascii="Times New Roman" w:hAnsi="Times New Roman" w:cs="Times New Roman"/>
                <w:sz w:val="24"/>
                <w:szCs w:val="24"/>
              </w:rPr>
              <w:t xml:space="preserve"> </w:t>
            </w:r>
            <w:r w:rsidRPr="004B7338">
              <w:rPr>
                <w:rFonts w:ascii="Times New Roman" w:hAnsi="Times New Roman" w:cs="Times New Roman"/>
                <w:sz w:val="24"/>
                <w:szCs w:val="24"/>
              </w:rPr>
              <w:t>жителям.</w:t>
            </w:r>
            <w:r>
              <w:rPr>
                <w:rFonts w:ascii="Times New Roman" w:hAnsi="Times New Roman" w:cs="Times New Roman"/>
                <w:sz w:val="24"/>
                <w:szCs w:val="24"/>
              </w:rPr>
              <w:t xml:space="preserve"> </w:t>
            </w:r>
          </w:p>
        </w:tc>
        <w:tc>
          <w:tcPr>
            <w:tcW w:w="1276" w:type="dxa"/>
            <w:shd w:val="clear" w:color="auto" w:fill="auto"/>
          </w:tcPr>
          <w:p w:rsidR="00D93777" w:rsidRPr="004B7338" w:rsidRDefault="00D93777" w:rsidP="000A7EFD">
            <w:pPr>
              <w:jc w:val="center"/>
              <w:rPr>
                <w:rFonts w:ascii="Times New Roman" w:hAnsi="Times New Roman" w:cs="Times New Roman"/>
                <w:sz w:val="24"/>
                <w:szCs w:val="24"/>
              </w:rPr>
            </w:pPr>
            <w:r w:rsidRPr="004B7338">
              <w:rPr>
                <w:rFonts w:ascii="Times New Roman" w:hAnsi="Times New Roman" w:cs="Times New Roman"/>
                <w:sz w:val="24"/>
                <w:szCs w:val="24"/>
              </w:rPr>
              <w:t>2020-2024</w:t>
            </w:r>
          </w:p>
        </w:tc>
        <w:tc>
          <w:tcPr>
            <w:tcW w:w="7011" w:type="dxa"/>
            <w:shd w:val="clear" w:color="auto" w:fill="auto"/>
          </w:tcPr>
          <w:p w:rsidR="00D93777" w:rsidRDefault="00D93777" w:rsidP="00F95CC6">
            <w:pPr>
              <w:ind w:firstLine="380"/>
              <w:jc w:val="both"/>
              <w:rPr>
                <w:rFonts w:ascii="Times New Roman" w:hAnsi="Times New Roman" w:cs="Times New Roman"/>
                <w:sz w:val="24"/>
                <w:szCs w:val="24"/>
              </w:rPr>
            </w:pPr>
            <w:r w:rsidRPr="004B7338">
              <w:rPr>
                <w:rFonts w:ascii="Times New Roman" w:hAnsi="Times New Roman" w:cs="Times New Roman"/>
                <w:sz w:val="24"/>
                <w:szCs w:val="24"/>
              </w:rPr>
              <w:t>МБУК</w:t>
            </w:r>
            <w:r>
              <w:rPr>
                <w:rFonts w:ascii="Times New Roman" w:hAnsi="Times New Roman" w:cs="Times New Roman"/>
                <w:sz w:val="24"/>
                <w:szCs w:val="24"/>
              </w:rPr>
              <w:t xml:space="preserve"> </w:t>
            </w:r>
            <w:r w:rsidRPr="004B7338">
              <w:rPr>
                <w:rFonts w:ascii="Times New Roman" w:hAnsi="Times New Roman" w:cs="Times New Roman"/>
                <w:sz w:val="24"/>
                <w:szCs w:val="24"/>
              </w:rPr>
              <w:t>«</w:t>
            </w:r>
            <w:r w:rsidRPr="00F95CC6">
              <w:rPr>
                <w:rFonts w:ascii="Times New Roman" w:hAnsi="Times New Roman" w:cs="Times New Roman"/>
                <w:sz w:val="24"/>
                <w:szCs w:val="24"/>
              </w:rPr>
              <w:t xml:space="preserve">Историко-краеведческий музей им. А.В. Юшкина </w:t>
            </w:r>
            <w:r w:rsidRPr="004B7338">
              <w:rPr>
                <w:rFonts w:ascii="Times New Roman" w:hAnsi="Times New Roman" w:cs="Times New Roman"/>
                <w:sz w:val="24"/>
                <w:szCs w:val="24"/>
              </w:rPr>
              <w:t>Волжского</w:t>
            </w:r>
            <w:r>
              <w:rPr>
                <w:rFonts w:ascii="Times New Roman" w:hAnsi="Times New Roman" w:cs="Times New Roman"/>
                <w:sz w:val="24"/>
                <w:szCs w:val="24"/>
              </w:rPr>
              <w:t xml:space="preserve"> </w:t>
            </w:r>
            <w:r w:rsidRPr="004B7338">
              <w:rPr>
                <w:rFonts w:ascii="Times New Roman" w:hAnsi="Times New Roman" w:cs="Times New Roman"/>
                <w:sz w:val="24"/>
                <w:szCs w:val="24"/>
              </w:rPr>
              <w:t>района»</w:t>
            </w:r>
            <w:r>
              <w:rPr>
                <w:rFonts w:ascii="Times New Roman" w:hAnsi="Times New Roman" w:cs="Times New Roman"/>
                <w:sz w:val="24"/>
                <w:szCs w:val="24"/>
              </w:rPr>
              <w:t xml:space="preserve"> </w:t>
            </w:r>
            <w:r w:rsidRPr="004B7338">
              <w:rPr>
                <w:rFonts w:ascii="Times New Roman" w:hAnsi="Times New Roman" w:cs="Times New Roman"/>
                <w:sz w:val="24"/>
                <w:szCs w:val="24"/>
              </w:rPr>
              <w:t>разработаны</w:t>
            </w:r>
            <w:r>
              <w:rPr>
                <w:rFonts w:ascii="Times New Roman" w:hAnsi="Times New Roman" w:cs="Times New Roman"/>
                <w:sz w:val="24"/>
                <w:szCs w:val="24"/>
              </w:rPr>
              <w:t xml:space="preserve"> </w:t>
            </w:r>
            <w:r w:rsidRPr="004B7338">
              <w:rPr>
                <w:rFonts w:ascii="Times New Roman" w:hAnsi="Times New Roman" w:cs="Times New Roman"/>
                <w:sz w:val="24"/>
                <w:szCs w:val="24"/>
              </w:rPr>
              <w:t>предложения</w:t>
            </w:r>
            <w:r>
              <w:rPr>
                <w:rFonts w:ascii="Times New Roman" w:hAnsi="Times New Roman" w:cs="Times New Roman"/>
                <w:sz w:val="24"/>
                <w:szCs w:val="24"/>
              </w:rPr>
              <w:t xml:space="preserve"> </w:t>
            </w:r>
            <w:r w:rsidRPr="004B7338">
              <w:rPr>
                <w:rFonts w:ascii="Times New Roman" w:hAnsi="Times New Roman" w:cs="Times New Roman"/>
                <w:sz w:val="24"/>
                <w:szCs w:val="24"/>
              </w:rPr>
              <w:t>о</w:t>
            </w:r>
            <w:r>
              <w:rPr>
                <w:rFonts w:ascii="Times New Roman" w:hAnsi="Times New Roman" w:cs="Times New Roman"/>
                <w:sz w:val="24"/>
                <w:szCs w:val="24"/>
              </w:rPr>
              <w:t xml:space="preserve"> </w:t>
            </w:r>
            <w:r w:rsidRPr="004B7338">
              <w:rPr>
                <w:rFonts w:ascii="Times New Roman" w:hAnsi="Times New Roman" w:cs="Times New Roman"/>
                <w:sz w:val="24"/>
                <w:szCs w:val="24"/>
              </w:rPr>
              <w:t>тематике</w:t>
            </w:r>
            <w:r>
              <w:rPr>
                <w:rFonts w:ascii="Times New Roman" w:hAnsi="Times New Roman" w:cs="Times New Roman"/>
                <w:sz w:val="24"/>
                <w:szCs w:val="24"/>
              </w:rPr>
              <w:t xml:space="preserve"> </w:t>
            </w:r>
            <w:r w:rsidRPr="004B7338">
              <w:rPr>
                <w:rFonts w:ascii="Times New Roman" w:hAnsi="Times New Roman" w:cs="Times New Roman"/>
                <w:sz w:val="24"/>
                <w:szCs w:val="24"/>
              </w:rPr>
              <w:t>м</w:t>
            </w:r>
            <w:r w:rsidRPr="004B7338">
              <w:rPr>
                <w:rFonts w:ascii="Times New Roman" w:hAnsi="Times New Roman" w:cs="Times New Roman"/>
                <w:sz w:val="24"/>
                <w:szCs w:val="24"/>
              </w:rPr>
              <w:t>о</w:t>
            </w:r>
            <w:r w:rsidRPr="004B7338">
              <w:rPr>
                <w:rFonts w:ascii="Times New Roman" w:hAnsi="Times New Roman" w:cs="Times New Roman"/>
                <w:sz w:val="24"/>
                <w:szCs w:val="24"/>
              </w:rPr>
              <w:t>дельных</w:t>
            </w:r>
            <w:r>
              <w:rPr>
                <w:rFonts w:ascii="Times New Roman" w:hAnsi="Times New Roman" w:cs="Times New Roman"/>
                <w:sz w:val="24"/>
                <w:szCs w:val="24"/>
              </w:rPr>
              <w:t xml:space="preserve"> </w:t>
            </w:r>
            <w:r w:rsidRPr="004B7338">
              <w:rPr>
                <w:rFonts w:ascii="Times New Roman" w:hAnsi="Times New Roman" w:cs="Times New Roman"/>
                <w:sz w:val="24"/>
                <w:szCs w:val="24"/>
              </w:rPr>
              <w:t>площадок</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4B7338">
              <w:rPr>
                <w:rFonts w:ascii="Times New Roman" w:hAnsi="Times New Roman" w:cs="Times New Roman"/>
                <w:sz w:val="24"/>
                <w:szCs w:val="24"/>
              </w:rPr>
              <w:t>музейного</w:t>
            </w:r>
            <w:r>
              <w:rPr>
                <w:rFonts w:ascii="Times New Roman" w:hAnsi="Times New Roman" w:cs="Times New Roman"/>
                <w:sz w:val="24"/>
                <w:szCs w:val="24"/>
              </w:rPr>
              <w:t xml:space="preserve"> </w:t>
            </w:r>
            <w:r w:rsidRPr="004B7338">
              <w:rPr>
                <w:rFonts w:ascii="Times New Roman" w:hAnsi="Times New Roman" w:cs="Times New Roman"/>
                <w:sz w:val="24"/>
                <w:szCs w:val="24"/>
              </w:rPr>
              <w:t>комплекса</w:t>
            </w:r>
            <w:r>
              <w:rPr>
                <w:rFonts w:ascii="Times New Roman" w:hAnsi="Times New Roman" w:cs="Times New Roman"/>
                <w:sz w:val="24"/>
                <w:szCs w:val="24"/>
              </w:rPr>
              <w:t xml:space="preserve"> </w:t>
            </w:r>
            <w:r w:rsidRPr="004B7338">
              <w:rPr>
                <w:rFonts w:ascii="Times New Roman" w:hAnsi="Times New Roman" w:cs="Times New Roman"/>
                <w:sz w:val="24"/>
                <w:szCs w:val="24"/>
              </w:rPr>
              <w:t>(«Умёт</w:t>
            </w:r>
            <w:r>
              <w:rPr>
                <w:rFonts w:ascii="Times New Roman" w:hAnsi="Times New Roman" w:cs="Times New Roman"/>
                <w:sz w:val="24"/>
                <w:szCs w:val="24"/>
              </w:rPr>
              <w:t xml:space="preserve"> </w:t>
            </w:r>
            <w:r w:rsidRPr="004B7338">
              <w:rPr>
                <w:rFonts w:ascii="Times New Roman" w:hAnsi="Times New Roman" w:cs="Times New Roman"/>
                <w:sz w:val="24"/>
                <w:szCs w:val="24"/>
              </w:rPr>
              <w:t>у</w:t>
            </w:r>
            <w:r>
              <w:rPr>
                <w:rFonts w:ascii="Times New Roman" w:hAnsi="Times New Roman" w:cs="Times New Roman"/>
                <w:sz w:val="24"/>
                <w:szCs w:val="24"/>
              </w:rPr>
              <w:t xml:space="preserve"> </w:t>
            </w:r>
            <w:r w:rsidRPr="004B7338">
              <w:rPr>
                <w:rFonts w:ascii="Times New Roman" w:hAnsi="Times New Roman" w:cs="Times New Roman"/>
                <w:sz w:val="24"/>
                <w:szCs w:val="24"/>
              </w:rPr>
              <w:t>степной</w:t>
            </w:r>
            <w:r>
              <w:rPr>
                <w:rFonts w:ascii="Times New Roman" w:hAnsi="Times New Roman" w:cs="Times New Roman"/>
                <w:sz w:val="24"/>
                <w:szCs w:val="24"/>
              </w:rPr>
              <w:t xml:space="preserve"> </w:t>
            </w:r>
            <w:r w:rsidRPr="004B7338">
              <w:rPr>
                <w:rFonts w:ascii="Times New Roman" w:hAnsi="Times New Roman" w:cs="Times New Roman"/>
                <w:sz w:val="24"/>
                <w:szCs w:val="24"/>
              </w:rPr>
              <w:t>дороги»,</w:t>
            </w:r>
            <w:r>
              <w:rPr>
                <w:rFonts w:ascii="Times New Roman" w:hAnsi="Times New Roman" w:cs="Times New Roman"/>
                <w:sz w:val="24"/>
                <w:szCs w:val="24"/>
              </w:rPr>
              <w:t xml:space="preserve"> </w:t>
            </w:r>
            <w:r w:rsidRPr="004B7338">
              <w:rPr>
                <w:rFonts w:ascii="Times New Roman" w:hAnsi="Times New Roman" w:cs="Times New Roman"/>
                <w:sz w:val="24"/>
                <w:szCs w:val="24"/>
              </w:rPr>
              <w:t>«Казачье</w:t>
            </w:r>
            <w:r>
              <w:rPr>
                <w:rFonts w:ascii="Times New Roman" w:hAnsi="Times New Roman" w:cs="Times New Roman"/>
                <w:sz w:val="24"/>
                <w:szCs w:val="24"/>
              </w:rPr>
              <w:t xml:space="preserve"> </w:t>
            </w:r>
            <w:r w:rsidRPr="004B7338">
              <w:rPr>
                <w:rFonts w:ascii="Times New Roman" w:hAnsi="Times New Roman" w:cs="Times New Roman"/>
                <w:sz w:val="24"/>
                <w:szCs w:val="24"/>
              </w:rPr>
              <w:t>подворье»),</w:t>
            </w:r>
            <w:r>
              <w:rPr>
                <w:rFonts w:ascii="Times New Roman" w:hAnsi="Times New Roman" w:cs="Times New Roman"/>
                <w:sz w:val="24"/>
                <w:szCs w:val="24"/>
              </w:rPr>
              <w:t xml:space="preserve"> </w:t>
            </w:r>
            <w:r w:rsidRPr="004B7338">
              <w:rPr>
                <w:rFonts w:ascii="Times New Roman" w:hAnsi="Times New Roman" w:cs="Times New Roman"/>
                <w:sz w:val="24"/>
                <w:szCs w:val="24"/>
              </w:rPr>
              <w:t>при</w:t>
            </w:r>
            <w:r>
              <w:rPr>
                <w:rFonts w:ascii="Times New Roman" w:hAnsi="Times New Roman" w:cs="Times New Roman"/>
                <w:sz w:val="24"/>
                <w:szCs w:val="24"/>
              </w:rPr>
              <w:t xml:space="preserve"> </w:t>
            </w:r>
            <w:r w:rsidRPr="004B7338">
              <w:rPr>
                <w:rFonts w:ascii="Times New Roman" w:hAnsi="Times New Roman" w:cs="Times New Roman"/>
                <w:sz w:val="24"/>
                <w:szCs w:val="24"/>
              </w:rPr>
              <w:t>сотрудничестве</w:t>
            </w:r>
            <w:r>
              <w:rPr>
                <w:rFonts w:ascii="Times New Roman" w:hAnsi="Times New Roman" w:cs="Times New Roman"/>
                <w:sz w:val="24"/>
                <w:szCs w:val="24"/>
              </w:rPr>
              <w:t xml:space="preserve"> </w:t>
            </w:r>
            <w:r w:rsidRPr="004B7338">
              <w:rPr>
                <w:rFonts w:ascii="Times New Roman" w:hAnsi="Times New Roman" w:cs="Times New Roman"/>
                <w:sz w:val="24"/>
                <w:szCs w:val="24"/>
              </w:rPr>
              <w:t>с</w:t>
            </w:r>
            <w:r>
              <w:rPr>
                <w:rFonts w:ascii="Times New Roman" w:hAnsi="Times New Roman" w:cs="Times New Roman"/>
                <w:sz w:val="24"/>
                <w:szCs w:val="24"/>
              </w:rPr>
              <w:t xml:space="preserve"> </w:t>
            </w:r>
            <w:r w:rsidRPr="004B7338">
              <w:rPr>
                <w:rFonts w:ascii="Times New Roman" w:hAnsi="Times New Roman" w:cs="Times New Roman"/>
                <w:sz w:val="24"/>
                <w:szCs w:val="24"/>
              </w:rPr>
              <w:t>к</w:t>
            </w:r>
            <w:r w:rsidRPr="004B7338">
              <w:rPr>
                <w:rFonts w:ascii="Times New Roman" w:hAnsi="Times New Roman" w:cs="Times New Roman"/>
                <w:sz w:val="24"/>
                <w:szCs w:val="24"/>
              </w:rPr>
              <w:t>а</w:t>
            </w:r>
            <w:r w:rsidRPr="004B7338">
              <w:rPr>
                <w:rFonts w:ascii="Times New Roman" w:hAnsi="Times New Roman" w:cs="Times New Roman"/>
                <w:sz w:val="24"/>
                <w:szCs w:val="24"/>
              </w:rPr>
              <w:t>федрой</w:t>
            </w:r>
            <w:r>
              <w:rPr>
                <w:rFonts w:ascii="Times New Roman" w:hAnsi="Times New Roman" w:cs="Times New Roman"/>
                <w:sz w:val="24"/>
                <w:szCs w:val="24"/>
              </w:rPr>
              <w:t xml:space="preserve"> </w:t>
            </w:r>
            <w:r w:rsidRPr="004B7338">
              <w:rPr>
                <w:rFonts w:ascii="Times New Roman" w:hAnsi="Times New Roman" w:cs="Times New Roman"/>
                <w:sz w:val="24"/>
                <w:szCs w:val="24"/>
              </w:rPr>
              <w:t>градостроительства</w:t>
            </w:r>
            <w:r>
              <w:rPr>
                <w:rFonts w:ascii="Times New Roman" w:hAnsi="Times New Roman" w:cs="Times New Roman"/>
                <w:sz w:val="24"/>
                <w:szCs w:val="24"/>
              </w:rPr>
              <w:t xml:space="preserve"> </w:t>
            </w:r>
            <w:r w:rsidRPr="004B7338">
              <w:rPr>
                <w:rFonts w:ascii="Times New Roman" w:hAnsi="Times New Roman" w:cs="Times New Roman"/>
                <w:sz w:val="24"/>
                <w:szCs w:val="24"/>
              </w:rPr>
              <w:t>Самарского</w:t>
            </w:r>
            <w:r>
              <w:rPr>
                <w:rFonts w:ascii="Times New Roman" w:hAnsi="Times New Roman" w:cs="Times New Roman"/>
                <w:sz w:val="24"/>
                <w:szCs w:val="24"/>
              </w:rPr>
              <w:t xml:space="preserve"> </w:t>
            </w:r>
            <w:r w:rsidRPr="004B7338">
              <w:rPr>
                <w:rFonts w:ascii="Times New Roman" w:hAnsi="Times New Roman" w:cs="Times New Roman"/>
                <w:sz w:val="24"/>
                <w:szCs w:val="24"/>
              </w:rPr>
              <w:t>государственного</w:t>
            </w:r>
            <w:r>
              <w:rPr>
                <w:rFonts w:ascii="Times New Roman" w:hAnsi="Times New Roman" w:cs="Times New Roman"/>
                <w:sz w:val="24"/>
                <w:szCs w:val="24"/>
              </w:rPr>
              <w:t xml:space="preserve"> </w:t>
            </w:r>
            <w:r w:rsidRPr="004B7338">
              <w:rPr>
                <w:rFonts w:ascii="Times New Roman" w:hAnsi="Times New Roman" w:cs="Times New Roman"/>
                <w:sz w:val="24"/>
                <w:szCs w:val="24"/>
              </w:rPr>
              <w:t>инж</w:t>
            </w:r>
            <w:r w:rsidRPr="004B7338">
              <w:rPr>
                <w:rFonts w:ascii="Times New Roman" w:hAnsi="Times New Roman" w:cs="Times New Roman"/>
                <w:sz w:val="24"/>
                <w:szCs w:val="24"/>
              </w:rPr>
              <w:t>е</w:t>
            </w:r>
            <w:r w:rsidRPr="004B7338">
              <w:rPr>
                <w:rFonts w:ascii="Times New Roman" w:hAnsi="Times New Roman" w:cs="Times New Roman"/>
                <w:sz w:val="24"/>
                <w:szCs w:val="24"/>
              </w:rPr>
              <w:t>нерно-строительного</w:t>
            </w:r>
            <w:r>
              <w:rPr>
                <w:rFonts w:ascii="Times New Roman" w:hAnsi="Times New Roman" w:cs="Times New Roman"/>
                <w:sz w:val="24"/>
                <w:szCs w:val="24"/>
              </w:rPr>
              <w:t xml:space="preserve"> </w:t>
            </w:r>
            <w:r w:rsidRPr="004B7338">
              <w:rPr>
                <w:rFonts w:ascii="Times New Roman" w:hAnsi="Times New Roman" w:cs="Times New Roman"/>
                <w:sz w:val="24"/>
                <w:szCs w:val="24"/>
              </w:rPr>
              <w:t>университета</w:t>
            </w:r>
            <w:r>
              <w:rPr>
                <w:rFonts w:ascii="Times New Roman" w:hAnsi="Times New Roman" w:cs="Times New Roman"/>
                <w:sz w:val="24"/>
                <w:szCs w:val="24"/>
              </w:rPr>
              <w:t xml:space="preserve"> </w:t>
            </w:r>
            <w:r w:rsidRPr="004B7338">
              <w:rPr>
                <w:rFonts w:ascii="Times New Roman" w:hAnsi="Times New Roman" w:cs="Times New Roman"/>
                <w:sz w:val="24"/>
                <w:szCs w:val="24"/>
              </w:rPr>
              <w:t>подготовлен</w:t>
            </w:r>
            <w:r>
              <w:rPr>
                <w:rFonts w:ascii="Times New Roman" w:hAnsi="Times New Roman" w:cs="Times New Roman"/>
                <w:sz w:val="24"/>
                <w:szCs w:val="24"/>
              </w:rPr>
              <w:t xml:space="preserve"> </w:t>
            </w:r>
            <w:r w:rsidRPr="004B7338">
              <w:rPr>
                <w:rFonts w:ascii="Times New Roman" w:hAnsi="Times New Roman" w:cs="Times New Roman"/>
                <w:sz w:val="24"/>
                <w:szCs w:val="24"/>
              </w:rPr>
              <w:t>пилотный</w:t>
            </w:r>
            <w:r>
              <w:rPr>
                <w:rFonts w:ascii="Times New Roman" w:hAnsi="Times New Roman" w:cs="Times New Roman"/>
                <w:sz w:val="24"/>
                <w:szCs w:val="24"/>
              </w:rPr>
              <w:t xml:space="preserve"> </w:t>
            </w:r>
            <w:r w:rsidRPr="004B7338">
              <w:rPr>
                <w:rFonts w:ascii="Times New Roman" w:hAnsi="Times New Roman" w:cs="Times New Roman"/>
                <w:sz w:val="24"/>
                <w:szCs w:val="24"/>
              </w:rPr>
              <w:t>проект</w:t>
            </w:r>
            <w:r>
              <w:rPr>
                <w:rFonts w:ascii="Times New Roman" w:hAnsi="Times New Roman" w:cs="Times New Roman"/>
                <w:sz w:val="24"/>
                <w:szCs w:val="24"/>
              </w:rPr>
              <w:t xml:space="preserve"> </w:t>
            </w:r>
            <w:r w:rsidRPr="004B7338">
              <w:rPr>
                <w:rFonts w:ascii="Times New Roman" w:hAnsi="Times New Roman" w:cs="Times New Roman"/>
                <w:sz w:val="24"/>
                <w:szCs w:val="24"/>
              </w:rPr>
              <w:t>здания</w:t>
            </w:r>
            <w:r>
              <w:rPr>
                <w:rFonts w:ascii="Times New Roman" w:hAnsi="Times New Roman" w:cs="Times New Roman"/>
                <w:sz w:val="24"/>
                <w:szCs w:val="24"/>
              </w:rPr>
              <w:t xml:space="preserve"> </w:t>
            </w:r>
            <w:r w:rsidRPr="004B7338">
              <w:rPr>
                <w:rFonts w:ascii="Times New Roman" w:hAnsi="Times New Roman" w:cs="Times New Roman"/>
                <w:sz w:val="24"/>
                <w:szCs w:val="24"/>
              </w:rPr>
              <w:t>музея.</w:t>
            </w:r>
            <w:r>
              <w:rPr>
                <w:rFonts w:ascii="Times New Roman" w:hAnsi="Times New Roman" w:cs="Times New Roman"/>
                <w:sz w:val="24"/>
                <w:szCs w:val="24"/>
              </w:rPr>
              <w:t xml:space="preserve"> </w:t>
            </w:r>
            <w:r w:rsidRPr="004B7338">
              <w:rPr>
                <w:rFonts w:ascii="Times New Roman" w:hAnsi="Times New Roman" w:cs="Times New Roman"/>
                <w:sz w:val="24"/>
                <w:szCs w:val="24"/>
              </w:rPr>
              <w:t>Две</w:t>
            </w:r>
            <w:r>
              <w:rPr>
                <w:rFonts w:ascii="Times New Roman" w:hAnsi="Times New Roman" w:cs="Times New Roman"/>
                <w:sz w:val="24"/>
                <w:szCs w:val="24"/>
              </w:rPr>
              <w:t xml:space="preserve"> </w:t>
            </w:r>
            <w:r w:rsidRPr="004B7338">
              <w:rPr>
                <w:rFonts w:ascii="Times New Roman" w:hAnsi="Times New Roman" w:cs="Times New Roman"/>
                <w:sz w:val="24"/>
                <w:szCs w:val="24"/>
              </w:rPr>
              <w:t>экспозиции,</w:t>
            </w:r>
            <w:r>
              <w:rPr>
                <w:rFonts w:ascii="Times New Roman" w:hAnsi="Times New Roman" w:cs="Times New Roman"/>
                <w:sz w:val="24"/>
                <w:szCs w:val="24"/>
              </w:rPr>
              <w:t xml:space="preserve"> </w:t>
            </w:r>
            <w:r w:rsidRPr="004B7338">
              <w:rPr>
                <w:rFonts w:ascii="Times New Roman" w:hAnsi="Times New Roman" w:cs="Times New Roman"/>
                <w:sz w:val="24"/>
                <w:szCs w:val="24"/>
              </w:rPr>
              <w:t>«Дом</w:t>
            </w:r>
            <w:r>
              <w:rPr>
                <w:rFonts w:ascii="Times New Roman" w:hAnsi="Times New Roman" w:cs="Times New Roman"/>
                <w:sz w:val="24"/>
                <w:szCs w:val="24"/>
              </w:rPr>
              <w:t xml:space="preserve"> </w:t>
            </w:r>
            <w:r w:rsidRPr="004B7338">
              <w:rPr>
                <w:rFonts w:ascii="Times New Roman" w:hAnsi="Times New Roman" w:cs="Times New Roman"/>
                <w:sz w:val="24"/>
                <w:szCs w:val="24"/>
              </w:rPr>
              <w:t>для</w:t>
            </w:r>
            <w:r>
              <w:rPr>
                <w:rFonts w:ascii="Times New Roman" w:hAnsi="Times New Roman" w:cs="Times New Roman"/>
                <w:sz w:val="24"/>
                <w:szCs w:val="24"/>
              </w:rPr>
              <w:t xml:space="preserve"> </w:t>
            </w:r>
            <w:r w:rsidRPr="004B7338">
              <w:rPr>
                <w:rFonts w:ascii="Times New Roman" w:hAnsi="Times New Roman" w:cs="Times New Roman"/>
                <w:sz w:val="24"/>
                <w:szCs w:val="24"/>
              </w:rPr>
              <w:t>постоя»</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«Мужская</w:t>
            </w:r>
            <w:r>
              <w:rPr>
                <w:rFonts w:ascii="Times New Roman" w:hAnsi="Times New Roman" w:cs="Times New Roman"/>
                <w:sz w:val="24"/>
                <w:szCs w:val="24"/>
              </w:rPr>
              <w:t xml:space="preserve"> </w:t>
            </w:r>
            <w:r w:rsidRPr="004B7338">
              <w:rPr>
                <w:rFonts w:ascii="Times New Roman" w:hAnsi="Times New Roman" w:cs="Times New Roman"/>
                <w:sz w:val="24"/>
                <w:szCs w:val="24"/>
              </w:rPr>
              <w:t>м</w:t>
            </w:r>
            <w:r w:rsidRPr="004B7338">
              <w:rPr>
                <w:rFonts w:ascii="Times New Roman" w:hAnsi="Times New Roman" w:cs="Times New Roman"/>
                <w:sz w:val="24"/>
                <w:szCs w:val="24"/>
              </w:rPr>
              <w:t>а</w:t>
            </w:r>
            <w:r w:rsidRPr="004B7338">
              <w:rPr>
                <w:rFonts w:ascii="Times New Roman" w:hAnsi="Times New Roman" w:cs="Times New Roman"/>
                <w:sz w:val="24"/>
                <w:szCs w:val="24"/>
              </w:rPr>
              <w:t>стерская»,</w:t>
            </w:r>
            <w:r>
              <w:rPr>
                <w:rFonts w:ascii="Times New Roman" w:hAnsi="Times New Roman" w:cs="Times New Roman"/>
                <w:sz w:val="24"/>
                <w:szCs w:val="24"/>
              </w:rPr>
              <w:t xml:space="preserve"> </w:t>
            </w:r>
            <w:r w:rsidRPr="004B7338">
              <w:rPr>
                <w:rFonts w:ascii="Times New Roman" w:hAnsi="Times New Roman" w:cs="Times New Roman"/>
                <w:sz w:val="24"/>
                <w:szCs w:val="24"/>
              </w:rPr>
              <w:t>уже</w:t>
            </w:r>
            <w:r>
              <w:rPr>
                <w:rFonts w:ascii="Times New Roman" w:hAnsi="Times New Roman" w:cs="Times New Roman"/>
                <w:sz w:val="24"/>
                <w:szCs w:val="24"/>
              </w:rPr>
              <w:t xml:space="preserve"> </w:t>
            </w:r>
            <w:r w:rsidRPr="004B7338">
              <w:rPr>
                <w:rFonts w:ascii="Times New Roman" w:hAnsi="Times New Roman" w:cs="Times New Roman"/>
                <w:sz w:val="24"/>
                <w:szCs w:val="24"/>
              </w:rPr>
              <w:t>открыты</w:t>
            </w:r>
            <w:r>
              <w:rPr>
                <w:rFonts w:ascii="Times New Roman" w:hAnsi="Times New Roman" w:cs="Times New Roman"/>
                <w:sz w:val="24"/>
                <w:szCs w:val="24"/>
              </w:rPr>
              <w:t xml:space="preserve"> </w:t>
            </w:r>
            <w:r w:rsidRPr="004B7338">
              <w:rPr>
                <w:rFonts w:ascii="Times New Roman" w:hAnsi="Times New Roman" w:cs="Times New Roman"/>
                <w:sz w:val="24"/>
                <w:szCs w:val="24"/>
              </w:rPr>
              <w:t>на</w:t>
            </w:r>
            <w:r>
              <w:rPr>
                <w:rFonts w:ascii="Times New Roman" w:hAnsi="Times New Roman" w:cs="Times New Roman"/>
                <w:sz w:val="24"/>
                <w:szCs w:val="24"/>
              </w:rPr>
              <w:t xml:space="preserve"> </w:t>
            </w:r>
            <w:r w:rsidRPr="004B7338">
              <w:rPr>
                <w:rFonts w:ascii="Times New Roman" w:hAnsi="Times New Roman" w:cs="Times New Roman"/>
                <w:sz w:val="24"/>
                <w:szCs w:val="24"/>
              </w:rPr>
              <w:t>средства</w:t>
            </w:r>
            <w:r>
              <w:rPr>
                <w:rFonts w:ascii="Times New Roman" w:hAnsi="Times New Roman" w:cs="Times New Roman"/>
                <w:sz w:val="24"/>
                <w:szCs w:val="24"/>
              </w:rPr>
              <w:t xml:space="preserve"> </w:t>
            </w:r>
            <w:r w:rsidRPr="004B7338">
              <w:rPr>
                <w:rFonts w:ascii="Times New Roman" w:hAnsi="Times New Roman" w:cs="Times New Roman"/>
                <w:sz w:val="24"/>
                <w:szCs w:val="24"/>
              </w:rPr>
              <w:t>консолидированного</w:t>
            </w:r>
            <w:r>
              <w:rPr>
                <w:rFonts w:ascii="Times New Roman" w:hAnsi="Times New Roman" w:cs="Times New Roman"/>
                <w:sz w:val="24"/>
                <w:szCs w:val="24"/>
              </w:rPr>
              <w:t xml:space="preserve"> </w:t>
            </w:r>
            <w:r w:rsidRPr="004B7338">
              <w:rPr>
                <w:rFonts w:ascii="Times New Roman" w:hAnsi="Times New Roman" w:cs="Times New Roman"/>
                <w:sz w:val="24"/>
                <w:szCs w:val="24"/>
              </w:rPr>
              <w:t>бюдж</w:t>
            </w:r>
            <w:r w:rsidRPr="004B7338">
              <w:rPr>
                <w:rFonts w:ascii="Times New Roman" w:hAnsi="Times New Roman" w:cs="Times New Roman"/>
                <w:sz w:val="24"/>
                <w:szCs w:val="24"/>
              </w:rPr>
              <w:t>е</w:t>
            </w:r>
            <w:r w:rsidRPr="004B7338">
              <w:rPr>
                <w:rFonts w:ascii="Times New Roman" w:hAnsi="Times New Roman" w:cs="Times New Roman"/>
                <w:sz w:val="24"/>
                <w:szCs w:val="24"/>
              </w:rPr>
              <w:t>та</w:t>
            </w:r>
            <w:r>
              <w:rPr>
                <w:rFonts w:ascii="Times New Roman" w:hAnsi="Times New Roman" w:cs="Times New Roman"/>
                <w:sz w:val="24"/>
                <w:szCs w:val="24"/>
              </w:rPr>
              <w:t xml:space="preserve"> </w:t>
            </w:r>
            <w:r w:rsidRPr="004B7338">
              <w:rPr>
                <w:rFonts w:ascii="Times New Roman" w:hAnsi="Times New Roman" w:cs="Times New Roman"/>
                <w:sz w:val="24"/>
                <w:szCs w:val="24"/>
              </w:rPr>
              <w:t>(МП</w:t>
            </w:r>
            <w:r>
              <w:rPr>
                <w:rFonts w:ascii="Times New Roman" w:hAnsi="Times New Roman" w:cs="Times New Roman"/>
                <w:sz w:val="24"/>
                <w:szCs w:val="24"/>
              </w:rPr>
              <w:t xml:space="preserve"> </w:t>
            </w:r>
            <w:r w:rsidRPr="004B7338">
              <w:rPr>
                <w:rFonts w:ascii="Times New Roman" w:hAnsi="Times New Roman" w:cs="Times New Roman"/>
                <w:sz w:val="24"/>
                <w:szCs w:val="24"/>
              </w:rPr>
              <w:t>«Развитие</w:t>
            </w:r>
            <w:r>
              <w:rPr>
                <w:rFonts w:ascii="Times New Roman" w:hAnsi="Times New Roman" w:cs="Times New Roman"/>
                <w:sz w:val="24"/>
                <w:szCs w:val="24"/>
              </w:rPr>
              <w:t xml:space="preserve"> </w:t>
            </w:r>
            <w:r w:rsidRPr="004B7338">
              <w:rPr>
                <w:rFonts w:ascii="Times New Roman" w:hAnsi="Times New Roman" w:cs="Times New Roman"/>
                <w:sz w:val="24"/>
                <w:szCs w:val="24"/>
              </w:rPr>
              <w:t>культуры</w:t>
            </w:r>
            <w:r>
              <w:rPr>
                <w:rFonts w:ascii="Times New Roman" w:hAnsi="Times New Roman" w:cs="Times New Roman"/>
                <w:sz w:val="24"/>
                <w:szCs w:val="24"/>
              </w:rPr>
              <w:t xml:space="preserve"> </w:t>
            </w:r>
            <w:r w:rsidRPr="004B7338">
              <w:rPr>
                <w:rFonts w:ascii="Times New Roman" w:hAnsi="Times New Roman" w:cs="Times New Roman"/>
                <w:sz w:val="24"/>
                <w:szCs w:val="24"/>
              </w:rPr>
              <w:t>Волжского</w:t>
            </w:r>
            <w:r>
              <w:rPr>
                <w:rFonts w:ascii="Times New Roman" w:hAnsi="Times New Roman" w:cs="Times New Roman"/>
                <w:sz w:val="24"/>
                <w:szCs w:val="24"/>
              </w:rPr>
              <w:t xml:space="preserve"> </w:t>
            </w:r>
            <w:r w:rsidRPr="004B7338">
              <w:rPr>
                <w:rFonts w:ascii="Times New Roman" w:hAnsi="Times New Roman" w:cs="Times New Roman"/>
                <w:sz w:val="24"/>
                <w:szCs w:val="24"/>
              </w:rPr>
              <w:t>района»</w:t>
            </w:r>
            <w:r>
              <w:rPr>
                <w:rFonts w:ascii="Times New Roman" w:hAnsi="Times New Roman" w:cs="Times New Roman"/>
                <w:sz w:val="24"/>
                <w:szCs w:val="24"/>
              </w:rPr>
              <w:t xml:space="preserve"> </w:t>
            </w:r>
            <w:r w:rsidRPr="004B7338">
              <w:rPr>
                <w:rFonts w:ascii="Times New Roman" w:hAnsi="Times New Roman" w:cs="Times New Roman"/>
                <w:sz w:val="24"/>
                <w:szCs w:val="24"/>
              </w:rPr>
              <w:t>и</w:t>
            </w:r>
            <w:r>
              <w:rPr>
                <w:rFonts w:ascii="Times New Roman" w:hAnsi="Times New Roman" w:cs="Times New Roman"/>
                <w:sz w:val="24"/>
                <w:szCs w:val="24"/>
              </w:rPr>
              <w:t xml:space="preserve"> </w:t>
            </w:r>
            <w:r w:rsidRPr="004B7338">
              <w:rPr>
                <w:rFonts w:ascii="Times New Roman" w:hAnsi="Times New Roman" w:cs="Times New Roman"/>
                <w:sz w:val="24"/>
                <w:szCs w:val="24"/>
              </w:rPr>
              <w:t>внебюджетные</w:t>
            </w:r>
            <w:r>
              <w:rPr>
                <w:rFonts w:ascii="Times New Roman" w:hAnsi="Times New Roman" w:cs="Times New Roman"/>
                <w:sz w:val="24"/>
                <w:szCs w:val="24"/>
              </w:rPr>
              <w:t xml:space="preserve"> </w:t>
            </w:r>
            <w:r w:rsidRPr="004B7338">
              <w:rPr>
                <w:rFonts w:ascii="Times New Roman" w:hAnsi="Times New Roman" w:cs="Times New Roman"/>
                <w:sz w:val="24"/>
                <w:szCs w:val="24"/>
              </w:rPr>
              <w:t>средства).</w:t>
            </w:r>
          </w:p>
          <w:p w:rsidR="003A2DC9" w:rsidRPr="004B7338" w:rsidRDefault="003A2DC9" w:rsidP="00F95CC6">
            <w:pPr>
              <w:ind w:firstLine="380"/>
              <w:jc w:val="both"/>
              <w:rPr>
                <w:rFonts w:ascii="Times New Roman" w:hAnsi="Times New Roman" w:cs="Times New Roman"/>
                <w:sz w:val="24"/>
                <w:szCs w:val="24"/>
              </w:rPr>
            </w:pPr>
            <w:r>
              <w:rPr>
                <w:rFonts w:ascii="Times New Roman" w:hAnsi="Times New Roman" w:cs="Times New Roman"/>
                <w:sz w:val="24"/>
                <w:szCs w:val="24"/>
              </w:rPr>
              <w:t>В 2020 году проводилась работа по оформлению земельного участка для размещения указанных музейных экспозиционных модельных площадок.</w:t>
            </w:r>
          </w:p>
        </w:tc>
      </w:tr>
    </w:tbl>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2268"/>
        <w:gridCol w:w="1276"/>
        <w:gridCol w:w="6946"/>
      </w:tblGrid>
      <w:tr w:rsidR="001D76DF" w:rsidRPr="005A6C9C" w:rsidTr="00192BD8">
        <w:trPr>
          <w:trHeight w:val="395"/>
        </w:trPr>
        <w:tc>
          <w:tcPr>
            <w:tcW w:w="15276" w:type="dxa"/>
            <w:gridSpan w:val="5"/>
            <w:tcBorders>
              <w:top w:val="nil"/>
              <w:bottom w:val="single" w:sz="4" w:space="0" w:color="auto"/>
            </w:tcBorders>
            <w:shd w:val="clear" w:color="auto" w:fill="auto"/>
            <w:vAlign w:val="center"/>
          </w:tcPr>
          <w:p w:rsidR="002D0A38" w:rsidRPr="00192BD8" w:rsidRDefault="001D76DF" w:rsidP="00192BD8">
            <w:pPr>
              <w:spacing w:after="0" w:line="240" w:lineRule="auto"/>
              <w:jc w:val="center"/>
              <w:rPr>
                <w:rFonts w:ascii="Times New Roman" w:eastAsia="Calibri" w:hAnsi="Times New Roman" w:cs="Times New Roman"/>
                <w:b/>
                <w:sz w:val="24"/>
                <w:szCs w:val="24"/>
              </w:rPr>
            </w:pPr>
            <w:r w:rsidRPr="005A6C9C">
              <w:rPr>
                <w:rFonts w:ascii="Times New Roman" w:eastAsia="Calibri" w:hAnsi="Times New Roman" w:cs="Times New Roman"/>
                <w:b/>
                <w:sz w:val="24"/>
                <w:szCs w:val="24"/>
              </w:rPr>
              <w:t>Стратегическое</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направление</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2:</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Обеспечение</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опережающего</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экономического</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развития</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и</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эффективного</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управления</w:t>
            </w:r>
          </w:p>
        </w:tc>
      </w:tr>
      <w:tr w:rsidR="001D76DF" w:rsidRPr="005A6C9C" w:rsidTr="00192BD8">
        <w:tc>
          <w:tcPr>
            <w:tcW w:w="15276" w:type="dxa"/>
            <w:gridSpan w:val="5"/>
            <w:tcBorders>
              <w:bottom w:val="single" w:sz="4" w:space="0" w:color="auto"/>
            </w:tcBorders>
            <w:shd w:val="clear" w:color="auto" w:fill="auto"/>
            <w:vAlign w:val="center"/>
          </w:tcPr>
          <w:p w:rsidR="001D76DF" w:rsidRPr="005A6C9C" w:rsidRDefault="001D76DF" w:rsidP="00192BD8">
            <w:pPr>
              <w:spacing w:after="0" w:line="240" w:lineRule="auto"/>
              <w:jc w:val="center"/>
              <w:rPr>
                <w:rFonts w:ascii="Times New Roman" w:eastAsia="Calibri" w:hAnsi="Times New Roman" w:cs="Times New Roman"/>
                <w:b/>
                <w:sz w:val="24"/>
                <w:szCs w:val="24"/>
              </w:rPr>
            </w:pPr>
            <w:r w:rsidRPr="005A6C9C">
              <w:rPr>
                <w:rFonts w:ascii="Times New Roman" w:eastAsia="Calibri" w:hAnsi="Times New Roman" w:cs="Times New Roman"/>
                <w:b/>
                <w:sz w:val="24"/>
                <w:szCs w:val="24"/>
              </w:rPr>
              <w:t>Цель</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5.</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«Волжский</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район</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2030»</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современный</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высокотехнологичный</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промышленный</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центр</w:t>
            </w:r>
          </w:p>
        </w:tc>
      </w:tr>
      <w:tr w:rsidR="001D76DF" w:rsidRPr="005A6C9C" w:rsidTr="00192BD8">
        <w:trPr>
          <w:trHeight w:val="474"/>
        </w:trPr>
        <w:tc>
          <w:tcPr>
            <w:tcW w:w="15276" w:type="dxa"/>
            <w:gridSpan w:val="5"/>
            <w:tcBorders>
              <w:top w:val="single" w:sz="4" w:space="0" w:color="auto"/>
            </w:tcBorders>
            <w:shd w:val="clear" w:color="auto" w:fill="auto"/>
            <w:vAlign w:val="center"/>
          </w:tcPr>
          <w:p w:rsidR="001D76DF" w:rsidRPr="005A6C9C" w:rsidRDefault="001D76DF" w:rsidP="00192BD8">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lastRenderedPageBreak/>
              <w:t>Задача</w:t>
            </w:r>
            <w:r w:rsidR="006C578A">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5.1</w:t>
            </w:r>
            <w:r w:rsidR="006C578A">
              <w:rPr>
                <w:rFonts w:ascii="Times New Roman" w:eastAsia="Calibri" w:hAnsi="Times New Roman" w:cs="Times New Roman"/>
                <w:i/>
                <w:sz w:val="24"/>
                <w:szCs w:val="24"/>
              </w:rPr>
              <w:t xml:space="preserve"> </w:t>
            </w:r>
            <w:r w:rsidRPr="005A6C9C">
              <w:rPr>
                <w:rFonts w:ascii="Times New Roman" w:eastAsia="PMingLiU" w:hAnsi="Times New Roman" w:cs="Times New Roman"/>
                <w:i/>
                <w:color w:val="000000"/>
                <w:sz w:val="24"/>
                <w:szCs w:val="24"/>
              </w:rPr>
              <w:t>Привлечение</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необходимых</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инвестиций</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для</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модернизации</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действующих</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производств,</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введения</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новых</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мощностей</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и</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их</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эффективной</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эксплуатации</w:t>
            </w:r>
          </w:p>
        </w:tc>
      </w:tr>
      <w:tr w:rsidR="000C4299" w:rsidRPr="005A6C9C" w:rsidTr="00F95CC6">
        <w:tc>
          <w:tcPr>
            <w:tcW w:w="817" w:type="dxa"/>
            <w:shd w:val="clear" w:color="auto" w:fill="auto"/>
          </w:tcPr>
          <w:p w:rsidR="000C4299" w:rsidRPr="00037818" w:rsidRDefault="000C4299" w:rsidP="005A6C9C">
            <w:pPr>
              <w:spacing w:after="0" w:line="240" w:lineRule="auto"/>
              <w:rPr>
                <w:rFonts w:ascii="Times New Roman" w:eastAsia="Calibri" w:hAnsi="Times New Roman" w:cs="Times New Roman"/>
                <w:sz w:val="24"/>
                <w:szCs w:val="24"/>
              </w:rPr>
            </w:pPr>
            <w:r w:rsidRPr="00037818">
              <w:rPr>
                <w:rFonts w:ascii="Times New Roman" w:eastAsia="Calibri" w:hAnsi="Times New Roman" w:cs="Times New Roman"/>
                <w:sz w:val="24"/>
                <w:szCs w:val="24"/>
              </w:rPr>
              <w:t>5.1.2</w:t>
            </w:r>
          </w:p>
        </w:tc>
        <w:tc>
          <w:tcPr>
            <w:tcW w:w="3969" w:type="dxa"/>
            <w:shd w:val="clear" w:color="auto" w:fill="auto"/>
          </w:tcPr>
          <w:p w:rsidR="000C4299" w:rsidRPr="00037818" w:rsidRDefault="000C4299" w:rsidP="00002E9F">
            <w:pPr>
              <w:spacing w:after="0" w:line="240" w:lineRule="auto"/>
              <w:jc w:val="both"/>
              <w:rPr>
                <w:rFonts w:ascii="Times New Roman" w:eastAsia="Calibri" w:hAnsi="Times New Roman" w:cs="Times New Roman"/>
                <w:sz w:val="24"/>
                <w:szCs w:val="24"/>
              </w:rPr>
            </w:pPr>
            <w:r w:rsidRPr="00037818">
              <w:rPr>
                <w:rFonts w:ascii="Times New Roman" w:eastAsia="Calibri" w:hAnsi="Times New Roman" w:cs="Times New Roman"/>
                <w:sz w:val="24"/>
                <w:szCs w:val="24"/>
              </w:rPr>
              <w:t>Реализация проекта развития инд</w:t>
            </w:r>
            <w:r w:rsidRPr="00037818">
              <w:rPr>
                <w:rFonts w:ascii="Times New Roman" w:eastAsia="Calibri" w:hAnsi="Times New Roman" w:cs="Times New Roman"/>
                <w:sz w:val="24"/>
                <w:szCs w:val="24"/>
              </w:rPr>
              <w:t>у</w:t>
            </w:r>
            <w:r w:rsidRPr="00037818">
              <w:rPr>
                <w:rFonts w:ascii="Times New Roman" w:eastAsia="Calibri" w:hAnsi="Times New Roman" w:cs="Times New Roman"/>
                <w:sz w:val="24"/>
                <w:szCs w:val="24"/>
              </w:rPr>
              <w:t>стриального парка «Преображенка»</w:t>
            </w:r>
          </w:p>
        </w:tc>
        <w:tc>
          <w:tcPr>
            <w:tcW w:w="2268" w:type="dxa"/>
            <w:shd w:val="clear" w:color="auto" w:fill="auto"/>
          </w:tcPr>
          <w:p w:rsidR="000C4299" w:rsidRPr="00037818" w:rsidRDefault="000C4299" w:rsidP="005A6C9C">
            <w:pPr>
              <w:spacing w:after="0" w:line="240" w:lineRule="auto"/>
              <w:jc w:val="both"/>
              <w:rPr>
                <w:rFonts w:ascii="Times New Roman" w:eastAsia="Calibri" w:hAnsi="Times New Roman" w:cs="Times New Roman"/>
                <w:sz w:val="24"/>
                <w:szCs w:val="24"/>
              </w:rPr>
            </w:pPr>
            <w:r w:rsidRPr="00037818">
              <w:rPr>
                <w:rFonts w:ascii="Times New Roman" w:eastAsia="Calibri" w:hAnsi="Times New Roman" w:cs="Times New Roman"/>
                <w:sz w:val="24"/>
                <w:szCs w:val="24"/>
              </w:rPr>
              <w:t>Увеличение числа резидентов инд</w:t>
            </w:r>
            <w:r w:rsidRPr="00037818">
              <w:rPr>
                <w:rFonts w:ascii="Times New Roman" w:eastAsia="Calibri" w:hAnsi="Times New Roman" w:cs="Times New Roman"/>
                <w:sz w:val="24"/>
                <w:szCs w:val="24"/>
              </w:rPr>
              <w:t>у</w:t>
            </w:r>
            <w:r w:rsidRPr="00037818">
              <w:rPr>
                <w:rFonts w:ascii="Times New Roman" w:eastAsia="Calibri" w:hAnsi="Times New Roman" w:cs="Times New Roman"/>
                <w:sz w:val="24"/>
                <w:szCs w:val="24"/>
              </w:rPr>
              <w:t>стриального парка «Преображенка». Рост инвестиций в основной капитал и промышленного производства.</w:t>
            </w:r>
          </w:p>
        </w:tc>
        <w:tc>
          <w:tcPr>
            <w:tcW w:w="1276" w:type="dxa"/>
            <w:shd w:val="clear" w:color="auto" w:fill="auto"/>
          </w:tcPr>
          <w:p w:rsidR="000C4299" w:rsidRPr="00037818" w:rsidRDefault="000C4299" w:rsidP="000C35E6">
            <w:pPr>
              <w:spacing w:after="0" w:line="240" w:lineRule="auto"/>
              <w:jc w:val="center"/>
              <w:rPr>
                <w:rFonts w:ascii="Times New Roman" w:eastAsia="Calibri" w:hAnsi="Times New Roman" w:cs="Times New Roman"/>
                <w:sz w:val="24"/>
                <w:szCs w:val="24"/>
              </w:rPr>
            </w:pPr>
            <w:r w:rsidRPr="00037818">
              <w:rPr>
                <w:rFonts w:ascii="Times New Roman" w:eastAsia="Calibri" w:hAnsi="Times New Roman" w:cs="Times New Roman"/>
                <w:sz w:val="24"/>
                <w:szCs w:val="24"/>
              </w:rPr>
              <w:t>2019-2030</w:t>
            </w:r>
          </w:p>
        </w:tc>
        <w:tc>
          <w:tcPr>
            <w:tcW w:w="6946" w:type="dxa"/>
            <w:shd w:val="clear" w:color="auto" w:fill="auto"/>
          </w:tcPr>
          <w:p w:rsidR="00BD01BB" w:rsidRPr="00F95CC6" w:rsidRDefault="000C4299" w:rsidP="0092646F">
            <w:pPr>
              <w:spacing w:after="0" w:line="240" w:lineRule="auto"/>
              <w:ind w:firstLine="317"/>
              <w:jc w:val="both"/>
              <w:rPr>
                <w:rFonts w:ascii="Times New Roman" w:hAnsi="Times New Roman" w:cs="Times New Roman"/>
                <w:sz w:val="24"/>
                <w:szCs w:val="24"/>
              </w:rPr>
            </w:pPr>
            <w:r w:rsidRPr="00F95CC6">
              <w:rPr>
                <w:rFonts w:ascii="Times New Roman" w:hAnsi="Times New Roman" w:cs="Times New Roman"/>
                <w:sz w:val="24"/>
                <w:szCs w:val="24"/>
              </w:rPr>
              <w:t>Индустриальный парк (ИП) «Преображенка» создан и фун</w:t>
            </w:r>
            <w:r w:rsidRPr="00F95CC6">
              <w:rPr>
                <w:rFonts w:ascii="Times New Roman" w:hAnsi="Times New Roman" w:cs="Times New Roman"/>
                <w:sz w:val="24"/>
                <w:szCs w:val="24"/>
              </w:rPr>
              <w:t>к</w:t>
            </w:r>
            <w:r w:rsidRPr="00F95CC6">
              <w:rPr>
                <w:rFonts w:ascii="Times New Roman" w:hAnsi="Times New Roman" w:cs="Times New Roman"/>
                <w:sz w:val="24"/>
                <w:szCs w:val="24"/>
              </w:rPr>
              <w:t>ционирует на территории района с 2013 года. Это специально организованная для размещения новых произво</w:t>
            </w:r>
            <w:proofErr w:type="gramStart"/>
            <w:r w:rsidRPr="00F95CC6">
              <w:rPr>
                <w:rFonts w:ascii="Times New Roman" w:hAnsi="Times New Roman" w:cs="Times New Roman"/>
                <w:sz w:val="24"/>
                <w:szCs w:val="24"/>
              </w:rPr>
              <w:t>дств пл</w:t>
            </w:r>
            <w:proofErr w:type="gramEnd"/>
            <w:r w:rsidRPr="00F95CC6">
              <w:rPr>
                <w:rFonts w:ascii="Times New Roman" w:hAnsi="Times New Roman" w:cs="Times New Roman"/>
                <w:sz w:val="24"/>
                <w:szCs w:val="24"/>
              </w:rPr>
              <w:t>ощадка, обеспеченная энергоносителями, инженерной и транспортной инфраструктурой, необходимыми админ</w:t>
            </w:r>
            <w:r w:rsidR="00BD01BB" w:rsidRPr="00F95CC6">
              <w:rPr>
                <w:rFonts w:ascii="Times New Roman" w:hAnsi="Times New Roman" w:cs="Times New Roman"/>
                <w:sz w:val="24"/>
                <w:szCs w:val="24"/>
              </w:rPr>
              <w:t>истративно-правовыми условиями.</w:t>
            </w:r>
          </w:p>
          <w:p w:rsidR="000C4299" w:rsidRPr="00F95CC6" w:rsidRDefault="00BD01BB" w:rsidP="0092646F">
            <w:pPr>
              <w:spacing w:after="0" w:line="240" w:lineRule="auto"/>
              <w:ind w:firstLine="317"/>
              <w:jc w:val="both"/>
              <w:rPr>
                <w:rFonts w:ascii="Times New Roman" w:hAnsi="Times New Roman" w:cs="Times New Roman"/>
                <w:sz w:val="24"/>
                <w:szCs w:val="24"/>
              </w:rPr>
            </w:pPr>
            <w:r w:rsidRPr="00F95CC6">
              <w:rPr>
                <w:rFonts w:ascii="Times New Roman" w:hAnsi="Times New Roman" w:cs="Times New Roman"/>
                <w:sz w:val="24"/>
                <w:szCs w:val="24"/>
              </w:rPr>
              <w:t xml:space="preserve">По итогам 2020 года на площадке </w:t>
            </w:r>
            <w:proofErr w:type="spellStart"/>
            <w:r w:rsidRPr="00F95CC6">
              <w:rPr>
                <w:rFonts w:ascii="Times New Roman" w:hAnsi="Times New Roman" w:cs="Times New Roman"/>
                <w:sz w:val="24"/>
                <w:szCs w:val="24"/>
              </w:rPr>
              <w:t>промпарка</w:t>
            </w:r>
            <w:proofErr w:type="spellEnd"/>
            <w:r w:rsidRPr="00F95CC6">
              <w:rPr>
                <w:rFonts w:ascii="Times New Roman" w:hAnsi="Times New Roman" w:cs="Times New Roman"/>
                <w:sz w:val="24"/>
                <w:szCs w:val="24"/>
              </w:rPr>
              <w:t xml:space="preserve"> «Преображе</w:t>
            </w:r>
            <w:r w:rsidRPr="00F95CC6">
              <w:rPr>
                <w:rFonts w:ascii="Times New Roman" w:hAnsi="Times New Roman" w:cs="Times New Roman"/>
                <w:sz w:val="24"/>
                <w:szCs w:val="24"/>
              </w:rPr>
              <w:t>н</w:t>
            </w:r>
            <w:r w:rsidRPr="00F95CC6">
              <w:rPr>
                <w:rFonts w:ascii="Times New Roman" w:hAnsi="Times New Roman" w:cs="Times New Roman"/>
                <w:sz w:val="24"/>
                <w:szCs w:val="24"/>
              </w:rPr>
              <w:t>ка» размещены 39 компаний, где работают 4,6 тыс. жителей С</w:t>
            </w:r>
            <w:r w:rsidRPr="00F95CC6">
              <w:rPr>
                <w:rFonts w:ascii="Times New Roman" w:hAnsi="Times New Roman" w:cs="Times New Roman"/>
                <w:sz w:val="24"/>
                <w:szCs w:val="24"/>
              </w:rPr>
              <w:t>а</w:t>
            </w:r>
            <w:r w:rsidRPr="00F95CC6">
              <w:rPr>
                <w:rFonts w:ascii="Times New Roman" w:hAnsi="Times New Roman" w:cs="Times New Roman"/>
                <w:sz w:val="24"/>
                <w:szCs w:val="24"/>
              </w:rPr>
              <w:t>марской области. Свою продукцию здесь производят «Роберт Бош Самара», «</w:t>
            </w:r>
            <w:proofErr w:type="spellStart"/>
            <w:r w:rsidRPr="00F95CC6">
              <w:rPr>
                <w:rFonts w:ascii="Times New Roman" w:hAnsi="Times New Roman" w:cs="Times New Roman"/>
                <w:sz w:val="24"/>
                <w:szCs w:val="24"/>
              </w:rPr>
              <w:t>ДорХан</w:t>
            </w:r>
            <w:proofErr w:type="spellEnd"/>
            <w:r w:rsidRPr="00F95CC6">
              <w:rPr>
                <w:rFonts w:ascii="Times New Roman" w:hAnsi="Times New Roman" w:cs="Times New Roman"/>
                <w:sz w:val="24"/>
                <w:szCs w:val="24"/>
              </w:rPr>
              <w:t>», а логистические центры разместили «Деловые линии», «Вита», «Ашан». Еще один резидент «Сам</w:t>
            </w:r>
            <w:r w:rsidRPr="00F95CC6">
              <w:rPr>
                <w:rFonts w:ascii="Times New Roman" w:hAnsi="Times New Roman" w:cs="Times New Roman"/>
                <w:sz w:val="24"/>
                <w:szCs w:val="24"/>
              </w:rPr>
              <w:t>а</w:t>
            </w:r>
            <w:r w:rsidRPr="00F95CC6">
              <w:rPr>
                <w:rFonts w:ascii="Times New Roman" w:hAnsi="Times New Roman" w:cs="Times New Roman"/>
                <w:sz w:val="24"/>
                <w:szCs w:val="24"/>
              </w:rPr>
              <w:t>ратрансавто-2000» строит в «Прео</w:t>
            </w:r>
            <w:r w:rsidR="00F95CC6" w:rsidRPr="00F95CC6">
              <w:rPr>
                <w:rFonts w:ascii="Times New Roman" w:hAnsi="Times New Roman" w:cs="Times New Roman"/>
                <w:sz w:val="24"/>
                <w:szCs w:val="24"/>
              </w:rPr>
              <w:t xml:space="preserve">браженке» корпуса для малого и </w:t>
            </w:r>
            <w:r w:rsidRPr="00F95CC6">
              <w:rPr>
                <w:rFonts w:ascii="Times New Roman" w:hAnsi="Times New Roman" w:cs="Times New Roman"/>
                <w:sz w:val="24"/>
                <w:szCs w:val="24"/>
              </w:rPr>
              <w:t>среднего бизнеса. На данный момент здесь возводится второй корпус под «нарезку» складов небольших площадей, условия которого подходят даже для хранения фармацевтической пр</w:t>
            </w:r>
            <w:r w:rsidRPr="00F95CC6">
              <w:rPr>
                <w:rFonts w:ascii="Times New Roman" w:hAnsi="Times New Roman" w:cs="Times New Roman"/>
                <w:sz w:val="24"/>
                <w:szCs w:val="24"/>
              </w:rPr>
              <w:t>о</w:t>
            </w:r>
            <w:r w:rsidRPr="00F95CC6">
              <w:rPr>
                <w:rFonts w:ascii="Times New Roman" w:hAnsi="Times New Roman" w:cs="Times New Roman"/>
                <w:sz w:val="24"/>
                <w:szCs w:val="24"/>
              </w:rPr>
              <w:t>дукции. В 2021 году планируется открытие распределительного центра «Почты России». В его работе будет занято около тысячи человек.</w:t>
            </w:r>
          </w:p>
        </w:tc>
      </w:tr>
      <w:tr w:rsidR="000C4299" w:rsidRPr="005A6C9C" w:rsidTr="00F95CC6">
        <w:tc>
          <w:tcPr>
            <w:tcW w:w="817" w:type="dxa"/>
            <w:shd w:val="clear" w:color="auto" w:fill="auto"/>
          </w:tcPr>
          <w:p w:rsidR="000C4299" w:rsidRPr="005A6C9C" w:rsidRDefault="000C429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5.1.5</w:t>
            </w:r>
          </w:p>
        </w:tc>
        <w:tc>
          <w:tcPr>
            <w:tcW w:w="3969" w:type="dxa"/>
            <w:shd w:val="clear" w:color="auto" w:fill="auto"/>
          </w:tcPr>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проекта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«Модернизация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технологических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линий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целью</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производства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нового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формата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кер</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мической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плитки»</w:t>
            </w:r>
          </w:p>
        </w:tc>
        <w:tc>
          <w:tcPr>
            <w:tcW w:w="2268" w:type="dxa"/>
            <w:shd w:val="clear" w:color="auto" w:fill="auto"/>
          </w:tcPr>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объемов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изводства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керам</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ческой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плитки;</w:t>
            </w:r>
            <w:r>
              <w:rPr>
                <w:rFonts w:ascii="Times New Roman" w:eastAsia="Calibri" w:hAnsi="Times New Roman" w:cs="Times New Roman"/>
                <w:sz w:val="24"/>
                <w:szCs w:val="24"/>
              </w:rPr>
              <w:t xml:space="preserve"> </w:t>
            </w:r>
            <w:proofErr w:type="spellStart"/>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м</w:t>
            </w:r>
            <w:r w:rsidRPr="005A6C9C">
              <w:rPr>
                <w:rFonts w:ascii="Times New Roman" w:eastAsia="Calibri" w:hAnsi="Times New Roman" w:cs="Times New Roman"/>
                <w:sz w:val="24"/>
                <w:szCs w:val="24"/>
              </w:rPr>
              <w:t>портозамещение</w:t>
            </w:r>
            <w:proofErr w:type="spellEnd"/>
            <w:r>
              <w:rPr>
                <w:rFonts w:ascii="Times New Roman" w:eastAsia="Calibri" w:hAnsi="Times New Roman" w:cs="Times New Roman"/>
                <w:sz w:val="24"/>
                <w:szCs w:val="24"/>
              </w:rPr>
              <w:t xml:space="preserve"> </w:t>
            </w:r>
          </w:p>
        </w:tc>
        <w:tc>
          <w:tcPr>
            <w:tcW w:w="1276" w:type="dxa"/>
            <w:shd w:val="clear" w:color="auto" w:fill="auto"/>
          </w:tcPr>
          <w:p w:rsidR="000C4299" w:rsidRPr="005A6C9C" w:rsidRDefault="000C4299" w:rsidP="000C35E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2018-2019</w:t>
            </w:r>
          </w:p>
        </w:tc>
        <w:tc>
          <w:tcPr>
            <w:tcW w:w="6946" w:type="dxa"/>
            <w:shd w:val="clear" w:color="auto" w:fill="auto"/>
          </w:tcPr>
          <w:p w:rsidR="00C26D76" w:rsidRPr="00F95CC6" w:rsidRDefault="000C4299" w:rsidP="0092646F">
            <w:pPr>
              <w:spacing w:after="0" w:line="240" w:lineRule="auto"/>
              <w:ind w:firstLine="317"/>
              <w:jc w:val="both"/>
              <w:rPr>
                <w:rFonts w:ascii="Times New Roman" w:hAnsi="Times New Roman" w:cs="Times New Roman"/>
                <w:sz w:val="24"/>
                <w:szCs w:val="24"/>
              </w:rPr>
            </w:pPr>
            <w:r w:rsidRPr="00F95CC6">
              <w:rPr>
                <w:rFonts w:ascii="Times New Roman" w:hAnsi="Times New Roman" w:cs="Times New Roman"/>
                <w:sz w:val="24"/>
                <w:szCs w:val="24"/>
              </w:rPr>
              <w:t>ООО «Самарское объединение керамики» в 2019 году отгр</w:t>
            </w:r>
            <w:r w:rsidRPr="00F95CC6">
              <w:rPr>
                <w:rFonts w:ascii="Times New Roman" w:hAnsi="Times New Roman" w:cs="Times New Roman"/>
                <w:sz w:val="24"/>
                <w:szCs w:val="24"/>
              </w:rPr>
              <w:t>у</w:t>
            </w:r>
            <w:r w:rsidR="00C26D76" w:rsidRPr="00F95CC6">
              <w:rPr>
                <w:rFonts w:ascii="Times New Roman" w:hAnsi="Times New Roman" w:cs="Times New Roman"/>
                <w:sz w:val="24"/>
                <w:szCs w:val="24"/>
              </w:rPr>
              <w:t>зило продукции на сумму 1823</w:t>
            </w:r>
            <w:r w:rsidRPr="00F95CC6">
              <w:rPr>
                <w:rFonts w:ascii="Times New Roman" w:hAnsi="Times New Roman" w:cs="Times New Roman"/>
                <w:sz w:val="24"/>
                <w:szCs w:val="24"/>
              </w:rPr>
              <w:t>,</w:t>
            </w:r>
            <w:r w:rsidR="00C26D76" w:rsidRPr="00F95CC6">
              <w:rPr>
                <w:rFonts w:ascii="Times New Roman" w:hAnsi="Times New Roman" w:cs="Times New Roman"/>
                <w:sz w:val="24"/>
                <w:szCs w:val="24"/>
              </w:rPr>
              <w:t>4</w:t>
            </w:r>
            <w:r w:rsidRPr="00F95CC6">
              <w:rPr>
                <w:rFonts w:ascii="Times New Roman" w:hAnsi="Times New Roman" w:cs="Times New Roman"/>
                <w:sz w:val="24"/>
                <w:szCs w:val="24"/>
              </w:rPr>
              <w:t xml:space="preserve"> млн. руб. </w:t>
            </w:r>
            <w:r w:rsidR="00C26D76" w:rsidRPr="00F95CC6">
              <w:rPr>
                <w:rFonts w:ascii="Times New Roman" w:hAnsi="Times New Roman" w:cs="Times New Roman"/>
                <w:sz w:val="24"/>
                <w:szCs w:val="24"/>
              </w:rPr>
              <w:t>Производство кер</w:t>
            </w:r>
            <w:r w:rsidR="00C26D76" w:rsidRPr="00F95CC6">
              <w:rPr>
                <w:rFonts w:ascii="Times New Roman" w:hAnsi="Times New Roman" w:cs="Times New Roman"/>
                <w:sz w:val="24"/>
                <w:szCs w:val="24"/>
              </w:rPr>
              <w:t>а</w:t>
            </w:r>
            <w:r w:rsidR="00C26D76" w:rsidRPr="00F95CC6">
              <w:rPr>
                <w:rFonts w:ascii="Times New Roman" w:hAnsi="Times New Roman" w:cs="Times New Roman"/>
                <w:sz w:val="24"/>
                <w:szCs w:val="24"/>
              </w:rPr>
              <w:t>мического гранита сократилось по сравнению с аналогичным периодом прошлого года на 4,6% и составило 4706,9 тыс. кв. м. Снижение объемов производства связано с применением кара</w:t>
            </w:r>
            <w:r w:rsidR="00C26D76" w:rsidRPr="00F95CC6">
              <w:rPr>
                <w:rFonts w:ascii="Times New Roman" w:hAnsi="Times New Roman" w:cs="Times New Roman"/>
                <w:sz w:val="24"/>
                <w:szCs w:val="24"/>
              </w:rPr>
              <w:t>н</w:t>
            </w:r>
            <w:r w:rsidR="00C26D76" w:rsidRPr="00F95CC6">
              <w:rPr>
                <w:rFonts w:ascii="Times New Roman" w:hAnsi="Times New Roman" w:cs="Times New Roman"/>
                <w:sz w:val="24"/>
                <w:szCs w:val="24"/>
              </w:rPr>
              <w:t>тинных мер в стране, направленных на недопущение распр</w:t>
            </w:r>
            <w:r w:rsidR="00C26D76" w:rsidRPr="00F95CC6">
              <w:rPr>
                <w:rFonts w:ascii="Times New Roman" w:hAnsi="Times New Roman" w:cs="Times New Roman"/>
                <w:sz w:val="24"/>
                <w:szCs w:val="24"/>
              </w:rPr>
              <w:t>о</w:t>
            </w:r>
            <w:r w:rsidR="00C26D76" w:rsidRPr="00F95CC6">
              <w:rPr>
                <w:rFonts w:ascii="Times New Roman" w:hAnsi="Times New Roman" w:cs="Times New Roman"/>
                <w:sz w:val="24"/>
                <w:szCs w:val="24"/>
              </w:rPr>
              <w:t>странения коронавирусной инфекции. ООО «Самарское Об</w:t>
            </w:r>
            <w:r w:rsidR="00C26D76" w:rsidRPr="00F95CC6">
              <w:rPr>
                <w:rFonts w:ascii="Times New Roman" w:hAnsi="Times New Roman" w:cs="Times New Roman"/>
                <w:sz w:val="24"/>
                <w:szCs w:val="24"/>
              </w:rPr>
              <w:t>ъ</w:t>
            </w:r>
            <w:r w:rsidR="00C26D76" w:rsidRPr="00F95CC6">
              <w:rPr>
                <w:rFonts w:ascii="Times New Roman" w:hAnsi="Times New Roman" w:cs="Times New Roman"/>
                <w:sz w:val="24"/>
                <w:szCs w:val="24"/>
              </w:rPr>
              <w:t xml:space="preserve">единение Керамики» было вынуждено значительно сократить выпуск продукции, вплоть до полной остановки </w:t>
            </w:r>
            <w:proofErr w:type="gramStart"/>
            <w:r w:rsidR="00C26D76" w:rsidRPr="00F95CC6">
              <w:rPr>
                <w:rFonts w:ascii="Times New Roman" w:hAnsi="Times New Roman" w:cs="Times New Roman"/>
                <w:sz w:val="24"/>
                <w:szCs w:val="24"/>
              </w:rPr>
              <w:t>производства</w:t>
            </w:r>
            <w:proofErr w:type="gramEnd"/>
            <w:r w:rsidR="00C26D76" w:rsidRPr="00F95CC6">
              <w:rPr>
                <w:rFonts w:ascii="Times New Roman" w:hAnsi="Times New Roman" w:cs="Times New Roman"/>
                <w:sz w:val="24"/>
                <w:szCs w:val="24"/>
              </w:rPr>
              <w:t xml:space="preserve"> в период объявленного в регионе карантина.</w:t>
            </w:r>
          </w:p>
          <w:p w:rsidR="000C4299" w:rsidRPr="00F95CC6" w:rsidRDefault="000C4299" w:rsidP="0092646F">
            <w:pPr>
              <w:spacing w:after="0" w:line="240" w:lineRule="auto"/>
              <w:ind w:firstLine="317"/>
              <w:jc w:val="both"/>
              <w:rPr>
                <w:rFonts w:ascii="Times New Roman" w:hAnsi="Times New Roman" w:cs="Times New Roman"/>
                <w:sz w:val="24"/>
                <w:szCs w:val="24"/>
              </w:rPr>
            </w:pPr>
            <w:r w:rsidRPr="00F95CC6">
              <w:rPr>
                <w:rFonts w:ascii="Times New Roman" w:hAnsi="Times New Roman" w:cs="Times New Roman"/>
                <w:sz w:val="24"/>
                <w:szCs w:val="24"/>
              </w:rPr>
              <w:t>Предприятие оснащено современным оборудованием ит</w:t>
            </w:r>
            <w:r w:rsidRPr="00F95CC6">
              <w:rPr>
                <w:rFonts w:ascii="Times New Roman" w:hAnsi="Times New Roman" w:cs="Times New Roman"/>
                <w:sz w:val="24"/>
                <w:szCs w:val="24"/>
              </w:rPr>
              <w:t>а</w:t>
            </w:r>
            <w:r w:rsidRPr="00F95CC6">
              <w:rPr>
                <w:rFonts w:ascii="Times New Roman" w:hAnsi="Times New Roman" w:cs="Times New Roman"/>
                <w:sz w:val="24"/>
                <w:szCs w:val="24"/>
              </w:rPr>
              <w:t>льянской фирмы «SACMI», позволяющим производить керам</w:t>
            </w:r>
            <w:r w:rsidRPr="00F95CC6">
              <w:rPr>
                <w:rFonts w:ascii="Times New Roman" w:hAnsi="Times New Roman" w:cs="Times New Roman"/>
                <w:sz w:val="24"/>
                <w:szCs w:val="24"/>
              </w:rPr>
              <w:t>и</w:t>
            </w:r>
            <w:r w:rsidRPr="00F95CC6">
              <w:rPr>
                <w:rFonts w:ascii="Times New Roman" w:hAnsi="Times New Roman" w:cs="Times New Roman"/>
                <w:sz w:val="24"/>
                <w:szCs w:val="24"/>
              </w:rPr>
              <w:t>ческий гранит в соответствии с международными стандартами качества. Вся продукция проходит трехступенчатый контроль качества.</w:t>
            </w:r>
          </w:p>
        </w:tc>
      </w:tr>
      <w:tr w:rsidR="000C4299" w:rsidRPr="005A6C9C" w:rsidTr="00422383">
        <w:tc>
          <w:tcPr>
            <w:tcW w:w="817" w:type="dxa"/>
            <w:shd w:val="clear" w:color="auto" w:fill="auto"/>
          </w:tcPr>
          <w:p w:rsidR="000C4299" w:rsidRPr="005A6C9C" w:rsidRDefault="000C429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5.1.6</w:t>
            </w:r>
          </w:p>
        </w:tc>
        <w:tc>
          <w:tcPr>
            <w:tcW w:w="3969" w:type="dxa"/>
            <w:shd w:val="clear" w:color="auto" w:fill="auto"/>
          </w:tcPr>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проекта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«Производство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lastRenderedPageBreak/>
              <w:t>керамических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санитарно-строительных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изделий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новых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производственных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мощностях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рамках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импортозамещения»</w:t>
            </w:r>
          </w:p>
        </w:tc>
        <w:tc>
          <w:tcPr>
            <w:tcW w:w="2268" w:type="dxa"/>
            <w:shd w:val="clear" w:color="auto" w:fill="auto"/>
          </w:tcPr>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Увеличение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доли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lastRenderedPageBreak/>
              <w:t>предприятия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рынке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санитарно-строительных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з</w:t>
            </w:r>
            <w:r w:rsidRPr="005A6C9C">
              <w:rPr>
                <w:rFonts w:ascii="Times New Roman" w:eastAsia="Calibri" w:hAnsi="Times New Roman" w:cs="Times New Roman"/>
                <w:sz w:val="24"/>
                <w:szCs w:val="24"/>
              </w:rPr>
              <w:t>делий;</w:t>
            </w:r>
            <w:r>
              <w:rPr>
                <w:rFonts w:ascii="Times New Roman" w:eastAsia="Calibri" w:hAnsi="Times New Roman" w:cs="Times New Roman"/>
                <w:sz w:val="24"/>
                <w:szCs w:val="24"/>
              </w:rPr>
              <w:t xml:space="preserve"> </w:t>
            </w:r>
            <w:proofErr w:type="spellStart"/>
            <w:r w:rsidRPr="005A6C9C">
              <w:rPr>
                <w:rFonts w:ascii="Times New Roman" w:eastAsia="Calibri" w:hAnsi="Times New Roman" w:cs="Times New Roman"/>
                <w:sz w:val="24"/>
                <w:szCs w:val="24"/>
              </w:rPr>
              <w:t>импортоз</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мещение</w:t>
            </w:r>
            <w:proofErr w:type="spellEnd"/>
          </w:p>
        </w:tc>
        <w:tc>
          <w:tcPr>
            <w:tcW w:w="1276" w:type="dxa"/>
            <w:shd w:val="clear" w:color="auto" w:fill="auto"/>
          </w:tcPr>
          <w:p w:rsidR="000C4299" w:rsidRPr="005A6C9C" w:rsidRDefault="000C4299" w:rsidP="000C35E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2018-2019</w:t>
            </w:r>
          </w:p>
        </w:tc>
        <w:tc>
          <w:tcPr>
            <w:tcW w:w="6946" w:type="dxa"/>
            <w:shd w:val="clear" w:color="auto" w:fill="auto"/>
          </w:tcPr>
          <w:p w:rsidR="000C4299" w:rsidRPr="00422383" w:rsidRDefault="000C4299"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 xml:space="preserve">Проект «Производство санитарно-строительных изделий на </w:t>
            </w:r>
            <w:r w:rsidRPr="00422383">
              <w:rPr>
                <w:rFonts w:ascii="Times New Roman" w:hAnsi="Times New Roman" w:cs="Times New Roman"/>
                <w:sz w:val="24"/>
                <w:szCs w:val="24"/>
              </w:rPr>
              <w:lastRenderedPageBreak/>
              <w:t xml:space="preserve">новых производственных мощностях в рамках </w:t>
            </w:r>
            <w:proofErr w:type="spellStart"/>
            <w:r w:rsidRPr="00422383">
              <w:rPr>
                <w:rFonts w:ascii="Times New Roman" w:hAnsi="Times New Roman" w:cs="Times New Roman"/>
                <w:sz w:val="24"/>
                <w:szCs w:val="24"/>
              </w:rPr>
              <w:t>импортозамещ</w:t>
            </w:r>
            <w:r w:rsidRPr="00422383">
              <w:rPr>
                <w:rFonts w:ascii="Times New Roman" w:hAnsi="Times New Roman" w:cs="Times New Roman"/>
                <w:sz w:val="24"/>
                <w:szCs w:val="24"/>
              </w:rPr>
              <w:t>е</w:t>
            </w:r>
            <w:r w:rsidRPr="00422383">
              <w:rPr>
                <w:rFonts w:ascii="Times New Roman" w:hAnsi="Times New Roman" w:cs="Times New Roman"/>
                <w:sz w:val="24"/>
                <w:szCs w:val="24"/>
              </w:rPr>
              <w:t>ния</w:t>
            </w:r>
            <w:proofErr w:type="spellEnd"/>
            <w:r w:rsidRPr="00422383">
              <w:rPr>
                <w:rFonts w:ascii="Times New Roman" w:hAnsi="Times New Roman" w:cs="Times New Roman"/>
                <w:sz w:val="24"/>
                <w:szCs w:val="24"/>
              </w:rPr>
              <w:t xml:space="preserve">» ООО «Самарский </w:t>
            </w:r>
            <w:proofErr w:type="spellStart"/>
            <w:r w:rsidRPr="00422383">
              <w:rPr>
                <w:rFonts w:ascii="Times New Roman" w:hAnsi="Times New Roman" w:cs="Times New Roman"/>
                <w:sz w:val="24"/>
                <w:szCs w:val="24"/>
              </w:rPr>
              <w:t>Стройфарфор</w:t>
            </w:r>
            <w:proofErr w:type="spellEnd"/>
            <w:r w:rsidRPr="00422383">
              <w:rPr>
                <w:rFonts w:ascii="Times New Roman" w:hAnsi="Times New Roman" w:cs="Times New Roman"/>
                <w:sz w:val="24"/>
                <w:szCs w:val="24"/>
              </w:rPr>
              <w:t>» реализовывался на терр</w:t>
            </w:r>
            <w:r w:rsidRPr="00422383">
              <w:rPr>
                <w:rFonts w:ascii="Times New Roman" w:hAnsi="Times New Roman" w:cs="Times New Roman"/>
                <w:sz w:val="24"/>
                <w:szCs w:val="24"/>
              </w:rPr>
              <w:t>и</w:t>
            </w:r>
            <w:r w:rsidRPr="00422383">
              <w:rPr>
                <w:rFonts w:ascii="Times New Roman" w:hAnsi="Times New Roman" w:cs="Times New Roman"/>
                <w:sz w:val="24"/>
                <w:szCs w:val="24"/>
              </w:rPr>
              <w:t>тории м.р. Волжский в 2017-2018 годах на общую сумму 364,9 млн. руб. Источники финансирования проекта – собственные средства предприятия и займ Фонда развития промышленности РФ. Объем инвестиций в 2018 году составил 133,7 млн. рублей.</w:t>
            </w:r>
          </w:p>
        </w:tc>
      </w:tr>
      <w:tr w:rsidR="001D76DF" w:rsidRPr="005A6C9C" w:rsidTr="00512154">
        <w:trPr>
          <w:trHeight w:val="319"/>
        </w:trPr>
        <w:tc>
          <w:tcPr>
            <w:tcW w:w="15276" w:type="dxa"/>
            <w:gridSpan w:val="5"/>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lastRenderedPageBreak/>
              <w:t>Задача</w:t>
            </w:r>
            <w:r w:rsidR="006C578A">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5.2</w:t>
            </w:r>
            <w:r w:rsidR="006C578A">
              <w:rPr>
                <w:rFonts w:ascii="Times New Roman" w:eastAsia="Calibri" w:hAnsi="Times New Roman" w:cs="Times New Roman"/>
                <w:i/>
                <w:sz w:val="24"/>
                <w:szCs w:val="24"/>
              </w:rPr>
              <w:t xml:space="preserve"> </w:t>
            </w:r>
            <w:r w:rsidRPr="005A6C9C">
              <w:rPr>
                <w:rFonts w:ascii="Times New Roman" w:eastAsia="PMingLiU" w:hAnsi="Times New Roman" w:cs="Times New Roman"/>
                <w:i/>
                <w:color w:val="000000"/>
                <w:sz w:val="24"/>
                <w:szCs w:val="24"/>
              </w:rPr>
              <w:t>Реализация</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экспортного</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потенциала</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промышленных</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предприятий</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района</w:t>
            </w:r>
          </w:p>
        </w:tc>
      </w:tr>
      <w:tr w:rsidR="000C4299" w:rsidRPr="005A6C9C" w:rsidTr="00422383">
        <w:tc>
          <w:tcPr>
            <w:tcW w:w="817" w:type="dxa"/>
            <w:shd w:val="clear" w:color="auto" w:fill="auto"/>
          </w:tcPr>
          <w:p w:rsidR="000C4299" w:rsidRPr="005A6C9C" w:rsidRDefault="000C429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5.2.1</w:t>
            </w:r>
          </w:p>
        </w:tc>
        <w:tc>
          <w:tcPr>
            <w:tcW w:w="3969" w:type="dxa"/>
            <w:shd w:val="clear" w:color="auto" w:fill="auto"/>
          </w:tcPr>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Разработка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предложений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обесп</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чению</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деятельности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Центра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держки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экспорта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участие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вне</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рении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Регионального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экспортного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стандарта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Самарской</w:t>
            </w:r>
            <w:r>
              <w:rPr>
                <w:rFonts w:ascii="Times New Roman" w:eastAsia="Calibri" w:hAnsi="Times New Roman" w:cs="Times New Roman"/>
                <w:sz w:val="24"/>
                <w:szCs w:val="24"/>
              </w:rPr>
              <w:t xml:space="preserve"> </w:t>
            </w:r>
            <w:r w:rsidR="00145D4B">
              <w:rPr>
                <w:rFonts w:ascii="Times New Roman" w:eastAsia="Calibri" w:hAnsi="Times New Roman" w:cs="Times New Roman"/>
                <w:sz w:val="24"/>
                <w:szCs w:val="24"/>
              </w:rPr>
              <w:t>области</w:t>
            </w:r>
          </w:p>
        </w:tc>
        <w:tc>
          <w:tcPr>
            <w:tcW w:w="2268" w:type="dxa"/>
            <w:shd w:val="clear" w:color="auto" w:fill="auto"/>
          </w:tcPr>
          <w:p w:rsidR="000C4299" w:rsidRPr="005A6C9C" w:rsidRDefault="000C4299" w:rsidP="001F41EF">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бл</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гоприятных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усл</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ведения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экспортной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де</w:t>
            </w:r>
            <w:r w:rsidRPr="005A6C9C">
              <w:rPr>
                <w:rFonts w:ascii="Times New Roman" w:eastAsia="Calibri" w:hAnsi="Times New Roman" w:cs="Times New Roman"/>
                <w:sz w:val="24"/>
                <w:szCs w:val="24"/>
              </w:rPr>
              <w:t>я</w:t>
            </w:r>
            <w:r w:rsidRPr="005A6C9C">
              <w:rPr>
                <w:rFonts w:ascii="Times New Roman" w:eastAsia="Calibri" w:hAnsi="Times New Roman" w:cs="Times New Roman"/>
                <w:sz w:val="24"/>
                <w:szCs w:val="24"/>
              </w:rPr>
              <w:t>тельности</w:t>
            </w:r>
          </w:p>
        </w:tc>
        <w:tc>
          <w:tcPr>
            <w:tcW w:w="1276" w:type="dxa"/>
            <w:shd w:val="clear" w:color="auto" w:fill="auto"/>
          </w:tcPr>
          <w:p w:rsidR="000C4299" w:rsidRPr="005A6C9C" w:rsidRDefault="000C4299" w:rsidP="000C35E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2019-2020</w:t>
            </w:r>
          </w:p>
        </w:tc>
        <w:tc>
          <w:tcPr>
            <w:tcW w:w="6946" w:type="dxa"/>
            <w:shd w:val="clear" w:color="auto" w:fill="auto"/>
          </w:tcPr>
          <w:p w:rsidR="000C4299" w:rsidRPr="00422383" w:rsidRDefault="001F41EF"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В 2020</w:t>
            </w:r>
            <w:r w:rsidR="000C4299" w:rsidRPr="00422383">
              <w:rPr>
                <w:rFonts w:ascii="Times New Roman" w:hAnsi="Times New Roman" w:cs="Times New Roman"/>
                <w:sz w:val="24"/>
                <w:szCs w:val="24"/>
              </w:rPr>
              <w:t xml:space="preserve"> году проведен</w:t>
            </w:r>
            <w:r w:rsidRPr="00422383">
              <w:rPr>
                <w:rFonts w:ascii="Times New Roman" w:hAnsi="Times New Roman" w:cs="Times New Roman"/>
                <w:sz w:val="24"/>
                <w:szCs w:val="24"/>
              </w:rPr>
              <w:t xml:space="preserve">о информационное мероприятие для </w:t>
            </w:r>
            <w:proofErr w:type="gramStart"/>
            <w:r w:rsidRPr="00422383">
              <w:rPr>
                <w:rFonts w:ascii="Times New Roman" w:hAnsi="Times New Roman" w:cs="Times New Roman"/>
                <w:sz w:val="24"/>
                <w:szCs w:val="24"/>
              </w:rPr>
              <w:t>экспортно-ориентированных</w:t>
            </w:r>
            <w:proofErr w:type="gramEnd"/>
            <w:r w:rsidRPr="00422383">
              <w:rPr>
                <w:rFonts w:ascii="Times New Roman" w:hAnsi="Times New Roman" w:cs="Times New Roman"/>
                <w:sz w:val="24"/>
                <w:szCs w:val="24"/>
              </w:rPr>
              <w:t xml:space="preserve"> СМСП по вопросу участия в тр</w:t>
            </w:r>
            <w:r w:rsidRPr="00422383">
              <w:rPr>
                <w:rFonts w:ascii="Times New Roman" w:hAnsi="Times New Roman" w:cs="Times New Roman"/>
                <w:sz w:val="24"/>
                <w:szCs w:val="24"/>
              </w:rPr>
              <w:t>е</w:t>
            </w:r>
            <w:r w:rsidRPr="00422383">
              <w:rPr>
                <w:rFonts w:ascii="Times New Roman" w:hAnsi="Times New Roman" w:cs="Times New Roman"/>
                <w:sz w:val="24"/>
                <w:szCs w:val="24"/>
              </w:rPr>
              <w:t xml:space="preserve">нинге по акселерационной программе «Экспортный </w:t>
            </w:r>
            <w:proofErr w:type="spellStart"/>
            <w:r w:rsidRPr="00422383">
              <w:rPr>
                <w:rFonts w:ascii="Times New Roman" w:hAnsi="Times New Roman" w:cs="Times New Roman"/>
                <w:sz w:val="24"/>
                <w:szCs w:val="24"/>
              </w:rPr>
              <w:t>форсаж</w:t>
            </w:r>
            <w:proofErr w:type="spellEnd"/>
            <w:r w:rsidRPr="00422383">
              <w:rPr>
                <w:rFonts w:ascii="Times New Roman" w:hAnsi="Times New Roman" w:cs="Times New Roman"/>
                <w:sz w:val="24"/>
                <w:szCs w:val="24"/>
              </w:rPr>
              <w:t>»,  путем адресной рассылки.</w:t>
            </w:r>
          </w:p>
        </w:tc>
      </w:tr>
      <w:tr w:rsidR="000C4299" w:rsidRPr="005A6C9C" w:rsidTr="00422383">
        <w:tc>
          <w:tcPr>
            <w:tcW w:w="817" w:type="dxa"/>
            <w:shd w:val="clear" w:color="auto" w:fill="auto"/>
          </w:tcPr>
          <w:p w:rsidR="000C4299" w:rsidRPr="005A6C9C" w:rsidRDefault="000C429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5.2.2</w:t>
            </w:r>
          </w:p>
        </w:tc>
        <w:tc>
          <w:tcPr>
            <w:tcW w:w="3969" w:type="dxa"/>
            <w:shd w:val="clear" w:color="auto" w:fill="auto"/>
          </w:tcPr>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Оказание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содействия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предприят</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ям-участникам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приоритетной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рег</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ональной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программы</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«Повышение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производительности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труда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держка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занятости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Самарской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б</w:t>
            </w:r>
            <w:r w:rsidRPr="005A6C9C">
              <w:rPr>
                <w:rFonts w:ascii="Times New Roman" w:eastAsia="Calibri" w:hAnsi="Times New Roman" w:cs="Times New Roman"/>
                <w:sz w:val="24"/>
                <w:szCs w:val="24"/>
              </w:rPr>
              <w:t>ласти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2017-2025</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гг.»</w:t>
            </w:r>
          </w:p>
        </w:tc>
        <w:tc>
          <w:tcPr>
            <w:tcW w:w="2268" w:type="dxa"/>
            <w:shd w:val="clear" w:color="auto" w:fill="auto"/>
          </w:tcPr>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прои</w:t>
            </w:r>
            <w:r w:rsidRPr="005A6C9C">
              <w:rPr>
                <w:rFonts w:ascii="Times New Roman" w:eastAsia="Calibri" w:hAnsi="Times New Roman" w:cs="Times New Roman"/>
                <w:sz w:val="24"/>
                <w:szCs w:val="24"/>
              </w:rPr>
              <w:t>з</w:t>
            </w:r>
            <w:r w:rsidRPr="005A6C9C">
              <w:rPr>
                <w:rFonts w:ascii="Times New Roman" w:eastAsia="Calibri" w:hAnsi="Times New Roman" w:cs="Times New Roman"/>
                <w:sz w:val="24"/>
                <w:szCs w:val="24"/>
              </w:rPr>
              <w:t>водительности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тр</w:t>
            </w:r>
            <w:r w:rsidRPr="005A6C9C">
              <w:rPr>
                <w:rFonts w:ascii="Times New Roman" w:eastAsia="Calibri" w:hAnsi="Times New Roman" w:cs="Times New Roman"/>
                <w:sz w:val="24"/>
                <w:szCs w:val="24"/>
              </w:rPr>
              <w:t>у</w:t>
            </w:r>
            <w:r w:rsidRPr="005A6C9C">
              <w:rPr>
                <w:rFonts w:ascii="Times New Roman" w:eastAsia="Calibri" w:hAnsi="Times New Roman" w:cs="Times New Roman"/>
                <w:sz w:val="24"/>
                <w:szCs w:val="24"/>
              </w:rPr>
              <w:t>да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предприят</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ях,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участвующих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программе</w:t>
            </w:r>
          </w:p>
        </w:tc>
        <w:tc>
          <w:tcPr>
            <w:tcW w:w="1276" w:type="dxa"/>
            <w:shd w:val="clear" w:color="auto" w:fill="auto"/>
          </w:tcPr>
          <w:p w:rsidR="000C4299" w:rsidRPr="005A6C9C" w:rsidRDefault="000C4299" w:rsidP="000C35E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2019-2025</w:t>
            </w:r>
          </w:p>
        </w:tc>
        <w:tc>
          <w:tcPr>
            <w:tcW w:w="6946" w:type="dxa"/>
            <w:shd w:val="clear" w:color="auto" w:fill="auto"/>
          </w:tcPr>
          <w:p w:rsidR="00A547A2" w:rsidRPr="00422383" w:rsidRDefault="00A547A2"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Волжский район принимает участие в реализации НП «Пр</w:t>
            </w:r>
            <w:r w:rsidRPr="00422383">
              <w:rPr>
                <w:rFonts w:ascii="Times New Roman" w:hAnsi="Times New Roman" w:cs="Times New Roman"/>
                <w:sz w:val="24"/>
                <w:szCs w:val="24"/>
              </w:rPr>
              <w:t>о</w:t>
            </w:r>
            <w:r w:rsidRPr="00422383">
              <w:rPr>
                <w:rFonts w:ascii="Times New Roman" w:hAnsi="Times New Roman" w:cs="Times New Roman"/>
                <w:sz w:val="24"/>
                <w:szCs w:val="24"/>
              </w:rPr>
              <w:t>изводительность труда и поддержка занятости». Участие пре</w:t>
            </w:r>
            <w:r w:rsidRPr="00422383">
              <w:rPr>
                <w:rFonts w:ascii="Times New Roman" w:hAnsi="Times New Roman" w:cs="Times New Roman"/>
                <w:sz w:val="24"/>
                <w:szCs w:val="24"/>
              </w:rPr>
              <w:t>д</w:t>
            </w:r>
            <w:r w:rsidRPr="00422383">
              <w:rPr>
                <w:rFonts w:ascii="Times New Roman" w:hAnsi="Times New Roman" w:cs="Times New Roman"/>
                <w:sz w:val="24"/>
                <w:szCs w:val="24"/>
              </w:rPr>
              <w:t>приятий в реализации мероприятий нацпроекта предусматривает реализацию пилотного проекта на предприятии, по итогам кот</w:t>
            </w:r>
            <w:r w:rsidRPr="00422383">
              <w:rPr>
                <w:rFonts w:ascii="Times New Roman" w:hAnsi="Times New Roman" w:cs="Times New Roman"/>
                <w:sz w:val="24"/>
                <w:szCs w:val="24"/>
              </w:rPr>
              <w:t>о</w:t>
            </w:r>
            <w:r w:rsidRPr="00422383">
              <w:rPr>
                <w:rFonts w:ascii="Times New Roman" w:hAnsi="Times New Roman" w:cs="Times New Roman"/>
                <w:sz w:val="24"/>
                <w:szCs w:val="24"/>
              </w:rPr>
              <w:t>рого снижается время протекания процесса, запасы незаверше</w:t>
            </w:r>
            <w:r w:rsidRPr="00422383">
              <w:rPr>
                <w:rFonts w:ascii="Times New Roman" w:hAnsi="Times New Roman" w:cs="Times New Roman"/>
                <w:sz w:val="24"/>
                <w:szCs w:val="24"/>
              </w:rPr>
              <w:t>н</w:t>
            </w:r>
            <w:r w:rsidRPr="00422383">
              <w:rPr>
                <w:rFonts w:ascii="Times New Roman" w:hAnsi="Times New Roman" w:cs="Times New Roman"/>
                <w:sz w:val="24"/>
                <w:szCs w:val="24"/>
              </w:rPr>
              <w:t>ного производства, увеличивается выработка на 1 сотрудника.</w:t>
            </w:r>
          </w:p>
          <w:p w:rsidR="000C4299" w:rsidRPr="00422383" w:rsidRDefault="000C4299"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 xml:space="preserve">Основным показателем, который </w:t>
            </w:r>
            <w:proofErr w:type="gramStart"/>
            <w:r w:rsidRPr="00422383">
              <w:rPr>
                <w:rFonts w:ascii="Times New Roman" w:hAnsi="Times New Roman" w:cs="Times New Roman"/>
                <w:sz w:val="24"/>
                <w:szCs w:val="24"/>
              </w:rPr>
              <w:t>должны достигнуть мун</w:t>
            </w:r>
            <w:r w:rsidRPr="00422383">
              <w:rPr>
                <w:rFonts w:ascii="Times New Roman" w:hAnsi="Times New Roman" w:cs="Times New Roman"/>
                <w:sz w:val="24"/>
                <w:szCs w:val="24"/>
              </w:rPr>
              <w:t>и</w:t>
            </w:r>
            <w:r w:rsidRPr="00422383">
              <w:rPr>
                <w:rFonts w:ascii="Times New Roman" w:hAnsi="Times New Roman" w:cs="Times New Roman"/>
                <w:sz w:val="24"/>
                <w:szCs w:val="24"/>
              </w:rPr>
              <w:t>ципалитеты</w:t>
            </w:r>
            <w:proofErr w:type="gramEnd"/>
            <w:r w:rsidRPr="00422383">
              <w:rPr>
                <w:rFonts w:ascii="Times New Roman" w:hAnsi="Times New Roman" w:cs="Times New Roman"/>
                <w:sz w:val="24"/>
                <w:szCs w:val="24"/>
              </w:rPr>
              <w:t xml:space="preserve">, в рамках региональной составляющей, является «Количество средних и крупных предприятий базовых </w:t>
            </w:r>
            <w:proofErr w:type="spellStart"/>
            <w:r w:rsidRPr="00422383">
              <w:rPr>
                <w:rFonts w:ascii="Times New Roman" w:hAnsi="Times New Roman" w:cs="Times New Roman"/>
                <w:sz w:val="24"/>
                <w:szCs w:val="24"/>
              </w:rPr>
              <w:t>несырь</w:t>
            </w:r>
            <w:r w:rsidRPr="00422383">
              <w:rPr>
                <w:rFonts w:ascii="Times New Roman" w:hAnsi="Times New Roman" w:cs="Times New Roman"/>
                <w:sz w:val="24"/>
                <w:szCs w:val="24"/>
              </w:rPr>
              <w:t>е</w:t>
            </w:r>
            <w:r w:rsidRPr="00422383">
              <w:rPr>
                <w:rFonts w:ascii="Times New Roman" w:hAnsi="Times New Roman" w:cs="Times New Roman"/>
                <w:sz w:val="24"/>
                <w:szCs w:val="24"/>
              </w:rPr>
              <w:t>вых</w:t>
            </w:r>
            <w:proofErr w:type="spellEnd"/>
            <w:r w:rsidRPr="00422383">
              <w:rPr>
                <w:rFonts w:ascii="Times New Roman" w:hAnsi="Times New Roman" w:cs="Times New Roman"/>
                <w:sz w:val="24"/>
                <w:szCs w:val="24"/>
              </w:rPr>
              <w:t xml:space="preserve"> отраслей экономики, вовлеченных в реализацию НП, ед. нарастающим итогом». Уста</w:t>
            </w:r>
            <w:r w:rsidR="00A547A2" w:rsidRPr="00422383">
              <w:rPr>
                <w:rFonts w:ascii="Times New Roman" w:hAnsi="Times New Roman" w:cs="Times New Roman"/>
                <w:sz w:val="24"/>
                <w:szCs w:val="24"/>
              </w:rPr>
              <w:t>новленное значение на 2020</w:t>
            </w:r>
            <w:r w:rsidRPr="00422383">
              <w:rPr>
                <w:rFonts w:ascii="Times New Roman" w:hAnsi="Times New Roman" w:cs="Times New Roman"/>
                <w:sz w:val="24"/>
                <w:szCs w:val="24"/>
              </w:rPr>
              <w:t xml:space="preserve"> год для Волжского района - </w:t>
            </w:r>
            <w:r w:rsidR="00A547A2" w:rsidRPr="00422383">
              <w:rPr>
                <w:rFonts w:ascii="Times New Roman" w:hAnsi="Times New Roman" w:cs="Times New Roman"/>
                <w:sz w:val="24"/>
                <w:szCs w:val="24"/>
              </w:rPr>
              <w:t>2</w:t>
            </w:r>
            <w:r w:rsidRPr="00422383">
              <w:rPr>
                <w:rFonts w:ascii="Times New Roman" w:hAnsi="Times New Roman" w:cs="Times New Roman"/>
                <w:sz w:val="24"/>
                <w:szCs w:val="24"/>
              </w:rPr>
              <w:t xml:space="preserve"> предприя</w:t>
            </w:r>
            <w:r w:rsidR="00A547A2" w:rsidRPr="00422383">
              <w:rPr>
                <w:rFonts w:ascii="Times New Roman" w:hAnsi="Times New Roman" w:cs="Times New Roman"/>
                <w:sz w:val="24"/>
                <w:szCs w:val="24"/>
              </w:rPr>
              <w:t>тия</w:t>
            </w:r>
            <w:r w:rsidRPr="00422383">
              <w:rPr>
                <w:rFonts w:ascii="Times New Roman" w:hAnsi="Times New Roman" w:cs="Times New Roman"/>
                <w:sz w:val="24"/>
                <w:szCs w:val="24"/>
              </w:rPr>
              <w:t>.</w:t>
            </w:r>
            <w:r w:rsidR="00A547A2" w:rsidRPr="00422383">
              <w:rPr>
                <w:rFonts w:ascii="Times New Roman" w:hAnsi="Times New Roman" w:cs="Times New Roman"/>
                <w:sz w:val="24"/>
                <w:szCs w:val="24"/>
              </w:rPr>
              <w:t xml:space="preserve"> По итогам года плановый показатель достигнут (участвуют 3 предприятия).</w:t>
            </w:r>
          </w:p>
          <w:p w:rsidR="00A547A2" w:rsidRPr="00422383" w:rsidRDefault="00A547A2"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В июле 2020 года подписано соглашение о взаимодействии при реализации мероприятий национального проекта «Произв</w:t>
            </w:r>
            <w:r w:rsidRPr="00422383">
              <w:rPr>
                <w:rFonts w:ascii="Times New Roman" w:hAnsi="Times New Roman" w:cs="Times New Roman"/>
                <w:sz w:val="24"/>
                <w:szCs w:val="24"/>
              </w:rPr>
              <w:t>о</w:t>
            </w:r>
            <w:r w:rsidRPr="00422383">
              <w:rPr>
                <w:rFonts w:ascii="Times New Roman" w:hAnsi="Times New Roman" w:cs="Times New Roman"/>
                <w:sz w:val="24"/>
                <w:szCs w:val="24"/>
              </w:rPr>
              <w:t>дительность труда и поддержка занятости» между министе</w:t>
            </w:r>
            <w:r w:rsidRPr="00422383">
              <w:rPr>
                <w:rFonts w:ascii="Times New Roman" w:hAnsi="Times New Roman" w:cs="Times New Roman"/>
                <w:sz w:val="24"/>
                <w:szCs w:val="24"/>
              </w:rPr>
              <w:t>р</w:t>
            </w:r>
            <w:r w:rsidRPr="00422383">
              <w:rPr>
                <w:rFonts w:ascii="Times New Roman" w:hAnsi="Times New Roman" w:cs="Times New Roman"/>
                <w:sz w:val="24"/>
                <w:szCs w:val="24"/>
              </w:rPr>
              <w:t>ством промышленности и торговли Самарской област</w:t>
            </w:r>
            <w:proofErr w:type="gramStart"/>
            <w:r w:rsidRPr="00422383">
              <w:rPr>
                <w:rFonts w:ascii="Times New Roman" w:hAnsi="Times New Roman" w:cs="Times New Roman"/>
                <w:sz w:val="24"/>
                <w:szCs w:val="24"/>
              </w:rPr>
              <w:t>и и ООО</w:t>
            </w:r>
            <w:proofErr w:type="gramEnd"/>
            <w:r w:rsidRPr="00422383">
              <w:rPr>
                <w:rFonts w:ascii="Times New Roman" w:hAnsi="Times New Roman" w:cs="Times New Roman"/>
                <w:sz w:val="24"/>
                <w:szCs w:val="24"/>
              </w:rPr>
              <w:t xml:space="preserve"> «</w:t>
            </w:r>
            <w:proofErr w:type="spellStart"/>
            <w:r w:rsidRPr="00422383">
              <w:rPr>
                <w:rFonts w:ascii="Times New Roman" w:hAnsi="Times New Roman" w:cs="Times New Roman"/>
                <w:sz w:val="24"/>
                <w:szCs w:val="24"/>
              </w:rPr>
              <w:t>Кухмастер</w:t>
            </w:r>
            <w:proofErr w:type="spellEnd"/>
            <w:r w:rsidRPr="00422383">
              <w:rPr>
                <w:rFonts w:ascii="Times New Roman" w:hAnsi="Times New Roman" w:cs="Times New Roman"/>
                <w:sz w:val="24"/>
                <w:szCs w:val="24"/>
              </w:rPr>
              <w:t>». В августе 2020 года заключено соглашение с ООО «</w:t>
            </w:r>
            <w:proofErr w:type="spellStart"/>
            <w:r w:rsidRPr="00422383">
              <w:rPr>
                <w:rFonts w:ascii="Times New Roman" w:hAnsi="Times New Roman" w:cs="Times New Roman"/>
                <w:sz w:val="24"/>
                <w:szCs w:val="24"/>
              </w:rPr>
              <w:t>Техкомплекс</w:t>
            </w:r>
            <w:proofErr w:type="spellEnd"/>
            <w:r w:rsidRPr="00422383">
              <w:rPr>
                <w:rFonts w:ascii="Times New Roman" w:hAnsi="Times New Roman" w:cs="Times New Roman"/>
                <w:sz w:val="24"/>
                <w:szCs w:val="24"/>
              </w:rPr>
              <w:t xml:space="preserve">» </w:t>
            </w:r>
            <w:proofErr w:type="gramStart"/>
            <w:r w:rsidRPr="00422383">
              <w:rPr>
                <w:rFonts w:ascii="Times New Roman" w:hAnsi="Times New Roman" w:cs="Times New Roman"/>
                <w:sz w:val="24"/>
                <w:szCs w:val="24"/>
              </w:rPr>
              <w:t>и ООО</w:t>
            </w:r>
            <w:proofErr w:type="gramEnd"/>
            <w:r w:rsidRPr="00422383">
              <w:rPr>
                <w:rFonts w:ascii="Times New Roman" w:hAnsi="Times New Roman" w:cs="Times New Roman"/>
                <w:sz w:val="24"/>
                <w:szCs w:val="24"/>
              </w:rPr>
              <w:t xml:space="preserve"> «АБЗ-1».</w:t>
            </w:r>
          </w:p>
        </w:tc>
      </w:tr>
      <w:tr w:rsidR="001D76DF" w:rsidRPr="005A6C9C" w:rsidTr="00360195">
        <w:trPr>
          <w:trHeight w:val="474"/>
        </w:trPr>
        <w:tc>
          <w:tcPr>
            <w:tcW w:w="15276" w:type="dxa"/>
            <w:gridSpan w:val="5"/>
            <w:tcBorders>
              <w:top w:val="single" w:sz="4" w:space="0" w:color="auto"/>
            </w:tcBorders>
            <w:shd w:val="clear" w:color="auto" w:fill="auto"/>
            <w:vAlign w:val="center"/>
          </w:tcPr>
          <w:p w:rsidR="00F43C09" w:rsidRDefault="001D76DF" w:rsidP="00360195">
            <w:pPr>
              <w:spacing w:after="0" w:line="240" w:lineRule="auto"/>
              <w:jc w:val="center"/>
              <w:rPr>
                <w:rFonts w:ascii="Times New Roman" w:eastAsia="Calibri" w:hAnsi="Times New Roman" w:cs="Times New Roman"/>
                <w:b/>
                <w:sz w:val="24"/>
                <w:szCs w:val="24"/>
              </w:rPr>
            </w:pPr>
            <w:r w:rsidRPr="005A6C9C">
              <w:rPr>
                <w:rFonts w:ascii="Times New Roman" w:eastAsia="Calibri" w:hAnsi="Times New Roman" w:cs="Times New Roman"/>
                <w:b/>
                <w:sz w:val="24"/>
                <w:szCs w:val="24"/>
              </w:rPr>
              <w:t>Цель</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6.</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«Волжский</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район</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2030»</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крупнейший</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производитель</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и</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экспортер</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экологически</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чистых</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продуктов</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питания</w:t>
            </w:r>
          </w:p>
          <w:p w:rsidR="001D76DF" w:rsidRPr="005A6C9C" w:rsidRDefault="001D76DF" w:rsidP="00360195">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b/>
                <w:sz w:val="24"/>
                <w:szCs w:val="24"/>
              </w:rPr>
              <w:t>и</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переработки</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сельскохозяйственной</w:t>
            </w:r>
            <w:r w:rsidR="006C578A">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продукции</w:t>
            </w:r>
          </w:p>
        </w:tc>
      </w:tr>
      <w:tr w:rsidR="001D76DF" w:rsidRPr="005A6C9C" w:rsidTr="00D35331">
        <w:trPr>
          <w:trHeight w:val="474"/>
        </w:trPr>
        <w:tc>
          <w:tcPr>
            <w:tcW w:w="15276" w:type="dxa"/>
            <w:gridSpan w:val="5"/>
            <w:tcBorders>
              <w:top w:val="single" w:sz="4" w:space="0" w:color="auto"/>
            </w:tcBorders>
            <w:shd w:val="clear" w:color="auto" w:fill="auto"/>
          </w:tcPr>
          <w:p w:rsidR="001D76DF" w:rsidRPr="005A6C9C" w:rsidRDefault="001D76DF" w:rsidP="00D35331">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Задача</w:t>
            </w:r>
            <w:r w:rsidR="006C578A">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6.1</w:t>
            </w:r>
            <w:r w:rsidR="006C578A">
              <w:rPr>
                <w:rFonts w:ascii="Times New Roman" w:eastAsia="Calibri" w:hAnsi="Times New Roman" w:cs="Times New Roman"/>
                <w:i/>
                <w:sz w:val="24"/>
                <w:szCs w:val="24"/>
              </w:rPr>
              <w:t xml:space="preserve"> </w:t>
            </w:r>
            <w:r w:rsidRPr="005A6C9C">
              <w:rPr>
                <w:rFonts w:ascii="Times New Roman" w:eastAsia="PMingLiU" w:hAnsi="Times New Roman" w:cs="Times New Roman"/>
                <w:i/>
                <w:color w:val="000000"/>
                <w:sz w:val="24"/>
                <w:szCs w:val="24"/>
              </w:rPr>
              <w:t>Организация</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на</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территории</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района</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законченного</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цикла</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высокотехнологичной</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переработки</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сельскохозяйственной</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продукции</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и</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пер</w:t>
            </w:r>
            <w:r w:rsidRPr="005A6C9C">
              <w:rPr>
                <w:rFonts w:ascii="Times New Roman" w:eastAsia="PMingLiU" w:hAnsi="Times New Roman" w:cs="Times New Roman"/>
                <w:i/>
                <w:color w:val="000000"/>
                <w:sz w:val="24"/>
                <w:szCs w:val="24"/>
              </w:rPr>
              <w:t>е</w:t>
            </w:r>
            <w:r w:rsidRPr="005A6C9C">
              <w:rPr>
                <w:rFonts w:ascii="Times New Roman" w:eastAsia="PMingLiU" w:hAnsi="Times New Roman" w:cs="Times New Roman"/>
                <w:i/>
                <w:color w:val="000000"/>
                <w:sz w:val="24"/>
                <w:szCs w:val="24"/>
              </w:rPr>
              <w:t>смотр</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подходов</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к</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организации</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агропромышленного</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комплекса</w:t>
            </w:r>
            <w:r w:rsidR="006C578A">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территории</w:t>
            </w:r>
          </w:p>
        </w:tc>
      </w:tr>
      <w:tr w:rsidR="000C4299" w:rsidRPr="005A6C9C" w:rsidTr="00422383">
        <w:tc>
          <w:tcPr>
            <w:tcW w:w="817" w:type="dxa"/>
            <w:shd w:val="clear" w:color="auto" w:fill="auto"/>
          </w:tcPr>
          <w:p w:rsidR="000C4299" w:rsidRPr="005A6C9C" w:rsidRDefault="000C429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6.1.1</w:t>
            </w:r>
          </w:p>
        </w:tc>
        <w:tc>
          <w:tcPr>
            <w:tcW w:w="3969" w:type="dxa"/>
            <w:shd w:val="clear" w:color="auto" w:fill="auto"/>
          </w:tcPr>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Активизация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работы</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вовлечению</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lastRenderedPageBreak/>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оборот</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брошенных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земель</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скохозяйственного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назначения,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том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числе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использованием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мех</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низма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изъятия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судебном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порядке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земельных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участков,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использу</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мых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целевому</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назначению</w:t>
            </w:r>
          </w:p>
        </w:tc>
        <w:tc>
          <w:tcPr>
            <w:tcW w:w="2268" w:type="dxa"/>
            <w:shd w:val="clear" w:color="auto" w:fill="auto"/>
          </w:tcPr>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Сокращение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удел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lastRenderedPageBreak/>
              <w:t>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веса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неи</w:t>
            </w:r>
            <w:r w:rsidRPr="005A6C9C">
              <w:rPr>
                <w:rFonts w:ascii="Times New Roman" w:eastAsia="Calibri" w:hAnsi="Times New Roman" w:cs="Times New Roman"/>
                <w:sz w:val="24"/>
                <w:szCs w:val="24"/>
              </w:rPr>
              <w:t>с</w:t>
            </w:r>
            <w:r w:rsidRPr="005A6C9C">
              <w:rPr>
                <w:rFonts w:ascii="Times New Roman" w:eastAsia="Calibri" w:hAnsi="Times New Roman" w:cs="Times New Roman"/>
                <w:sz w:val="24"/>
                <w:szCs w:val="24"/>
              </w:rPr>
              <w:t>пользуемых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земель</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сельскохозяйстве</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назначения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общей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площади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сельскохозяйстве</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угодий.</w:t>
            </w:r>
          </w:p>
        </w:tc>
        <w:tc>
          <w:tcPr>
            <w:tcW w:w="1276" w:type="dxa"/>
            <w:shd w:val="clear" w:color="auto" w:fill="auto"/>
          </w:tcPr>
          <w:p w:rsidR="000C4299" w:rsidRPr="005A6C9C" w:rsidRDefault="000C4299" w:rsidP="00F43C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2018-</w:t>
            </w:r>
            <w:r w:rsidRPr="005A6C9C">
              <w:rPr>
                <w:rFonts w:ascii="Times New Roman" w:eastAsia="Calibri" w:hAnsi="Times New Roman" w:cs="Times New Roman"/>
                <w:sz w:val="24"/>
                <w:szCs w:val="24"/>
              </w:rPr>
              <w:t>202</w:t>
            </w:r>
            <w:r>
              <w:rPr>
                <w:rFonts w:ascii="Times New Roman" w:eastAsia="Calibri" w:hAnsi="Times New Roman" w:cs="Times New Roman"/>
                <w:sz w:val="24"/>
                <w:szCs w:val="24"/>
              </w:rPr>
              <w:t>0</w:t>
            </w:r>
          </w:p>
        </w:tc>
        <w:tc>
          <w:tcPr>
            <w:tcW w:w="6946" w:type="dxa"/>
            <w:shd w:val="clear" w:color="auto" w:fill="auto"/>
          </w:tcPr>
          <w:p w:rsidR="000C4299" w:rsidRPr="00422383" w:rsidRDefault="00EB14DE"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 xml:space="preserve">За 2020 год в м.р. Волжский введено в сельскохозяйственный </w:t>
            </w:r>
            <w:r w:rsidRPr="00422383">
              <w:rPr>
                <w:rFonts w:ascii="Times New Roman" w:hAnsi="Times New Roman" w:cs="Times New Roman"/>
                <w:sz w:val="24"/>
                <w:szCs w:val="24"/>
              </w:rPr>
              <w:lastRenderedPageBreak/>
              <w:t>оборот 1000 га неиспользуемых пахотных земель (ООО «</w:t>
            </w:r>
            <w:proofErr w:type="spellStart"/>
            <w:r w:rsidRPr="00422383">
              <w:rPr>
                <w:rFonts w:ascii="Times New Roman" w:hAnsi="Times New Roman" w:cs="Times New Roman"/>
                <w:sz w:val="24"/>
                <w:szCs w:val="24"/>
              </w:rPr>
              <w:t>Парф</w:t>
            </w:r>
            <w:r w:rsidRPr="00422383">
              <w:rPr>
                <w:rFonts w:ascii="Times New Roman" w:hAnsi="Times New Roman" w:cs="Times New Roman"/>
                <w:sz w:val="24"/>
                <w:szCs w:val="24"/>
              </w:rPr>
              <w:t>е</w:t>
            </w:r>
            <w:r w:rsidRPr="00422383">
              <w:rPr>
                <w:rFonts w:ascii="Times New Roman" w:hAnsi="Times New Roman" w:cs="Times New Roman"/>
                <w:sz w:val="24"/>
                <w:szCs w:val="24"/>
              </w:rPr>
              <w:t>новское</w:t>
            </w:r>
            <w:proofErr w:type="spellEnd"/>
            <w:r w:rsidRPr="00422383">
              <w:rPr>
                <w:rFonts w:ascii="Times New Roman" w:hAnsi="Times New Roman" w:cs="Times New Roman"/>
                <w:sz w:val="24"/>
                <w:szCs w:val="24"/>
              </w:rPr>
              <w:t>», ЗАО «Центр», ООО «Рубеж-Агро»).</w:t>
            </w:r>
          </w:p>
        </w:tc>
      </w:tr>
      <w:tr w:rsidR="000C4299" w:rsidRPr="005A6C9C" w:rsidTr="00422383">
        <w:tc>
          <w:tcPr>
            <w:tcW w:w="817" w:type="dxa"/>
            <w:shd w:val="clear" w:color="auto" w:fill="auto"/>
          </w:tcPr>
          <w:p w:rsidR="000C4299" w:rsidRPr="005A6C9C" w:rsidRDefault="000C429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6.1.2</w:t>
            </w:r>
          </w:p>
        </w:tc>
        <w:tc>
          <w:tcPr>
            <w:tcW w:w="3969" w:type="dxa"/>
            <w:shd w:val="clear" w:color="auto" w:fill="auto"/>
          </w:tcPr>
          <w:p w:rsidR="000C4299" w:rsidRPr="00351821" w:rsidRDefault="000C4299" w:rsidP="005A6C9C">
            <w:pPr>
              <w:spacing w:after="0" w:line="240" w:lineRule="auto"/>
              <w:jc w:val="both"/>
              <w:rPr>
                <w:rFonts w:ascii="Times New Roman" w:eastAsia="Calibri" w:hAnsi="Times New Roman" w:cs="Times New Roman"/>
                <w:sz w:val="24"/>
                <w:szCs w:val="24"/>
              </w:rPr>
            </w:pPr>
            <w:r w:rsidRPr="00351821">
              <w:rPr>
                <w:rFonts w:ascii="Times New Roman" w:eastAsia="Calibri" w:hAnsi="Times New Roman" w:cs="Times New Roman"/>
                <w:sz w:val="24"/>
                <w:szCs w:val="24"/>
              </w:rPr>
              <w:t>Проведение</w:t>
            </w:r>
            <w:r>
              <w:rPr>
                <w:rFonts w:ascii="Times New Roman" w:eastAsia="Calibri" w:hAnsi="Times New Roman" w:cs="Times New Roman"/>
                <w:sz w:val="24"/>
                <w:szCs w:val="24"/>
              </w:rPr>
              <w:t xml:space="preserve"> </w:t>
            </w:r>
            <w:proofErr w:type="spellStart"/>
            <w:r w:rsidRPr="00351821">
              <w:rPr>
                <w:rFonts w:ascii="Times New Roman" w:eastAsia="Calibri" w:hAnsi="Times New Roman" w:cs="Times New Roman"/>
                <w:sz w:val="24"/>
                <w:szCs w:val="24"/>
              </w:rPr>
              <w:t>агрохимобследования</w:t>
            </w:r>
            <w:proofErr w:type="spellEnd"/>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полей.</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Переход</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повсеместного</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производства</w:t>
            </w:r>
            <w:r>
              <w:rPr>
                <w:rFonts w:ascii="Times New Roman" w:eastAsia="Calibri" w:hAnsi="Times New Roman" w:cs="Times New Roman"/>
                <w:sz w:val="24"/>
                <w:szCs w:val="24"/>
              </w:rPr>
              <w:t xml:space="preserve"> </w:t>
            </w:r>
            <w:proofErr w:type="spellStart"/>
            <w:r w:rsidRPr="00351821">
              <w:rPr>
                <w:rFonts w:ascii="Times New Roman" w:eastAsia="Calibri" w:hAnsi="Times New Roman" w:cs="Times New Roman"/>
                <w:sz w:val="24"/>
                <w:szCs w:val="24"/>
              </w:rPr>
              <w:t>низкозатратных</w:t>
            </w:r>
            <w:proofErr w:type="spellEnd"/>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кул</w:t>
            </w:r>
            <w:r w:rsidRPr="00351821">
              <w:rPr>
                <w:rFonts w:ascii="Times New Roman" w:eastAsia="Calibri" w:hAnsi="Times New Roman" w:cs="Times New Roman"/>
                <w:sz w:val="24"/>
                <w:szCs w:val="24"/>
              </w:rPr>
              <w:t>ь</w:t>
            </w:r>
            <w:r w:rsidRPr="00351821">
              <w:rPr>
                <w:rFonts w:ascii="Times New Roman" w:eastAsia="Calibri" w:hAnsi="Times New Roman" w:cs="Times New Roman"/>
                <w:sz w:val="24"/>
                <w:szCs w:val="24"/>
              </w:rPr>
              <w:t>тур</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производство</w:t>
            </w:r>
            <w:r>
              <w:rPr>
                <w:rFonts w:ascii="Times New Roman" w:eastAsia="Calibri" w:hAnsi="Times New Roman" w:cs="Times New Roman"/>
                <w:sz w:val="24"/>
                <w:szCs w:val="24"/>
              </w:rPr>
              <w:t xml:space="preserve"> </w:t>
            </w:r>
            <w:proofErr w:type="spellStart"/>
            <w:r w:rsidRPr="00351821">
              <w:rPr>
                <w:rFonts w:ascii="Times New Roman" w:eastAsia="Calibri" w:hAnsi="Times New Roman" w:cs="Times New Roman"/>
                <w:sz w:val="24"/>
                <w:szCs w:val="24"/>
              </w:rPr>
              <w:t>высокомарж</w:t>
            </w:r>
            <w:r w:rsidRPr="00351821">
              <w:rPr>
                <w:rFonts w:ascii="Times New Roman" w:eastAsia="Calibri" w:hAnsi="Times New Roman" w:cs="Times New Roman"/>
                <w:sz w:val="24"/>
                <w:szCs w:val="24"/>
              </w:rPr>
              <w:t>и</w:t>
            </w:r>
            <w:r w:rsidRPr="00351821">
              <w:rPr>
                <w:rFonts w:ascii="Times New Roman" w:eastAsia="Calibri" w:hAnsi="Times New Roman" w:cs="Times New Roman"/>
                <w:sz w:val="24"/>
                <w:szCs w:val="24"/>
              </w:rPr>
              <w:t>нальных</w:t>
            </w:r>
            <w:proofErr w:type="spellEnd"/>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сельскохозяйственных</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культур</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дальнейшей</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перерабо</w:t>
            </w:r>
            <w:r w:rsidRPr="00351821">
              <w:rPr>
                <w:rFonts w:ascii="Times New Roman" w:eastAsia="Calibri" w:hAnsi="Times New Roman" w:cs="Times New Roman"/>
                <w:sz w:val="24"/>
                <w:szCs w:val="24"/>
              </w:rPr>
              <w:t>т</w:t>
            </w:r>
            <w:r w:rsidRPr="00351821">
              <w:rPr>
                <w:rFonts w:ascii="Times New Roman" w:eastAsia="Calibri" w:hAnsi="Times New Roman" w:cs="Times New Roman"/>
                <w:sz w:val="24"/>
                <w:szCs w:val="24"/>
              </w:rPr>
              <w:t>ки</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использования</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их</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при</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прои</w:t>
            </w:r>
            <w:r w:rsidRPr="00351821">
              <w:rPr>
                <w:rFonts w:ascii="Times New Roman" w:eastAsia="Calibri" w:hAnsi="Times New Roman" w:cs="Times New Roman"/>
                <w:sz w:val="24"/>
                <w:szCs w:val="24"/>
              </w:rPr>
              <w:t>з</w:t>
            </w:r>
            <w:r w:rsidRPr="00351821">
              <w:rPr>
                <w:rFonts w:ascii="Times New Roman" w:eastAsia="Calibri" w:hAnsi="Times New Roman" w:cs="Times New Roman"/>
                <w:sz w:val="24"/>
                <w:szCs w:val="24"/>
              </w:rPr>
              <w:t>водстве</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комбикормов,</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пищевых</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низкокалорийных</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продуктов.</w:t>
            </w:r>
          </w:p>
        </w:tc>
        <w:tc>
          <w:tcPr>
            <w:tcW w:w="2268" w:type="dxa"/>
            <w:shd w:val="clear" w:color="auto" w:fill="auto"/>
          </w:tcPr>
          <w:p w:rsidR="000C4299" w:rsidRPr="00351821" w:rsidRDefault="000C4299" w:rsidP="005A10D2">
            <w:pPr>
              <w:spacing w:after="0" w:line="240" w:lineRule="auto"/>
              <w:jc w:val="both"/>
              <w:rPr>
                <w:rFonts w:ascii="Times New Roman" w:eastAsia="Calibri" w:hAnsi="Times New Roman" w:cs="Times New Roman"/>
                <w:sz w:val="24"/>
                <w:szCs w:val="24"/>
              </w:rPr>
            </w:pPr>
            <w:r w:rsidRPr="00351821">
              <w:rPr>
                <w:rFonts w:ascii="Times New Roman" w:eastAsia="Calibri" w:hAnsi="Times New Roman" w:cs="Times New Roman"/>
                <w:sz w:val="24"/>
                <w:szCs w:val="24"/>
              </w:rPr>
              <w:t>Увеличение</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доли</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посевных</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площ</w:t>
            </w:r>
            <w:r w:rsidRPr="00351821">
              <w:rPr>
                <w:rFonts w:ascii="Times New Roman" w:eastAsia="Calibri" w:hAnsi="Times New Roman" w:cs="Times New Roman"/>
                <w:sz w:val="24"/>
                <w:szCs w:val="24"/>
              </w:rPr>
              <w:t>а</w:t>
            </w:r>
            <w:r w:rsidRPr="00351821">
              <w:rPr>
                <w:rFonts w:ascii="Times New Roman" w:eastAsia="Calibri" w:hAnsi="Times New Roman" w:cs="Times New Roman"/>
                <w:sz w:val="24"/>
                <w:szCs w:val="24"/>
              </w:rPr>
              <w:t>дей</w:t>
            </w:r>
            <w:r>
              <w:rPr>
                <w:rFonts w:ascii="Times New Roman" w:eastAsia="Calibri" w:hAnsi="Times New Roman" w:cs="Times New Roman"/>
                <w:sz w:val="24"/>
                <w:szCs w:val="24"/>
              </w:rPr>
              <w:t xml:space="preserve"> </w:t>
            </w:r>
            <w:proofErr w:type="spellStart"/>
            <w:r w:rsidRPr="00351821">
              <w:rPr>
                <w:rFonts w:ascii="Times New Roman" w:eastAsia="Calibri" w:hAnsi="Times New Roman" w:cs="Times New Roman"/>
                <w:sz w:val="24"/>
                <w:szCs w:val="24"/>
              </w:rPr>
              <w:t>высокомарж</w:t>
            </w:r>
            <w:r w:rsidRPr="00351821">
              <w:rPr>
                <w:rFonts w:ascii="Times New Roman" w:eastAsia="Calibri" w:hAnsi="Times New Roman" w:cs="Times New Roman"/>
                <w:sz w:val="24"/>
                <w:szCs w:val="24"/>
              </w:rPr>
              <w:t>и</w:t>
            </w:r>
            <w:r w:rsidRPr="00351821">
              <w:rPr>
                <w:rFonts w:ascii="Times New Roman" w:eastAsia="Calibri" w:hAnsi="Times New Roman" w:cs="Times New Roman"/>
                <w:sz w:val="24"/>
                <w:szCs w:val="24"/>
              </w:rPr>
              <w:t>нальных</w:t>
            </w:r>
            <w:proofErr w:type="spellEnd"/>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сельск</w:t>
            </w:r>
            <w:r w:rsidRPr="00351821">
              <w:rPr>
                <w:rFonts w:ascii="Times New Roman" w:eastAsia="Calibri" w:hAnsi="Times New Roman" w:cs="Times New Roman"/>
                <w:sz w:val="24"/>
                <w:szCs w:val="24"/>
              </w:rPr>
              <w:t>о</w:t>
            </w:r>
            <w:r w:rsidRPr="00351821">
              <w:rPr>
                <w:rFonts w:ascii="Times New Roman" w:eastAsia="Calibri" w:hAnsi="Times New Roman" w:cs="Times New Roman"/>
                <w:sz w:val="24"/>
                <w:szCs w:val="24"/>
              </w:rPr>
              <w:t>хозяйственных</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культур</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т.ч.</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зе</w:t>
            </w:r>
            <w:r w:rsidRPr="00351821">
              <w:rPr>
                <w:rFonts w:ascii="Times New Roman" w:eastAsia="Calibri" w:hAnsi="Times New Roman" w:cs="Times New Roman"/>
                <w:sz w:val="24"/>
                <w:szCs w:val="24"/>
              </w:rPr>
              <w:t>р</w:t>
            </w:r>
            <w:r w:rsidRPr="00351821">
              <w:rPr>
                <w:rFonts w:ascii="Times New Roman" w:eastAsia="Calibri" w:hAnsi="Times New Roman" w:cs="Times New Roman"/>
                <w:sz w:val="24"/>
                <w:szCs w:val="24"/>
              </w:rPr>
              <w:t>новых</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культур</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высоким</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содерж</w:t>
            </w:r>
            <w:r w:rsidRPr="00351821">
              <w:rPr>
                <w:rFonts w:ascii="Times New Roman" w:eastAsia="Calibri" w:hAnsi="Times New Roman" w:cs="Times New Roman"/>
                <w:sz w:val="24"/>
                <w:szCs w:val="24"/>
              </w:rPr>
              <w:t>а</w:t>
            </w:r>
            <w:r w:rsidRPr="00351821">
              <w:rPr>
                <w:rFonts w:ascii="Times New Roman" w:eastAsia="Calibri" w:hAnsi="Times New Roman" w:cs="Times New Roman"/>
                <w:sz w:val="24"/>
                <w:szCs w:val="24"/>
              </w:rPr>
              <w:t>нием</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белка,</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боб</w:t>
            </w:r>
            <w:r w:rsidRPr="00351821">
              <w:rPr>
                <w:rFonts w:ascii="Times New Roman" w:eastAsia="Calibri" w:hAnsi="Times New Roman" w:cs="Times New Roman"/>
                <w:sz w:val="24"/>
                <w:szCs w:val="24"/>
              </w:rPr>
              <w:t>о</w:t>
            </w:r>
            <w:r w:rsidRPr="00351821">
              <w:rPr>
                <w:rFonts w:ascii="Times New Roman" w:eastAsia="Calibri" w:hAnsi="Times New Roman" w:cs="Times New Roman"/>
                <w:sz w:val="24"/>
                <w:szCs w:val="24"/>
              </w:rPr>
              <w:t>вые</w:t>
            </w:r>
            <w:r>
              <w:rPr>
                <w:rFonts w:ascii="Times New Roman" w:eastAsia="Calibri" w:hAnsi="Times New Roman" w:cs="Times New Roman"/>
                <w:sz w:val="24"/>
                <w:szCs w:val="24"/>
              </w:rPr>
              <w:t xml:space="preserve"> </w:t>
            </w:r>
            <w:r w:rsidRPr="00351821">
              <w:rPr>
                <w:rFonts w:ascii="Times New Roman" w:eastAsia="Calibri" w:hAnsi="Times New Roman" w:cs="Times New Roman"/>
                <w:sz w:val="24"/>
                <w:szCs w:val="24"/>
              </w:rPr>
              <w:t>зернобобовые)</w:t>
            </w:r>
          </w:p>
        </w:tc>
        <w:tc>
          <w:tcPr>
            <w:tcW w:w="1276" w:type="dxa"/>
            <w:shd w:val="clear" w:color="auto" w:fill="auto"/>
          </w:tcPr>
          <w:p w:rsidR="000C4299" w:rsidRPr="005A6C9C" w:rsidRDefault="000C4299"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6946" w:type="dxa"/>
            <w:shd w:val="clear" w:color="auto" w:fill="auto"/>
          </w:tcPr>
          <w:p w:rsidR="000C4299" w:rsidRPr="00422383" w:rsidRDefault="00EB14DE"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С 2019 года проводится</w:t>
            </w:r>
            <w:r w:rsidR="000C4299" w:rsidRPr="00422383">
              <w:rPr>
                <w:rFonts w:ascii="Times New Roman" w:hAnsi="Times New Roman" w:cs="Times New Roman"/>
                <w:sz w:val="24"/>
                <w:szCs w:val="24"/>
              </w:rPr>
              <w:t xml:space="preserve"> агрохимическое обследование полей</w:t>
            </w:r>
            <w:r w:rsidRPr="00422383">
              <w:rPr>
                <w:rFonts w:ascii="Times New Roman" w:hAnsi="Times New Roman" w:cs="Times New Roman"/>
                <w:sz w:val="24"/>
                <w:szCs w:val="24"/>
              </w:rPr>
              <w:t xml:space="preserve"> предприятиями района - </w:t>
            </w:r>
            <w:r w:rsidR="000C4299" w:rsidRPr="00422383">
              <w:rPr>
                <w:rFonts w:ascii="Times New Roman" w:hAnsi="Times New Roman" w:cs="Times New Roman"/>
                <w:sz w:val="24"/>
                <w:szCs w:val="24"/>
              </w:rPr>
              <w:t xml:space="preserve">ООО «Возрождение 98» </w:t>
            </w:r>
            <w:proofErr w:type="gramStart"/>
            <w:r w:rsidR="000C4299" w:rsidRPr="00422383">
              <w:rPr>
                <w:rFonts w:ascii="Times New Roman" w:hAnsi="Times New Roman" w:cs="Times New Roman"/>
                <w:sz w:val="24"/>
                <w:szCs w:val="24"/>
              </w:rPr>
              <w:t>и ООО</w:t>
            </w:r>
            <w:proofErr w:type="gramEnd"/>
            <w:r w:rsidR="000C4299" w:rsidRPr="00422383">
              <w:rPr>
                <w:rFonts w:ascii="Times New Roman" w:hAnsi="Times New Roman" w:cs="Times New Roman"/>
                <w:sz w:val="24"/>
                <w:szCs w:val="24"/>
              </w:rPr>
              <w:t xml:space="preserve"> «Агро-Солана».</w:t>
            </w:r>
          </w:p>
        </w:tc>
      </w:tr>
      <w:tr w:rsidR="000C4299" w:rsidRPr="005A6C9C" w:rsidTr="00422383">
        <w:tc>
          <w:tcPr>
            <w:tcW w:w="817" w:type="dxa"/>
            <w:shd w:val="clear" w:color="auto" w:fill="auto"/>
          </w:tcPr>
          <w:p w:rsidR="000C4299" w:rsidRPr="005A6C9C" w:rsidRDefault="000C429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6.1.6</w:t>
            </w:r>
          </w:p>
        </w:tc>
        <w:tc>
          <w:tcPr>
            <w:tcW w:w="3969" w:type="dxa"/>
            <w:shd w:val="clear" w:color="auto" w:fill="auto"/>
          </w:tcPr>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Стимулирование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роста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числа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скохозяйственных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предприятий,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з</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нимающихся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возделыванием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эли</w:t>
            </w:r>
            <w:r w:rsidRPr="005A6C9C">
              <w:rPr>
                <w:rFonts w:ascii="Times New Roman" w:eastAsia="Calibri" w:hAnsi="Times New Roman" w:cs="Times New Roman"/>
                <w:sz w:val="24"/>
                <w:szCs w:val="24"/>
              </w:rPr>
              <w:t>т</w:t>
            </w:r>
            <w:r w:rsidRPr="005A6C9C">
              <w:rPr>
                <w:rFonts w:ascii="Times New Roman" w:eastAsia="Calibri" w:hAnsi="Times New Roman" w:cs="Times New Roman"/>
                <w:sz w:val="24"/>
                <w:szCs w:val="24"/>
              </w:rPr>
              <w:t>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семян</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модернизация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мат</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риально-технической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технолог</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ческой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базы.</w:t>
            </w:r>
          </w:p>
        </w:tc>
        <w:tc>
          <w:tcPr>
            <w:tcW w:w="2268" w:type="dxa"/>
            <w:shd w:val="clear" w:color="auto" w:fill="auto"/>
          </w:tcPr>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w:t>
            </w:r>
            <w:r>
              <w:rPr>
                <w:rFonts w:ascii="Times New Roman" w:eastAsia="Calibri" w:hAnsi="Times New Roman" w:cs="Times New Roman"/>
                <w:sz w:val="24"/>
                <w:szCs w:val="24"/>
              </w:rPr>
              <w:t xml:space="preserve"> </w:t>
            </w:r>
            <w:proofErr w:type="spellStart"/>
            <w:r w:rsidRPr="005A6C9C">
              <w:rPr>
                <w:rFonts w:ascii="Times New Roman" w:eastAsia="Calibri" w:hAnsi="Times New Roman" w:cs="Times New Roman"/>
                <w:sz w:val="24"/>
                <w:szCs w:val="24"/>
              </w:rPr>
              <w:t>сел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хозтоваропроизв</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дителей</w:t>
            </w:r>
            <w:proofErr w:type="spellEnd"/>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Волжского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района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Сама</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области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сем</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нами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высоких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продукций.</w:t>
            </w:r>
          </w:p>
        </w:tc>
        <w:tc>
          <w:tcPr>
            <w:tcW w:w="1276" w:type="dxa"/>
            <w:shd w:val="clear" w:color="auto" w:fill="auto"/>
          </w:tcPr>
          <w:p w:rsidR="000C4299" w:rsidRPr="005A6C9C" w:rsidRDefault="000C4299"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w:t>
            </w:r>
            <w:r>
              <w:rPr>
                <w:rFonts w:ascii="Times New Roman" w:eastAsia="Calibri" w:hAnsi="Times New Roman" w:cs="Times New Roman"/>
                <w:sz w:val="24"/>
                <w:szCs w:val="24"/>
              </w:rPr>
              <w:t>0</w:t>
            </w:r>
          </w:p>
        </w:tc>
        <w:tc>
          <w:tcPr>
            <w:tcW w:w="6946" w:type="dxa"/>
            <w:shd w:val="clear" w:color="auto" w:fill="auto"/>
          </w:tcPr>
          <w:p w:rsidR="000C4299" w:rsidRPr="00422383" w:rsidRDefault="000C4299"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 xml:space="preserve">На территории м.р. </w:t>
            </w:r>
            <w:proofErr w:type="gramStart"/>
            <w:r w:rsidRPr="00422383">
              <w:rPr>
                <w:rFonts w:ascii="Times New Roman" w:hAnsi="Times New Roman" w:cs="Times New Roman"/>
                <w:sz w:val="24"/>
                <w:szCs w:val="24"/>
              </w:rPr>
              <w:t>Волжский</w:t>
            </w:r>
            <w:proofErr w:type="gramEnd"/>
            <w:r w:rsidRPr="00422383">
              <w:rPr>
                <w:rFonts w:ascii="Times New Roman" w:hAnsi="Times New Roman" w:cs="Times New Roman"/>
                <w:sz w:val="24"/>
                <w:szCs w:val="24"/>
              </w:rPr>
              <w:t xml:space="preserve"> осуществляет свою деятел</w:t>
            </w:r>
            <w:r w:rsidRPr="00422383">
              <w:rPr>
                <w:rFonts w:ascii="Times New Roman" w:hAnsi="Times New Roman" w:cs="Times New Roman"/>
                <w:sz w:val="24"/>
                <w:szCs w:val="24"/>
              </w:rPr>
              <w:t>ь</w:t>
            </w:r>
            <w:r w:rsidRPr="00422383">
              <w:rPr>
                <w:rFonts w:ascii="Times New Roman" w:hAnsi="Times New Roman" w:cs="Times New Roman"/>
                <w:sz w:val="24"/>
                <w:szCs w:val="24"/>
              </w:rPr>
              <w:t>ность предприятие ООО «Возрождение 98», одним из направл</w:t>
            </w:r>
            <w:r w:rsidRPr="00422383">
              <w:rPr>
                <w:rFonts w:ascii="Times New Roman" w:hAnsi="Times New Roman" w:cs="Times New Roman"/>
                <w:sz w:val="24"/>
                <w:szCs w:val="24"/>
              </w:rPr>
              <w:t>е</w:t>
            </w:r>
            <w:r w:rsidRPr="00422383">
              <w:rPr>
                <w:rFonts w:ascii="Times New Roman" w:hAnsi="Times New Roman" w:cs="Times New Roman"/>
                <w:sz w:val="24"/>
                <w:szCs w:val="24"/>
              </w:rPr>
              <w:t>ний которого является производство элитных семян зерновых, зернобобовых, крупяных, технических культур на основе дост</w:t>
            </w:r>
            <w:r w:rsidRPr="00422383">
              <w:rPr>
                <w:rFonts w:ascii="Times New Roman" w:hAnsi="Times New Roman" w:cs="Times New Roman"/>
                <w:sz w:val="24"/>
                <w:szCs w:val="24"/>
              </w:rPr>
              <w:t>и</w:t>
            </w:r>
            <w:r w:rsidRPr="00422383">
              <w:rPr>
                <w:rFonts w:ascii="Times New Roman" w:hAnsi="Times New Roman" w:cs="Times New Roman"/>
                <w:sz w:val="24"/>
                <w:szCs w:val="24"/>
              </w:rPr>
              <w:t>жений научных учреждений (пшеница и другие культуры).</w:t>
            </w:r>
          </w:p>
          <w:p w:rsidR="000C4299" w:rsidRPr="00422383" w:rsidRDefault="000C4299"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Предприятие является участником ассоциации производит</w:t>
            </w:r>
            <w:r w:rsidRPr="00422383">
              <w:rPr>
                <w:rFonts w:ascii="Times New Roman" w:hAnsi="Times New Roman" w:cs="Times New Roman"/>
                <w:sz w:val="24"/>
                <w:szCs w:val="24"/>
              </w:rPr>
              <w:t>е</w:t>
            </w:r>
            <w:r w:rsidRPr="00422383">
              <w:rPr>
                <w:rFonts w:ascii="Times New Roman" w:hAnsi="Times New Roman" w:cs="Times New Roman"/>
                <w:sz w:val="24"/>
                <w:szCs w:val="24"/>
              </w:rPr>
              <w:t>лей семян сельскохозяйственных культур, членом Зернового с</w:t>
            </w:r>
            <w:r w:rsidRPr="00422383">
              <w:rPr>
                <w:rFonts w:ascii="Times New Roman" w:hAnsi="Times New Roman" w:cs="Times New Roman"/>
                <w:sz w:val="24"/>
                <w:szCs w:val="24"/>
              </w:rPr>
              <w:t>о</w:t>
            </w:r>
            <w:r w:rsidRPr="00422383">
              <w:rPr>
                <w:rFonts w:ascii="Times New Roman" w:hAnsi="Times New Roman" w:cs="Times New Roman"/>
                <w:sz w:val="24"/>
                <w:szCs w:val="24"/>
              </w:rPr>
              <w:t>юза России, имеет лицензию Министерства сельского хозяйства РФ на осуществление деятельности по производству элитных семян сельскохозяйственных растений.</w:t>
            </w:r>
          </w:p>
        </w:tc>
      </w:tr>
      <w:tr w:rsidR="000C4299" w:rsidRPr="005A6C9C" w:rsidTr="00422383">
        <w:tc>
          <w:tcPr>
            <w:tcW w:w="817" w:type="dxa"/>
            <w:shd w:val="clear" w:color="auto" w:fill="auto"/>
          </w:tcPr>
          <w:p w:rsidR="000C4299" w:rsidRPr="005A6C9C" w:rsidRDefault="000C429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6.1.7</w:t>
            </w:r>
          </w:p>
        </w:tc>
        <w:tc>
          <w:tcPr>
            <w:tcW w:w="3969" w:type="dxa"/>
            <w:shd w:val="clear" w:color="auto" w:fill="auto"/>
          </w:tcPr>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освоения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интенсивных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технологий,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базирующихся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менении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нового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поколения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сельск</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хозяйственных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машин</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технолог</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ческого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оборудования</w:t>
            </w:r>
          </w:p>
        </w:tc>
        <w:tc>
          <w:tcPr>
            <w:tcW w:w="2268" w:type="dxa"/>
            <w:shd w:val="clear" w:color="auto" w:fill="auto"/>
          </w:tcPr>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Модернизация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обновление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шинно-тракторного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парка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сельскох</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зяйственных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приятий.</w:t>
            </w:r>
            <w:r>
              <w:rPr>
                <w:rFonts w:ascii="Times New Roman" w:eastAsia="Calibri" w:hAnsi="Times New Roman" w:cs="Times New Roman"/>
                <w:sz w:val="24"/>
                <w:szCs w:val="24"/>
              </w:rPr>
              <w:t xml:space="preserve"> </w:t>
            </w:r>
          </w:p>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прои</w:t>
            </w:r>
            <w:r w:rsidRPr="005A6C9C">
              <w:rPr>
                <w:rFonts w:ascii="Times New Roman" w:eastAsia="Calibri" w:hAnsi="Times New Roman" w:cs="Times New Roman"/>
                <w:sz w:val="24"/>
                <w:szCs w:val="24"/>
              </w:rPr>
              <w:t>з</w:t>
            </w:r>
            <w:r w:rsidRPr="005A6C9C">
              <w:rPr>
                <w:rFonts w:ascii="Times New Roman" w:eastAsia="Calibri" w:hAnsi="Times New Roman" w:cs="Times New Roman"/>
                <w:sz w:val="24"/>
                <w:szCs w:val="24"/>
              </w:rPr>
              <w:t>водительности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тр</w:t>
            </w:r>
            <w:r w:rsidRPr="005A6C9C">
              <w:rPr>
                <w:rFonts w:ascii="Times New Roman" w:eastAsia="Calibri" w:hAnsi="Times New Roman" w:cs="Times New Roman"/>
                <w:sz w:val="24"/>
                <w:szCs w:val="24"/>
              </w:rPr>
              <w:t>у</w:t>
            </w:r>
            <w:r w:rsidRPr="005A6C9C">
              <w:rPr>
                <w:rFonts w:ascii="Times New Roman" w:eastAsia="Calibri" w:hAnsi="Times New Roman" w:cs="Times New Roman"/>
                <w:sz w:val="24"/>
                <w:szCs w:val="24"/>
              </w:rPr>
              <w:t>да;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рост</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качества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lastRenderedPageBreak/>
              <w:t>сельскохозяйстве</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продукции</w:t>
            </w:r>
          </w:p>
        </w:tc>
        <w:tc>
          <w:tcPr>
            <w:tcW w:w="1276" w:type="dxa"/>
            <w:shd w:val="clear" w:color="auto" w:fill="auto"/>
          </w:tcPr>
          <w:p w:rsidR="000C4299" w:rsidRPr="005A6C9C" w:rsidRDefault="000C4299"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2019-2030</w:t>
            </w:r>
          </w:p>
        </w:tc>
        <w:tc>
          <w:tcPr>
            <w:tcW w:w="6946" w:type="dxa"/>
            <w:shd w:val="clear" w:color="auto" w:fill="auto"/>
          </w:tcPr>
          <w:p w:rsidR="000C4299" w:rsidRPr="00422383" w:rsidRDefault="00EB14DE"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За 2020</w:t>
            </w:r>
            <w:r w:rsidR="000C4299" w:rsidRPr="00422383">
              <w:rPr>
                <w:rFonts w:ascii="Times New Roman" w:hAnsi="Times New Roman" w:cs="Times New Roman"/>
                <w:sz w:val="24"/>
                <w:szCs w:val="24"/>
              </w:rPr>
              <w:t xml:space="preserve"> год приобретено сельскохозяйст</w:t>
            </w:r>
            <w:r w:rsidRPr="00422383">
              <w:rPr>
                <w:rFonts w:ascii="Times New Roman" w:hAnsi="Times New Roman" w:cs="Times New Roman"/>
                <w:sz w:val="24"/>
                <w:szCs w:val="24"/>
              </w:rPr>
              <w:t>венной техники на сумму около 50,4</w:t>
            </w:r>
            <w:r w:rsidR="000C4299" w:rsidRPr="00422383">
              <w:rPr>
                <w:rFonts w:ascii="Times New Roman" w:hAnsi="Times New Roman" w:cs="Times New Roman"/>
                <w:sz w:val="24"/>
                <w:szCs w:val="24"/>
              </w:rPr>
              <w:t xml:space="preserve"> млн</w:t>
            </w:r>
            <w:proofErr w:type="gramStart"/>
            <w:r w:rsidR="000C4299" w:rsidRPr="00422383">
              <w:rPr>
                <w:rFonts w:ascii="Times New Roman" w:hAnsi="Times New Roman" w:cs="Times New Roman"/>
                <w:sz w:val="24"/>
                <w:szCs w:val="24"/>
              </w:rPr>
              <w:t>.р</w:t>
            </w:r>
            <w:proofErr w:type="gramEnd"/>
            <w:r w:rsidR="000C4299" w:rsidRPr="00422383">
              <w:rPr>
                <w:rFonts w:ascii="Times New Roman" w:hAnsi="Times New Roman" w:cs="Times New Roman"/>
                <w:sz w:val="24"/>
                <w:szCs w:val="24"/>
              </w:rPr>
              <w:t>уб.</w:t>
            </w:r>
          </w:p>
        </w:tc>
      </w:tr>
      <w:tr w:rsidR="000C4299" w:rsidRPr="005A6C9C" w:rsidTr="00422383">
        <w:tc>
          <w:tcPr>
            <w:tcW w:w="817" w:type="dxa"/>
            <w:shd w:val="clear" w:color="auto" w:fill="auto"/>
          </w:tcPr>
          <w:p w:rsidR="000C4299" w:rsidRPr="005A6C9C" w:rsidRDefault="000C429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6.1.8</w:t>
            </w:r>
          </w:p>
        </w:tc>
        <w:tc>
          <w:tcPr>
            <w:tcW w:w="3969" w:type="dxa"/>
            <w:shd w:val="clear" w:color="auto" w:fill="auto"/>
          </w:tcPr>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потребностей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приятий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пищевой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перерабатыв</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ющей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промышленности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квалиф</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цированном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персонале,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том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числе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области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применения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инновацио</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технологий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технологий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гл</w:t>
            </w:r>
            <w:r w:rsidRPr="005A6C9C">
              <w:rPr>
                <w:rFonts w:ascii="Times New Roman" w:eastAsia="Calibri" w:hAnsi="Times New Roman" w:cs="Times New Roman"/>
                <w:sz w:val="24"/>
                <w:szCs w:val="24"/>
              </w:rPr>
              <w:t>у</w:t>
            </w:r>
            <w:r w:rsidRPr="005A6C9C">
              <w:rPr>
                <w:rFonts w:ascii="Times New Roman" w:eastAsia="Calibri" w:hAnsi="Times New Roman" w:cs="Times New Roman"/>
                <w:sz w:val="24"/>
                <w:szCs w:val="24"/>
              </w:rPr>
              <w:t>бокой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переработки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продукции.</w:t>
            </w:r>
          </w:p>
        </w:tc>
        <w:tc>
          <w:tcPr>
            <w:tcW w:w="2268" w:type="dxa"/>
            <w:shd w:val="clear" w:color="auto" w:fill="auto"/>
          </w:tcPr>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Снижение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дефиц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та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высококвалиф</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цированных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кадров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АПК</w:t>
            </w:r>
          </w:p>
        </w:tc>
        <w:tc>
          <w:tcPr>
            <w:tcW w:w="1276" w:type="dxa"/>
            <w:shd w:val="clear" w:color="auto" w:fill="auto"/>
          </w:tcPr>
          <w:p w:rsidR="000C4299" w:rsidRPr="005A6C9C" w:rsidRDefault="000C4299"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6946" w:type="dxa"/>
            <w:shd w:val="clear" w:color="auto" w:fill="auto"/>
          </w:tcPr>
          <w:p w:rsidR="000C4299" w:rsidRPr="00422383" w:rsidRDefault="000C4299"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На базе ГБУ ДПО «Самара-АРИС» регулярно проходят об</w:t>
            </w:r>
            <w:r w:rsidRPr="00422383">
              <w:rPr>
                <w:rFonts w:ascii="Times New Roman" w:hAnsi="Times New Roman" w:cs="Times New Roman"/>
                <w:sz w:val="24"/>
                <w:szCs w:val="24"/>
              </w:rPr>
              <w:t>у</w:t>
            </w:r>
            <w:r w:rsidRPr="00422383">
              <w:rPr>
                <w:rFonts w:ascii="Times New Roman" w:hAnsi="Times New Roman" w:cs="Times New Roman"/>
                <w:sz w:val="24"/>
                <w:szCs w:val="24"/>
              </w:rPr>
              <w:t>чающие курсы, в том числе по применению инновационных те</w:t>
            </w:r>
            <w:r w:rsidRPr="00422383">
              <w:rPr>
                <w:rFonts w:ascii="Times New Roman" w:hAnsi="Times New Roman" w:cs="Times New Roman"/>
                <w:sz w:val="24"/>
                <w:szCs w:val="24"/>
              </w:rPr>
              <w:t>х</w:t>
            </w:r>
            <w:r w:rsidRPr="00422383">
              <w:rPr>
                <w:rFonts w:ascii="Times New Roman" w:hAnsi="Times New Roman" w:cs="Times New Roman"/>
                <w:sz w:val="24"/>
                <w:szCs w:val="24"/>
              </w:rPr>
              <w:t>нологий и переработки продукции.</w:t>
            </w:r>
          </w:p>
        </w:tc>
      </w:tr>
      <w:tr w:rsidR="000C4299" w:rsidRPr="005A6C9C" w:rsidTr="00422383">
        <w:tc>
          <w:tcPr>
            <w:tcW w:w="817" w:type="dxa"/>
            <w:shd w:val="clear" w:color="auto" w:fill="auto"/>
          </w:tcPr>
          <w:p w:rsidR="000C4299" w:rsidRPr="005A6C9C" w:rsidRDefault="000C4299" w:rsidP="00AE16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6.1.9</w:t>
            </w:r>
          </w:p>
        </w:tc>
        <w:tc>
          <w:tcPr>
            <w:tcW w:w="3969" w:type="dxa"/>
            <w:shd w:val="clear" w:color="auto" w:fill="auto"/>
          </w:tcPr>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Активизация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участия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хозяйству</w:t>
            </w:r>
            <w:r w:rsidRPr="005A6C9C">
              <w:rPr>
                <w:rFonts w:ascii="Times New Roman" w:eastAsia="Calibri" w:hAnsi="Times New Roman" w:cs="Times New Roman"/>
                <w:sz w:val="24"/>
                <w:szCs w:val="24"/>
              </w:rPr>
              <w:t>ю</w:t>
            </w:r>
            <w:r w:rsidRPr="005A6C9C">
              <w:rPr>
                <w:rFonts w:ascii="Times New Roman" w:eastAsia="Calibri" w:hAnsi="Times New Roman" w:cs="Times New Roman"/>
                <w:sz w:val="24"/>
                <w:szCs w:val="24"/>
              </w:rPr>
              <w:t>щих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субъектов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Волжского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района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реализации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приоритетного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проекта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«Экспорт</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продукции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АПК».</w:t>
            </w:r>
          </w:p>
        </w:tc>
        <w:tc>
          <w:tcPr>
            <w:tcW w:w="2268" w:type="dxa"/>
            <w:shd w:val="clear" w:color="auto" w:fill="auto"/>
          </w:tcPr>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эк</w:t>
            </w:r>
            <w:r w:rsidRPr="005A6C9C">
              <w:rPr>
                <w:rFonts w:ascii="Times New Roman" w:eastAsia="Calibri" w:hAnsi="Times New Roman" w:cs="Times New Roman"/>
                <w:sz w:val="24"/>
                <w:szCs w:val="24"/>
              </w:rPr>
              <w:t>с</w:t>
            </w:r>
            <w:r w:rsidRPr="005A6C9C">
              <w:rPr>
                <w:rFonts w:ascii="Times New Roman" w:eastAsia="Calibri" w:hAnsi="Times New Roman" w:cs="Times New Roman"/>
                <w:sz w:val="24"/>
                <w:szCs w:val="24"/>
              </w:rPr>
              <w:t>порта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сельскох</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зяйственной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дукции.</w:t>
            </w:r>
            <w:r>
              <w:rPr>
                <w:rFonts w:ascii="Times New Roman" w:eastAsia="Calibri" w:hAnsi="Times New Roman" w:cs="Times New Roman"/>
                <w:sz w:val="24"/>
                <w:szCs w:val="24"/>
              </w:rPr>
              <w:t xml:space="preserve"> </w:t>
            </w:r>
          </w:p>
        </w:tc>
        <w:tc>
          <w:tcPr>
            <w:tcW w:w="1276" w:type="dxa"/>
            <w:shd w:val="clear" w:color="auto" w:fill="auto"/>
          </w:tcPr>
          <w:p w:rsidR="000C4299" w:rsidRPr="005A6C9C" w:rsidRDefault="000C4299"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2019-2020</w:t>
            </w:r>
          </w:p>
        </w:tc>
        <w:tc>
          <w:tcPr>
            <w:tcW w:w="6946" w:type="dxa"/>
            <w:shd w:val="clear" w:color="auto" w:fill="auto"/>
          </w:tcPr>
          <w:p w:rsidR="000C4299" w:rsidRPr="00422383" w:rsidRDefault="000C4299"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Ключевым</w:t>
            </w:r>
            <w:r w:rsidR="00EB14DE" w:rsidRPr="00422383">
              <w:rPr>
                <w:rFonts w:ascii="Times New Roman" w:hAnsi="Times New Roman" w:cs="Times New Roman"/>
                <w:sz w:val="24"/>
                <w:szCs w:val="24"/>
              </w:rPr>
              <w:t>и</w:t>
            </w:r>
            <w:r w:rsidRPr="00422383">
              <w:rPr>
                <w:rFonts w:ascii="Times New Roman" w:hAnsi="Times New Roman" w:cs="Times New Roman"/>
                <w:sz w:val="24"/>
                <w:szCs w:val="24"/>
              </w:rPr>
              <w:t xml:space="preserve"> мероприятиям</w:t>
            </w:r>
            <w:r w:rsidR="00EB14DE" w:rsidRPr="00422383">
              <w:rPr>
                <w:rFonts w:ascii="Times New Roman" w:hAnsi="Times New Roman" w:cs="Times New Roman"/>
                <w:sz w:val="24"/>
                <w:szCs w:val="24"/>
              </w:rPr>
              <w:t>и</w:t>
            </w:r>
            <w:r w:rsidRPr="00422383">
              <w:rPr>
                <w:rFonts w:ascii="Times New Roman" w:hAnsi="Times New Roman" w:cs="Times New Roman"/>
                <w:sz w:val="24"/>
                <w:szCs w:val="24"/>
              </w:rPr>
              <w:t xml:space="preserve"> Региональной составляющей </w:t>
            </w:r>
            <w:r w:rsidR="003044EE" w:rsidRPr="00422383">
              <w:rPr>
                <w:rFonts w:ascii="Times New Roman" w:hAnsi="Times New Roman" w:cs="Times New Roman"/>
                <w:sz w:val="24"/>
                <w:szCs w:val="24"/>
              </w:rPr>
              <w:t xml:space="preserve">проекта </w:t>
            </w:r>
            <w:r w:rsidRPr="00422383">
              <w:rPr>
                <w:rFonts w:ascii="Times New Roman" w:hAnsi="Times New Roman" w:cs="Times New Roman"/>
                <w:sz w:val="24"/>
                <w:szCs w:val="24"/>
              </w:rPr>
              <w:t xml:space="preserve">«Экспорт продукции АПК» в Волжском районе </w:t>
            </w:r>
            <w:r w:rsidR="003044EE" w:rsidRPr="00422383">
              <w:rPr>
                <w:rFonts w:ascii="Times New Roman" w:hAnsi="Times New Roman" w:cs="Times New Roman"/>
                <w:sz w:val="24"/>
                <w:szCs w:val="24"/>
              </w:rPr>
              <w:t>в 2020</w:t>
            </w:r>
            <w:r w:rsidRPr="00422383">
              <w:rPr>
                <w:rFonts w:ascii="Times New Roman" w:hAnsi="Times New Roman" w:cs="Times New Roman"/>
                <w:sz w:val="24"/>
                <w:szCs w:val="24"/>
              </w:rPr>
              <w:t xml:space="preserve"> году </w:t>
            </w:r>
            <w:r w:rsidR="003044EE" w:rsidRPr="00422383">
              <w:rPr>
                <w:rFonts w:ascii="Times New Roman" w:hAnsi="Times New Roman" w:cs="Times New Roman"/>
                <w:sz w:val="24"/>
                <w:szCs w:val="24"/>
              </w:rPr>
              <w:t>являются</w:t>
            </w:r>
            <w:r w:rsidRPr="00422383">
              <w:rPr>
                <w:rFonts w:ascii="Times New Roman" w:hAnsi="Times New Roman" w:cs="Times New Roman"/>
                <w:sz w:val="24"/>
                <w:szCs w:val="24"/>
              </w:rPr>
              <w:t>:</w:t>
            </w:r>
          </w:p>
          <w:p w:rsidR="003044EE" w:rsidRPr="00422383" w:rsidRDefault="003044EE"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 информирование предприятий Волжского района о возмо</w:t>
            </w:r>
            <w:r w:rsidRPr="00422383">
              <w:rPr>
                <w:rFonts w:ascii="Times New Roman" w:hAnsi="Times New Roman" w:cs="Times New Roman"/>
                <w:sz w:val="24"/>
                <w:szCs w:val="24"/>
              </w:rPr>
              <w:t>ж</w:t>
            </w:r>
            <w:r w:rsidRPr="00422383">
              <w:rPr>
                <w:rFonts w:ascii="Times New Roman" w:hAnsi="Times New Roman" w:cs="Times New Roman"/>
                <w:sz w:val="24"/>
                <w:szCs w:val="24"/>
              </w:rPr>
              <w:t>ностях участия в международных выставочно-презентационных мероприятиях;</w:t>
            </w:r>
          </w:p>
          <w:p w:rsidR="003044EE" w:rsidRPr="00422383" w:rsidRDefault="003044EE"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 ввод в оборот неиспользуемых земель и повышение инте</w:t>
            </w:r>
            <w:r w:rsidRPr="00422383">
              <w:rPr>
                <w:rFonts w:ascii="Times New Roman" w:hAnsi="Times New Roman" w:cs="Times New Roman"/>
                <w:sz w:val="24"/>
                <w:szCs w:val="24"/>
              </w:rPr>
              <w:t>н</w:t>
            </w:r>
            <w:r w:rsidRPr="00422383">
              <w:rPr>
                <w:rFonts w:ascii="Times New Roman" w:hAnsi="Times New Roman" w:cs="Times New Roman"/>
                <w:sz w:val="24"/>
                <w:szCs w:val="24"/>
              </w:rPr>
              <w:t>сивности производства.</w:t>
            </w:r>
          </w:p>
          <w:p w:rsidR="003044EE" w:rsidRPr="00422383" w:rsidRDefault="003044EE"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 xml:space="preserve">Проведены работы по уничтожению карантинных сорняков  на территории 10 сельских поселений района. Общая площадь территории, на которой проведены </w:t>
            </w:r>
            <w:proofErr w:type="gramStart"/>
            <w:r w:rsidRPr="00422383">
              <w:rPr>
                <w:rFonts w:ascii="Times New Roman" w:hAnsi="Times New Roman" w:cs="Times New Roman"/>
                <w:sz w:val="24"/>
                <w:szCs w:val="24"/>
              </w:rPr>
              <w:t>работы</w:t>
            </w:r>
            <w:proofErr w:type="gramEnd"/>
            <w:r w:rsidRPr="00422383">
              <w:rPr>
                <w:rFonts w:ascii="Times New Roman" w:hAnsi="Times New Roman" w:cs="Times New Roman"/>
                <w:sz w:val="24"/>
                <w:szCs w:val="24"/>
              </w:rPr>
              <w:t xml:space="preserve"> составляет 149,1 га. Получены субсидии на проведение работ по уничтожению к</w:t>
            </w:r>
            <w:r w:rsidRPr="00422383">
              <w:rPr>
                <w:rFonts w:ascii="Times New Roman" w:hAnsi="Times New Roman" w:cs="Times New Roman"/>
                <w:sz w:val="24"/>
                <w:szCs w:val="24"/>
              </w:rPr>
              <w:t>а</w:t>
            </w:r>
            <w:r w:rsidRPr="00422383">
              <w:rPr>
                <w:rFonts w:ascii="Times New Roman" w:hAnsi="Times New Roman" w:cs="Times New Roman"/>
                <w:sz w:val="24"/>
                <w:szCs w:val="24"/>
              </w:rPr>
              <w:t>рантин</w:t>
            </w:r>
            <w:r w:rsidR="005F7C6C" w:rsidRPr="00422383">
              <w:rPr>
                <w:rFonts w:ascii="Times New Roman" w:hAnsi="Times New Roman" w:cs="Times New Roman"/>
                <w:sz w:val="24"/>
                <w:szCs w:val="24"/>
              </w:rPr>
              <w:t>ных сорняков в сумме</w:t>
            </w:r>
            <w:r w:rsidRPr="00422383">
              <w:rPr>
                <w:rFonts w:ascii="Times New Roman" w:hAnsi="Times New Roman" w:cs="Times New Roman"/>
                <w:sz w:val="24"/>
                <w:szCs w:val="24"/>
              </w:rPr>
              <w:t xml:space="preserve"> 1</w:t>
            </w:r>
            <w:r w:rsidR="005F7C6C" w:rsidRPr="00422383">
              <w:rPr>
                <w:rFonts w:ascii="Times New Roman" w:hAnsi="Times New Roman" w:cs="Times New Roman"/>
                <w:sz w:val="24"/>
                <w:szCs w:val="24"/>
              </w:rPr>
              <w:t>,1 млн</w:t>
            </w:r>
            <w:proofErr w:type="gramStart"/>
            <w:r w:rsidRPr="00422383">
              <w:rPr>
                <w:rFonts w:ascii="Times New Roman" w:hAnsi="Times New Roman" w:cs="Times New Roman"/>
                <w:sz w:val="24"/>
                <w:szCs w:val="24"/>
              </w:rPr>
              <w:t>.р</w:t>
            </w:r>
            <w:proofErr w:type="gramEnd"/>
            <w:r w:rsidRPr="00422383">
              <w:rPr>
                <w:rFonts w:ascii="Times New Roman" w:hAnsi="Times New Roman" w:cs="Times New Roman"/>
                <w:sz w:val="24"/>
                <w:szCs w:val="24"/>
              </w:rPr>
              <w:t>уб.</w:t>
            </w:r>
            <w:r w:rsidR="005F7C6C" w:rsidRPr="00422383">
              <w:rPr>
                <w:rFonts w:ascii="Times New Roman" w:hAnsi="Times New Roman" w:cs="Times New Roman"/>
                <w:sz w:val="24"/>
                <w:szCs w:val="24"/>
              </w:rPr>
              <w:t xml:space="preserve"> (из областного бюдж</w:t>
            </w:r>
            <w:r w:rsidR="005F7C6C" w:rsidRPr="00422383">
              <w:rPr>
                <w:rFonts w:ascii="Times New Roman" w:hAnsi="Times New Roman" w:cs="Times New Roman"/>
                <w:sz w:val="24"/>
                <w:szCs w:val="24"/>
              </w:rPr>
              <w:t>е</w:t>
            </w:r>
            <w:r w:rsidR="005F7C6C" w:rsidRPr="00422383">
              <w:rPr>
                <w:rFonts w:ascii="Times New Roman" w:hAnsi="Times New Roman" w:cs="Times New Roman"/>
                <w:sz w:val="24"/>
                <w:szCs w:val="24"/>
              </w:rPr>
              <w:t>та)</w:t>
            </w:r>
            <w:r w:rsidRPr="00422383">
              <w:rPr>
                <w:rFonts w:ascii="Times New Roman" w:hAnsi="Times New Roman" w:cs="Times New Roman"/>
                <w:sz w:val="24"/>
                <w:szCs w:val="24"/>
              </w:rPr>
              <w:t xml:space="preserve">, </w:t>
            </w:r>
            <w:proofErr w:type="spellStart"/>
            <w:r w:rsidRPr="00422383">
              <w:rPr>
                <w:rFonts w:ascii="Times New Roman" w:hAnsi="Times New Roman" w:cs="Times New Roman"/>
                <w:sz w:val="24"/>
                <w:szCs w:val="24"/>
              </w:rPr>
              <w:t>софинансирование</w:t>
            </w:r>
            <w:proofErr w:type="spellEnd"/>
            <w:r w:rsidRPr="00422383">
              <w:rPr>
                <w:rFonts w:ascii="Times New Roman" w:hAnsi="Times New Roman" w:cs="Times New Roman"/>
                <w:sz w:val="24"/>
                <w:szCs w:val="24"/>
              </w:rPr>
              <w:t xml:space="preserve"> за счет средств местного бюджета в ра</w:t>
            </w:r>
            <w:r w:rsidRPr="00422383">
              <w:rPr>
                <w:rFonts w:ascii="Times New Roman" w:hAnsi="Times New Roman" w:cs="Times New Roman"/>
                <w:sz w:val="24"/>
                <w:szCs w:val="24"/>
              </w:rPr>
              <w:t>з</w:t>
            </w:r>
            <w:r w:rsidRPr="00422383">
              <w:rPr>
                <w:rFonts w:ascii="Times New Roman" w:hAnsi="Times New Roman" w:cs="Times New Roman"/>
                <w:sz w:val="24"/>
                <w:szCs w:val="24"/>
              </w:rPr>
              <w:t>мере 157,7 тыс.руб.</w:t>
            </w:r>
          </w:p>
          <w:p w:rsidR="005F7C6C" w:rsidRPr="00422383" w:rsidRDefault="003044EE"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На постоянной основе ведется поиск потенциальных экспо</w:t>
            </w:r>
            <w:r w:rsidRPr="00422383">
              <w:rPr>
                <w:rFonts w:ascii="Times New Roman" w:hAnsi="Times New Roman" w:cs="Times New Roman"/>
                <w:sz w:val="24"/>
                <w:szCs w:val="24"/>
              </w:rPr>
              <w:t>р</w:t>
            </w:r>
            <w:r w:rsidRPr="00422383">
              <w:rPr>
                <w:rFonts w:ascii="Times New Roman" w:hAnsi="Times New Roman" w:cs="Times New Roman"/>
                <w:sz w:val="24"/>
                <w:szCs w:val="24"/>
              </w:rPr>
              <w:t xml:space="preserve">теров. </w:t>
            </w:r>
            <w:proofErr w:type="gramStart"/>
            <w:r w:rsidRPr="00422383">
              <w:rPr>
                <w:rFonts w:ascii="Times New Roman" w:hAnsi="Times New Roman" w:cs="Times New Roman"/>
                <w:sz w:val="24"/>
                <w:szCs w:val="24"/>
              </w:rPr>
              <w:t>Для этого, в региональный центр развития предприним</w:t>
            </w:r>
            <w:r w:rsidRPr="00422383">
              <w:rPr>
                <w:rFonts w:ascii="Times New Roman" w:hAnsi="Times New Roman" w:cs="Times New Roman"/>
                <w:sz w:val="24"/>
                <w:szCs w:val="24"/>
              </w:rPr>
              <w:t>а</w:t>
            </w:r>
            <w:r w:rsidRPr="00422383">
              <w:rPr>
                <w:rFonts w:ascii="Times New Roman" w:hAnsi="Times New Roman" w:cs="Times New Roman"/>
                <w:sz w:val="24"/>
                <w:szCs w:val="24"/>
              </w:rPr>
              <w:t>тельства Самарской области, который оказывает помощь в ос</w:t>
            </w:r>
            <w:r w:rsidRPr="00422383">
              <w:rPr>
                <w:rFonts w:ascii="Times New Roman" w:hAnsi="Times New Roman" w:cs="Times New Roman"/>
                <w:sz w:val="24"/>
                <w:szCs w:val="24"/>
              </w:rPr>
              <w:t>у</w:t>
            </w:r>
            <w:r w:rsidRPr="00422383">
              <w:rPr>
                <w:rFonts w:ascii="Times New Roman" w:hAnsi="Times New Roman" w:cs="Times New Roman"/>
                <w:sz w:val="24"/>
                <w:szCs w:val="24"/>
              </w:rPr>
              <w:t>ществлении выхода предприятий и организаций на экспорт, в текущем году были направлены организации, в том числе ООО  «Агро-Солана», ООО «Возрождение 98», ИП Глава КФХ Кач</w:t>
            </w:r>
            <w:r w:rsidRPr="00422383">
              <w:rPr>
                <w:rFonts w:ascii="Times New Roman" w:hAnsi="Times New Roman" w:cs="Times New Roman"/>
                <w:sz w:val="24"/>
                <w:szCs w:val="24"/>
              </w:rPr>
              <w:t>а</w:t>
            </w:r>
            <w:r w:rsidRPr="00422383">
              <w:rPr>
                <w:rFonts w:ascii="Times New Roman" w:hAnsi="Times New Roman" w:cs="Times New Roman"/>
                <w:sz w:val="24"/>
                <w:szCs w:val="24"/>
              </w:rPr>
              <w:t>лина В.П., ИП Глава КФХ Кузнецов С.С., ООО ФСА «Аналит</w:t>
            </w:r>
            <w:r w:rsidRPr="00422383">
              <w:rPr>
                <w:rFonts w:ascii="Times New Roman" w:hAnsi="Times New Roman" w:cs="Times New Roman"/>
                <w:sz w:val="24"/>
                <w:szCs w:val="24"/>
              </w:rPr>
              <w:t>и</w:t>
            </w:r>
            <w:r w:rsidRPr="00422383">
              <w:rPr>
                <w:rFonts w:ascii="Times New Roman" w:hAnsi="Times New Roman" w:cs="Times New Roman"/>
                <w:sz w:val="24"/>
                <w:szCs w:val="24"/>
              </w:rPr>
              <w:t xml:space="preserve">ка», ИП </w:t>
            </w:r>
            <w:proofErr w:type="spellStart"/>
            <w:r w:rsidRPr="00422383">
              <w:rPr>
                <w:rFonts w:ascii="Times New Roman" w:hAnsi="Times New Roman" w:cs="Times New Roman"/>
                <w:sz w:val="24"/>
                <w:szCs w:val="24"/>
              </w:rPr>
              <w:t>Лапшинская</w:t>
            </w:r>
            <w:proofErr w:type="spellEnd"/>
            <w:r w:rsidRPr="00422383">
              <w:rPr>
                <w:rFonts w:ascii="Times New Roman" w:hAnsi="Times New Roman" w:cs="Times New Roman"/>
                <w:sz w:val="24"/>
                <w:szCs w:val="24"/>
              </w:rPr>
              <w:t xml:space="preserve"> В.Г., ИП Глава КФХ Шеина Т.А. Два</w:t>
            </w:r>
            <w:proofErr w:type="gramEnd"/>
            <w:r w:rsidRPr="00422383">
              <w:rPr>
                <w:rFonts w:ascii="Times New Roman" w:hAnsi="Times New Roman" w:cs="Times New Roman"/>
                <w:sz w:val="24"/>
                <w:szCs w:val="24"/>
              </w:rPr>
              <w:t xml:space="preserve"> пре</w:t>
            </w:r>
            <w:r w:rsidRPr="00422383">
              <w:rPr>
                <w:rFonts w:ascii="Times New Roman" w:hAnsi="Times New Roman" w:cs="Times New Roman"/>
                <w:sz w:val="24"/>
                <w:szCs w:val="24"/>
              </w:rPr>
              <w:t>д</w:t>
            </w:r>
            <w:r w:rsidRPr="00422383">
              <w:rPr>
                <w:rFonts w:ascii="Times New Roman" w:hAnsi="Times New Roman" w:cs="Times New Roman"/>
                <w:sz w:val="24"/>
                <w:szCs w:val="24"/>
              </w:rPr>
              <w:t>приятия, из направленных, вышли в текущем году на экс</w:t>
            </w:r>
            <w:r w:rsidR="005F7C6C" w:rsidRPr="00422383">
              <w:rPr>
                <w:rFonts w:ascii="Times New Roman" w:hAnsi="Times New Roman" w:cs="Times New Roman"/>
                <w:sz w:val="24"/>
                <w:szCs w:val="24"/>
              </w:rPr>
              <w:t>порт (ООО «Возрождение 98», ООО ФСА «Аналитика»).</w:t>
            </w:r>
          </w:p>
          <w:p w:rsidR="000C4299" w:rsidRPr="00422383" w:rsidRDefault="003044EE"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 xml:space="preserve">В целях популяризации экспортной деятельности, увеличения количества компаний экспортеров, проводится информирование </w:t>
            </w:r>
            <w:r w:rsidRPr="00422383">
              <w:rPr>
                <w:rFonts w:ascii="Times New Roman" w:hAnsi="Times New Roman" w:cs="Times New Roman"/>
                <w:sz w:val="24"/>
                <w:szCs w:val="24"/>
              </w:rPr>
              <w:lastRenderedPageBreak/>
              <w:t>о предстоящих мероприятиях семинарах, круглых столах, в</w:t>
            </w:r>
            <w:r w:rsidRPr="00422383">
              <w:rPr>
                <w:rFonts w:ascii="Times New Roman" w:hAnsi="Times New Roman" w:cs="Times New Roman"/>
                <w:sz w:val="24"/>
                <w:szCs w:val="24"/>
              </w:rPr>
              <w:t>ы</w:t>
            </w:r>
            <w:r w:rsidRPr="00422383">
              <w:rPr>
                <w:rFonts w:ascii="Times New Roman" w:hAnsi="Times New Roman" w:cs="Times New Roman"/>
                <w:sz w:val="24"/>
                <w:szCs w:val="24"/>
              </w:rPr>
              <w:t>ставках. На сайте Администрации района на постоянной основе размещается информация о предстоящих семинарах, конкурсах, касающихся экспорта.</w:t>
            </w:r>
          </w:p>
        </w:tc>
      </w:tr>
      <w:tr w:rsidR="000C4299" w:rsidRPr="005A6C9C" w:rsidTr="00422383">
        <w:tc>
          <w:tcPr>
            <w:tcW w:w="817" w:type="dxa"/>
            <w:shd w:val="clear" w:color="auto" w:fill="auto"/>
          </w:tcPr>
          <w:p w:rsidR="000C4299" w:rsidRPr="005A6C9C" w:rsidRDefault="000C4299" w:rsidP="00AE16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6.1.10</w:t>
            </w:r>
          </w:p>
        </w:tc>
        <w:tc>
          <w:tcPr>
            <w:tcW w:w="3969" w:type="dxa"/>
            <w:shd w:val="clear" w:color="auto" w:fill="auto"/>
          </w:tcPr>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Строительство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современного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селе</w:t>
            </w:r>
            <w:r w:rsidRPr="005A6C9C">
              <w:rPr>
                <w:rFonts w:ascii="Times New Roman" w:eastAsia="Calibri" w:hAnsi="Times New Roman" w:cs="Times New Roman"/>
                <w:sz w:val="24"/>
                <w:szCs w:val="24"/>
              </w:rPr>
              <w:t>к</w:t>
            </w:r>
            <w:r w:rsidRPr="005A6C9C">
              <w:rPr>
                <w:rFonts w:ascii="Times New Roman" w:eastAsia="Calibri" w:hAnsi="Times New Roman" w:cs="Times New Roman"/>
                <w:sz w:val="24"/>
                <w:szCs w:val="24"/>
              </w:rPr>
              <w:t>ционно-семеноводческого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центра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производительностью</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тыс.</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тонн</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семян</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год</w:t>
            </w:r>
          </w:p>
        </w:tc>
        <w:tc>
          <w:tcPr>
            <w:tcW w:w="2268" w:type="dxa"/>
            <w:shd w:val="clear" w:color="auto" w:fill="auto"/>
          </w:tcPr>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Arial Unicode MS" w:hAnsi="Times New Roman" w:cs="Times New Roman"/>
                <w:sz w:val="24"/>
                <w:szCs w:val="24"/>
              </w:rPr>
              <w:t>Ввод</w:t>
            </w:r>
            <w:r>
              <w:rPr>
                <w:rFonts w:ascii="Times New Roman" w:eastAsia="Arial Unicode MS" w:hAnsi="Times New Roman" w:cs="Times New Roman"/>
                <w:sz w:val="24"/>
                <w:szCs w:val="24"/>
              </w:rPr>
              <w:t xml:space="preserve"> </w:t>
            </w:r>
            <w:r w:rsidRPr="005A6C9C">
              <w:rPr>
                <w:rFonts w:ascii="Times New Roman" w:eastAsia="Arial Unicode MS" w:hAnsi="Times New Roman" w:cs="Times New Roman"/>
                <w:sz w:val="24"/>
                <w:szCs w:val="24"/>
              </w:rPr>
              <w:t>в</w:t>
            </w:r>
            <w:r>
              <w:rPr>
                <w:rFonts w:ascii="Times New Roman" w:eastAsia="Arial Unicode MS" w:hAnsi="Times New Roman" w:cs="Times New Roman"/>
                <w:sz w:val="24"/>
                <w:szCs w:val="24"/>
              </w:rPr>
              <w:t xml:space="preserve"> </w:t>
            </w:r>
            <w:r w:rsidRPr="005A6C9C">
              <w:rPr>
                <w:rFonts w:ascii="Times New Roman" w:eastAsia="Arial Unicode MS" w:hAnsi="Times New Roman" w:cs="Times New Roman"/>
                <w:sz w:val="24"/>
                <w:szCs w:val="24"/>
              </w:rPr>
              <w:t>эксплуат</w:t>
            </w:r>
            <w:r w:rsidRPr="005A6C9C">
              <w:rPr>
                <w:rFonts w:ascii="Times New Roman" w:eastAsia="Arial Unicode MS" w:hAnsi="Times New Roman" w:cs="Times New Roman"/>
                <w:sz w:val="24"/>
                <w:szCs w:val="24"/>
              </w:rPr>
              <w:t>а</w:t>
            </w:r>
            <w:r w:rsidRPr="005A6C9C">
              <w:rPr>
                <w:rFonts w:ascii="Times New Roman" w:eastAsia="Arial Unicode MS" w:hAnsi="Times New Roman" w:cs="Times New Roman"/>
                <w:sz w:val="24"/>
                <w:szCs w:val="24"/>
              </w:rPr>
              <w:t>цию</w:t>
            </w:r>
            <w:r>
              <w:rPr>
                <w:rFonts w:ascii="Times New Roman" w:eastAsia="Arial Unicode MS" w:hAnsi="Times New Roman" w:cs="Times New Roman"/>
                <w:sz w:val="24"/>
                <w:szCs w:val="24"/>
              </w:rPr>
              <w:t xml:space="preserve"> </w:t>
            </w:r>
            <w:r w:rsidRPr="005A6C9C">
              <w:rPr>
                <w:rFonts w:ascii="Times New Roman" w:eastAsia="Arial Unicode MS" w:hAnsi="Times New Roman" w:cs="Times New Roman"/>
                <w:sz w:val="24"/>
                <w:szCs w:val="24"/>
              </w:rPr>
              <w:t>селекционно-семеноводческого</w:t>
            </w:r>
            <w:r>
              <w:rPr>
                <w:rFonts w:ascii="Times New Roman" w:eastAsia="Arial Unicode MS" w:hAnsi="Times New Roman" w:cs="Times New Roman"/>
                <w:sz w:val="24"/>
                <w:szCs w:val="24"/>
              </w:rPr>
              <w:t xml:space="preserve"> </w:t>
            </w:r>
            <w:r w:rsidRPr="005A6C9C">
              <w:rPr>
                <w:rFonts w:ascii="Times New Roman" w:eastAsia="Arial Unicode MS" w:hAnsi="Times New Roman" w:cs="Times New Roman"/>
                <w:sz w:val="24"/>
                <w:szCs w:val="24"/>
              </w:rPr>
              <w:t>центра</w:t>
            </w:r>
            <w:r>
              <w:rPr>
                <w:rFonts w:ascii="Times New Roman" w:eastAsia="Arial Unicode MS" w:hAnsi="Times New Roman" w:cs="Times New Roman"/>
                <w:sz w:val="24"/>
                <w:szCs w:val="24"/>
              </w:rPr>
              <w:t xml:space="preserve"> </w:t>
            </w:r>
            <w:r w:rsidRPr="005A6C9C">
              <w:rPr>
                <w:rFonts w:ascii="Times New Roman" w:eastAsia="Arial Unicode MS" w:hAnsi="Times New Roman" w:cs="Times New Roman"/>
                <w:sz w:val="24"/>
                <w:szCs w:val="24"/>
              </w:rPr>
              <w:t>п</w:t>
            </w:r>
            <w:r w:rsidRPr="005A6C9C">
              <w:rPr>
                <w:rFonts w:ascii="Times New Roman" w:eastAsia="Calibri" w:hAnsi="Times New Roman" w:cs="Times New Roman"/>
                <w:sz w:val="24"/>
                <w:szCs w:val="24"/>
              </w:rPr>
              <w:t>роизво</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ственной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мощн</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стью</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тыс.</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тонн</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семян</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год.</w:t>
            </w:r>
          </w:p>
          <w:p w:rsidR="000C4299" w:rsidRPr="005A6C9C" w:rsidRDefault="000C4299"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новых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рабочих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мест.</w:t>
            </w:r>
          </w:p>
        </w:tc>
        <w:tc>
          <w:tcPr>
            <w:tcW w:w="1276" w:type="dxa"/>
            <w:shd w:val="clear" w:color="auto" w:fill="auto"/>
          </w:tcPr>
          <w:p w:rsidR="000C4299" w:rsidRPr="005A6C9C" w:rsidRDefault="000C4299"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2021-2024</w:t>
            </w:r>
          </w:p>
        </w:tc>
        <w:tc>
          <w:tcPr>
            <w:tcW w:w="6946" w:type="dxa"/>
            <w:shd w:val="clear" w:color="auto" w:fill="auto"/>
          </w:tcPr>
          <w:p w:rsidR="000C4299" w:rsidRPr="00422383" w:rsidRDefault="000C4299"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На территории района функционирует семеноводческое предприятие ООО « Возрождение 98». Ежегодное производство элитных семян различных сельс</w:t>
            </w:r>
            <w:r w:rsidR="00422383" w:rsidRPr="00422383">
              <w:rPr>
                <w:rFonts w:ascii="Times New Roman" w:hAnsi="Times New Roman" w:cs="Times New Roman"/>
                <w:sz w:val="24"/>
                <w:szCs w:val="24"/>
              </w:rPr>
              <w:t>кохозяйственных культур более 3</w:t>
            </w:r>
            <w:r w:rsidRPr="00422383">
              <w:rPr>
                <w:rFonts w:ascii="Times New Roman" w:hAnsi="Times New Roman" w:cs="Times New Roman"/>
                <w:sz w:val="24"/>
                <w:szCs w:val="24"/>
              </w:rPr>
              <w:t>500 тонн.</w:t>
            </w:r>
          </w:p>
        </w:tc>
      </w:tr>
      <w:tr w:rsidR="001D76DF" w:rsidRPr="005A6C9C" w:rsidTr="000C35E6">
        <w:tc>
          <w:tcPr>
            <w:tcW w:w="15276" w:type="dxa"/>
            <w:gridSpan w:val="5"/>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Задача</w:t>
            </w:r>
            <w:r w:rsidR="006C578A">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6.3</w:t>
            </w:r>
            <w:r w:rsidR="006C578A">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Комплексное</w:t>
            </w:r>
            <w:r w:rsidR="006C578A">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развитие</w:t>
            </w:r>
            <w:r w:rsidR="006C578A">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и</w:t>
            </w:r>
            <w:r w:rsidR="006C578A">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повышение</w:t>
            </w:r>
            <w:r w:rsidR="006C578A">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эффективности</w:t>
            </w:r>
            <w:r w:rsidR="006C578A">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производства</w:t>
            </w:r>
            <w:r w:rsidR="006C578A">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животноводческой</w:t>
            </w:r>
            <w:r w:rsidR="006C578A">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продукции</w:t>
            </w:r>
            <w:r w:rsidR="006C578A">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и</w:t>
            </w:r>
            <w:r w:rsidR="006C578A">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продуктов</w:t>
            </w:r>
            <w:r w:rsidR="006C578A">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ее</w:t>
            </w:r>
            <w:r w:rsidR="006C578A">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переработки</w:t>
            </w:r>
          </w:p>
        </w:tc>
      </w:tr>
      <w:tr w:rsidR="00880ECE" w:rsidRPr="005A6C9C" w:rsidTr="00422383">
        <w:tc>
          <w:tcPr>
            <w:tcW w:w="817" w:type="dxa"/>
            <w:shd w:val="clear" w:color="auto" w:fill="auto"/>
          </w:tcPr>
          <w:p w:rsidR="00880ECE" w:rsidRPr="005A6C9C" w:rsidRDefault="00880EC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6.3.2</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Участие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программе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предоставл</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грантов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начинающих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фермерам,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занимающихся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разведением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КРС</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молочного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мясного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направления.</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поголовья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КРС,</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т.ч.</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коров,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увеличение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объ</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мов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производства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молока.</w:t>
            </w:r>
          </w:p>
        </w:tc>
        <w:tc>
          <w:tcPr>
            <w:tcW w:w="1276" w:type="dxa"/>
            <w:shd w:val="clear" w:color="auto" w:fill="auto"/>
          </w:tcPr>
          <w:p w:rsidR="00880ECE" w:rsidRPr="005A6C9C" w:rsidRDefault="00880ECE"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2019-2022</w:t>
            </w:r>
          </w:p>
        </w:tc>
        <w:tc>
          <w:tcPr>
            <w:tcW w:w="6946" w:type="dxa"/>
            <w:shd w:val="clear" w:color="auto" w:fill="auto"/>
          </w:tcPr>
          <w:p w:rsidR="00880ECE" w:rsidRPr="00422383" w:rsidRDefault="00880ECE"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В 2020 году ИП Глава КФХ Чепурнов Артур Викторович (</w:t>
            </w:r>
            <w:proofErr w:type="spellStart"/>
            <w:r w:rsidRPr="00422383">
              <w:rPr>
                <w:rFonts w:ascii="Times New Roman" w:hAnsi="Times New Roman" w:cs="Times New Roman"/>
                <w:sz w:val="24"/>
                <w:szCs w:val="24"/>
              </w:rPr>
              <w:t>с.п</w:t>
            </w:r>
            <w:proofErr w:type="gramStart"/>
            <w:r w:rsidRPr="00422383">
              <w:rPr>
                <w:rFonts w:ascii="Times New Roman" w:hAnsi="Times New Roman" w:cs="Times New Roman"/>
                <w:sz w:val="24"/>
                <w:szCs w:val="24"/>
              </w:rPr>
              <w:t>.Л</w:t>
            </w:r>
            <w:proofErr w:type="gramEnd"/>
            <w:r w:rsidRPr="00422383">
              <w:rPr>
                <w:rFonts w:ascii="Times New Roman" w:hAnsi="Times New Roman" w:cs="Times New Roman"/>
                <w:sz w:val="24"/>
                <w:szCs w:val="24"/>
              </w:rPr>
              <w:t>опатино</w:t>
            </w:r>
            <w:proofErr w:type="spellEnd"/>
            <w:r w:rsidRPr="00422383">
              <w:rPr>
                <w:rFonts w:ascii="Times New Roman" w:hAnsi="Times New Roman" w:cs="Times New Roman"/>
                <w:sz w:val="24"/>
                <w:szCs w:val="24"/>
              </w:rPr>
              <w:t>), в рамках поддержки начинающих фермеров п</w:t>
            </w:r>
            <w:r w:rsidRPr="00422383">
              <w:rPr>
                <w:rFonts w:ascii="Times New Roman" w:hAnsi="Times New Roman" w:cs="Times New Roman"/>
                <w:sz w:val="24"/>
                <w:szCs w:val="24"/>
              </w:rPr>
              <w:t>о</w:t>
            </w:r>
            <w:r w:rsidRPr="00422383">
              <w:rPr>
                <w:rFonts w:ascii="Times New Roman" w:hAnsi="Times New Roman" w:cs="Times New Roman"/>
                <w:sz w:val="24"/>
                <w:szCs w:val="24"/>
              </w:rPr>
              <w:t>лучил грант на развитие овощеводства.</w:t>
            </w:r>
          </w:p>
          <w:p w:rsidR="00880ECE" w:rsidRPr="00422383" w:rsidRDefault="00880ECE"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Так же в текущем году было создано крестьянское (ферме</w:t>
            </w:r>
            <w:r w:rsidRPr="00422383">
              <w:rPr>
                <w:rFonts w:ascii="Times New Roman" w:hAnsi="Times New Roman" w:cs="Times New Roman"/>
                <w:sz w:val="24"/>
                <w:szCs w:val="24"/>
              </w:rPr>
              <w:t>р</w:t>
            </w:r>
            <w:r w:rsidRPr="00422383">
              <w:rPr>
                <w:rFonts w:ascii="Times New Roman" w:hAnsi="Times New Roman" w:cs="Times New Roman"/>
                <w:sz w:val="24"/>
                <w:szCs w:val="24"/>
              </w:rPr>
              <w:t xml:space="preserve">ское) хозяйство животноводческого направления - ИП глава КФХ </w:t>
            </w:r>
            <w:proofErr w:type="spellStart"/>
            <w:r w:rsidRPr="00422383">
              <w:rPr>
                <w:rFonts w:ascii="Times New Roman" w:hAnsi="Times New Roman" w:cs="Times New Roman"/>
                <w:sz w:val="24"/>
                <w:szCs w:val="24"/>
              </w:rPr>
              <w:t>Эйрих</w:t>
            </w:r>
            <w:proofErr w:type="spellEnd"/>
            <w:r w:rsidRPr="00422383">
              <w:rPr>
                <w:rFonts w:ascii="Times New Roman" w:hAnsi="Times New Roman" w:cs="Times New Roman"/>
                <w:sz w:val="24"/>
                <w:szCs w:val="24"/>
              </w:rPr>
              <w:t xml:space="preserve"> Владимир Владимирович (</w:t>
            </w:r>
            <w:proofErr w:type="spellStart"/>
            <w:r w:rsidRPr="00422383">
              <w:rPr>
                <w:rFonts w:ascii="Times New Roman" w:hAnsi="Times New Roman" w:cs="Times New Roman"/>
                <w:sz w:val="24"/>
                <w:szCs w:val="24"/>
              </w:rPr>
              <w:t>с.п</w:t>
            </w:r>
            <w:proofErr w:type="gramStart"/>
            <w:r w:rsidRPr="00422383">
              <w:rPr>
                <w:rFonts w:ascii="Times New Roman" w:hAnsi="Times New Roman" w:cs="Times New Roman"/>
                <w:sz w:val="24"/>
                <w:szCs w:val="24"/>
              </w:rPr>
              <w:t>.Р</w:t>
            </w:r>
            <w:proofErr w:type="gramEnd"/>
            <w:r w:rsidRPr="00422383">
              <w:rPr>
                <w:rFonts w:ascii="Times New Roman" w:hAnsi="Times New Roman" w:cs="Times New Roman"/>
                <w:sz w:val="24"/>
                <w:szCs w:val="24"/>
              </w:rPr>
              <w:t>ождествено</w:t>
            </w:r>
            <w:proofErr w:type="spellEnd"/>
            <w:r w:rsidRPr="00422383">
              <w:rPr>
                <w:rFonts w:ascii="Times New Roman" w:hAnsi="Times New Roman" w:cs="Times New Roman"/>
                <w:sz w:val="24"/>
                <w:szCs w:val="24"/>
              </w:rPr>
              <w:t>), пол</w:t>
            </w:r>
            <w:r w:rsidRPr="00422383">
              <w:rPr>
                <w:rFonts w:ascii="Times New Roman" w:hAnsi="Times New Roman" w:cs="Times New Roman"/>
                <w:sz w:val="24"/>
                <w:szCs w:val="24"/>
              </w:rPr>
              <w:t>у</w:t>
            </w:r>
            <w:r w:rsidRPr="00422383">
              <w:rPr>
                <w:rFonts w:ascii="Times New Roman" w:hAnsi="Times New Roman" w:cs="Times New Roman"/>
                <w:sz w:val="24"/>
                <w:szCs w:val="24"/>
              </w:rPr>
              <w:t>чил грант «</w:t>
            </w:r>
            <w:proofErr w:type="spellStart"/>
            <w:r w:rsidRPr="00422383">
              <w:rPr>
                <w:rFonts w:ascii="Times New Roman" w:hAnsi="Times New Roman" w:cs="Times New Roman"/>
                <w:sz w:val="24"/>
                <w:szCs w:val="24"/>
              </w:rPr>
              <w:t>Агростартап</w:t>
            </w:r>
            <w:proofErr w:type="spellEnd"/>
            <w:r w:rsidRPr="00422383">
              <w:rPr>
                <w:rFonts w:ascii="Times New Roman" w:hAnsi="Times New Roman" w:cs="Times New Roman"/>
                <w:sz w:val="24"/>
                <w:szCs w:val="24"/>
              </w:rPr>
              <w:t>» на развитие молочного животново</w:t>
            </w:r>
            <w:r w:rsidRPr="00422383">
              <w:rPr>
                <w:rFonts w:ascii="Times New Roman" w:hAnsi="Times New Roman" w:cs="Times New Roman"/>
                <w:sz w:val="24"/>
                <w:szCs w:val="24"/>
              </w:rPr>
              <w:t>д</w:t>
            </w:r>
            <w:r w:rsidRPr="00422383">
              <w:rPr>
                <w:rFonts w:ascii="Times New Roman" w:hAnsi="Times New Roman" w:cs="Times New Roman"/>
                <w:sz w:val="24"/>
                <w:szCs w:val="24"/>
              </w:rPr>
              <w:t>ства.</w:t>
            </w:r>
          </w:p>
        </w:tc>
      </w:tr>
      <w:tr w:rsidR="00880ECE" w:rsidRPr="005A6C9C" w:rsidTr="00D7505C">
        <w:trPr>
          <w:trHeight w:val="474"/>
        </w:trPr>
        <w:tc>
          <w:tcPr>
            <w:tcW w:w="15276" w:type="dxa"/>
            <w:gridSpan w:val="5"/>
            <w:tcBorders>
              <w:top w:val="single" w:sz="4" w:space="0" w:color="auto"/>
            </w:tcBorders>
            <w:shd w:val="clear" w:color="auto" w:fill="auto"/>
            <w:vAlign w:val="center"/>
          </w:tcPr>
          <w:p w:rsidR="00880ECE" w:rsidRPr="005A6C9C" w:rsidRDefault="00880ECE" w:rsidP="00D7505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b/>
                <w:sz w:val="24"/>
                <w:szCs w:val="24"/>
              </w:rPr>
              <w:t>Цель</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7.</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«Волжский</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район</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2030»</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территория</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уникальных</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возможностей</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для</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бизнеса</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и</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инвестирования</w:t>
            </w:r>
          </w:p>
        </w:tc>
      </w:tr>
      <w:tr w:rsidR="00880ECE" w:rsidRPr="005A6C9C" w:rsidTr="00FF0A5F">
        <w:trPr>
          <w:trHeight w:val="389"/>
        </w:trPr>
        <w:tc>
          <w:tcPr>
            <w:tcW w:w="15276" w:type="dxa"/>
            <w:gridSpan w:val="5"/>
            <w:tcBorders>
              <w:top w:val="single" w:sz="4" w:space="0" w:color="auto"/>
            </w:tcBorders>
            <w:shd w:val="clear" w:color="auto" w:fill="auto"/>
            <w:vAlign w:val="center"/>
          </w:tcPr>
          <w:p w:rsidR="00880ECE" w:rsidRPr="005A6C9C" w:rsidRDefault="00880ECE" w:rsidP="00FF0A5F">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Задача</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7.1</w:t>
            </w:r>
            <w:r>
              <w:rPr>
                <w:rFonts w:ascii="Times New Roman" w:eastAsia="Calibri" w:hAnsi="Times New Roman" w:cs="Times New Roman"/>
                <w:i/>
                <w:sz w:val="24"/>
                <w:szCs w:val="24"/>
              </w:rPr>
              <w:t xml:space="preserve"> </w:t>
            </w:r>
            <w:r w:rsidRPr="005A6C9C">
              <w:rPr>
                <w:rFonts w:ascii="Times New Roman" w:eastAsia="PMingLiU" w:hAnsi="Times New Roman" w:cs="Times New Roman"/>
                <w:i/>
                <w:color w:val="000000"/>
                <w:sz w:val="24"/>
                <w:szCs w:val="24"/>
              </w:rPr>
              <w:t>Создание</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комфортных</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условий</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для</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развития</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малого</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бизнеса</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на</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базе</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цифровизации</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и</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платформенных</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решений</w:t>
            </w:r>
          </w:p>
        </w:tc>
      </w:tr>
      <w:tr w:rsidR="00880ECE" w:rsidRPr="005A6C9C" w:rsidTr="00422383">
        <w:tc>
          <w:tcPr>
            <w:tcW w:w="817" w:type="dxa"/>
            <w:shd w:val="clear" w:color="auto" w:fill="auto"/>
          </w:tcPr>
          <w:p w:rsidR="00880ECE" w:rsidRPr="005A6C9C" w:rsidRDefault="00880EC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7.1.2</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Расширение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доступа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малых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сре</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них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предприятий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закупкам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тов</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ров,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работ,</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услуг</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организациями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государственного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сектора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эконом</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основе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разработке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механизма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информирования,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консультиров</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закупочной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деятельности.</w:t>
            </w:r>
          </w:p>
        </w:tc>
        <w:tc>
          <w:tcPr>
            <w:tcW w:w="2268" w:type="dxa"/>
            <w:shd w:val="clear" w:color="auto" w:fill="auto"/>
          </w:tcPr>
          <w:p w:rsidR="00880ECE" w:rsidRPr="005A6C9C" w:rsidRDefault="00880ECE" w:rsidP="00AA646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доли</w:t>
            </w:r>
            <w:r>
              <w:rPr>
                <w:rFonts w:ascii="Times New Roman" w:eastAsia="Calibri" w:hAnsi="Times New Roman" w:cs="Times New Roman"/>
                <w:sz w:val="24"/>
                <w:szCs w:val="24"/>
              </w:rPr>
              <w:t xml:space="preserve"> </w:t>
            </w:r>
            <w:proofErr w:type="spellStart"/>
            <w:r w:rsidRPr="005A6C9C">
              <w:rPr>
                <w:rFonts w:ascii="Times New Roman" w:eastAsia="Calibri" w:hAnsi="Times New Roman" w:cs="Times New Roman"/>
                <w:sz w:val="24"/>
                <w:szCs w:val="24"/>
              </w:rPr>
              <w:t>госзакупок</w:t>
            </w:r>
            <w:proofErr w:type="spellEnd"/>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суб</w:t>
            </w:r>
            <w:r w:rsidRPr="005A6C9C">
              <w:rPr>
                <w:rFonts w:ascii="Times New Roman" w:eastAsia="Calibri" w:hAnsi="Times New Roman" w:cs="Times New Roman"/>
                <w:sz w:val="24"/>
                <w:szCs w:val="24"/>
              </w:rPr>
              <w:t>ъ</w:t>
            </w:r>
            <w:r w:rsidRPr="005A6C9C">
              <w:rPr>
                <w:rFonts w:ascii="Times New Roman" w:eastAsia="Calibri" w:hAnsi="Times New Roman" w:cs="Times New Roman"/>
                <w:sz w:val="24"/>
                <w:szCs w:val="24"/>
              </w:rPr>
              <w:t>ектов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малого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принимательства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совокупном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год</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вом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объеме.</w:t>
            </w:r>
          </w:p>
        </w:tc>
        <w:tc>
          <w:tcPr>
            <w:tcW w:w="1276" w:type="dxa"/>
            <w:shd w:val="clear" w:color="auto" w:fill="auto"/>
          </w:tcPr>
          <w:p w:rsidR="00880ECE" w:rsidRPr="005A6C9C" w:rsidRDefault="00880ECE"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2019-2021</w:t>
            </w:r>
          </w:p>
        </w:tc>
        <w:tc>
          <w:tcPr>
            <w:tcW w:w="6946" w:type="dxa"/>
            <w:shd w:val="clear" w:color="auto" w:fill="auto"/>
          </w:tcPr>
          <w:p w:rsidR="00880ECE" w:rsidRPr="00422383" w:rsidRDefault="00880ECE"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Осуществляется электронная рассылка и размещение инфо</w:t>
            </w:r>
            <w:r w:rsidRPr="00422383">
              <w:rPr>
                <w:rFonts w:ascii="Times New Roman" w:hAnsi="Times New Roman" w:cs="Times New Roman"/>
                <w:sz w:val="24"/>
                <w:szCs w:val="24"/>
              </w:rPr>
              <w:t>р</w:t>
            </w:r>
            <w:r w:rsidRPr="00422383">
              <w:rPr>
                <w:rFonts w:ascii="Times New Roman" w:hAnsi="Times New Roman" w:cs="Times New Roman"/>
                <w:sz w:val="24"/>
                <w:szCs w:val="24"/>
              </w:rPr>
              <w:t xml:space="preserve">мации о закупочной деятельности на сайте Администрации м.р. </w:t>
            </w:r>
            <w:proofErr w:type="gramStart"/>
            <w:r w:rsidRPr="00422383">
              <w:rPr>
                <w:rFonts w:ascii="Times New Roman" w:hAnsi="Times New Roman" w:cs="Times New Roman"/>
                <w:sz w:val="24"/>
                <w:szCs w:val="24"/>
              </w:rPr>
              <w:t>Волжский</w:t>
            </w:r>
            <w:proofErr w:type="gramEnd"/>
            <w:r w:rsidRPr="00422383">
              <w:rPr>
                <w:rFonts w:ascii="Times New Roman" w:hAnsi="Times New Roman" w:cs="Times New Roman"/>
                <w:sz w:val="24"/>
                <w:szCs w:val="24"/>
              </w:rPr>
              <w:t xml:space="preserve"> Самарской области, на сайте МБУ ЦРП Волжского района Самарской области. </w:t>
            </w:r>
          </w:p>
          <w:p w:rsidR="00880ECE" w:rsidRPr="00422383" w:rsidRDefault="00880ECE"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Систематически проводится работа по увеличению доли м</w:t>
            </w:r>
            <w:r w:rsidRPr="00422383">
              <w:rPr>
                <w:rFonts w:ascii="Times New Roman" w:hAnsi="Times New Roman" w:cs="Times New Roman"/>
                <w:sz w:val="24"/>
                <w:szCs w:val="24"/>
              </w:rPr>
              <w:t>у</w:t>
            </w:r>
            <w:r w:rsidRPr="00422383">
              <w:rPr>
                <w:rFonts w:ascii="Times New Roman" w:hAnsi="Times New Roman" w:cs="Times New Roman"/>
                <w:sz w:val="24"/>
                <w:szCs w:val="24"/>
              </w:rPr>
              <w:t>ниципальных, государственных закупок у субъектов малого предпринимательства. За 2020г. подведомственными заказчик</w:t>
            </w:r>
            <w:r w:rsidRPr="00422383">
              <w:rPr>
                <w:rFonts w:ascii="Times New Roman" w:hAnsi="Times New Roman" w:cs="Times New Roman"/>
                <w:sz w:val="24"/>
                <w:szCs w:val="24"/>
              </w:rPr>
              <w:t>а</w:t>
            </w:r>
            <w:r w:rsidRPr="00422383">
              <w:rPr>
                <w:rFonts w:ascii="Times New Roman" w:hAnsi="Times New Roman" w:cs="Times New Roman"/>
                <w:sz w:val="24"/>
                <w:szCs w:val="24"/>
              </w:rPr>
              <w:t>ми м.р. Волжский Самарской области за 2020г. заключен 251 контракт, из них с субъектами СМП - 212 контрактов. Общая цена контрактов с СМП по итогам конкурентных процедур с</w:t>
            </w:r>
            <w:r w:rsidRPr="00422383">
              <w:rPr>
                <w:rFonts w:ascii="Times New Roman" w:hAnsi="Times New Roman" w:cs="Times New Roman"/>
                <w:sz w:val="24"/>
                <w:szCs w:val="24"/>
              </w:rPr>
              <w:t>о</w:t>
            </w:r>
            <w:r w:rsidRPr="00422383">
              <w:rPr>
                <w:rFonts w:ascii="Times New Roman" w:hAnsi="Times New Roman" w:cs="Times New Roman"/>
                <w:sz w:val="24"/>
                <w:szCs w:val="24"/>
              </w:rPr>
              <w:t>ставляет – 128,7 млн</w:t>
            </w:r>
            <w:proofErr w:type="gramStart"/>
            <w:r w:rsidRPr="00422383">
              <w:rPr>
                <w:rFonts w:ascii="Times New Roman" w:hAnsi="Times New Roman" w:cs="Times New Roman"/>
                <w:sz w:val="24"/>
                <w:szCs w:val="24"/>
              </w:rPr>
              <w:t>.р</w:t>
            </w:r>
            <w:proofErr w:type="gramEnd"/>
            <w:r w:rsidRPr="00422383">
              <w:rPr>
                <w:rFonts w:ascii="Times New Roman" w:hAnsi="Times New Roman" w:cs="Times New Roman"/>
                <w:sz w:val="24"/>
                <w:szCs w:val="24"/>
              </w:rPr>
              <w:t>уб.</w:t>
            </w:r>
          </w:p>
        </w:tc>
      </w:tr>
      <w:tr w:rsidR="00880ECE" w:rsidRPr="005A6C9C" w:rsidTr="00422383">
        <w:tc>
          <w:tcPr>
            <w:tcW w:w="817" w:type="dxa"/>
            <w:shd w:val="clear" w:color="auto" w:fill="auto"/>
          </w:tcPr>
          <w:p w:rsidR="00880ECE" w:rsidRPr="005A6C9C" w:rsidRDefault="00880EC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7.1.6</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Расширение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взаимодействия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трудничества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АО</w:t>
            </w:r>
            <w:r>
              <w:rPr>
                <w:rFonts w:ascii="Times New Roman" w:eastAsia="Calibri" w:hAnsi="Times New Roman" w:cs="Times New Roman"/>
                <w:sz w:val="24"/>
                <w:szCs w:val="24"/>
              </w:rPr>
              <w:t xml:space="preserve"> </w:t>
            </w:r>
            <w:proofErr w:type="spellStart"/>
            <w:r w:rsidRPr="005A6C9C">
              <w:rPr>
                <w:rFonts w:ascii="Times New Roman" w:eastAsia="Calibri" w:hAnsi="Times New Roman" w:cs="Times New Roman"/>
                <w:sz w:val="24"/>
                <w:szCs w:val="24"/>
              </w:rPr>
              <w:t>Микрокреди</w:t>
            </w:r>
            <w:r w:rsidRPr="005A6C9C">
              <w:rPr>
                <w:rFonts w:ascii="Times New Roman" w:eastAsia="Calibri" w:hAnsi="Times New Roman" w:cs="Times New Roman"/>
                <w:sz w:val="24"/>
                <w:szCs w:val="24"/>
              </w:rPr>
              <w:t>т</w:t>
            </w:r>
            <w:r w:rsidRPr="005A6C9C">
              <w:rPr>
                <w:rFonts w:ascii="Times New Roman" w:eastAsia="Calibri" w:hAnsi="Times New Roman" w:cs="Times New Roman"/>
                <w:sz w:val="24"/>
                <w:szCs w:val="24"/>
              </w:rPr>
              <w:t>ная</w:t>
            </w:r>
            <w:proofErr w:type="spellEnd"/>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компания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«Гарантийный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фонд</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«Самарской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области»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(АО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«ГФСО»),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АО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«Федеральная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корп</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рация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развитию</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малого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средн</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предпринимательства»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(АО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«Корпорация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МСП»).</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Развитие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механи</w:t>
            </w:r>
            <w:r w:rsidRPr="005A6C9C">
              <w:rPr>
                <w:rFonts w:ascii="Times New Roman" w:eastAsia="Calibri" w:hAnsi="Times New Roman" w:cs="Times New Roman"/>
                <w:sz w:val="24"/>
                <w:szCs w:val="24"/>
              </w:rPr>
              <w:t>з</w:t>
            </w:r>
            <w:r w:rsidRPr="005A6C9C">
              <w:rPr>
                <w:rFonts w:ascii="Times New Roman" w:eastAsia="Calibri" w:hAnsi="Times New Roman" w:cs="Times New Roman"/>
                <w:sz w:val="24"/>
                <w:szCs w:val="24"/>
              </w:rPr>
              <w:t>ма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микрофинанс</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рования.</w:t>
            </w:r>
          </w:p>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Заключение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согл</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шения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взаим</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действии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АО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«Корпорация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МСП».</w:t>
            </w:r>
          </w:p>
        </w:tc>
        <w:tc>
          <w:tcPr>
            <w:tcW w:w="1276" w:type="dxa"/>
            <w:shd w:val="clear" w:color="auto" w:fill="auto"/>
          </w:tcPr>
          <w:p w:rsidR="00880ECE" w:rsidRPr="005A6C9C" w:rsidRDefault="00880ECE" w:rsidP="00E15B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r w:rsidRPr="005A6C9C">
              <w:rPr>
                <w:rFonts w:ascii="Times New Roman" w:eastAsia="Calibri" w:hAnsi="Times New Roman" w:cs="Times New Roman"/>
                <w:sz w:val="24"/>
                <w:szCs w:val="24"/>
              </w:rPr>
              <w:t>-2020</w:t>
            </w:r>
          </w:p>
        </w:tc>
        <w:tc>
          <w:tcPr>
            <w:tcW w:w="6946" w:type="dxa"/>
            <w:shd w:val="clear" w:color="auto" w:fill="auto"/>
          </w:tcPr>
          <w:p w:rsidR="00880ECE" w:rsidRPr="00422383" w:rsidRDefault="00880ECE"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Доведена информация о возможности финансовой поддержки через АО «ГФСО» путем электронно-адресной рассылки пре</w:t>
            </w:r>
            <w:r w:rsidRPr="00422383">
              <w:rPr>
                <w:rFonts w:ascii="Times New Roman" w:hAnsi="Times New Roman" w:cs="Times New Roman"/>
                <w:sz w:val="24"/>
                <w:szCs w:val="24"/>
              </w:rPr>
              <w:t>д</w:t>
            </w:r>
            <w:r w:rsidRPr="00422383">
              <w:rPr>
                <w:rFonts w:ascii="Times New Roman" w:hAnsi="Times New Roman" w:cs="Times New Roman"/>
                <w:sz w:val="24"/>
                <w:szCs w:val="24"/>
              </w:rPr>
              <w:t>ставителям бизнес сообщества и Главам городских и сельских поселений м.р. Волжский Самарской области.</w:t>
            </w:r>
          </w:p>
          <w:p w:rsidR="00880ECE" w:rsidRPr="00422383" w:rsidRDefault="00F803B3"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Среди субъектов малого и среднего предпринимательства Волжского района, обратившихся за оказанием финансовой по</w:t>
            </w:r>
            <w:r w:rsidRPr="00422383">
              <w:rPr>
                <w:rFonts w:ascii="Times New Roman" w:hAnsi="Times New Roman" w:cs="Times New Roman"/>
                <w:sz w:val="24"/>
                <w:szCs w:val="24"/>
              </w:rPr>
              <w:t>д</w:t>
            </w:r>
            <w:r w:rsidRPr="00422383">
              <w:rPr>
                <w:rFonts w:ascii="Times New Roman" w:hAnsi="Times New Roman" w:cs="Times New Roman"/>
                <w:sz w:val="24"/>
                <w:szCs w:val="24"/>
              </w:rPr>
              <w:t xml:space="preserve">держки и </w:t>
            </w:r>
            <w:proofErr w:type="gramStart"/>
            <w:r w:rsidRPr="00422383">
              <w:rPr>
                <w:rFonts w:ascii="Times New Roman" w:hAnsi="Times New Roman" w:cs="Times New Roman"/>
                <w:sz w:val="24"/>
                <w:szCs w:val="24"/>
              </w:rPr>
              <w:t>получившую</w:t>
            </w:r>
            <w:proofErr w:type="gramEnd"/>
            <w:r w:rsidRPr="00422383">
              <w:rPr>
                <w:rFonts w:ascii="Times New Roman" w:hAnsi="Times New Roman" w:cs="Times New Roman"/>
                <w:sz w:val="24"/>
                <w:szCs w:val="24"/>
              </w:rPr>
              <w:t xml:space="preserve"> в АО «ГФСО»: ООО «САМАРА-ПРОДУКТ», ИП Кузнецова А.Н, ИП Жигалова А.В.</w:t>
            </w:r>
          </w:p>
        </w:tc>
      </w:tr>
      <w:tr w:rsidR="00880ECE" w:rsidRPr="005A6C9C" w:rsidTr="00422383">
        <w:tc>
          <w:tcPr>
            <w:tcW w:w="817" w:type="dxa"/>
            <w:shd w:val="clear" w:color="auto" w:fill="auto"/>
          </w:tcPr>
          <w:p w:rsidR="00880ECE" w:rsidRPr="005A6C9C" w:rsidRDefault="00880EC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7.1.7</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Содействие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субъектам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МСП</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влечении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кредитных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ресурсов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реализации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инвестиционных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прое</w:t>
            </w:r>
            <w:r w:rsidRPr="005A6C9C">
              <w:rPr>
                <w:rFonts w:ascii="Times New Roman" w:eastAsia="Calibri" w:hAnsi="Times New Roman" w:cs="Times New Roman"/>
                <w:sz w:val="24"/>
                <w:szCs w:val="24"/>
              </w:rPr>
              <w:t>к</w:t>
            </w:r>
            <w:r w:rsidRPr="005A6C9C">
              <w:rPr>
                <w:rFonts w:ascii="Times New Roman" w:eastAsia="Calibri" w:hAnsi="Times New Roman" w:cs="Times New Roman"/>
                <w:sz w:val="24"/>
                <w:szCs w:val="24"/>
              </w:rPr>
              <w:t>тов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территории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Волжского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рай</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рамках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Программы</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стимулир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вания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кредитования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субъектов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лого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среднего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предпринимател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ства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«Программа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6,5»</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АО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«Фед</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ральная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корпорация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развитию</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малого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среднего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предприним</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тельства».</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Информационное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организационное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содействие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субъе</w:t>
            </w:r>
            <w:r w:rsidRPr="005A6C9C">
              <w:rPr>
                <w:rFonts w:ascii="Times New Roman" w:eastAsia="Calibri" w:hAnsi="Times New Roman" w:cs="Times New Roman"/>
                <w:sz w:val="24"/>
                <w:szCs w:val="24"/>
              </w:rPr>
              <w:t>к</w:t>
            </w:r>
            <w:r w:rsidRPr="005A6C9C">
              <w:rPr>
                <w:rFonts w:ascii="Times New Roman" w:eastAsia="Calibri" w:hAnsi="Times New Roman" w:cs="Times New Roman"/>
                <w:sz w:val="24"/>
                <w:szCs w:val="24"/>
              </w:rPr>
              <w:t>там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малого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сре</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него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предприним</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тельства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Самарской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области.</w:t>
            </w:r>
          </w:p>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инв</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стиционной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акти</w:t>
            </w:r>
            <w:r w:rsidRPr="005A6C9C">
              <w:rPr>
                <w:rFonts w:ascii="Times New Roman" w:eastAsia="Calibri" w:hAnsi="Times New Roman" w:cs="Times New Roman"/>
                <w:sz w:val="24"/>
                <w:szCs w:val="24"/>
              </w:rPr>
              <w:t>в</w:t>
            </w:r>
            <w:r w:rsidRPr="005A6C9C">
              <w:rPr>
                <w:rFonts w:ascii="Times New Roman" w:eastAsia="Calibri" w:hAnsi="Times New Roman" w:cs="Times New Roman"/>
                <w:sz w:val="24"/>
                <w:szCs w:val="24"/>
              </w:rPr>
              <w:t>ности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СМП.</w:t>
            </w:r>
          </w:p>
        </w:tc>
        <w:tc>
          <w:tcPr>
            <w:tcW w:w="1276" w:type="dxa"/>
            <w:shd w:val="clear" w:color="auto" w:fill="auto"/>
          </w:tcPr>
          <w:p w:rsidR="00880ECE" w:rsidRPr="005A6C9C" w:rsidRDefault="00880ECE" w:rsidP="00E15B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r w:rsidRPr="005A6C9C">
              <w:rPr>
                <w:rFonts w:ascii="Times New Roman" w:eastAsia="Calibri" w:hAnsi="Times New Roman" w:cs="Times New Roman"/>
                <w:sz w:val="24"/>
                <w:szCs w:val="24"/>
              </w:rPr>
              <w:t>-2020</w:t>
            </w:r>
          </w:p>
        </w:tc>
        <w:tc>
          <w:tcPr>
            <w:tcW w:w="6946" w:type="dxa"/>
            <w:shd w:val="clear" w:color="auto" w:fill="auto"/>
          </w:tcPr>
          <w:p w:rsidR="00880ECE" w:rsidRPr="00422383" w:rsidRDefault="00880ECE"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 xml:space="preserve">За </w:t>
            </w:r>
            <w:r w:rsidR="00F803B3" w:rsidRPr="00422383">
              <w:rPr>
                <w:rFonts w:ascii="Times New Roman" w:hAnsi="Times New Roman" w:cs="Times New Roman"/>
                <w:sz w:val="24"/>
                <w:szCs w:val="24"/>
              </w:rPr>
              <w:t>2020</w:t>
            </w:r>
            <w:r w:rsidRPr="00422383">
              <w:rPr>
                <w:rFonts w:ascii="Times New Roman" w:hAnsi="Times New Roman" w:cs="Times New Roman"/>
                <w:sz w:val="24"/>
                <w:szCs w:val="24"/>
              </w:rPr>
              <w:t xml:space="preserve">г. Муниципальным Фондом поддержки и развития предпринимательства Волжского района Самарской области </w:t>
            </w:r>
            <w:r w:rsidR="00F803B3" w:rsidRPr="00422383">
              <w:rPr>
                <w:rFonts w:ascii="Times New Roman" w:hAnsi="Times New Roman" w:cs="Times New Roman"/>
                <w:sz w:val="24"/>
                <w:szCs w:val="24"/>
              </w:rPr>
              <w:t>в</w:t>
            </w:r>
            <w:r w:rsidR="00F803B3" w:rsidRPr="00422383">
              <w:rPr>
                <w:rFonts w:ascii="Times New Roman" w:hAnsi="Times New Roman" w:cs="Times New Roman"/>
                <w:sz w:val="24"/>
                <w:szCs w:val="24"/>
              </w:rPr>
              <w:t>ы</w:t>
            </w:r>
            <w:r w:rsidR="00F803B3" w:rsidRPr="00422383">
              <w:rPr>
                <w:rFonts w:ascii="Times New Roman" w:hAnsi="Times New Roman" w:cs="Times New Roman"/>
                <w:sz w:val="24"/>
                <w:szCs w:val="24"/>
              </w:rPr>
              <w:t>дано 3 целевых микро займов на общую сумму 4,5 млн. рублей.</w:t>
            </w:r>
          </w:p>
        </w:tc>
      </w:tr>
      <w:tr w:rsidR="00880ECE" w:rsidRPr="005A6C9C" w:rsidTr="00422383">
        <w:tc>
          <w:tcPr>
            <w:tcW w:w="817" w:type="dxa"/>
            <w:shd w:val="clear" w:color="auto" w:fill="auto"/>
          </w:tcPr>
          <w:p w:rsidR="00880ECE" w:rsidRPr="005A6C9C" w:rsidRDefault="00880EC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7.1.8</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7C7B63">
              <w:rPr>
                <w:rFonts w:ascii="Times New Roman" w:eastAsia="Calibri" w:hAnsi="Times New Roman" w:cs="Times New Roman"/>
                <w:sz w:val="24"/>
                <w:szCs w:val="24"/>
              </w:rPr>
              <w:t>Реализация</w:t>
            </w:r>
            <w:r>
              <w:rPr>
                <w:rFonts w:ascii="Times New Roman" w:eastAsia="Calibri" w:hAnsi="Times New Roman" w:cs="Times New Roman"/>
                <w:sz w:val="24"/>
                <w:szCs w:val="24"/>
              </w:rPr>
              <w:t xml:space="preserve"> </w:t>
            </w:r>
            <w:r w:rsidRPr="007C7B63">
              <w:rPr>
                <w:rFonts w:ascii="Times New Roman" w:eastAsia="Calibri" w:hAnsi="Times New Roman" w:cs="Times New Roman"/>
                <w:sz w:val="24"/>
                <w:szCs w:val="24"/>
              </w:rPr>
              <w:t>мероприятий</w:t>
            </w:r>
            <w:r>
              <w:rPr>
                <w:rFonts w:ascii="Times New Roman" w:eastAsia="Calibri" w:hAnsi="Times New Roman" w:cs="Times New Roman"/>
                <w:sz w:val="24"/>
                <w:szCs w:val="24"/>
              </w:rPr>
              <w:t xml:space="preserve"> </w:t>
            </w:r>
            <w:r w:rsidRPr="007C7B63">
              <w:rPr>
                <w:rFonts w:ascii="Times New Roman" w:eastAsia="Calibri" w:hAnsi="Times New Roman" w:cs="Times New Roman"/>
                <w:sz w:val="24"/>
                <w:szCs w:val="24"/>
              </w:rPr>
              <w:t>госуда</w:t>
            </w:r>
            <w:r w:rsidRPr="007C7B63">
              <w:rPr>
                <w:rFonts w:ascii="Times New Roman" w:eastAsia="Calibri" w:hAnsi="Times New Roman" w:cs="Times New Roman"/>
                <w:sz w:val="24"/>
                <w:szCs w:val="24"/>
              </w:rPr>
              <w:t>р</w:t>
            </w:r>
            <w:r w:rsidRPr="007C7B63">
              <w:rPr>
                <w:rFonts w:ascii="Times New Roman" w:eastAsia="Calibri" w:hAnsi="Times New Roman" w:cs="Times New Roman"/>
                <w:sz w:val="24"/>
                <w:szCs w:val="24"/>
              </w:rPr>
              <w:t>ственной</w:t>
            </w:r>
            <w:r>
              <w:rPr>
                <w:rFonts w:ascii="Times New Roman" w:eastAsia="Calibri" w:hAnsi="Times New Roman" w:cs="Times New Roman"/>
                <w:sz w:val="24"/>
                <w:szCs w:val="24"/>
              </w:rPr>
              <w:t xml:space="preserve"> </w:t>
            </w:r>
            <w:r w:rsidRPr="007C7B63">
              <w:rPr>
                <w:rFonts w:ascii="Times New Roman" w:eastAsia="Calibri" w:hAnsi="Times New Roman" w:cs="Times New Roman"/>
                <w:sz w:val="24"/>
                <w:szCs w:val="24"/>
              </w:rPr>
              <w:t>программы</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«Развитие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поддержка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малого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среднего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принимательства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муниципальном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районе</w:t>
            </w:r>
            <w:r>
              <w:rPr>
                <w:rFonts w:ascii="Times New Roman" w:eastAsia="Calibri" w:hAnsi="Times New Roman" w:cs="Times New Roman"/>
                <w:sz w:val="24"/>
                <w:szCs w:val="24"/>
              </w:rPr>
              <w:t xml:space="preserve"> </w:t>
            </w:r>
            <w:proofErr w:type="gramStart"/>
            <w:r w:rsidRPr="005A6C9C">
              <w:rPr>
                <w:rFonts w:ascii="Times New Roman" w:eastAsia="Calibri" w:hAnsi="Times New Roman" w:cs="Times New Roman"/>
                <w:sz w:val="24"/>
                <w:szCs w:val="24"/>
              </w:rPr>
              <w:t>Волжский</w:t>
            </w:r>
            <w:proofErr w:type="gramEnd"/>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Самарской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обл</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2018-2020</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гг.</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жима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максимал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благоприя</w:t>
            </w:r>
            <w:r w:rsidRPr="005A6C9C">
              <w:rPr>
                <w:rFonts w:ascii="Times New Roman" w:eastAsia="Calibri" w:hAnsi="Times New Roman" w:cs="Times New Roman"/>
                <w:sz w:val="24"/>
                <w:szCs w:val="24"/>
              </w:rPr>
              <w:t>т</w:t>
            </w:r>
            <w:r w:rsidRPr="005A6C9C">
              <w:rPr>
                <w:rFonts w:ascii="Times New Roman" w:eastAsia="Calibri" w:hAnsi="Times New Roman" w:cs="Times New Roman"/>
                <w:sz w:val="24"/>
                <w:szCs w:val="24"/>
              </w:rPr>
              <w:t>ствования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бизнесу</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территории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она.</w:t>
            </w:r>
          </w:p>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кол</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чества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субъектов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малого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среднего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предпринимател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ства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proofErr w:type="gramStart"/>
            <w:r w:rsidRPr="005A6C9C">
              <w:rPr>
                <w:rFonts w:ascii="Times New Roman" w:eastAsia="Calibri" w:hAnsi="Times New Roman" w:cs="Times New Roman"/>
                <w:sz w:val="24"/>
                <w:szCs w:val="24"/>
              </w:rPr>
              <w:t>числа</w:t>
            </w:r>
            <w:proofErr w:type="gramEnd"/>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зан</w:t>
            </w:r>
            <w:r w:rsidRPr="005A6C9C">
              <w:rPr>
                <w:rFonts w:ascii="Times New Roman" w:eastAsia="Calibri" w:hAnsi="Times New Roman" w:cs="Times New Roman"/>
                <w:sz w:val="24"/>
                <w:szCs w:val="24"/>
              </w:rPr>
              <w:t>я</w:t>
            </w:r>
            <w:r w:rsidRPr="005A6C9C">
              <w:rPr>
                <w:rFonts w:ascii="Times New Roman" w:eastAsia="Calibri" w:hAnsi="Times New Roman" w:cs="Times New Roman"/>
                <w:sz w:val="24"/>
                <w:szCs w:val="24"/>
              </w:rPr>
              <w:t>тых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сфере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МСП</w:t>
            </w:r>
          </w:p>
        </w:tc>
        <w:tc>
          <w:tcPr>
            <w:tcW w:w="1276" w:type="dxa"/>
            <w:shd w:val="clear" w:color="auto" w:fill="auto"/>
          </w:tcPr>
          <w:p w:rsidR="00880ECE" w:rsidRPr="005A6C9C" w:rsidRDefault="00880ECE" w:rsidP="00E15B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r w:rsidRPr="005A6C9C">
              <w:rPr>
                <w:rFonts w:ascii="Times New Roman" w:eastAsia="Calibri" w:hAnsi="Times New Roman" w:cs="Times New Roman"/>
                <w:sz w:val="24"/>
                <w:szCs w:val="24"/>
              </w:rPr>
              <w:t>-2020</w:t>
            </w:r>
          </w:p>
        </w:tc>
        <w:tc>
          <w:tcPr>
            <w:tcW w:w="6946" w:type="dxa"/>
            <w:shd w:val="clear" w:color="auto" w:fill="auto"/>
          </w:tcPr>
          <w:p w:rsidR="001F41EF" w:rsidRPr="00422383" w:rsidRDefault="001F41EF"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Объем финансирования на программные мероприятия 2020 года в рамках МП «Развитие малого и среднего предприним</w:t>
            </w:r>
            <w:r w:rsidRPr="00422383">
              <w:rPr>
                <w:rFonts w:ascii="Times New Roman" w:hAnsi="Times New Roman" w:cs="Times New Roman"/>
                <w:sz w:val="24"/>
                <w:szCs w:val="24"/>
              </w:rPr>
              <w:t>а</w:t>
            </w:r>
            <w:r w:rsidRPr="00422383">
              <w:rPr>
                <w:rFonts w:ascii="Times New Roman" w:hAnsi="Times New Roman" w:cs="Times New Roman"/>
                <w:sz w:val="24"/>
                <w:szCs w:val="24"/>
              </w:rPr>
              <w:t>тельства в муниципальном районе Волжский Самарской обл</w:t>
            </w:r>
            <w:r w:rsidRPr="00422383">
              <w:rPr>
                <w:rFonts w:ascii="Times New Roman" w:hAnsi="Times New Roman" w:cs="Times New Roman"/>
                <w:sz w:val="24"/>
                <w:szCs w:val="24"/>
              </w:rPr>
              <w:t>а</w:t>
            </w:r>
            <w:r w:rsidRPr="00422383">
              <w:rPr>
                <w:rFonts w:ascii="Times New Roman" w:hAnsi="Times New Roman" w:cs="Times New Roman"/>
                <w:sz w:val="24"/>
                <w:szCs w:val="24"/>
              </w:rPr>
              <w:t>сти» на 2020-2024 год» составил 1,9 млн. руб. за счёт средств местного бюджета.</w:t>
            </w:r>
          </w:p>
          <w:p w:rsidR="001F41EF" w:rsidRPr="00422383" w:rsidRDefault="001F41EF" w:rsidP="0092646F">
            <w:pPr>
              <w:spacing w:after="0" w:line="240" w:lineRule="auto"/>
              <w:ind w:firstLine="317"/>
              <w:jc w:val="both"/>
              <w:rPr>
                <w:rFonts w:ascii="Times New Roman" w:hAnsi="Times New Roman" w:cs="Times New Roman"/>
                <w:sz w:val="24"/>
                <w:szCs w:val="24"/>
              </w:rPr>
            </w:pPr>
            <w:r w:rsidRPr="00422383">
              <w:rPr>
                <w:rFonts w:ascii="Times New Roman" w:hAnsi="Times New Roman" w:cs="Times New Roman"/>
                <w:sz w:val="24"/>
                <w:szCs w:val="24"/>
              </w:rPr>
              <w:t>За текущий период МБУ «ЦРП м.р. Волжский Самарской о</w:t>
            </w:r>
            <w:r w:rsidRPr="00422383">
              <w:rPr>
                <w:rFonts w:ascii="Times New Roman" w:hAnsi="Times New Roman" w:cs="Times New Roman"/>
                <w:sz w:val="24"/>
                <w:szCs w:val="24"/>
              </w:rPr>
              <w:t>б</w:t>
            </w:r>
            <w:r w:rsidRPr="00422383">
              <w:rPr>
                <w:rFonts w:ascii="Times New Roman" w:hAnsi="Times New Roman" w:cs="Times New Roman"/>
                <w:sz w:val="24"/>
                <w:szCs w:val="24"/>
              </w:rPr>
              <w:t>ласти» в рамках Программы было организовано участие пре</w:t>
            </w:r>
            <w:r w:rsidRPr="00422383">
              <w:rPr>
                <w:rFonts w:ascii="Times New Roman" w:hAnsi="Times New Roman" w:cs="Times New Roman"/>
                <w:sz w:val="24"/>
                <w:szCs w:val="24"/>
              </w:rPr>
              <w:t>д</w:t>
            </w:r>
            <w:r w:rsidRPr="00422383">
              <w:rPr>
                <w:rFonts w:ascii="Times New Roman" w:hAnsi="Times New Roman" w:cs="Times New Roman"/>
                <w:sz w:val="24"/>
                <w:szCs w:val="24"/>
              </w:rPr>
              <w:t>ставителей бизнес сообществ и проведены мероприятия по ра</w:t>
            </w:r>
            <w:r w:rsidRPr="00422383">
              <w:rPr>
                <w:rFonts w:ascii="Times New Roman" w:hAnsi="Times New Roman" w:cs="Times New Roman"/>
                <w:sz w:val="24"/>
                <w:szCs w:val="24"/>
              </w:rPr>
              <w:t>з</w:t>
            </w:r>
            <w:r w:rsidRPr="00422383">
              <w:rPr>
                <w:rFonts w:ascii="Times New Roman" w:hAnsi="Times New Roman" w:cs="Times New Roman"/>
                <w:sz w:val="24"/>
                <w:szCs w:val="24"/>
              </w:rPr>
              <w:t>личной тематике, в том числе информационные, консультацио</w:t>
            </w:r>
            <w:r w:rsidRPr="00422383">
              <w:rPr>
                <w:rFonts w:ascii="Times New Roman" w:hAnsi="Times New Roman" w:cs="Times New Roman"/>
                <w:sz w:val="24"/>
                <w:szCs w:val="24"/>
              </w:rPr>
              <w:t>н</w:t>
            </w:r>
            <w:r w:rsidRPr="00422383">
              <w:rPr>
                <w:rFonts w:ascii="Times New Roman" w:hAnsi="Times New Roman" w:cs="Times New Roman"/>
                <w:sz w:val="24"/>
                <w:szCs w:val="24"/>
              </w:rPr>
              <w:t>ные мероприятия для физических лиц - потенциальных пре</w:t>
            </w:r>
            <w:r w:rsidRPr="00422383">
              <w:rPr>
                <w:rFonts w:ascii="Times New Roman" w:hAnsi="Times New Roman" w:cs="Times New Roman"/>
                <w:sz w:val="24"/>
                <w:szCs w:val="24"/>
              </w:rPr>
              <w:t>д</w:t>
            </w:r>
            <w:r w:rsidRPr="00422383">
              <w:rPr>
                <w:rFonts w:ascii="Times New Roman" w:hAnsi="Times New Roman" w:cs="Times New Roman"/>
                <w:sz w:val="24"/>
                <w:szCs w:val="24"/>
              </w:rPr>
              <w:t xml:space="preserve">принимателей, </w:t>
            </w:r>
            <w:proofErr w:type="spellStart"/>
            <w:r w:rsidRPr="00422383">
              <w:rPr>
                <w:rFonts w:ascii="Times New Roman" w:hAnsi="Times New Roman" w:cs="Times New Roman"/>
                <w:sz w:val="24"/>
                <w:szCs w:val="24"/>
              </w:rPr>
              <w:t>вебинары</w:t>
            </w:r>
            <w:proofErr w:type="spellEnd"/>
            <w:r w:rsidRPr="00422383">
              <w:rPr>
                <w:rFonts w:ascii="Times New Roman" w:hAnsi="Times New Roman" w:cs="Times New Roman"/>
                <w:sz w:val="24"/>
                <w:szCs w:val="24"/>
              </w:rPr>
              <w:t>, обучение подготовке и по повышению квалификации.</w:t>
            </w:r>
          </w:p>
          <w:p w:rsidR="00880ECE" w:rsidRPr="009F49B7" w:rsidRDefault="001F41EF" w:rsidP="0092646F">
            <w:pPr>
              <w:spacing w:after="0" w:line="240" w:lineRule="auto"/>
              <w:ind w:firstLine="317"/>
              <w:jc w:val="both"/>
              <w:rPr>
                <w:rFonts w:ascii="Times New Roman" w:hAnsi="Times New Roman" w:cs="Times New Roman"/>
                <w:sz w:val="24"/>
                <w:szCs w:val="24"/>
              </w:rPr>
            </w:pPr>
            <w:r w:rsidRPr="009F49B7">
              <w:rPr>
                <w:rFonts w:ascii="Times New Roman" w:hAnsi="Times New Roman" w:cs="Times New Roman"/>
                <w:sz w:val="24"/>
                <w:szCs w:val="24"/>
              </w:rPr>
              <w:t xml:space="preserve">Подготовлены и вручены </w:t>
            </w:r>
            <w:proofErr w:type="spellStart"/>
            <w:r w:rsidR="00F803B3" w:rsidRPr="009F49B7">
              <w:rPr>
                <w:rFonts w:ascii="Times New Roman" w:hAnsi="Times New Roman" w:cs="Times New Roman"/>
                <w:sz w:val="24"/>
                <w:szCs w:val="24"/>
              </w:rPr>
              <w:t>фла</w:t>
            </w:r>
            <w:r w:rsidRPr="009F49B7">
              <w:rPr>
                <w:rFonts w:ascii="Times New Roman" w:hAnsi="Times New Roman" w:cs="Times New Roman"/>
                <w:sz w:val="24"/>
                <w:szCs w:val="24"/>
              </w:rPr>
              <w:t>еры</w:t>
            </w:r>
            <w:proofErr w:type="spellEnd"/>
            <w:r w:rsidRPr="009F49B7">
              <w:rPr>
                <w:rFonts w:ascii="Times New Roman" w:hAnsi="Times New Roman" w:cs="Times New Roman"/>
                <w:sz w:val="24"/>
                <w:szCs w:val="24"/>
              </w:rPr>
              <w:t>, брошюры, с целью попул</w:t>
            </w:r>
            <w:r w:rsidRPr="009F49B7">
              <w:rPr>
                <w:rFonts w:ascii="Times New Roman" w:hAnsi="Times New Roman" w:cs="Times New Roman"/>
                <w:sz w:val="24"/>
                <w:szCs w:val="24"/>
              </w:rPr>
              <w:t>я</w:t>
            </w:r>
            <w:r w:rsidRPr="009F49B7">
              <w:rPr>
                <w:rFonts w:ascii="Times New Roman" w:hAnsi="Times New Roman" w:cs="Times New Roman"/>
                <w:sz w:val="24"/>
                <w:szCs w:val="24"/>
              </w:rPr>
              <w:t xml:space="preserve">ризация предпринимательской деятельности в </w:t>
            </w:r>
            <w:proofErr w:type="spellStart"/>
            <w:r w:rsidRPr="009F49B7">
              <w:rPr>
                <w:rFonts w:ascii="Times New Roman" w:hAnsi="Times New Roman" w:cs="Times New Roman"/>
                <w:sz w:val="24"/>
                <w:szCs w:val="24"/>
              </w:rPr>
              <w:t>т</w:t>
            </w:r>
            <w:proofErr w:type="gramStart"/>
            <w:r w:rsidRPr="009F49B7">
              <w:rPr>
                <w:rFonts w:ascii="Times New Roman" w:hAnsi="Times New Roman" w:cs="Times New Roman"/>
                <w:sz w:val="24"/>
                <w:szCs w:val="24"/>
              </w:rPr>
              <w:t>.ч</w:t>
            </w:r>
            <w:proofErr w:type="spellEnd"/>
            <w:proofErr w:type="gramEnd"/>
            <w:r w:rsidRPr="009F49B7">
              <w:rPr>
                <w:rFonts w:ascii="Times New Roman" w:hAnsi="Times New Roman" w:cs="Times New Roman"/>
                <w:sz w:val="24"/>
                <w:szCs w:val="24"/>
              </w:rPr>
              <w:t xml:space="preserve"> в сфере эк</w:t>
            </w:r>
            <w:r w:rsidRPr="009F49B7">
              <w:rPr>
                <w:rFonts w:ascii="Times New Roman" w:hAnsi="Times New Roman" w:cs="Times New Roman"/>
                <w:sz w:val="24"/>
                <w:szCs w:val="24"/>
              </w:rPr>
              <w:t>с</w:t>
            </w:r>
            <w:r w:rsidRPr="009F49B7">
              <w:rPr>
                <w:rFonts w:ascii="Times New Roman" w:hAnsi="Times New Roman" w:cs="Times New Roman"/>
                <w:sz w:val="24"/>
                <w:szCs w:val="24"/>
              </w:rPr>
              <w:t xml:space="preserve">порта, деятельности </w:t>
            </w:r>
            <w:proofErr w:type="spellStart"/>
            <w:r w:rsidRPr="009F49B7">
              <w:rPr>
                <w:rFonts w:ascii="Times New Roman" w:hAnsi="Times New Roman" w:cs="Times New Roman"/>
                <w:sz w:val="24"/>
                <w:szCs w:val="24"/>
              </w:rPr>
              <w:t>микрофинансовых</w:t>
            </w:r>
            <w:proofErr w:type="spellEnd"/>
            <w:r w:rsidRPr="009F49B7">
              <w:rPr>
                <w:rFonts w:ascii="Times New Roman" w:hAnsi="Times New Roman" w:cs="Times New Roman"/>
                <w:sz w:val="24"/>
                <w:szCs w:val="24"/>
              </w:rPr>
              <w:t xml:space="preserve"> организаций, деятельн</w:t>
            </w:r>
            <w:r w:rsidRPr="009F49B7">
              <w:rPr>
                <w:rFonts w:ascii="Times New Roman" w:hAnsi="Times New Roman" w:cs="Times New Roman"/>
                <w:sz w:val="24"/>
                <w:szCs w:val="24"/>
              </w:rPr>
              <w:t>о</w:t>
            </w:r>
            <w:r w:rsidRPr="009F49B7">
              <w:rPr>
                <w:rFonts w:ascii="Times New Roman" w:hAnsi="Times New Roman" w:cs="Times New Roman"/>
                <w:sz w:val="24"/>
                <w:szCs w:val="24"/>
              </w:rPr>
              <w:t>сти органов местного самоуправления по поддержке и развитию малого и среднего предприн</w:t>
            </w:r>
            <w:r w:rsidR="009F49B7">
              <w:rPr>
                <w:rFonts w:ascii="Times New Roman" w:hAnsi="Times New Roman" w:cs="Times New Roman"/>
                <w:sz w:val="24"/>
                <w:szCs w:val="24"/>
              </w:rPr>
              <w:t xml:space="preserve">имательства, в том числе ССП и </w:t>
            </w:r>
            <w:proofErr w:type="spellStart"/>
            <w:r w:rsidR="009F49B7">
              <w:rPr>
                <w:rFonts w:ascii="Times New Roman" w:hAnsi="Times New Roman" w:cs="Times New Roman"/>
                <w:sz w:val="24"/>
                <w:szCs w:val="24"/>
              </w:rPr>
              <w:t>с</w:t>
            </w:r>
            <w:r w:rsidRPr="009F49B7">
              <w:rPr>
                <w:rFonts w:ascii="Times New Roman" w:hAnsi="Times New Roman" w:cs="Times New Roman"/>
                <w:sz w:val="24"/>
                <w:szCs w:val="24"/>
              </w:rPr>
              <w:t>а</w:t>
            </w:r>
            <w:r w:rsidRPr="009F49B7">
              <w:rPr>
                <w:rFonts w:ascii="Times New Roman" w:hAnsi="Times New Roman" w:cs="Times New Roman"/>
                <w:sz w:val="24"/>
                <w:szCs w:val="24"/>
              </w:rPr>
              <w:lastRenderedPageBreak/>
              <w:t>мозанятых</w:t>
            </w:r>
            <w:proofErr w:type="spellEnd"/>
            <w:r w:rsidRPr="009F49B7">
              <w:rPr>
                <w:rFonts w:ascii="Times New Roman" w:hAnsi="Times New Roman" w:cs="Times New Roman"/>
                <w:sz w:val="24"/>
                <w:szCs w:val="24"/>
              </w:rPr>
              <w:t xml:space="preserve"> граждан.</w:t>
            </w:r>
          </w:p>
        </w:tc>
      </w:tr>
      <w:tr w:rsidR="00880ECE" w:rsidRPr="005A6C9C" w:rsidTr="0092646F">
        <w:tc>
          <w:tcPr>
            <w:tcW w:w="817" w:type="dxa"/>
            <w:shd w:val="clear" w:color="auto" w:fill="auto"/>
          </w:tcPr>
          <w:p w:rsidR="00880ECE" w:rsidRPr="005A6C9C" w:rsidRDefault="00880EC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7.1.10</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Участие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реализации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приоритетн</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проекта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«Малый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бизнес</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держка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индивидуальной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предпр</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нимательской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инициативы»</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висной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модели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поддержки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малого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среднего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предпринимательства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Самарской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области».</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кол</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чества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субъектов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малого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среднего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предпринимател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ства.</w:t>
            </w:r>
          </w:p>
        </w:tc>
        <w:tc>
          <w:tcPr>
            <w:tcW w:w="1276" w:type="dxa"/>
            <w:shd w:val="clear" w:color="auto" w:fill="auto"/>
          </w:tcPr>
          <w:p w:rsidR="00880ECE" w:rsidRPr="005A6C9C" w:rsidRDefault="00880ECE" w:rsidP="00E15B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r w:rsidRPr="005A6C9C">
              <w:rPr>
                <w:rFonts w:ascii="Times New Roman" w:eastAsia="Calibri" w:hAnsi="Times New Roman" w:cs="Times New Roman"/>
                <w:sz w:val="24"/>
                <w:szCs w:val="24"/>
              </w:rPr>
              <w:t>-2020</w:t>
            </w:r>
          </w:p>
        </w:tc>
        <w:tc>
          <w:tcPr>
            <w:tcW w:w="6946" w:type="dxa"/>
            <w:shd w:val="clear" w:color="auto" w:fill="auto"/>
          </w:tcPr>
          <w:p w:rsidR="00880ECE" w:rsidRPr="0092646F" w:rsidRDefault="00D36C4D" w:rsidP="0092646F">
            <w:pPr>
              <w:spacing w:after="0" w:line="240" w:lineRule="auto"/>
              <w:ind w:firstLine="317"/>
              <w:jc w:val="both"/>
              <w:rPr>
                <w:rFonts w:ascii="Times New Roman" w:hAnsi="Times New Roman" w:cs="Times New Roman"/>
                <w:sz w:val="24"/>
                <w:szCs w:val="24"/>
              </w:rPr>
            </w:pPr>
            <w:r w:rsidRPr="0092646F">
              <w:rPr>
                <w:rFonts w:ascii="Times New Roman" w:hAnsi="Times New Roman" w:cs="Times New Roman"/>
                <w:sz w:val="24"/>
                <w:szCs w:val="24"/>
              </w:rPr>
              <w:t>В целях достижения показателей региональной составляющей НП «Малое и среднее предпринимательство и поддержка инд</w:t>
            </w:r>
            <w:r w:rsidRPr="0092646F">
              <w:rPr>
                <w:rFonts w:ascii="Times New Roman" w:hAnsi="Times New Roman" w:cs="Times New Roman"/>
                <w:sz w:val="24"/>
                <w:szCs w:val="24"/>
              </w:rPr>
              <w:t>и</w:t>
            </w:r>
            <w:r w:rsidRPr="0092646F">
              <w:rPr>
                <w:rFonts w:ascii="Times New Roman" w:hAnsi="Times New Roman" w:cs="Times New Roman"/>
                <w:sz w:val="24"/>
                <w:szCs w:val="24"/>
              </w:rPr>
              <w:t>видуальной предпринимательской инициативы» было организ</w:t>
            </w:r>
            <w:r w:rsidRPr="0092646F">
              <w:rPr>
                <w:rFonts w:ascii="Times New Roman" w:hAnsi="Times New Roman" w:cs="Times New Roman"/>
                <w:sz w:val="24"/>
                <w:szCs w:val="24"/>
              </w:rPr>
              <w:t>о</w:t>
            </w:r>
            <w:r w:rsidRPr="0092646F">
              <w:rPr>
                <w:rFonts w:ascii="Times New Roman" w:hAnsi="Times New Roman" w:cs="Times New Roman"/>
                <w:sz w:val="24"/>
                <w:szCs w:val="24"/>
              </w:rPr>
              <w:t xml:space="preserve">вано участие субъектов МСП, физических лиц, </w:t>
            </w:r>
            <w:proofErr w:type="spellStart"/>
            <w:r w:rsidRPr="0092646F">
              <w:rPr>
                <w:rFonts w:ascii="Times New Roman" w:hAnsi="Times New Roman" w:cs="Times New Roman"/>
                <w:sz w:val="24"/>
                <w:szCs w:val="24"/>
              </w:rPr>
              <w:t>самозанятых</w:t>
            </w:r>
            <w:proofErr w:type="spellEnd"/>
            <w:r w:rsidRPr="0092646F">
              <w:rPr>
                <w:rFonts w:ascii="Times New Roman" w:hAnsi="Times New Roman" w:cs="Times New Roman"/>
                <w:sz w:val="24"/>
                <w:szCs w:val="24"/>
              </w:rPr>
              <w:t xml:space="preserve"> граждан на консультационные меро</w:t>
            </w:r>
            <w:r w:rsidRPr="005D30E7">
              <w:rPr>
                <w:rFonts w:ascii="Times New Roman" w:hAnsi="Times New Roman" w:cs="Times New Roman"/>
                <w:sz w:val="24"/>
                <w:szCs w:val="24"/>
              </w:rPr>
              <w:t>приятия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вебинары</w:t>
            </w:r>
            <w:proofErr w:type="spellEnd"/>
            <w:r>
              <w:rPr>
                <w:rFonts w:ascii="Times New Roman" w:hAnsi="Times New Roman" w:cs="Times New Roman"/>
                <w:sz w:val="24"/>
                <w:szCs w:val="24"/>
              </w:rPr>
              <w:t xml:space="preserve">, онлайн форумы, тренинги, семинары, </w:t>
            </w:r>
            <w:proofErr w:type="gramStart"/>
            <w:r>
              <w:rPr>
                <w:rFonts w:ascii="Times New Roman" w:hAnsi="Times New Roman" w:cs="Times New Roman"/>
                <w:sz w:val="24"/>
                <w:szCs w:val="24"/>
              </w:rPr>
              <w:t>обучения по повышению</w:t>
            </w:r>
            <w:proofErr w:type="gramEnd"/>
            <w:r>
              <w:rPr>
                <w:rFonts w:ascii="Times New Roman" w:hAnsi="Times New Roman" w:cs="Times New Roman"/>
                <w:sz w:val="24"/>
                <w:szCs w:val="24"/>
              </w:rPr>
              <w:t xml:space="preserve"> квал</w:t>
            </w:r>
            <w:r>
              <w:rPr>
                <w:rFonts w:ascii="Times New Roman" w:hAnsi="Times New Roman" w:cs="Times New Roman"/>
                <w:sz w:val="24"/>
                <w:szCs w:val="24"/>
              </w:rPr>
              <w:t>и</w:t>
            </w:r>
            <w:r>
              <w:rPr>
                <w:rFonts w:ascii="Times New Roman" w:hAnsi="Times New Roman" w:cs="Times New Roman"/>
                <w:sz w:val="24"/>
                <w:szCs w:val="24"/>
              </w:rPr>
              <w:t>фикации, конкурсы.</w:t>
            </w:r>
          </w:p>
        </w:tc>
      </w:tr>
      <w:tr w:rsidR="00880ECE" w:rsidRPr="005A6C9C" w:rsidTr="0092646F">
        <w:tc>
          <w:tcPr>
            <w:tcW w:w="817" w:type="dxa"/>
            <w:shd w:val="clear" w:color="auto" w:fill="auto"/>
          </w:tcPr>
          <w:p w:rsidR="00880ECE" w:rsidRPr="005A6C9C" w:rsidRDefault="00880EC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7.1.11</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проекта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«Территория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бизнеса».</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кол</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чества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малых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средних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предпри</w:t>
            </w:r>
            <w:r w:rsidRPr="005A6C9C">
              <w:rPr>
                <w:rFonts w:ascii="Times New Roman" w:eastAsia="Calibri" w:hAnsi="Times New Roman" w:cs="Times New Roman"/>
                <w:sz w:val="24"/>
                <w:szCs w:val="24"/>
              </w:rPr>
              <w:t>я</w:t>
            </w:r>
            <w:r w:rsidRPr="005A6C9C">
              <w:rPr>
                <w:rFonts w:ascii="Times New Roman" w:eastAsia="Calibri" w:hAnsi="Times New Roman" w:cs="Times New Roman"/>
                <w:sz w:val="24"/>
                <w:szCs w:val="24"/>
              </w:rPr>
              <w:t>тий,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повышение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эффективности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бизнеса,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расшир</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диверсиф</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кация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произво</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ства,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увеличение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объемов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выпуска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высокотехнологи</w:t>
            </w:r>
            <w:r w:rsidRPr="005A6C9C">
              <w:rPr>
                <w:rFonts w:ascii="Times New Roman" w:eastAsia="Calibri" w:hAnsi="Times New Roman" w:cs="Times New Roman"/>
                <w:sz w:val="24"/>
                <w:szCs w:val="24"/>
              </w:rPr>
              <w:t>ч</w:t>
            </w:r>
            <w:r w:rsidRPr="005A6C9C">
              <w:rPr>
                <w:rFonts w:ascii="Times New Roman" w:eastAsia="Calibri" w:hAnsi="Times New Roman" w:cs="Times New Roman"/>
                <w:sz w:val="24"/>
                <w:szCs w:val="24"/>
              </w:rPr>
              <w:t>ных,</w:t>
            </w:r>
            <w:r>
              <w:rPr>
                <w:rFonts w:ascii="Times New Roman" w:eastAsia="Calibri" w:hAnsi="Times New Roman" w:cs="Times New Roman"/>
                <w:sz w:val="24"/>
                <w:szCs w:val="24"/>
              </w:rPr>
              <w:t xml:space="preserve"> </w:t>
            </w:r>
            <w:proofErr w:type="spellStart"/>
            <w:r w:rsidRPr="005A6C9C">
              <w:rPr>
                <w:rFonts w:ascii="Times New Roman" w:eastAsia="Calibri" w:hAnsi="Times New Roman" w:cs="Times New Roman"/>
                <w:sz w:val="24"/>
                <w:szCs w:val="24"/>
              </w:rPr>
              <w:t>экспортоор</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ентированных</w:t>
            </w:r>
            <w:proofErr w:type="spellEnd"/>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варов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товаров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импортозамещения,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рост</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налоговых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ступлений,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новые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рабочие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места.</w:t>
            </w:r>
          </w:p>
        </w:tc>
        <w:tc>
          <w:tcPr>
            <w:tcW w:w="1276" w:type="dxa"/>
            <w:shd w:val="clear" w:color="auto" w:fill="auto"/>
          </w:tcPr>
          <w:p w:rsidR="00880ECE" w:rsidRPr="005A6C9C" w:rsidRDefault="00880ECE"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5A6C9C">
              <w:rPr>
                <w:rFonts w:ascii="Times New Roman" w:eastAsia="Calibri" w:hAnsi="Times New Roman" w:cs="Times New Roman"/>
                <w:sz w:val="24"/>
                <w:szCs w:val="24"/>
              </w:rPr>
              <w:t>-202</w:t>
            </w:r>
            <w:r>
              <w:rPr>
                <w:rFonts w:ascii="Times New Roman" w:eastAsia="Calibri" w:hAnsi="Times New Roman" w:cs="Times New Roman"/>
                <w:sz w:val="24"/>
                <w:szCs w:val="24"/>
              </w:rPr>
              <w:t>2</w:t>
            </w:r>
          </w:p>
        </w:tc>
        <w:tc>
          <w:tcPr>
            <w:tcW w:w="6946" w:type="dxa"/>
            <w:shd w:val="clear" w:color="auto" w:fill="auto"/>
          </w:tcPr>
          <w:p w:rsidR="00880ECE" w:rsidRPr="00D36C4D" w:rsidRDefault="00D36C4D" w:rsidP="0092646F">
            <w:pPr>
              <w:spacing w:after="0" w:line="240" w:lineRule="auto"/>
              <w:ind w:firstLine="317"/>
              <w:jc w:val="both"/>
              <w:rPr>
                <w:rFonts w:ascii="Times New Roman" w:hAnsi="Times New Roman" w:cs="Times New Roman"/>
                <w:sz w:val="24"/>
                <w:szCs w:val="24"/>
              </w:rPr>
            </w:pPr>
            <w:r w:rsidRPr="00D36C4D">
              <w:rPr>
                <w:rFonts w:ascii="Times New Roman" w:hAnsi="Times New Roman" w:cs="Times New Roman"/>
                <w:sz w:val="24"/>
                <w:szCs w:val="24"/>
              </w:rPr>
              <w:t xml:space="preserve">По </w:t>
            </w:r>
            <w:r>
              <w:rPr>
                <w:rFonts w:ascii="Times New Roman" w:hAnsi="Times New Roman" w:cs="Times New Roman"/>
                <w:sz w:val="24"/>
                <w:szCs w:val="24"/>
              </w:rPr>
              <w:t>итогам 2020 года</w:t>
            </w:r>
            <w:r w:rsidRPr="00D36C4D">
              <w:rPr>
                <w:rFonts w:ascii="Times New Roman" w:hAnsi="Times New Roman" w:cs="Times New Roman"/>
                <w:sz w:val="24"/>
                <w:szCs w:val="24"/>
              </w:rPr>
              <w:t xml:space="preserve"> в муниципальном районе </w:t>
            </w:r>
            <w:proofErr w:type="gramStart"/>
            <w:r w:rsidRPr="00D36C4D">
              <w:rPr>
                <w:rFonts w:ascii="Times New Roman" w:hAnsi="Times New Roman" w:cs="Times New Roman"/>
                <w:sz w:val="24"/>
                <w:szCs w:val="24"/>
              </w:rPr>
              <w:t>Волжский</w:t>
            </w:r>
            <w:proofErr w:type="gramEnd"/>
            <w:r w:rsidRPr="00D36C4D">
              <w:rPr>
                <w:rFonts w:ascii="Times New Roman" w:hAnsi="Times New Roman" w:cs="Times New Roman"/>
                <w:sz w:val="24"/>
                <w:szCs w:val="24"/>
              </w:rPr>
              <w:t xml:space="preserve"> С</w:t>
            </w:r>
            <w:r w:rsidRPr="00D36C4D">
              <w:rPr>
                <w:rFonts w:ascii="Times New Roman" w:hAnsi="Times New Roman" w:cs="Times New Roman"/>
                <w:sz w:val="24"/>
                <w:szCs w:val="24"/>
              </w:rPr>
              <w:t>а</w:t>
            </w:r>
            <w:r w:rsidRPr="00D36C4D">
              <w:rPr>
                <w:rFonts w:ascii="Times New Roman" w:hAnsi="Times New Roman" w:cs="Times New Roman"/>
                <w:sz w:val="24"/>
                <w:szCs w:val="24"/>
              </w:rPr>
              <w:t>марской области зарегистрировано 3048 субъектов малого и среднего предпринимательства (101,2% к уровню предыдущего года). Число зарегистрировавшихся в</w:t>
            </w:r>
            <w:r>
              <w:rPr>
                <w:rFonts w:ascii="Times New Roman" w:hAnsi="Times New Roman" w:cs="Times New Roman"/>
                <w:sz w:val="24"/>
                <w:szCs w:val="24"/>
              </w:rPr>
              <w:t xml:space="preserve"> </w:t>
            </w:r>
            <w:r w:rsidRPr="00D36C4D">
              <w:rPr>
                <w:rFonts w:ascii="Times New Roman" w:hAnsi="Times New Roman" w:cs="Times New Roman"/>
                <w:sz w:val="24"/>
                <w:szCs w:val="24"/>
              </w:rPr>
              <w:t xml:space="preserve">качестве </w:t>
            </w:r>
            <w:proofErr w:type="spellStart"/>
            <w:r w:rsidRPr="00D36C4D">
              <w:rPr>
                <w:rFonts w:ascii="Times New Roman" w:hAnsi="Times New Roman" w:cs="Times New Roman"/>
                <w:sz w:val="24"/>
                <w:szCs w:val="24"/>
              </w:rPr>
              <w:t>самозанятых</w:t>
            </w:r>
            <w:proofErr w:type="spellEnd"/>
            <w:r w:rsidRPr="00D36C4D">
              <w:rPr>
                <w:rFonts w:ascii="Times New Roman" w:hAnsi="Times New Roman" w:cs="Times New Roman"/>
                <w:sz w:val="24"/>
                <w:szCs w:val="24"/>
              </w:rPr>
              <w:t xml:space="preserve"> граждан с</w:t>
            </w:r>
            <w:r>
              <w:rPr>
                <w:rFonts w:ascii="Times New Roman" w:hAnsi="Times New Roman" w:cs="Times New Roman"/>
                <w:sz w:val="24"/>
                <w:szCs w:val="24"/>
              </w:rPr>
              <w:t xml:space="preserve"> </w:t>
            </w:r>
            <w:r w:rsidRPr="00D36C4D">
              <w:rPr>
                <w:rFonts w:ascii="Times New Roman" w:hAnsi="Times New Roman" w:cs="Times New Roman"/>
                <w:sz w:val="24"/>
                <w:szCs w:val="24"/>
              </w:rPr>
              <w:t xml:space="preserve">начала 2020 года на территории </w:t>
            </w:r>
            <w:r>
              <w:rPr>
                <w:rFonts w:ascii="Times New Roman" w:hAnsi="Times New Roman" w:cs="Times New Roman"/>
                <w:sz w:val="24"/>
                <w:szCs w:val="24"/>
              </w:rPr>
              <w:t xml:space="preserve">Волжского </w:t>
            </w:r>
            <w:r w:rsidRPr="00D36C4D">
              <w:rPr>
                <w:rFonts w:ascii="Times New Roman" w:hAnsi="Times New Roman" w:cs="Times New Roman"/>
                <w:sz w:val="24"/>
                <w:szCs w:val="24"/>
              </w:rPr>
              <w:t>района с</w:t>
            </w:r>
            <w:r w:rsidRPr="00D36C4D">
              <w:rPr>
                <w:rFonts w:ascii="Times New Roman" w:hAnsi="Times New Roman" w:cs="Times New Roman"/>
                <w:sz w:val="24"/>
                <w:szCs w:val="24"/>
              </w:rPr>
              <w:t>о</w:t>
            </w:r>
            <w:r w:rsidRPr="00D36C4D">
              <w:rPr>
                <w:rFonts w:ascii="Times New Roman" w:hAnsi="Times New Roman" w:cs="Times New Roman"/>
                <w:sz w:val="24"/>
                <w:szCs w:val="24"/>
              </w:rPr>
              <w:t>ставило 1547 человек.</w:t>
            </w:r>
          </w:p>
        </w:tc>
      </w:tr>
      <w:tr w:rsidR="00880ECE" w:rsidRPr="005A6C9C" w:rsidTr="00211F7B">
        <w:trPr>
          <w:trHeight w:val="321"/>
        </w:trPr>
        <w:tc>
          <w:tcPr>
            <w:tcW w:w="15276" w:type="dxa"/>
            <w:gridSpan w:val="5"/>
            <w:tcBorders>
              <w:top w:val="single" w:sz="4" w:space="0" w:color="auto"/>
            </w:tcBorders>
            <w:shd w:val="clear" w:color="auto" w:fill="auto"/>
            <w:vAlign w:val="center"/>
          </w:tcPr>
          <w:p w:rsidR="00880ECE" w:rsidRPr="005A6C9C" w:rsidRDefault="00880ECE" w:rsidP="00211F7B">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Задача</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7.2</w:t>
            </w:r>
            <w:r>
              <w:rPr>
                <w:rFonts w:ascii="Times New Roman" w:eastAsia="Calibri" w:hAnsi="Times New Roman" w:cs="Times New Roman"/>
                <w:i/>
                <w:sz w:val="24"/>
                <w:szCs w:val="24"/>
              </w:rPr>
              <w:t xml:space="preserve"> </w:t>
            </w:r>
            <w:r w:rsidRPr="005A6C9C">
              <w:rPr>
                <w:rFonts w:ascii="Times New Roman" w:eastAsia="PMingLiU" w:hAnsi="Times New Roman" w:cs="Times New Roman"/>
                <w:i/>
                <w:color w:val="000000"/>
                <w:sz w:val="24"/>
                <w:szCs w:val="24"/>
              </w:rPr>
              <w:t>Создание</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единой</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интегрированной</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системы</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поддержки</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инвестиционной</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деятельности</w:t>
            </w:r>
          </w:p>
        </w:tc>
      </w:tr>
      <w:tr w:rsidR="00880ECE" w:rsidRPr="005A6C9C" w:rsidTr="00156D80">
        <w:tc>
          <w:tcPr>
            <w:tcW w:w="817" w:type="dxa"/>
            <w:shd w:val="clear" w:color="auto" w:fill="auto"/>
          </w:tcPr>
          <w:p w:rsidR="00880ECE" w:rsidRPr="005A6C9C" w:rsidRDefault="00880ECE" w:rsidP="00D140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7.2.1</w:t>
            </w:r>
          </w:p>
        </w:tc>
        <w:tc>
          <w:tcPr>
            <w:tcW w:w="3969" w:type="dxa"/>
            <w:shd w:val="clear" w:color="auto" w:fill="auto"/>
          </w:tcPr>
          <w:p w:rsidR="00880ECE" w:rsidRPr="005A6C9C" w:rsidRDefault="00880ECE" w:rsidP="00EC7F58">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Развитие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государственного</w:t>
            </w:r>
            <w:r>
              <w:rPr>
                <w:rFonts w:ascii="Times New Roman" w:eastAsia="Calibri" w:hAnsi="Times New Roman" w:cs="Times New Roman"/>
                <w:sz w:val="24"/>
                <w:szCs w:val="24"/>
              </w:rPr>
              <w:t xml:space="preserve"> </w:t>
            </w:r>
            <w:r w:rsidRPr="009C194F">
              <w:rPr>
                <w:rFonts w:ascii="Times New Roman" w:eastAsia="Calibri" w:hAnsi="Times New Roman" w:cs="Times New Roman"/>
                <w:sz w:val="24"/>
                <w:szCs w:val="24"/>
              </w:rPr>
              <w:t>инд</w:t>
            </w:r>
            <w:r w:rsidRPr="009C194F">
              <w:rPr>
                <w:rFonts w:ascii="Times New Roman" w:eastAsia="Calibri" w:hAnsi="Times New Roman" w:cs="Times New Roman"/>
                <w:sz w:val="24"/>
                <w:szCs w:val="24"/>
              </w:rPr>
              <w:t>у</w:t>
            </w:r>
            <w:r w:rsidRPr="009C194F">
              <w:rPr>
                <w:rFonts w:ascii="Times New Roman" w:eastAsia="Calibri" w:hAnsi="Times New Roman" w:cs="Times New Roman"/>
                <w:sz w:val="24"/>
                <w:szCs w:val="24"/>
              </w:rPr>
              <w:t>стриального</w:t>
            </w:r>
            <w:r>
              <w:rPr>
                <w:rFonts w:ascii="Times New Roman" w:eastAsia="Calibri" w:hAnsi="Times New Roman" w:cs="Times New Roman"/>
                <w:sz w:val="24"/>
                <w:szCs w:val="24"/>
              </w:rPr>
              <w:t xml:space="preserve"> </w:t>
            </w:r>
            <w:r w:rsidRPr="009C194F">
              <w:rPr>
                <w:rFonts w:ascii="Times New Roman" w:eastAsia="Calibri" w:hAnsi="Times New Roman" w:cs="Times New Roman"/>
                <w:sz w:val="24"/>
                <w:szCs w:val="24"/>
              </w:rPr>
              <w:t>парка</w:t>
            </w:r>
            <w:r>
              <w:rPr>
                <w:rFonts w:ascii="Times New Roman" w:eastAsia="Calibri" w:hAnsi="Times New Roman" w:cs="Times New Roman"/>
                <w:sz w:val="24"/>
                <w:szCs w:val="24"/>
              </w:rPr>
              <w:t xml:space="preserve"> </w:t>
            </w:r>
            <w:r w:rsidRPr="009C194F">
              <w:rPr>
                <w:rFonts w:ascii="Times New Roman" w:eastAsia="Calibri" w:hAnsi="Times New Roman" w:cs="Times New Roman"/>
                <w:sz w:val="24"/>
                <w:szCs w:val="24"/>
              </w:rPr>
              <w:t>«Преображе</w:t>
            </w:r>
            <w:r w:rsidRPr="009C194F">
              <w:rPr>
                <w:rFonts w:ascii="Times New Roman" w:eastAsia="Calibri" w:hAnsi="Times New Roman" w:cs="Times New Roman"/>
                <w:sz w:val="24"/>
                <w:szCs w:val="24"/>
              </w:rPr>
              <w:t>н</w:t>
            </w:r>
            <w:r w:rsidRPr="009C194F">
              <w:rPr>
                <w:rFonts w:ascii="Times New Roman" w:eastAsia="Calibri" w:hAnsi="Times New Roman" w:cs="Times New Roman"/>
                <w:sz w:val="24"/>
                <w:szCs w:val="24"/>
              </w:rPr>
              <w:t>ка»:</w:t>
            </w:r>
            <w:r>
              <w:rPr>
                <w:rFonts w:ascii="Times New Roman" w:eastAsia="Calibri" w:hAnsi="Times New Roman" w:cs="Times New Roman"/>
                <w:sz w:val="24"/>
                <w:szCs w:val="24"/>
              </w:rPr>
              <w:t xml:space="preserve"> </w:t>
            </w:r>
            <w:r w:rsidRPr="009C194F">
              <w:rPr>
                <w:rFonts w:ascii="Times New Roman" w:eastAsia="Calibri" w:hAnsi="Times New Roman" w:cs="Times New Roman"/>
                <w:sz w:val="24"/>
                <w:szCs w:val="24"/>
              </w:rPr>
              <w:t>расширение</w:t>
            </w:r>
            <w:r>
              <w:rPr>
                <w:rFonts w:ascii="Times New Roman" w:eastAsia="Calibri" w:hAnsi="Times New Roman" w:cs="Times New Roman"/>
                <w:sz w:val="24"/>
                <w:szCs w:val="24"/>
              </w:rPr>
              <w:t xml:space="preserve"> </w:t>
            </w:r>
            <w:r w:rsidRPr="009C194F">
              <w:rPr>
                <w:rFonts w:ascii="Times New Roman" w:eastAsia="Calibri" w:hAnsi="Times New Roman" w:cs="Times New Roman"/>
                <w:sz w:val="24"/>
                <w:szCs w:val="24"/>
              </w:rPr>
              <w:t>видов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деятельн</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привлече</w:t>
            </w:r>
            <w:r>
              <w:rPr>
                <w:rFonts w:ascii="Times New Roman" w:eastAsia="Calibri" w:hAnsi="Times New Roman" w:cs="Times New Roman"/>
                <w:sz w:val="24"/>
                <w:szCs w:val="24"/>
              </w:rPr>
              <w:t>ние крупных яко</w:t>
            </w:r>
            <w:r>
              <w:rPr>
                <w:rFonts w:ascii="Times New Roman" w:eastAsia="Calibri" w:hAnsi="Times New Roman" w:cs="Times New Roman"/>
                <w:sz w:val="24"/>
                <w:szCs w:val="24"/>
              </w:rPr>
              <w:t>р</w:t>
            </w:r>
            <w:r>
              <w:rPr>
                <w:rFonts w:ascii="Times New Roman" w:eastAsia="Calibri" w:hAnsi="Times New Roman" w:cs="Times New Roman"/>
                <w:sz w:val="24"/>
                <w:szCs w:val="24"/>
              </w:rPr>
              <w:t>ных инвесторов</w:t>
            </w:r>
            <w:r w:rsidRPr="005A6C9C">
              <w:rPr>
                <w:rFonts w:ascii="Times New Roman" w:eastAsia="Calibri" w:hAnsi="Times New Roman" w:cs="Times New Roman"/>
                <w:sz w:val="24"/>
                <w:szCs w:val="24"/>
              </w:rPr>
              <w:t>.</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числа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резидентов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инд</w:t>
            </w:r>
            <w:r w:rsidRPr="005A6C9C">
              <w:rPr>
                <w:rFonts w:ascii="Times New Roman" w:eastAsia="Calibri" w:hAnsi="Times New Roman" w:cs="Times New Roman"/>
                <w:sz w:val="24"/>
                <w:szCs w:val="24"/>
              </w:rPr>
              <w:t>у</w:t>
            </w:r>
            <w:r w:rsidRPr="005A6C9C">
              <w:rPr>
                <w:rFonts w:ascii="Times New Roman" w:eastAsia="Calibri" w:hAnsi="Times New Roman" w:cs="Times New Roman"/>
                <w:sz w:val="24"/>
                <w:szCs w:val="24"/>
              </w:rPr>
              <w:t>стриального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парка.</w:t>
            </w:r>
          </w:p>
          <w:p w:rsidR="00880ECE" w:rsidRPr="005A6C9C" w:rsidRDefault="00880ECE" w:rsidP="00AA646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объемов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инв</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стиций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основной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капит</w:t>
            </w:r>
            <w:r>
              <w:rPr>
                <w:rFonts w:ascii="Times New Roman" w:eastAsia="Calibri" w:hAnsi="Times New Roman" w:cs="Times New Roman"/>
                <w:sz w:val="24"/>
                <w:szCs w:val="24"/>
              </w:rPr>
              <w:t>ал.</w:t>
            </w:r>
          </w:p>
        </w:tc>
        <w:tc>
          <w:tcPr>
            <w:tcW w:w="1276" w:type="dxa"/>
            <w:shd w:val="clear" w:color="auto" w:fill="auto"/>
          </w:tcPr>
          <w:p w:rsidR="00880ECE" w:rsidRPr="005A6C9C" w:rsidRDefault="00880ECE"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2018-2030</w:t>
            </w:r>
          </w:p>
        </w:tc>
        <w:tc>
          <w:tcPr>
            <w:tcW w:w="6946" w:type="dxa"/>
            <w:shd w:val="clear" w:color="auto" w:fill="auto"/>
          </w:tcPr>
          <w:p w:rsidR="00880ECE" w:rsidRPr="00156D80" w:rsidRDefault="00880ECE" w:rsidP="00156D80">
            <w:pPr>
              <w:spacing w:after="0" w:line="240" w:lineRule="auto"/>
              <w:ind w:firstLine="317"/>
              <w:jc w:val="both"/>
              <w:rPr>
                <w:rFonts w:ascii="Times New Roman" w:hAnsi="Times New Roman" w:cs="Times New Roman"/>
                <w:sz w:val="24"/>
                <w:szCs w:val="24"/>
              </w:rPr>
            </w:pPr>
            <w:r w:rsidRPr="00156D80">
              <w:rPr>
                <w:rFonts w:ascii="Times New Roman" w:hAnsi="Times New Roman" w:cs="Times New Roman"/>
                <w:sz w:val="24"/>
                <w:szCs w:val="24"/>
              </w:rPr>
              <w:t>Индустриальный парк (ИП) «Преображенка» создан и фун</w:t>
            </w:r>
            <w:r w:rsidRPr="00156D80">
              <w:rPr>
                <w:rFonts w:ascii="Times New Roman" w:hAnsi="Times New Roman" w:cs="Times New Roman"/>
                <w:sz w:val="24"/>
                <w:szCs w:val="24"/>
              </w:rPr>
              <w:t>к</w:t>
            </w:r>
            <w:r w:rsidRPr="00156D80">
              <w:rPr>
                <w:rFonts w:ascii="Times New Roman" w:hAnsi="Times New Roman" w:cs="Times New Roman"/>
                <w:sz w:val="24"/>
                <w:szCs w:val="24"/>
              </w:rPr>
              <w:t>ционирует на территории района с 2013 года. Это специально организованная для размещения новых произво</w:t>
            </w:r>
            <w:proofErr w:type="gramStart"/>
            <w:r w:rsidRPr="00156D80">
              <w:rPr>
                <w:rFonts w:ascii="Times New Roman" w:hAnsi="Times New Roman" w:cs="Times New Roman"/>
                <w:sz w:val="24"/>
                <w:szCs w:val="24"/>
              </w:rPr>
              <w:t>дств пл</w:t>
            </w:r>
            <w:proofErr w:type="gramEnd"/>
            <w:r w:rsidRPr="00156D80">
              <w:rPr>
                <w:rFonts w:ascii="Times New Roman" w:hAnsi="Times New Roman" w:cs="Times New Roman"/>
                <w:sz w:val="24"/>
                <w:szCs w:val="24"/>
              </w:rPr>
              <w:t>ощадка, обеспеченная энергоносителями, инженерной и транспортной инфраструктурой, необходимыми административно-правовыми условиями.</w:t>
            </w:r>
          </w:p>
          <w:p w:rsidR="00880ECE" w:rsidRPr="00156D80" w:rsidRDefault="00880ECE" w:rsidP="00156D80">
            <w:pPr>
              <w:spacing w:after="0" w:line="240" w:lineRule="auto"/>
              <w:ind w:firstLine="317"/>
              <w:jc w:val="both"/>
              <w:rPr>
                <w:rFonts w:ascii="Times New Roman" w:hAnsi="Times New Roman" w:cs="Times New Roman"/>
                <w:sz w:val="24"/>
                <w:szCs w:val="24"/>
              </w:rPr>
            </w:pPr>
            <w:r w:rsidRPr="00156D80">
              <w:rPr>
                <w:rFonts w:ascii="Times New Roman" w:hAnsi="Times New Roman" w:cs="Times New Roman"/>
                <w:sz w:val="24"/>
                <w:szCs w:val="24"/>
              </w:rPr>
              <w:t xml:space="preserve">По итогам 2020 года на площадке </w:t>
            </w:r>
            <w:proofErr w:type="spellStart"/>
            <w:r w:rsidRPr="00156D80">
              <w:rPr>
                <w:rFonts w:ascii="Times New Roman" w:hAnsi="Times New Roman" w:cs="Times New Roman"/>
                <w:sz w:val="24"/>
                <w:szCs w:val="24"/>
              </w:rPr>
              <w:t>промпарка</w:t>
            </w:r>
            <w:proofErr w:type="spellEnd"/>
            <w:r w:rsidRPr="00156D80">
              <w:rPr>
                <w:rFonts w:ascii="Times New Roman" w:hAnsi="Times New Roman" w:cs="Times New Roman"/>
                <w:sz w:val="24"/>
                <w:szCs w:val="24"/>
              </w:rPr>
              <w:t xml:space="preserve"> «Преображе</w:t>
            </w:r>
            <w:r w:rsidRPr="00156D80">
              <w:rPr>
                <w:rFonts w:ascii="Times New Roman" w:hAnsi="Times New Roman" w:cs="Times New Roman"/>
                <w:sz w:val="24"/>
                <w:szCs w:val="24"/>
              </w:rPr>
              <w:t>н</w:t>
            </w:r>
            <w:r w:rsidRPr="00156D80">
              <w:rPr>
                <w:rFonts w:ascii="Times New Roman" w:hAnsi="Times New Roman" w:cs="Times New Roman"/>
                <w:sz w:val="24"/>
                <w:szCs w:val="24"/>
              </w:rPr>
              <w:t>ка» размещены 39 компаний, где работают 4,6 тыс. жителей С</w:t>
            </w:r>
            <w:r w:rsidRPr="00156D80">
              <w:rPr>
                <w:rFonts w:ascii="Times New Roman" w:hAnsi="Times New Roman" w:cs="Times New Roman"/>
                <w:sz w:val="24"/>
                <w:szCs w:val="24"/>
              </w:rPr>
              <w:t>а</w:t>
            </w:r>
            <w:r w:rsidRPr="00156D80">
              <w:rPr>
                <w:rFonts w:ascii="Times New Roman" w:hAnsi="Times New Roman" w:cs="Times New Roman"/>
                <w:sz w:val="24"/>
                <w:szCs w:val="24"/>
              </w:rPr>
              <w:t xml:space="preserve">марской области. Свою продукцию здесь производят «Роберт </w:t>
            </w:r>
            <w:r w:rsidRPr="00156D80">
              <w:rPr>
                <w:rFonts w:ascii="Times New Roman" w:hAnsi="Times New Roman" w:cs="Times New Roman"/>
                <w:sz w:val="24"/>
                <w:szCs w:val="24"/>
              </w:rPr>
              <w:lastRenderedPageBreak/>
              <w:t>Бош Самара», «</w:t>
            </w:r>
            <w:proofErr w:type="spellStart"/>
            <w:r w:rsidRPr="00156D80">
              <w:rPr>
                <w:rFonts w:ascii="Times New Roman" w:hAnsi="Times New Roman" w:cs="Times New Roman"/>
                <w:sz w:val="24"/>
                <w:szCs w:val="24"/>
              </w:rPr>
              <w:t>ДорХан</w:t>
            </w:r>
            <w:proofErr w:type="spellEnd"/>
            <w:r w:rsidRPr="00156D80">
              <w:rPr>
                <w:rFonts w:ascii="Times New Roman" w:hAnsi="Times New Roman" w:cs="Times New Roman"/>
                <w:sz w:val="24"/>
                <w:szCs w:val="24"/>
              </w:rPr>
              <w:t>», а логистические центры разместили «Деловые линии», «Вита», «Ашан». Еще один резидент «Сам</w:t>
            </w:r>
            <w:r w:rsidRPr="00156D80">
              <w:rPr>
                <w:rFonts w:ascii="Times New Roman" w:hAnsi="Times New Roman" w:cs="Times New Roman"/>
                <w:sz w:val="24"/>
                <w:szCs w:val="24"/>
              </w:rPr>
              <w:t>а</w:t>
            </w:r>
            <w:r w:rsidRPr="00156D80">
              <w:rPr>
                <w:rFonts w:ascii="Times New Roman" w:hAnsi="Times New Roman" w:cs="Times New Roman"/>
                <w:sz w:val="24"/>
                <w:szCs w:val="24"/>
              </w:rPr>
              <w:t>ратрансавто-2000» строит в «Преображенке» корпуса для малого и  среднего бизнеса. На данный момент здесь возводится второй корпус под «нарезку» складов небольших площадей, условия которого подходят даже для хранения фармацевтической пр</w:t>
            </w:r>
            <w:r w:rsidRPr="00156D80">
              <w:rPr>
                <w:rFonts w:ascii="Times New Roman" w:hAnsi="Times New Roman" w:cs="Times New Roman"/>
                <w:sz w:val="24"/>
                <w:szCs w:val="24"/>
              </w:rPr>
              <w:t>о</w:t>
            </w:r>
            <w:r w:rsidRPr="00156D80">
              <w:rPr>
                <w:rFonts w:ascii="Times New Roman" w:hAnsi="Times New Roman" w:cs="Times New Roman"/>
                <w:sz w:val="24"/>
                <w:szCs w:val="24"/>
              </w:rPr>
              <w:t>дукции. В 2021 году планируется открытие распределительного центра «Почты России». В его работе будет занято около тысячи человек.</w:t>
            </w:r>
          </w:p>
        </w:tc>
      </w:tr>
      <w:tr w:rsidR="00880ECE" w:rsidRPr="005A6C9C" w:rsidTr="00EE5EF6">
        <w:tc>
          <w:tcPr>
            <w:tcW w:w="817" w:type="dxa"/>
            <w:shd w:val="clear" w:color="auto" w:fill="auto"/>
          </w:tcPr>
          <w:p w:rsidR="00880ECE" w:rsidRPr="005A6C9C" w:rsidRDefault="00880ECE" w:rsidP="007D25A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7.2.3</w:t>
            </w:r>
          </w:p>
        </w:tc>
        <w:tc>
          <w:tcPr>
            <w:tcW w:w="3969" w:type="dxa"/>
            <w:shd w:val="clear" w:color="auto" w:fill="auto"/>
          </w:tcPr>
          <w:p w:rsidR="00880ECE" w:rsidRPr="005A6C9C" w:rsidRDefault="00880ECE" w:rsidP="00E0345F">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Выявление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невостребованных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з</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мель</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сельскохозяйственного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назн</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чения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оформление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пальную</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собственность</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Вовлечение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земель</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хозяйственный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оборот.</w:t>
            </w:r>
            <w:r>
              <w:rPr>
                <w:rFonts w:ascii="Times New Roman" w:eastAsia="Calibri" w:hAnsi="Times New Roman" w:cs="Times New Roman"/>
                <w:sz w:val="24"/>
                <w:szCs w:val="24"/>
              </w:rPr>
              <w:t xml:space="preserve"> </w:t>
            </w:r>
          </w:p>
        </w:tc>
        <w:tc>
          <w:tcPr>
            <w:tcW w:w="1276" w:type="dxa"/>
            <w:shd w:val="clear" w:color="auto" w:fill="auto"/>
          </w:tcPr>
          <w:p w:rsidR="00880ECE" w:rsidRPr="005A6C9C" w:rsidRDefault="00880ECE"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2019-2021</w:t>
            </w:r>
          </w:p>
        </w:tc>
        <w:tc>
          <w:tcPr>
            <w:tcW w:w="6946" w:type="dxa"/>
            <w:shd w:val="clear" w:color="auto" w:fill="auto"/>
          </w:tcPr>
          <w:p w:rsidR="00880ECE" w:rsidRPr="005A6C9C" w:rsidRDefault="00804BB1" w:rsidP="00804BB1">
            <w:pPr>
              <w:spacing w:after="0" w:line="240" w:lineRule="auto"/>
              <w:ind w:firstLine="317"/>
              <w:jc w:val="both"/>
              <w:rPr>
                <w:rFonts w:ascii="Times New Roman" w:eastAsia="Calibri" w:hAnsi="Times New Roman" w:cs="Times New Roman"/>
                <w:sz w:val="24"/>
                <w:szCs w:val="24"/>
              </w:rPr>
            </w:pPr>
            <w:r>
              <w:rPr>
                <w:rFonts w:ascii="Times New Roman" w:hAnsi="Times New Roman" w:cs="Times New Roman"/>
                <w:sz w:val="24"/>
              </w:rPr>
              <w:t>По итогам 2020 года</w:t>
            </w:r>
            <w:r w:rsidRPr="006108BB">
              <w:rPr>
                <w:rFonts w:ascii="Times New Roman" w:hAnsi="Times New Roman" w:cs="Times New Roman"/>
                <w:sz w:val="24"/>
              </w:rPr>
              <w:t xml:space="preserve"> на территории муниципального района </w:t>
            </w:r>
            <w:proofErr w:type="gramStart"/>
            <w:r w:rsidRPr="006108BB">
              <w:rPr>
                <w:rFonts w:ascii="Times New Roman" w:hAnsi="Times New Roman" w:cs="Times New Roman"/>
                <w:sz w:val="24"/>
              </w:rPr>
              <w:t>Волжский</w:t>
            </w:r>
            <w:proofErr w:type="gramEnd"/>
            <w:r w:rsidRPr="006108BB">
              <w:rPr>
                <w:rFonts w:ascii="Times New Roman" w:hAnsi="Times New Roman" w:cs="Times New Roman"/>
                <w:sz w:val="24"/>
              </w:rPr>
              <w:t xml:space="preserve"> Самарской области общее количество земельных д</w:t>
            </w:r>
            <w:r w:rsidRPr="006108BB">
              <w:rPr>
                <w:rFonts w:ascii="Times New Roman" w:hAnsi="Times New Roman" w:cs="Times New Roman"/>
                <w:sz w:val="24"/>
              </w:rPr>
              <w:t>о</w:t>
            </w:r>
            <w:r w:rsidRPr="006108BB">
              <w:rPr>
                <w:rFonts w:ascii="Times New Roman" w:hAnsi="Times New Roman" w:cs="Times New Roman"/>
                <w:sz w:val="24"/>
              </w:rPr>
              <w:t>лей составляет 13</w:t>
            </w:r>
            <w:r>
              <w:rPr>
                <w:rFonts w:ascii="Times New Roman" w:hAnsi="Times New Roman" w:cs="Times New Roman"/>
                <w:sz w:val="24"/>
              </w:rPr>
              <w:t>6</w:t>
            </w:r>
            <w:r w:rsidRPr="006108BB">
              <w:rPr>
                <w:rFonts w:ascii="Times New Roman" w:hAnsi="Times New Roman" w:cs="Times New Roman"/>
                <w:sz w:val="24"/>
              </w:rPr>
              <w:t>2 единицы. В рамках мероприятий по выявл</w:t>
            </w:r>
            <w:r w:rsidRPr="006108BB">
              <w:rPr>
                <w:rFonts w:ascii="Times New Roman" w:hAnsi="Times New Roman" w:cs="Times New Roman"/>
                <w:sz w:val="24"/>
              </w:rPr>
              <w:t>е</w:t>
            </w:r>
            <w:r w:rsidRPr="006108BB">
              <w:rPr>
                <w:rFonts w:ascii="Times New Roman" w:hAnsi="Times New Roman" w:cs="Times New Roman"/>
                <w:sz w:val="24"/>
              </w:rPr>
              <w:t>нию невостребованных земельных долей и оформления их в м</w:t>
            </w:r>
            <w:r w:rsidRPr="006108BB">
              <w:rPr>
                <w:rFonts w:ascii="Times New Roman" w:hAnsi="Times New Roman" w:cs="Times New Roman"/>
                <w:sz w:val="24"/>
              </w:rPr>
              <w:t>у</w:t>
            </w:r>
            <w:r w:rsidRPr="006108BB">
              <w:rPr>
                <w:rFonts w:ascii="Times New Roman" w:hAnsi="Times New Roman" w:cs="Times New Roman"/>
                <w:sz w:val="24"/>
              </w:rPr>
              <w:t>ниципальную собственность, сельскими поселениями на пост</w:t>
            </w:r>
            <w:r w:rsidRPr="006108BB">
              <w:rPr>
                <w:rFonts w:ascii="Times New Roman" w:hAnsi="Times New Roman" w:cs="Times New Roman"/>
                <w:sz w:val="24"/>
              </w:rPr>
              <w:t>о</w:t>
            </w:r>
            <w:r w:rsidRPr="006108BB">
              <w:rPr>
                <w:rFonts w:ascii="Times New Roman" w:hAnsi="Times New Roman" w:cs="Times New Roman"/>
                <w:sz w:val="24"/>
              </w:rPr>
              <w:t>янной основе проводятся собрания участников общей долевой собственности, на которых утверждаются списки невостреб</w:t>
            </w:r>
            <w:r w:rsidRPr="006108BB">
              <w:rPr>
                <w:rFonts w:ascii="Times New Roman" w:hAnsi="Times New Roman" w:cs="Times New Roman"/>
                <w:sz w:val="24"/>
              </w:rPr>
              <w:t>о</w:t>
            </w:r>
            <w:r w:rsidRPr="006108BB">
              <w:rPr>
                <w:rFonts w:ascii="Times New Roman" w:hAnsi="Times New Roman" w:cs="Times New Roman"/>
                <w:sz w:val="24"/>
              </w:rPr>
              <w:t xml:space="preserve">ванных долей. В отношении </w:t>
            </w:r>
            <w:r>
              <w:rPr>
                <w:rFonts w:ascii="Times New Roman" w:hAnsi="Times New Roman" w:cs="Times New Roman"/>
                <w:sz w:val="24"/>
              </w:rPr>
              <w:t>576</w:t>
            </w:r>
            <w:r w:rsidRPr="006108BB">
              <w:rPr>
                <w:rFonts w:ascii="Times New Roman" w:hAnsi="Times New Roman" w:cs="Times New Roman"/>
                <w:sz w:val="24"/>
              </w:rPr>
              <w:t xml:space="preserve"> единиц </w:t>
            </w:r>
            <w:r>
              <w:rPr>
                <w:rFonts w:ascii="Times New Roman" w:hAnsi="Times New Roman" w:cs="Times New Roman"/>
                <w:sz w:val="24"/>
              </w:rPr>
              <w:t>поданы иски в судебные органы в целях признания права собственности. В отношении 257 единиц</w:t>
            </w:r>
            <w:r w:rsidRPr="006108BB">
              <w:rPr>
                <w:rFonts w:ascii="Times New Roman" w:hAnsi="Times New Roman" w:cs="Times New Roman"/>
                <w:sz w:val="24"/>
              </w:rPr>
              <w:t xml:space="preserve"> </w:t>
            </w:r>
            <w:r>
              <w:rPr>
                <w:rFonts w:ascii="Times New Roman" w:hAnsi="Times New Roman" w:cs="Times New Roman"/>
                <w:sz w:val="24"/>
              </w:rPr>
              <w:t xml:space="preserve">в </w:t>
            </w:r>
            <w:r w:rsidRPr="006108BB">
              <w:rPr>
                <w:rFonts w:ascii="Times New Roman" w:hAnsi="Times New Roman" w:cs="Times New Roman"/>
                <w:sz w:val="24"/>
              </w:rPr>
              <w:t>судебном порядке признано право муниципальной собственности. Также, 690 га предоставлено в аренду сельскох</w:t>
            </w:r>
            <w:r w:rsidRPr="006108BB">
              <w:rPr>
                <w:rFonts w:ascii="Times New Roman" w:hAnsi="Times New Roman" w:cs="Times New Roman"/>
                <w:sz w:val="24"/>
              </w:rPr>
              <w:t>о</w:t>
            </w:r>
            <w:r w:rsidRPr="006108BB">
              <w:rPr>
                <w:rFonts w:ascii="Times New Roman" w:hAnsi="Times New Roman" w:cs="Times New Roman"/>
                <w:sz w:val="24"/>
              </w:rPr>
              <w:t>зяйственным предприятиям.</w:t>
            </w:r>
          </w:p>
        </w:tc>
      </w:tr>
      <w:tr w:rsidR="00880ECE" w:rsidRPr="005A6C9C" w:rsidTr="00AF6A5F">
        <w:tc>
          <w:tcPr>
            <w:tcW w:w="817" w:type="dxa"/>
            <w:shd w:val="clear" w:color="auto" w:fill="auto"/>
          </w:tcPr>
          <w:p w:rsidR="00880ECE" w:rsidRPr="005A6C9C" w:rsidRDefault="00880ECE" w:rsidP="00322DF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7.2.5</w:t>
            </w:r>
          </w:p>
        </w:tc>
        <w:tc>
          <w:tcPr>
            <w:tcW w:w="3969" w:type="dxa"/>
            <w:shd w:val="clear" w:color="auto" w:fill="auto"/>
          </w:tcPr>
          <w:p w:rsidR="00880ECE" w:rsidRPr="005A6C9C" w:rsidRDefault="00880ECE" w:rsidP="00701BBF">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Оказание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содействия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предприятиям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района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выставочно-ярмарочных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мероприятиях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коммуникати</w:t>
            </w:r>
            <w:r w:rsidRPr="005A6C9C">
              <w:rPr>
                <w:rFonts w:ascii="Times New Roman" w:eastAsia="Calibri" w:hAnsi="Times New Roman" w:cs="Times New Roman"/>
                <w:sz w:val="24"/>
                <w:szCs w:val="24"/>
              </w:rPr>
              <w:t>в</w:t>
            </w:r>
            <w:r w:rsidRPr="005A6C9C">
              <w:rPr>
                <w:rFonts w:ascii="Times New Roman" w:eastAsia="Calibri" w:hAnsi="Times New Roman" w:cs="Times New Roman"/>
                <w:sz w:val="24"/>
                <w:szCs w:val="24"/>
              </w:rPr>
              <w:t>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мероприятиях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(форумах,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ференциях,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семинарах,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круглых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столах),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организуемых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террит</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рии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Российской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Федерации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за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у</w:t>
            </w:r>
            <w:r w:rsidRPr="005A6C9C">
              <w:rPr>
                <w:rFonts w:ascii="Times New Roman" w:eastAsia="Calibri" w:hAnsi="Times New Roman" w:cs="Times New Roman"/>
                <w:sz w:val="24"/>
                <w:szCs w:val="24"/>
              </w:rPr>
              <w:t>бежом.</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совокупной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выручки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предпри</w:t>
            </w:r>
            <w:r w:rsidRPr="005A6C9C">
              <w:rPr>
                <w:rFonts w:ascii="Times New Roman" w:eastAsia="Calibri" w:hAnsi="Times New Roman" w:cs="Times New Roman"/>
                <w:sz w:val="24"/>
                <w:szCs w:val="24"/>
              </w:rPr>
              <w:t>я</w:t>
            </w:r>
            <w:r w:rsidRPr="005A6C9C">
              <w:rPr>
                <w:rFonts w:ascii="Times New Roman" w:eastAsia="Calibri" w:hAnsi="Times New Roman" w:cs="Times New Roman"/>
                <w:sz w:val="24"/>
                <w:szCs w:val="24"/>
              </w:rPr>
              <w:t>тий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продаж</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дукции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внешнем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рынке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стоимос</w:t>
            </w:r>
            <w:r w:rsidRPr="005A6C9C">
              <w:rPr>
                <w:rFonts w:ascii="Times New Roman" w:eastAsia="Calibri" w:hAnsi="Times New Roman" w:cs="Times New Roman"/>
                <w:sz w:val="24"/>
                <w:szCs w:val="24"/>
              </w:rPr>
              <w:t>т</w:t>
            </w:r>
            <w:r w:rsidRPr="005A6C9C">
              <w:rPr>
                <w:rFonts w:ascii="Times New Roman" w:eastAsia="Calibri" w:hAnsi="Times New Roman" w:cs="Times New Roman"/>
                <w:sz w:val="24"/>
                <w:szCs w:val="24"/>
              </w:rPr>
              <w:t>ном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выражении.</w:t>
            </w:r>
          </w:p>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Расширение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ры</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ков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сбыта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проду</w:t>
            </w:r>
            <w:r w:rsidRPr="005A6C9C">
              <w:rPr>
                <w:rFonts w:ascii="Times New Roman" w:eastAsia="Calibri" w:hAnsi="Times New Roman" w:cs="Times New Roman"/>
                <w:sz w:val="24"/>
                <w:szCs w:val="24"/>
              </w:rPr>
              <w:t>к</w:t>
            </w:r>
            <w:r w:rsidRPr="005A6C9C">
              <w:rPr>
                <w:rFonts w:ascii="Times New Roman" w:eastAsia="Calibri" w:hAnsi="Times New Roman" w:cs="Times New Roman"/>
                <w:sz w:val="24"/>
                <w:szCs w:val="24"/>
              </w:rPr>
              <w:t>ции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организаций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w:t>
            </w:r>
          </w:p>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Количество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фор</w:t>
            </w:r>
            <w:r w:rsidRPr="005A6C9C">
              <w:rPr>
                <w:rFonts w:ascii="Times New Roman" w:eastAsia="Calibri" w:hAnsi="Times New Roman" w:cs="Times New Roman"/>
                <w:sz w:val="24"/>
                <w:szCs w:val="24"/>
              </w:rPr>
              <w:t>у</w:t>
            </w:r>
            <w:r w:rsidRPr="005A6C9C">
              <w:rPr>
                <w:rFonts w:ascii="Times New Roman" w:eastAsia="Calibri" w:hAnsi="Times New Roman" w:cs="Times New Roman"/>
                <w:sz w:val="24"/>
                <w:szCs w:val="24"/>
              </w:rPr>
              <w:t>мов,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выставок,</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которых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приняли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участие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предпри</w:t>
            </w:r>
            <w:r w:rsidRPr="005A6C9C">
              <w:rPr>
                <w:rFonts w:ascii="Times New Roman" w:eastAsia="Calibri" w:hAnsi="Times New Roman" w:cs="Times New Roman"/>
                <w:sz w:val="24"/>
                <w:szCs w:val="24"/>
              </w:rPr>
              <w:t>я</w:t>
            </w:r>
            <w:r w:rsidRPr="005A6C9C">
              <w:rPr>
                <w:rFonts w:ascii="Times New Roman" w:eastAsia="Calibri" w:hAnsi="Times New Roman" w:cs="Times New Roman"/>
                <w:sz w:val="24"/>
                <w:szCs w:val="24"/>
              </w:rPr>
              <w:t>тия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района.</w:t>
            </w:r>
          </w:p>
        </w:tc>
        <w:tc>
          <w:tcPr>
            <w:tcW w:w="1276" w:type="dxa"/>
            <w:shd w:val="clear" w:color="auto" w:fill="auto"/>
          </w:tcPr>
          <w:p w:rsidR="00880ECE" w:rsidRPr="005A6C9C" w:rsidRDefault="00880ECE"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A6C9C">
              <w:rPr>
                <w:rFonts w:ascii="Times New Roman" w:eastAsia="Calibri" w:hAnsi="Times New Roman" w:cs="Times New Roman"/>
                <w:sz w:val="24"/>
                <w:szCs w:val="24"/>
              </w:rPr>
              <w:t>-2024</w:t>
            </w:r>
          </w:p>
        </w:tc>
        <w:tc>
          <w:tcPr>
            <w:tcW w:w="6946" w:type="dxa"/>
            <w:shd w:val="clear" w:color="auto" w:fill="auto"/>
          </w:tcPr>
          <w:p w:rsidR="00BA2825" w:rsidRPr="00AF6A5F" w:rsidRDefault="00BA2825" w:rsidP="00925F79">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xml:space="preserve">В целях насыщения потребительского рынка муниципального района Волжский качественной продукцией по </w:t>
            </w:r>
            <w:proofErr w:type="gramStart"/>
            <w:r w:rsidRPr="00AF6A5F">
              <w:rPr>
                <w:rFonts w:ascii="Times New Roman" w:hAnsi="Times New Roman" w:cs="Times New Roman"/>
                <w:sz w:val="24"/>
                <w:szCs w:val="24"/>
              </w:rPr>
              <w:t>доступным</w:t>
            </w:r>
            <w:proofErr w:type="gramEnd"/>
            <w:r w:rsidRPr="00AF6A5F">
              <w:rPr>
                <w:rFonts w:ascii="Times New Roman" w:hAnsi="Times New Roman" w:cs="Times New Roman"/>
                <w:sz w:val="24"/>
                <w:szCs w:val="24"/>
              </w:rPr>
              <w:t xml:space="preserve"> </w:t>
            </w:r>
            <w:proofErr w:type="spellStart"/>
            <w:r w:rsidRPr="00AF6A5F">
              <w:rPr>
                <w:rFonts w:ascii="Times New Roman" w:hAnsi="Times New Roman" w:cs="Times New Roman"/>
                <w:sz w:val="24"/>
                <w:szCs w:val="24"/>
              </w:rPr>
              <w:t>це</w:t>
            </w:r>
            <w:proofErr w:type="spellEnd"/>
            <w:r w:rsidRPr="00AF6A5F">
              <w:rPr>
                <w:rFonts w:ascii="Times New Roman" w:hAnsi="Times New Roman" w:cs="Times New Roman"/>
                <w:sz w:val="24"/>
                <w:szCs w:val="24"/>
              </w:rPr>
              <w:t xml:space="preserve">-нам, поддержки отечественных производителей, на территории района функционируют 8 ярмарочных площадок, в том числе 6 муниципальных ярмарок. </w:t>
            </w:r>
          </w:p>
          <w:p w:rsidR="00880ECE" w:rsidRPr="00AF6A5F" w:rsidRDefault="00BA2825" w:rsidP="00925F79">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В 2020</w:t>
            </w:r>
            <w:r w:rsidR="00880ECE" w:rsidRPr="00AF6A5F">
              <w:rPr>
                <w:rFonts w:ascii="Times New Roman" w:hAnsi="Times New Roman" w:cs="Times New Roman"/>
                <w:sz w:val="24"/>
                <w:szCs w:val="24"/>
              </w:rPr>
              <w:t xml:space="preserve"> году на территории Волжского района были провед</w:t>
            </w:r>
            <w:r w:rsidR="00880ECE" w:rsidRPr="00AF6A5F">
              <w:rPr>
                <w:rFonts w:ascii="Times New Roman" w:hAnsi="Times New Roman" w:cs="Times New Roman"/>
                <w:sz w:val="24"/>
                <w:szCs w:val="24"/>
              </w:rPr>
              <w:t>е</w:t>
            </w:r>
            <w:r w:rsidR="00880ECE" w:rsidRPr="00AF6A5F">
              <w:rPr>
                <w:rFonts w:ascii="Times New Roman" w:hAnsi="Times New Roman" w:cs="Times New Roman"/>
                <w:sz w:val="24"/>
                <w:szCs w:val="24"/>
              </w:rPr>
              <w:t>ны следующие мероприятия:</w:t>
            </w:r>
          </w:p>
          <w:p w:rsidR="00BA2825" w:rsidRPr="00AF6A5F" w:rsidRDefault="00BA2825" w:rsidP="00BA2825">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xml:space="preserve">- информационное мероприятие для </w:t>
            </w:r>
            <w:proofErr w:type="gramStart"/>
            <w:r w:rsidRPr="00AF6A5F">
              <w:rPr>
                <w:rFonts w:ascii="Times New Roman" w:hAnsi="Times New Roman" w:cs="Times New Roman"/>
                <w:sz w:val="24"/>
                <w:szCs w:val="24"/>
              </w:rPr>
              <w:t>экспортно-ориентированных</w:t>
            </w:r>
            <w:proofErr w:type="gramEnd"/>
            <w:r w:rsidRPr="00AF6A5F">
              <w:rPr>
                <w:rFonts w:ascii="Times New Roman" w:hAnsi="Times New Roman" w:cs="Times New Roman"/>
                <w:sz w:val="24"/>
                <w:szCs w:val="24"/>
              </w:rPr>
              <w:t xml:space="preserve"> СМСП по вопросу участия в тренинге по а</w:t>
            </w:r>
            <w:r w:rsidRPr="00AF6A5F">
              <w:rPr>
                <w:rFonts w:ascii="Times New Roman" w:hAnsi="Times New Roman" w:cs="Times New Roman"/>
                <w:sz w:val="24"/>
                <w:szCs w:val="24"/>
              </w:rPr>
              <w:t>к</w:t>
            </w:r>
            <w:r w:rsidRPr="00AF6A5F">
              <w:rPr>
                <w:rFonts w:ascii="Times New Roman" w:hAnsi="Times New Roman" w:cs="Times New Roman"/>
                <w:sz w:val="24"/>
                <w:szCs w:val="24"/>
              </w:rPr>
              <w:t xml:space="preserve">селерационной программе «Экспортный </w:t>
            </w:r>
            <w:proofErr w:type="spellStart"/>
            <w:r w:rsidRPr="00AF6A5F">
              <w:rPr>
                <w:rFonts w:ascii="Times New Roman" w:hAnsi="Times New Roman" w:cs="Times New Roman"/>
                <w:sz w:val="24"/>
                <w:szCs w:val="24"/>
              </w:rPr>
              <w:t>форсаж</w:t>
            </w:r>
            <w:proofErr w:type="spellEnd"/>
            <w:r w:rsidRPr="00AF6A5F">
              <w:rPr>
                <w:rFonts w:ascii="Times New Roman" w:hAnsi="Times New Roman" w:cs="Times New Roman"/>
                <w:sz w:val="24"/>
                <w:szCs w:val="24"/>
              </w:rPr>
              <w:t>», путем адре</w:t>
            </w:r>
            <w:r w:rsidRPr="00AF6A5F">
              <w:rPr>
                <w:rFonts w:ascii="Times New Roman" w:hAnsi="Times New Roman" w:cs="Times New Roman"/>
                <w:sz w:val="24"/>
                <w:szCs w:val="24"/>
              </w:rPr>
              <w:t>с</w:t>
            </w:r>
            <w:r w:rsidRPr="00AF6A5F">
              <w:rPr>
                <w:rFonts w:ascii="Times New Roman" w:hAnsi="Times New Roman" w:cs="Times New Roman"/>
                <w:sz w:val="24"/>
                <w:szCs w:val="24"/>
              </w:rPr>
              <w:t>ной рассылки;</w:t>
            </w:r>
          </w:p>
          <w:p w:rsidR="00BA2825" w:rsidRPr="00AF6A5F" w:rsidRDefault="00BA2825" w:rsidP="00BA2825">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семинар на тему «Подготовка к проверке МЧС» (АНО «Право»);</w:t>
            </w:r>
          </w:p>
          <w:p w:rsidR="00BA2825" w:rsidRPr="00AF6A5F" w:rsidRDefault="00BA2825" w:rsidP="00BA2825">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семинар «О нововведениях в Пенсионном фонде и налог</w:t>
            </w:r>
            <w:r w:rsidRPr="00AF6A5F">
              <w:rPr>
                <w:rFonts w:ascii="Times New Roman" w:hAnsi="Times New Roman" w:cs="Times New Roman"/>
                <w:sz w:val="24"/>
                <w:szCs w:val="24"/>
              </w:rPr>
              <w:t>о</w:t>
            </w:r>
            <w:r w:rsidRPr="00AF6A5F">
              <w:rPr>
                <w:rFonts w:ascii="Times New Roman" w:hAnsi="Times New Roman" w:cs="Times New Roman"/>
                <w:sz w:val="24"/>
                <w:szCs w:val="24"/>
              </w:rPr>
              <w:t>вом законодательстве» (Департамент развития предприним</w:t>
            </w:r>
            <w:r w:rsidRPr="00AF6A5F">
              <w:rPr>
                <w:rFonts w:ascii="Times New Roman" w:hAnsi="Times New Roman" w:cs="Times New Roman"/>
                <w:sz w:val="24"/>
                <w:szCs w:val="24"/>
              </w:rPr>
              <w:t>а</w:t>
            </w:r>
            <w:r w:rsidRPr="00AF6A5F">
              <w:rPr>
                <w:rFonts w:ascii="Times New Roman" w:hAnsi="Times New Roman" w:cs="Times New Roman"/>
                <w:sz w:val="24"/>
                <w:szCs w:val="24"/>
              </w:rPr>
              <w:lastRenderedPageBreak/>
              <w:t xml:space="preserve">тельства МЭРИ </w:t>
            </w:r>
            <w:proofErr w:type="gramStart"/>
            <w:r w:rsidRPr="00AF6A5F">
              <w:rPr>
                <w:rFonts w:ascii="Times New Roman" w:hAnsi="Times New Roman" w:cs="Times New Roman"/>
                <w:sz w:val="24"/>
                <w:szCs w:val="24"/>
              </w:rPr>
              <w:t>СО</w:t>
            </w:r>
            <w:proofErr w:type="gramEnd"/>
            <w:r w:rsidRPr="00AF6A5F">
              <w:rPr>
                <w:rFonts w:ascii="Times New Roman" w:hAnsi="Times New Roman" w:cs="Times New Roman"/>
                <w:sz w:val="24"/>
                <w:szCs w:val="24"/>
              </w:rPr>
              <w:t xml:space="preserve">); </w:t>
            </w:r>
          </w:p>
          <w:p w:rsidR="00BA2825" w:rsidRPr="00AF6A5F" w:rsidRDefault="00BA2825" w:rsidP="00BA2825">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мероприятия, проведенные в рамках форума «Энергетика» (секция Национальный проект «Малое и среднее предприним</w:t>
            </w:r>
            <w:r w:rsidRPr="00AF6A5F">
              <w:rPr>
                <w:rFonts w:ascii="Times New Roman" w:hAnsi="Times New Roman" w:cs="Times New Roman"/>
                <w:sz w:val="24"/>
                <w:szCs w:val="24"/>
              </w:rPr>
              <w:t>а</w:t>
            </w:r>
            <w:r w:rsidRPr="00AF6A5F">
              <w:rPr>
                <w:rFonts w:ascii="Times New Roman" w:hAnsi="Times New Roman" w:cs="Times New Roman"/>
                <w:sz w:val="24"/>
                <w:szCs w:val="24"/>
              </w:rPr>
              <w:t xml:space="preserve">тельство и поддержка индивидуальной предпринимательской инициативы») в ВК «Экспо-Волга»; </w:t>
            </w:r>
          </w:p>
          <w:p w:rsidR="00880ECE" w:rsidRPr="00AF6A5F" w:rsidRDefault="00BA2825" w:rsidP="00BA2825">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мероприятие по теме: «Порядок и методы осуществления контрольно-надзорной деятельности налоговыми органами в о</w:t>
            </w:r>
            <w:r w:rsidRPr="00AF6A5F">
              <w:rPr>
                <w:rFonts w:ascii="Times New Roman" w:hAnsi="Times New Roman" w:cs="Times New Roman"/>
                <w:sz w:val="24"/>
                <w:szCs w:val="24"/>
              </w:rPr>
              <w:t>т</w:t>
            </w:r>
            <w:r w:rsidRPr="00AF6A5F">
              <w:rPr>
                <w:rFonts w:ascii="Times New Roman" w:hAnsi="Times New Roman" w:cs="Times New Roman"/>
                <w:sz w:val="24"/>
                <w:szCs w:val="24"/>
              </w:rPr>
              <w:t xml:space="preserve">ношении налогоплательщиков на современном этапе. Оценка рисков взаимодействия налогоплательщиков с контрагентами», с участием Омбудсмена Борисова Е.Н., УФНС России по </w:t>
            </w:r>
            <w:proofErr w:type="gramStart"/>
            <w:r w:rsidRPr="00AF6A5F">
              <w:rPr>
                <w:rFonts w:ascii="Times New Roman" w:hAnsi="Times New Roman" w:cs="Times New Roman"/>
                <w:sz w:val="24"/>
                <w:szCs w:val="24"/>
              </w:rPr>
              <w:t>СО</w:t>
            </w:r>
            <w:proofErr w:type="gramEnd"/>
            <w:r w:rsidRPr="00AF6A5F">
              <w:rPr>
                <w:rFonts w:ascii="Times New Roman" w:hAnsi="Times New Roman" w:cs="Times New Roman"/>
                <w:sz w:val="24"/>
                <w:szCs w:val="24"/>
              </w:rPr>
              <w:t xml:space="preserve"> («Самарский бизнес-инкубатор»);</w:t>
            </w:r>
          </w:p>
          <w:p w:rsidR="00BA2825" w:rsidRPr="00AF6A5F" w:rsidRDefault="00BA2825" w:rsidP="00BA2825">
            <w:pPr>
              <w:spacing w:after="0" w:line="240" w:lineRule="auto"/>
              <w:ind w:firstLine="317"/>
              <w:jc w:val="both"/>
              <w:rPr>
                <w:rFonts w:ascii="Times New Roman" w:hAnsi="Times New Roman" w:cs="Times New Roman"/>
                <w:sz w:val="24"/>
                <w:szCs w:val="24"/>
              </w:rPr>
            </w:pPr>
            <w:proofErr w:type="gramStart"/>
            <w:r w:rsidRPr="00AF6A5F">
              <w:rPr>
                <w:rFonts w:ascii="Times New Roman" w:hAnsi="Times New Roman" w:cs="Times New Roman"/>
                <w:sz w:val="24"/>
                <w:szCs w:val="24"/>
              </w:rPr>
              <w:t>- содействие в участии СМСП, в том числе ССП в выставо</w:t>
            </w:r>
            <w:r w:rsidRPr="00AF6A5F">
              <w:rPr>
                <w:rFonts w:ascii="Times New Roman" w:hAnsi="Times New Roman" w:cs="Times New Roman"/>
                <w:sz w:val="24"/>
                <w:szCs w:val="24"/>
              </w:rPr>
              <w:t>ч</w:t>
            </w:r>
            <w:r w:rsidRPr="00AF6A5F">
              <w:rPr>
                <w:rFonts w:ascii="Times New Roman" w:hAnsi="Times New Roman" w:cs="Times New Roman"/>
                <w:sz w:val="24"/>
                <w:szCs w:val="24"/>
              </w:rPr>
              <w:t>но-ярмарочной деятельности с целью развития межрегионал</w:t>
            </w:r>
            <w:r w:rsidRPr="00AF6A5F">
              <w:rPr>
                <w:rFonts w:ascii="Times New Roman" w:hAnsi="Times New Roman" w:cs="Times New Roman"/>
                <w:sz w:val="24"/>
                <w:szCs w:val="24"/>
              </w:rPr>
              <w:t>ь</w:t>
            </w:r>
            <w:r w:rsidRPr="00AF6A5F">
              <w:rPr>
                <w:rFonts w:ascii="Times New Roman" w:hAnsi="Times New Roman" w:cs="Times New Roman"/>
                <w:sz w:val="24"/>
                <w:szCs w:val="24"/>
              </w:rPr>
              <w:t>ных контактов, повышение конкурентоспособности СМСП, в том числе ССП, продвижение продукции - предоставление средств в целях возмещения затрат в части расходов на участие в российских выставках, форумах, в части расходов на изготовл</w:t>
            </w:r>
            <w:r w:rsidRPr="00AF6A5F">
              <w:rPr>
                <w:rFonts w:ascii="Times New Roman" w:hAnsi="Times New Roman" w:cs="Times New Roman"/>
                <w:sz w:val="24"/>
                <w:szCs w:val="24"/>
              </w:rPr>
              <w:t>е</w:t>
            </w:r>
            <w:r w:rsidRPr="00AF6A5F">
              <w:rPr>
                <w:rFonts w:ascii="Times New Roman" w:hAnsi="Times New Roman" w:cs="Times New Roman"/>
                <w:sz w:val="24"/>
                <w:szCs w:val="24"/>
              </w:rPr>
              <w:t>ние выставочной экспозиции (ООО «Бекон», ИП Глава КФХ Кузнецов С.С.).</w:t>
            </w:r>
            <w:proofErr w:type="gramEnd"/>
          </w:p>
          <w:p w:rsidR="00BA2825" w:rsidRPr="00AF6A5F" w:rsidRDefault="00BA2825" w:rsidP="00BA2825">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xml:space="preserve">- организация субъектов МСП на участие в семинарах, </w:t>
            </w:r>
            <w:proofErr w:type="spellStart"/>
            <w:r w:rsidRPr="00AF6A5F">
              <w:rPr>
                <w:rFonts w:ascii="Times New Roman" w:hAnsi="Times New Roman" w:cs="Times New Roman"/>
                <w:sz w:val="24"/>
                <w:szCs w:val="24"/>
              </w:rPr>
              <w:t>веб</w:t>
            </w:r>
            <w:r w:rsidRPr="00AF6A5F">
              <w:rPr>
                <w:rFonts w:ascii="Times New Roman" w:hAnsi="Times New Roman" w:cs="Times New Roman"/>
                <w:sz w:val="24"/>
                <w:szCs w:val="24"/>
              </w:rPr>
              <w:t>и</w:t>
            </w:r>
            <w:r w:rsidRPr="00AF6A5F">
              <w:rPr>
                <w:rFonts w:ascii="Times New Roman" w:hAnsi="Times New Roman" w:cs="Times New Roman"/>
                <w:sz w:val="24"/>
                <w:szCs w:val="24"/>
              </w:rPr>
              <w:t>нарах</w:t>
            </w:r>
            <w:proofErr w:type="spellEnd"/>
            <w:r w:rsidRPr="00AF6A5F">
              <w:rPr>
                <w:rFonts w:ascii="Times New Roman" w:hAnsi="Times New Roman" w:cs="Times New Roman"/>
                <w:sz w:val="24"/>
                <w:szCs w:val="24"/>
              </w:rPr>
              <w:t>, круглых столах для экспортно-ориентированных орган</w:t>
            </w:r>
            <w:r w:rsidRPr="00AF6A5F">
              <w:rPr>
                <w:rFonts w:ascii="Times New Roman" w:hAnsi="Times New Roman" w:cs="Times New Roman"/>
                <w:sz w:val="24"/>
                <w:szCs w:val="24"/>
              </w:rPr>
              <w:t>и</w:t>
            </w:r>
            <w:r w:rsidRPr="00AF6A5F">
              <w:rPr>
                <w:rFonts w:ascii="Times New Roman" w:hAnsi="Times New Roman" w:cs="Times New Roman"/>
                <w:sz w:val="24"/>
                <w:szCs w:val="24"/>
              </w:rPr>
              <w:t>заций Самарской области, проводимые региональной инфр</w:t>
            </w:r>
            <w:r w:rsidRPr="00AF6A5F">
              <w:rPr>
                <w:rFonts w:ascii="Times New Roman" w:hAnsi="Times New Roman" w:cs="Times New Roman"/>
                <w:sz w:val="24"/>
                <w:szCs w:val="24"/>
              </w:rPr>
              <w:t>а</w:t>
            </w:r>
            <w:r w:rsidRPr="00AF6A5F">
              <w:rPr>
                <w:rFonts w:ascii="Times New Roman" w:hAnsi="Times New Roman" w:cs="Times New Roman"/>
                <w:sz w:val="24"/>
                <w:szCs w:val="24"/>
              </w:rPr>
              <w:t>структурой поддержки СМСП.</w:t>
            </w:r>
          </w:p>
          <w:p w:rsidR="00BA2825" w:rsidRPr="00AF6A5F" w:rsidRDefault="00BA2825" w:rsidP="00BA2825">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xml:space="preserve">Так же предприятия Волжского района приняли активное участие в XXII Поволжской агропромышленной выставке-2020 в </w:t>
            </w:r>
            <w:proofErr w:type="spellStart"/>
            <w:r w:rsidRPr="00AF6A5F">
              <w:rPr>
                <w:rFonts w:ascii="Times New Roman" w:hAnsi="Times New Roman" w:cs="Times New Roman"/>
                <w:sz w:val="24"/>
                <w:szCs w:val="24"/>
              </w:rPr>
              <w:t>пгт</w:t>
            </w:r>
            <w:proofErr w:type="spellEnd"/>
            <w:r w:rsidRPr="00AF6A5F">
              <w:rPr>
                <w:rFonts w:ascii="Times New Roman" w:hAnsi="Times New Roman" w:cs="Times New Roman"/>
                <w:sz w:val="24"/>
                <w:szCs w:val="24"/>
              </w:rPr>
              <w:t xml:space="preserve">. </w:t>
            </w:r>
            <w:proofErr w:type="spellStart"/>
            <w:r w:rsidRPr="00AF6A5F">
              <w:rPr>
                <w:rFonts w:ascii="Times New Roman" w:hAnsi="Times New Roman" w:cs="Times New Roman"/>
                <w:sz w:val="24"/>
                <w:szCs w:val="24"/>
              </w:rPr>
              <w:t>Усть-Кинельский</w:t>
            </w:r>
            <w:proofErr w:type="spellEnd"/>
            <w:r w:rsidRPr="00AF6A5F">
              <w:rPr>
                <w:rFonts w:ascii="Times New Roman" w:hAnsi="Times New Roman" w:cs="Times New Roman"/>
                <w:sz w:val="24"/>
                <w:szCs w:val="24"/>
              </w:rPr>
              <w:t>. Итогом участия стали 16 золотых медалей в отрасли переработки сельхозпродукции.</w:t>
            </w:r>
          </w:p>
        </w:tc>
      </w:tr>
      <w:tr w:rsidR="00880ECE" w:rsidRPr="005A6C9C" w:rsidTr="00322DF1">
        <w:trPr>
          <w:trHeight w:val="383"/>
        </w:trPr>
        <w:tc>
          <w:tcPr>
            <w:tcW w:w="15276" w:type="dxa"/>
            <w:gridSpan w:val="5"/>
            <w:tcBorders>
              <w:top w:val="single" w:sz="4" w:space="0" w:color="auto"/>
            </w:tcBorders>
            <w:shd w:val="clear" w:color="auto" w:fill="auto"/>
            <w:vAlign w:val="center"/>
          </w:tcPr>
          <w:p w:rsidR="00880ECE" w:rsidRPr="005A6C9C" w:rsidRDefault="00880ECE" w:rsidP="00322DF1">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lastRenderedPageBreak/>
              <w:t>Задача</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7.3</w:t>
            </w:r>
            <w:r>
              <w:rPr>
                <w:rFonts w:ascii="Times New Roman" w:eastAsia="Calibri" w:hAnsi="Times New Roman" w:cs="Times New Roman"/>
                <w:i/>
                <w:sz w:val="24"/>
                <w:szCs w:val="24"/>
              </w:rPr>
              <w:t xml:space="preserve"> </w:t>
            </w:r>
            <w:r w:rsidRPr="005A6C9C">
              <w:rPr>
                <w:rFonts w:ascii="Times New Roman" w:eastAsia="PMingLiU" w:hAnsi="Times New Roman" w:cs="Times New Roman"/>
                <w:i/>
                <w:color w:val="000000"/>
                <w:sz w:val="24"/>
                <w:szCs w:val="24"/>
              </w:rPr>
              <w:t>Создание</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эффективной</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системы</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поддержки</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фермеров</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и</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развитие</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потребительской</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кооперации</w:t>
            </w:r>
          </w:p>
        </w:tc>
      </w:tr>
      <w:tr w:rsidR="00880ECE" w:rsidRPr="005A6C9C" w:rsidTr="00AF6A5F">
        <w:tc>
          <w:tcPr>
            <w:tcW w:w="817" w:type="dxa"/>
            <w:shd w:val="clear" w:color="auto" w:fill="auto"/>
          </w:tcPr>
          <w:p w:rsidR="00880ECE" w:rsidRPr="005A6C9C" w:rsidRDefault="00880ECE" w:rsidP="00C34D0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7.3.3</w:t>
            </w:r>
          </w:p>
        </w:tc>
        <w:tc>
          <w:tcPr>
            <w:tcW w:w="3969" w:type="dxa"/>
            <w:shd w:val="clear" w:color="auto" w:fill="auto"/>
          </w:tcPr>
          <w:p w:rsidR="00880ECE" w:rsidRPr="005A6C9C" w:rsidRDefault="00880ECE" w:rsidP="00C34D01">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Стимулирование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кооперативов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получению</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субсидий,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частности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возмещения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затрат</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части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w:t>
            </w:r>
            <w:r w:rsidRPr="005A6C9C">
              <w:rPr>
                <w:rFonts w:ascii="Times New Roman" w:eastAsia="Calibri" w:hAnsi="Times New Roman" w:cs="Times New Roman"/>
                <w:sz w:val="24"/>
                <w:szCs w:val="24"/>
              </w:rPr>
              <w:t>с</w:t>
            </w:r>
            <w:r w:rsidRPr="005A6C9C">
              <w:rPr>
                <w:rFonts w:ascii="Times New Roman" w:eastAsia="Calibri" w:hAnsi="Times New Roman" w:cs="Times New Roman"/>
                <w:sz w:val="24"/>
                <w:szCs w:val="24"/>
              </w:rPr>
              <w:t>ходов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закупку</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мяса,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молока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ц</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лях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последующей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переработки.</w:t>
            </w:r>
          </w:p>
        </w:tc>
        <w:tc>
          <w:tcPr>
            <w:tcW w:w="2268" w:type="dxa"/>
            <w:shd w:val="clear" w:color="auto" w:fill="auto"/>
          </w:tcPr>
          <w:p w:rsidR="00880ECE" w:rsidRPr="005A6C9C" w:rsidRDefault="00880ECE" w:rsidP="00C34D01">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числа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потребительских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кооперативов.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Рост</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числа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субсидий,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полученных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потр</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бительскими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оперативами.</w:t>
            </w:r>
            <w:r>
              <w:rPr>
                <w:rFonts w:ascii="Times New Roman" w:eastAsia="Calibri" w:hAnsi="Times New Roman" w:cs="Times New Roman"/>
                <w:sz w:val="24"/>
                <w:szCs w:val="24"/>
              </w:rPr>
              <w:t xml:space="preserve"> </w:t>
            </w:r>
          </w:p>
        </w:tc>
        <w:tc>
          <w:tcPr>
            <w:tcW w:w="1276" w:type="dxa"/>
            <w:shd w:val="clear" w:color="auto" w:fill="auto"/>
          </w:tcPr>
          <w:p w:rsidR="00880ECE" w:rsidRPr="005A6C9C" w:rsidRDefault="00880ECE" w:rsidP="00C34D01">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A6C9C">
              <w:rPr>
                <w:rFonts w:ascii="Times New Roman" w:eastAsia="Calibri" w:hAnsi="Times New Roman" w:cs="Times New Roman"/>
                <w:sz w:val="24"/>
                <w:szCs w:val="24"/>
              </w:rPr>
              <w:t>-2024</w:t>
            </w:r>
          </w:p>
        </w:tc>
        <w:tc>
          <w:tcPr>
            <w:tcW w:w="6946" w:type="dxa"/>
            <w:shd w:val="clear" w:color="auto" w:fill="auto"/>
          </w:tcPr>
          <w:p w:rsidR="00880ECE" w:rsidRPr="00AF6A5F" w:rsidRDefault="00EC332D"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В СППК «Ветерок» построен убойный цех для забоя крупн</w:t>
            </w:r>
            <w:r w:rsidRPr="00AF6A5F">
              <w:rPr>
                <w:rFonts w:ascii="Times New Roman" w:hAnsi="Times New Roman" w:cs="Times New Roman"/>
                <w:sz w:val="24"/>
                <w:szCs w:val="24"/>
              </w:rPr>
              <w:t>о</w:t>
            </w:r>
            <w:r w:rsidRPr="00AF6A5F">
              <w:rPr>
                <w:rFonts w:ascii="Times New Roman" w:hAnsi="Times New Roman" w:cs="Times New Roman"/>
                <w:sz w:val="24"/>
                <w:szCs w:val="24"/>
              </w:rPr>
              <w:t>го рогатого скота. Закуплено оборудование для убойного цеха на сумму 1,8 млн</w:t>
            </w:r>
            <w:proofErr w:type="gramStart"/>
            <w:r w:rsidRPr="00AF6A5F">
              <w:rPr>
                <w:rFonts w:ascii="Times New Roman" w:hAnsi="Times New Roman" w:cs="Times New Roman"/>
                <w:sz w:val="24"/>
                <w:szCs w:val="24"/>
              </w:rPr>
              <w:t>.р</w:t>
            </w:r>
            <w:proofErr w:type="gramEnd"/>
            <w:r w:rsidRPr="00AF6A5F">
              <w:rPr>
                <w:rFonts w:ascii="Times New Roman" w:hAnsi="Times New Roman" w:cs="Times New Roman"/>
                <w:sz w:val="24"/>
                <w:szCs w:val="24"/>
              </w:rPr>
              <w:t>уб. Получены субсидии на приобретение обор</w:t>
            </w:r>
            <w:r w:rsidRPr="00AF6A5F">
              <w:rPr>
                <w:rFonts w:ascii="Times New Roman" w:hAnsi="Times New Roman" w:cs="Times New Roman"/>
                <w:sz w:val="24"/>
                <w:szCs w:val="24"/>
              </w:rPr>
              <w:t>у</w:t>
            </w:r>
            <w:r w:rsidRPr="00AF6A5F">
              <w:rPr>
                <w:rFonts w:ascii="Times New Roman" w:hAnsi="Times New Roman" w:cs="Times New Roman"/>
                <w:sz w:val="24"/>
                <w:szCs w:val="24"/>
              </w:rPr>
              <w:t>дования для убойного цеха.</w:t>
            </w:r>
          </w:p>
        </w:tc>
      </w:tr>
      <w:tr w:rsidR="00880ECE" w:rsidRPr="005A6C9C" w:rsidTr="00AF6A5F">
        <w:tc>
          <w:tcPr>
            <w:tcW w:w="817" w:type="dxa"/>
            <w:shd w:val="clear" w:color="auto" w:fill="auto"/>
          </w:tcPr>
          <w:p w:rsidR="00880ECE" w:rsidRPr="005A6C9C" w:rsidRDefault="00880ECE" w:rsidP="00B160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7.3.4</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сельскохозяйственного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lastRenderedPageBreak/>
              <w:t>потребительского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кооператива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СППССК</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«Волжский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Фермер».</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Увеличение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числа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lastRenderedPageBreak/>
              <w:t>кооперативов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рост</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числа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членов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кооперативов,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ув</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личение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объемов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реализации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осно</w:t>
            </w:r>
            <w:r w:rsidRPr="005A6C9C">
              <w:rPr>
                <w:rFonts w:ascii="Times New Roman" w:eastAsia="Calibri" w:hAnsi="Times New Roman" w:cs="Times New Roman"/>
                <w:sz w:val="24"/>
                <w:szCs w:val="24"/>
              </w:rPr>
              <w:t>в</w:t>
            </w:r>
            <w:r w:rsidRPr="005A6C9C">
              <w:rPr>
                <w:rFonts w:ascii="Times New Roman" w:eastAsia="Calibri" w:hAnsi="Times New Roman" w:cs="Times New Roman"/>
                <w:sz w:val="24"/>
                <w:szCs w:val="24"/>
              </w:rPr>
              <w:t>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видов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хозпродукции.</w:t>
            </w:r>
          </w:p>
        </w:tc>
        <w:tc>
          <w:tcPr>
            <w:tcW w:w="1276" w:type="dxa"/>
            <w:shd w:val="clear" w:color="auto" w:fill="auto"/>
          </w:tcPr>
          <w:p w:rsidR="00880ECE" w:rsidRPr="005A6C9C" w:rsidRDefault="00880ECE"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2019-2021</w:t>
            </w:r>
          </w:p>
        </w:tc>
        <w:tc>
          <w:tcPr>
            <w:tcW w:w="6946" w:type="dxa"/>
            <w:shd w:val="clear" w:color="auto" w:fill="auto"/>
          </w:tcPr>
          <w:p w:rsidR="00880ECE" w:rsidRPr="00AF6A5F" w:rsidRDefault="00492E93"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В рамках НП «Малое и среднее предпринимательство и по</w:t>
            </w:r>
            <w:r w:rsidRPr="00AF6A5F">
              <w:rPr>
                <w:rFonts w:ascii="Times New Roman" w:hAnsi="Times New Roman" w:cs="Times New Roman"/>
                <w:sz w:val="24"/>
                <w:szCs w:val="24"/>
              </w:rPr>
              <w:t>д</w:t>
            </w:r>
            <w:r w:rsidRPr="00AF6A5F">
              <w:rPr>
                <w:rFonts w:ascii="Times New Roman" w:hAnsi="Times New Roman" w:cs="Times New Roman"/>
                <w:sz w:val="24"/>
                <w:szCs w:val="24"/>
              </w:rPr>
              <w:lastRenderedPageBreak/>
              <w:t>держка индивидуальной предпринимательской инициативы» в 2020 году зарегистрирован сельскохозяйственный потребител</w:t>
            </w:r>
            <w:r w:rsidRPr="00AF6A5F">
              <w:rPr>
                <w:rFonts w:ascii="Times New Roman" w:hAnsi="Times New Roman" w:cs="Times New Roman"/>
                <w:sz w:val="24"/>
                <w:szCs w:val="24"/>
              </w:rPr>
              <w:t>ь</w:t>
            </w:r>
            <w:r w:rsidRPr="00AF6A5F">
              <w:rPr>
                <w:rFonts w:ascii="Times New Roman" w:hAnsi="Times New Roman" w:cs="Times New Roman"/>
                <w:sz w:val="24"/>
                <w:szCs w:val="24"/>
              </w:rPr>
              <w:t>ский кооператив «Пионер». Всего за 2019-2020 года в районе с</w:t>
            </w:r>
            <w:r w:rsidRPr="00AF6A5F">
              <w:rPr>
                <w:rFonts w:ascii="Times New Roman" w:hAnsi="Times New Roman" w:cs="Times New Roman"/>
                <w:sz w:val="24"/>
                <w:szCs w:val="24"/>
              </w:rPr>
              <w:t>о</w:t>
            </w:r>
            <w:r w:rsidRPr="00AF6A5F">
              <w:rPr>
                <w:rFonts w:ascii="Times New Roman" w:hAnsi="Times New Roman" w:cs="Times New Roman"/>
                <w:sz w:val="24"/>
                <w:szCs w:val="24"/>
              </w:rPr>
              <w:t>здано 3 сельскохозяйственных потребительских кооператива (в 2019 году - СППК «Рождествено» и СППК «Ветерок»).</w:t>
            </w:r>
          </w:p>
        </w:tc>
      </w:tr>
      <w:tr w:rsidR="00880ECE" w:rsidRPr="005A6C9C" w:rsidTr="00AF6A5F">
        <w:tc>
          <w:tcPr>
            <w:tcW w:w="817" w:type="dxa"/>
            <w:shd w:val="clear" w:color="auto" w:fill="auto"/>
          </w:tcPr>
          <w:p w:rsidR="00880ECE" w:rsidRPr="005A6C9C" w:rsidRDefault="00880ECE" w:rsidP="00C34D0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7.3.7</w:t>
            </w:r>
          </w:p>
        </w:tc>
        <w:tc>
          <w:tcPr>
            <w:tcW w:w="3969" w:type="dxa"/>
            <w:shd w:val="clear" w:color="auto" w:fill="auto"/>
          </w:tcPr>
          <w:p w:rsidR="00880ECE" w:rsidRPr="005A6C9C" w:rsidRDefault="00880ECE" w:rsidP="00C34D01">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Активизация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взаимодействия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трудничества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Центром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компете</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ций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сфере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сельскохозяйственной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кооперации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Самарской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области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(ГБУ</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ДПО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«Самара-АРИС»)</w:t>
            </w:r>
          </w:p>
        </w:tc>
        <w:tc>
          <w:tcPr>
            <w:tcW w:w="2268" w:type="dxa"/>
            <w:shd w:val="clear" w:color="auto" w:fill="auto"/>
          </w:tcPr>
          <w:p w:rsidR="00880ECE" w:rsidRPr="005A6C9C" w:rsidRDefault="00880ECE" w:rsidP="00C34D01">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Развитие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потреб</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тельской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коопер</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ции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территории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района.</w:t>
            </w:r>
          </w:p>
        </w:tc>
        <w:tc>
          <w:tcPr>
            <w:tcW w:w="1276" w:type="dxa"/>
            <w:shd w:val="clear" w:color="auto" w:fill="auto"/>
          </w:tcPr>
          <w:p w:rsidR="00880ECE" w:rsidRPr="005A6C9C" w:rsidRDefault="00880ECE" w:rsidP="00C34D01">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6946" w:type="dxa"/>
            <w:shd w:val="clear" w:color="auto" w:fill="auto"/>
          </w:tcPr>
          <w:p w:rsidR="00880ECE" w:rsidRPr="00AF6A5F" w:rsidRDefault="00492E93" w:rsidP="00492E93">
            <w:pPr>
              <w:spacing w:after="0" w:line="240" w:lineRule="auto"/>
              <w:ind w:firstLine="317"/>
              <w:jc w:val="both"/>
              <w:rPr>
                <w:rFonts w:ascii="Times New Roman" w:hAnsi="Times New Roman" w:cs="Times New Roman"/>
                <w:sz w:val="24"/>
                <w:szCs w:val="24"/>
              </w:rPr>
            </w:pPr>
            <w:proofErr w:type="gramStart"/>
            <w:r w:rsidRPr="00AF6A5F">
              <w:rPr>
                <w:rFonts w:ascii="Times New Roman" w:hAnsi="Times New Roman" w:cs="Times New Roman"/>
                <w:sz w:val="24"/>
                <w:szCs w:val="24"/>
              </w:rPr>
              <w:t>Проводятся рабочие встречи и совещания сельскохозяйстве</w:t>
            </w:r>
            <w:r w:rsidRPr="00AF6A5F">
              <w:rPr>
                <w:rFonts w:ascii="Times New Roman" w:hAnsi="Times New Roman" w:cs="Times New Roman"/>
                <w:sz w:val="24"/>
                <w:szCs w:val="24"/>
              </w:rPr>
              <w:t>н</w:t>
            </w:r>
            <w:r w:rsidRPr="00AF6A5F">
              <w:rPr>
                <w:rFonts w:ascii="Times New Roman" w:hAnsi="Times New Roman" w:cs="Times New Roman"/>
                <w:sz w:val="24"/>
                <w:szCs w:val="24"/>
              </w:rPr>
              <w:t xml:space="preserve">ных товаропроизводителей района, потенциальных </w:t>
            </w:r>
            <w:proofErr w:type="spellStart"/>
            <w:r w:rsidRPr="00AF6A5F">
              <w:rPr>
                <w:rFonts w:ascii="Times New Roman" w:hAnsi="Times New Roman" w:cs="Times New Roman"/>
                <w:sz w:val="24"/>
                <w:szCs w:val="24"/>
              </w:rPr>
              <w:t>грантопол</w:t>
            </w:r>
            <w:r w:rsidRPr="00AF6A5F">
              <w:rPr>
                <w:rFonts w:ascii="Times New Roman" w:hAnsi="Times New Roman" w:cs="Times New Roman"/>
                <w:sz w:val="24"/>
                <w:szCs w:val="24"/>
              </w:rPr>
              <w:t>у</w:t>
            </w:r>
            <w:r w:rsidRPr="00AF6A5F">
              <w:rPr>
                <w:rFonts w:ascii="Times New Roman" w:hAnsi="Times New Roman" w:cs="Times New Roman"/>
                <w:sz w:val="24"/>
                <w:szCs w:val="24"/>
              </w:rPr>
              <w:t>чателей</w:t>
            </w:r>
            <w:proofErr w:type="spellEnd"/>
            <w:r w:rsidRPr="00AF6A5F">
              <w:rPr>
                <w:rFonts w:ascii="Times New Roman" w:hAnsi="Times New Roman" w:cs="Times New Roman"/>
                <w:sz w:val="24"/>
                <w:szCs w:val="24"/>
              </w:rPr>
              <w:t xml:space="preserve"> с Центром компетенций в сфере сельскохозяйственной кооперации Самарской области (ГБУ ДПО «Самара-АРИС»). 30.11.2020 в рамках областного онлайн совещания сельскохозя</w:t>
            </w:r>
            <w:r w:rsidRPr="00AF6A5F">
              <w:rPr>
                <w:rFonts w:ascii="Times New Roman" w:hAnsi="Times New Roman" w:cs="Times New Roman"/>
                <w:sz w:val="24"/>
                <w:szCs w:val="24"/>
              </w:rPr>
              <w:t>й</w:t>
            </w:r>
            <w:r w:rsidRPr="00AF6A5F">
              <w:rPr>
                <w:rFonts w:ascii="Times New Roman" w:hAnsi="Times New Roman" w:cs="Times New Roman"/>
                <w:sz w:val="24"/>
                <w:szCs w:val="24"/>
              </w:rPr>
              <w:t>ственные товаропроизводители района приняли участие в о</w:t>
            </w:r>
            <w:r w:rsidRPr="00AF6A5F">
              <w:rPr>
                <w:rFonts w:ascii="Times New Roman" w:hAnsi="Times New Roman" w:cs="Times New Roman"/>
                <w:sz w:val="24"/>
                <w:szCs w:val="24"/>
              </w:rPr>
              <w:t>б</w:t>
            </w:r>
            <w:r w:rsidRPr="00AF6A5F">
              <w:rPr>
                <w:rFonts w:ascii="Times New Roman" w:hAnsi="Times New Roman" w:cs="Times New Roman"/>
                <w:sz w:val="24"/>
                <w:szCs w:val="24"/>
              </w:rPr>
              <w:t>ластном семинаре на тему «Меры государственной поддержки на 2021 год в рамках НП «Малое и среднее предпринимател</w:t>
            </w:r>
            <w:r w:rsidRPr="00AF6A5F">
              <w:rPr>
                <w:rFonts w:ascii="Times New Roman" w:hAnsi="Times New Roman" w:cs="Times New Roman"/>
                <w:sz w:val="24"/>
                <w:szCs w:val="24"/>
              </w:rPr>
              <w:t>ь</w:t>
            </w:r>
            <w:r w:rsidRPr="00AF6A5F">
              <w:rPr>
                <w:rFonts w:ascii="Times New Roman" w:hAnsi="Times New Roman" w:cs="Times New Roman"/>
                <w:sz w:val="24"/>
                <w:szCs w:val="24"/>
              </w:rPr>
              <w:t>ство и поддержка индивидуальной предпринимательской иниц</w:t>
            </w:r>
            <w:r w:rsidRPr="00AF6A5F">
              <w:rPr>
                <w:rFonts w:ascii="Times New Roman" w:hAnsi="Times New Roman" w:cs="Times New Roman"/>
                <w:sz w:val="24"/>
                <w:szCs w:val="24"/>
              </w:rPr>
              <w:t>и</w:t>
            </w:r>
            <w:r w:rsidRPr="00AF6A5F">
              <w:rPr>
                <w:rFonts w:ascii="Times New Roman" w:hAnsi="Times New Roman" w:cs="Times New Roman"/>
                <w:sz w:val="24"/>
                <w:szCs w:val="24"/>
              </w:rPr>
              <w:t>ативы».</w:t>
            </w:r>
            <w:proofErr w:type="gramEnd"/>
          </w:p>
        </w:tc>
      </w:tr>
      <w:tr w:rsidR="00880ECE" w:rsidRPr="005A6C9C" w:rsidTr="00AF6A5F">
        <w:tc>
          <w:tcPr>
            <w:tcW w:w="817" w:type="dxa"/>
            <w:shd w:val="clear" w:color="auto" w:fill="auto"/>
          </w:tcPr>
          <w:p w:rsidR="00880ECE" w:rsidRPr="005A6C9C" w:rsidRDefault="00880ECE" w:rsidP="00B167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7.3.8</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Оказание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содействия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производит</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лям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сельскохозяйственной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проду</w:t>
            </w:r>
            <w:r w:rsidRPr="005A6C9C">
              <w:rPr>
                <w:rFonts w:ascii="Times New Roman" w:eastAsia="Calibri" w:hAnsi="Times New Roman" w:cs="Times New Roman"/>
                <w:sz w:val="24"/>
                <w:szCs w:val="24"/>
              </w:rPr>
              <w:t>к</w:t>
            </w:r>
            <w:r w:rsidRPr="005A6C9C">
              <w:rPr>
                <w:rFonts w:ascii="Times New Roman" w:eastAsia="Calibri" w:hAnsi="Times New Roman" w:cs="Times New Roman"/>
                <w:sz w:val="24"/>
                <w:szCs w:val="24"/>
              </w:rPr>
              <w:t>ции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продовольствия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получении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сертификата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соответствия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качества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продукции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«Самарский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продукт»</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ее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реализации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proofErr w:type="spellStart"/>
            <w:r w:rsidRPr="005A6C9C">
              <w:rPr>
                <w:rFonts w:ascii="Times New Roman" w:eastAsia="Calibri" w:hAnsi="Times New Roman" w:cs="Times New Roman"/>
                <w:sz w:val="24"/>
                <w:szCs w:val="24"/>
              </w:rPr>
              <w:t>агропарк</w:t>
            </w:r>
            <w:proofErr w:type="spellEnd"/>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мара»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государственных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нужд</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кач</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ства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производимой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продукции.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Рост</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объемов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реализ</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ции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продукции.</w:t>
            </w:r>
            <w:r>
              <w:rPr>
                <w:rFonts w:ascii="Times New Roman" w:eastAsia="Calibri" w:hAnsi="Times New Roman" w:cs="Times New Roman"/>
                <w:sz w:val="24"/>
                <w:szCs w:val="24"/>
              </w:rPr>
              <w:t xml:space="preserve"> </w:t>
            </w:r>
          </w:p>
        </w:tc>
        <w:tc>
          <w:tcPr>
            <w:tcW w:w="1276" w:type="dxa"/>
            <w:shd w:val="clear" w:color="auto" w:fill="auto"/>
          </w:tcPr>
          <w:p w:rsidR="00880ECE" w:rsidRPr="005A6C9C" w:rsidRDefault="00880ECE"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2019-2021</w:t>
            </w:r>
          </w:p>
        </w:tc>
        <w:tc>
          <w:tcPr>
            <w:tcW w:w="6946" w:type="dxa"/>
            <w:shd w:val="clear" w:color="auto" w:fill="auto"/>
          </w:tcPr>
          <w:p w:rsidR="00BA2825" w:rsidRPr="00AF6A5F" w:rsidRDefault="00BA2825" w:rsidP="00BA2825">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Проводится работа с товаропроизводителями в целях расш</w:t>
            </w:r>
            <w:r w:rsidRPr="00AF6A5F">
              <w:rPr>
                <w:rFonts w:ascii="Times New Roman" w:hAnsi="Times New Roman" w:cs="Times New Roman"/>
                <w:sz w:val="24"/>
                <w:szCs w:val="24"/>
              </w:rPr>
              <w:t>и</w:t>
            </w:r>
            <w:r w:rsidRPr="00AF6A5F">
              <w:rPr>
                <w:rFonts w:ascii="Times New Roman" w:hAnsi="Times New Roman" w:cs="Times New Roman"/>
                <w:sz w:val="24"/>
                <w:szCs w:val="24"/>
              </w:rPr>
              <w:t>рения рынков их сбыта, осуществляется информирование по присвоению региональной символики «Самарский продукт» и «Сделано в Самарской области» через официальный сайт Адм</w:t>
            </w:r>
            <w:r w:rsidRPr="00AF6A5F">
              <w:rPr>
                <w:rFonts w:ascii="Times New Roman" w:hAnsi="Times New Roman" w:cs="Times New Roman"/>
                <w:sz w:val="24"/>
                <w:szCs w:val="24"/>
              </w:rPr>
              <w:t>и</w:t>
            </w:r>
            <w:r w:rsidRPr="00AF6A5F">
              <w:rPr>
                <w:rFonts w:ascii="Times New Roman" w:hAnsi="Times New Roman" w:cs="Times New Roman"/>
                <w:sz w:val="24"/>
                <w:szCs w:val="24"/>
              </w:rPr>
              <w:t>нистрации муниципального района Волжский, районную газету «Волжская новь», через рассылку по электронным адресам орг</w:t>
            </w:r>
            <w:r w:rsidRPr="00AF6A5F">
              <w:rPr>
                <w:rFonts w:ascii="Times New Roman" w:hAnsi="Times New Roman" w:cs="Times New Roman"/>
                <w:sz w:val="24"/>
                <w:szCs w:val="24"/>
              </w:rPr>
              <w:t>а</w:t>
            </w:r>
            <w:r w:rsidRPr="00AF6A5F">
              <w:rPr>
                <w:rFonts w:ascii="Times New Roman" w:hAnsi="Times New Roman" w:cs="Times New Roman"/>
                <w:sz w:val="24"/>
                <w:szCs w:val="24"/>
              </w:rPr>
              <w:t>низаций, индивидуальных предпринимателей и в личной беседе.</w:t>
            </w:r>
          </w:p>
          <w:p w:rsidR="00880ECE" w:rsidRPr="00AF6A5F" w:rsidRDefault="00BA2825" w:rsidP="00BA2825">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В итоге 10 организациям, находящимся на территории мун</w:t>
            </w:r>
            <w:r w:rsidRPr="00AF6A5F">
              <w:rPr>
                <w:rFonts w:ascii="Times New Roman" w:hAnsi="Times New Roman" w:cs="Times New Roman"/>
                <w:sz w:val="24"/>
                <w:szCs w:val="24"/>
              </w:rPr>
              <w:t>и</w:t>
            </w:r>
            <w:r w:rsidRPr="00AF6A5F">
              <w:rPr>
                <w:rFonts w:ascii="Times New Roman" w:hAnsi="Times New Roman" w:cs="Times New Roman"/>
                <w:sz w:val="24"/>
                <w:szCs w:val="24"/>
              </w:rPr>
              <w:t>ципального района были вручены свидетельства, дающие право использовать региональную символику «Самарский продукт» и «Сделано в Самарской области»</w:t>
            </w:r>
            <w:proofErr w:type="gramStart"/>
            <w:r w:rsidRPr="00AF6A5F">
              <w:rPr>
                <w:rFonts w:ascii="Times New Roman" w:hAnsi="Times New Roman" w:cs="Times New Roman"/>
                <w:sz w:val="24"/>
                <w:szCs w:val="24"/>
              </w:rPr>
              <w:t>.Н</w:t>
            </w:r>
            <w:proofErr w:type="gramEnd"/>
            <w:r w:rsidRPr="00AF6A5F">
              <w:rPr>
                <w:rFonts w:ascii="Times New Roman" w:hAnsi="Times New Roman" w:cs="Times New Roman"/>
                <w:sz w:val="24"/>
                <w:szCs w:val="24"/>
              </w:rPr>
              <w:t>аличие на товаре регионал</w:t>
            </w:r>
            <w:r w:rsidRPr="00AF6A5F">
              <w:rPr>
                <w:rFonts w:ascii="Times New Roman" w:hAnsi="Times New Roman" w:cs="Times New Roman"/>
                <w:sz w:val="24"/>
                <w:szCs w:val="24"/>
              </w:rPr>
              <w:t>ь</w:t>
            </w:r>
            <w:r w:rsidRPr="00AF6A5F">
              <w:rPr>
                <w:rFonts w:ascii="Times New Roman" w:hAnsi="Times New Roman" w:cs="Times New Roman"/>
                <w:sz w:val="24"/>
                <w:szCs w:val="24"/>
              </w:rPr>
              <w:t>ной символики способствует привлечению внимания потребит</w:t>
            </w:r>
            <w:r w:rsidRPr="00AF6A5F">
              <w:rPr>
                <w:rFonts w:ascii="Times New Roman" w:hAnsi="Times New Roman" w:cs="Times New Roman"/>
                <w:sz w:val="24"/>
                <w:szCs w:val="24"/>
              </w:rPr>
              <w:t>е</w:t>
            </w:r>
            <w:r w:rsidRPr="00AF6A5F">
              <w:rPr>
                <w:rFonts w:ascii="Times New Roman" w:hAnsi="Times New Roman" w:cs="Times New Roman"/>
                <w:sz w:val="24"/>
                <w:szCs w:val="24"/>
              </w:rPr>
              <w:t>лей к товарам, произведенным в регионе, расширению рынков их сбыта.</w:t>
            </w:r>
          </w:p>
        </w:tc>
      </w:tr>
      <w:tr w:rsidR="00880ECE" w:rsidRPr="005A6C9C" w:rsidTr="000C35E6">
        <w:tc>
          <w:tcPr>
            <w:tcW w:w="15276" w:type="dxa"/>
            <w:gridSpan w:val="5"/>
            <w:shd w:val="clear" w:color="auto" w:fill="auto"/>
          </w:tcPr>
          <w:p w:rsidR="00880ECE" w:rsidRPr="005A6C9C" w:rsidRDefault="00880ECE"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Задача</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7.4</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Повышение</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предпринимательской</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активности</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и</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укрепление</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кадрового</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потенциала</w:t>
            </w:r>
          </w:p>
        </w:tc>
      </w:tr>
      <w:tr w:rsidR="00880ECE" w:rsidRPr="005A6C9C" w:rsidTr="00AF6A5F">
        <w:tc>
          <w:tcPr>
            <w:tcW w:w="817" w:type="dxa"/>
            <w:shd w:val="clear" w:color="auto" w:fill="auto"/>
          </w:tcPr>
          <w:p w:rsidR="00880ECE" w:rsidRPr="005A6C9C" w:rsidRDefault="00880ECE" w:rsidP="00A61C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7.4.1</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Разработка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реализация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мер</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ципальной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программы</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«Госуда</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ственная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поддержка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начинающих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предпринимателей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lastRenderedPageBreak/>
              <w:t>ном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районе</w:t>
            </w:r>
            <w:r>
              <w:rPr>
                <w:rFonts w:ascii="Times New Roman" w:eastAsia="Calibri" w:hAnsi="Times New Roman" w:cs="Times New Roman"/>
                <w:sz w:val="24"/>
                <w:szCs w:val="24"/>
              </w:rPr>
              <w:t xml:space="preserve"> </w:t>
            </w:r>
            <w:proofErr w:type="gramStart"/>
            <w:r w:rsidRPr="005A6C9C">
              <w:rPr>
                <w:rFonts w:ascii="Times New Roman" w:eastAsia="Calibri" w:hAnsi="Times New Roman" w:cs="Times New Roman"/>
                <w:sz w:val="24"/>
                <w:szCs w:val="24"/>
              </w:rPr>
              <w:t>Волжский</w:t>
            </w:r>
            <w:proofErr w:type="gramEnd"/>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Самарской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области»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2019-2022</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годы</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Повышение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принимательской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активности</w:t>
            </w:r>
          </w:p>
        </w:tc>
        <w:tc>
          <w:tcPr>
            <w:tcW w:w="1276" w:type="dxa"/>
            <w:shd w:val="clear" w:color="auto" w:fill="auto"/>
          </w:tcPr>
          <w:p w:rsidR="00880ECE" w:rsidRPr="005A6C9C" w:rsidRDefault="00880ECE" w:rsidP="000A61B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A6C9C">
              <w:rPr>
                <w:rFonts w:ascii="Times New Roman" w:eastAsia="Calibri" w:hAnsi="Times New Roman" w:cs="Times New Roman"/>
                <w:sz w:val="24"/>
                <w:szCs w:val="24"/>
              </w:rPr>
              <w:t>-2022</w:t>
            </w:r>
          </w:p>
        </w:tc>
        <w:tc>
          <w:tcPr>
            <w:tcW w:w="6946" w:type="dxa"/>
            <w:shd w:val="clear" w:color="auto" w:fill="auto"/>
          </w:tcPr>
          <w:p w:rsidR="00880ECE" w:rsidRPr="00327584" w:rsidRDefault="00BA2825" w:rsidP="00BA2825">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xml:space="preserve">В 2020 году </w:t>
            </w:r>
            <w:proofErr w:type="gramStart"/>
            <w:r w:rsidRPr="00AF6A5F">
              <w:rPr>
                <w:rFonts w:ascii="Times New Roman" w:hAnsi="Times New Roman" w:cs="Times New Roman"/>
                <w:sz w:val="24"/>
                <w:szCs w:val="24"/>
              </w:rPr>
              <w:t>в</w:t>
            </w:r>
            <w:proofErr w:type="gramEnd"/>
            <w:r w:rsidRPr="00AF6A5F">
              <w:rPr>
                <w:rFonts w:ascii="Times New Roman" w:hAnsi="Times New Roman" w:cs="Times New Roman"/>
                <w:sz w:val="24"/>
                <w:szCs w:val="24"/>
              </w:rPr>
              <w:t xml:space="preserve"> с.п. Подъем Михайловка проведено меропри</w:t>
            </w:r>
            <w:r w:rsidRPr="00AF6A5F">
              <w:rPr>
                <w:rFonts w:ascii="Times New Roman" w:hAnsi="Times New Roman" w:cs="Times New Roman"/>
                <w:sz w:val="24"/>
                <w:szCs w:val="24"/>
              </w:rPr>
              <w:t>я</w:t>
            </w:r>
            <w:r w:rsidRPr="00AF6A5F">
              <w:rPr>
                <w:rFonts w:ascii="Times New Roman" w:hAnsi="Times New Roman" w:cs="Times New Roman"/>
                <w:sz w:val="24"/>
                <w:szCs w:val="24"/>
              </w:rPr>
              <w:t>тие «Оказание информационной, консультационной услуги начинающим СМСП, в том числе ССП, а также физическим л</w:t>
            </w:r>
            <w:r w:rsidRPr="00AF6A5F">
              <w:rPr>
                <w:rFonts w:ascii="Times New Roman" w:hAnsi="Times New Roman" w:cs="Times New Roman"/>
                <w:sz w:val="24"/>
                <w:szCs w:val="24"/>
              </w:rPr>
              <w:t>и</w:t>
            </w:r>
            <w:r w:rsidRPr="00AF6A5F">
              <w:rPr>
                <w:rFonts w:ascii="Times New Roman" w:hAnsi="Times New Roman" w:cs="Times New Roman"/>
                <w:sz w:val="24"/>
                <w:szCs w:val="24"/>
              </w:rPr>
              <w:t>цам – потенциальным предпринимателям», с охватом 60 ед.</w:t>
            </w:r>
          </w:p>
        </w:tc>
      </w:tr>
      <w:tr w:rsidR="00880ECE" w:rsidRPr="005A6C9C" w:rsidTr="00855C05">
        <w:trPr>
          <w:trHeight w:val="474"/>
        </w:trPr>
        <w:tc>
          <w:tcPr>
            <w:tcW w:w="15276" w:type="dxa"/>
            <w:gridSpan w:val="5"/>
            <w:tcBorders>
              <w:top w:val="single" w:sz="4" w:space="0" w:color="auto"/>
            </w:tcBorders>
            <w:shd w:val="clear" w:color="auto" w:fill="auto"/>
            <w:vAlign w:val="center"/>
          </w:tcPr>
          <w:p w:rsidR="00880ECE" w:rsidRDefault="00880ECE" w:rsidP="00855C05">
            <w:pPr>
              <w:spacing w:after="0" w:line="240" w:lineRule="auto"/>
              <w:jc w:val="center"/>
              <w:rPr>
                <w:rFonts w:ascii="Times New Roman" w:eastAsia="Calibri" w:hAnsi="Times New Roman" w:cs="Times New Roman"/>
                <w:b/>
                <w:sz w:val="24"/>
                <w:szCs w:val="24"/>
              </w:rPr>
            </w:pPr>
            <w:r w:rsidRPr="005A6C9C">
              <w:rPr>
                <w:rFonts w:ascii="Times New Roman" w:eastAsia="Calibri" w:hAnsi="Times New Roman" w:cs="Times New Roman"/>
                <w:b/>
                <w:sz w:val="24"/>
                <w:szCs w:val="24"/>
              </w:rPr>
              <w:lastRenderedPageBreak/>
              <w:t>Цель</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8.</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«Волжский</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район</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2030»</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район</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с</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открытой</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и</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эффективной</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системой</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управления,</w:t>
            </w:r>
          </w:p>
          <w:p w:rsidR="00880ECE" w:rsidRPr="005A6C9C" w:rsidRDefault="00880ECE" w:rsidP="00855C05">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b/>
                <w:sz w:val="24"/>
                <w:szCs w:val="24"/>
              </w:rPr>
              <w:t>отвечающей</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требованиям</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цифровой</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экономики</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и</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заслуживающей</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доверие</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населения</w:t>
            </w:r>
          </w:p>
        </w:tc>
      </w:tr>
      <w:tr w:rsidR="00880ECE" w:rsidRPr="005A6C9C" w:rsidTr="002E69E7">
        <w:trPr>
          <w:trHeight w:val="265"/>
        </w:trPr>
        <w:tc>
          <w:tcPr>
            <w:tcW w:w="15276" w:type="dxa"/>
            <w:gridSpan w:val="5"/>
            <w:tcBorders>
              <w:top w:val="single" w:sz="4" w:space="0" w:color="auto"/>
            </w:tcBorders>
            <w:shd w:val="clear" w:color="auto" w:fill="auto"/>
            <w:vAlign w:val="center"/>
          </w:tcPr>
          <w:p w:rsidR="00880ECE" w:rsidRPr="005A6C9C" w:rsidRDefault="00880ECE" w:rsidP="002E69E7">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Задача</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8.2</w:t>
            </w:r>
            <w:r>
              <w:rPr>
                <w:rFonts w:ascii="Times New Roman" w:eastAsia="Calibri" w:hAnsi="Times New Roman" w:cs="Times New Roman"/>
                <w:i/>
                <w:sz w:val="24"/>
                <w:szCs w:val="24"/>
              </w:rPr>
              <w:t xml:space="preserve"> </w:t>
            </w:r>
            <w:r w:rsidRPr="005A6C9C">
              <w:rPr>
                <w:rFonts w:ascii="Times New Roman" w:eastAsia="PMingLiU" w:hAnsi="Times New Roman" w:cs="Times New Roman"/>
                <w:i/>
                <w:color w:val="000000"/>
                <w:sz w:val="24"/>
                <w:szCs w:val="24"/>
              </w:rPr>
              <w:t>Обеспечение</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устойчивости</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и</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открытости</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муниципальных</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финансов</w:t>
            </w:r>
          </w:p>
        </w:tc>
      </w:tr>
      <w:tr w:rsidR="00880ECE" w:rsidRPr="005A6C9C" w:rsidTr="00AF6A5F">
        <w:tc>
          <w:tcPr>
            <w:tcW w:w="817" w:type="dxa"/>
            <w:shd w:val="clear" w:color="auto" w:fill="auto"/>
          </w:tcPr>
          <w:p w:rsidR="00880ECE" w:rsidRPr="005A6C9C" w:rsidRDefault="00880ECE" w:rsidP="00CB59C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8.2.2</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открытости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зрачности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общественных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финансов,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широкого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вовлечения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граждан</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процедуры</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обсуждения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принятия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бюджетных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решений</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Вовлечение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жит</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лей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вопросы</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формирования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бюджета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района</w:t>
            </w:r>
          </w:p>
        </w:tc>
        <w:tc>
          <w:tcPr>
            <w:tcW w:w="1276" w:type="dxa"/>
            <w:shd w:val="clear" w:color="auto" w:fill="auto"/>
          </w:tcPr>
          <w:p w:rsidR="00880ECE" w:rsidRPr="005A6C9C" w:rsidRDefault="00880ECE"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6946" w:type="dxa"/>
            <w:shd w:val="clear" w:color="auto" w:fill="auto"/>
          </w:tcPr>
          <w:p w:rsidR="00880ECE" w:rsidRDefault="00880ECE" w:rsidP="00D636A3">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Ежегодно в Администрации м.р. Волжский Самарской обл</w:t>
            </w:r>
            <w:r>
              <w:rPr>
                <w:rFonts w:ascii="Times New Roman" w:hAnsi="Times New Roman" w:cs="Times New Roman"/>
                <w:sz w:val="24"/>
                <w:szCs w:val="24"/>
              </w:rPr>
              <w:t>а</w:t>
            </w:r>
            <w:r>
              <w:rPr>
                <w:rFonts w:ascii="Times New Roman" w:hAnsi="Times New Roman" w:cs="Times New Roman"/>
                <w:sz w:val="24"/>
                <w:szCs w:val="24"/>
              </w:rPr>
              <w:t>сти проходят публичные слушания по проекту бюджета на оч</w:t>
            </w:r>
            <w:r>
              <w:rPr>
                <w:rFonts w:ascii="Times New Roman" w:hAnsi="Times New Roman" w:cs="Times New Roman"/>
                <w:sz w:val="24"/>
                <w:szCs w:val="24"/>
              </w:rPr>
              <w:t>е</w:t>
            </w:r>
            <w:r>
              <w:rPr>
                <w:rFonts w:ascii="Times New Roman" w:hAnsi="Times New Roman" w:cs="Times New Roman"/>
                <w:sz w:val="24"/>
                <w:szCs w:val="24"/>
              </w:rPr>
              <w:t xml:space="preserve">редной финансовый год и плановый период, а также слушания по отчету об исполнении бюджета. </w:t>
            </w:r>
            <w:r w:rsidRPr="00AF6A5F">
              <w:rPr>
                <w:rFonts w:ascii="Times New Roman" w:hAnsi="Times New Roman" w:cs="Times New Roman"/>
                <w:sz w:val="24"/>
                <w:szCs w:val="24"/>
              </w:rPr>
              <w:t>На официальном сайте А</w:t>
            </w:r>
            <w:r w:rsidRPr="00AF6A5F">
              <w:rPr>
                <w:rFonts w:ascii="Times New Roman" w:hAnsi="Times New Roman" w:cs="Times New Roman"/>
                <w:sz w:val="24"/>
                <w:szCs w:val="24"/>
              </w:rPr>
              <w:t>д</w:t>
            </w:r>
            <w:r w:rsidRPr="00AF6A5F">
              <w:rPr>
                <w:rFonts w:ascii="Times New Roman" w:hAnsi="Times New Roman" w:cs="Times New Roman"/>
                <w:sz w:val="24"/>
                <w:szCs w:val="24"/>
              </w:rPr>
              <w:t>министрации района в специальной вкладке «Бюджет для гра</w:t>
            </w:r>
            <w:r w:rsidRPr="00AF6A5F">
              <w:rPr>
                <w:rFonts w:ascii="Times New Roman" w:hAnsi="Times New Roman" w:cs="Times New Roman"/>
                <w:sz w:val="24"/>
                <w:szCs w:val="24"/>
              </w:rPr>
              <w:t>ж</w:t>
            </w:r>
            <w:r w:rsidRPr="00AF6A5F">
              <w:rPr>
                <w:rFonts w:ascii="Times New Roman" w:hAnsi="Times New Roman" w:cs="Times New Roman"/>
                <w:sz w:val="24"/>
                <w:szCs w:val="24"/>
              </w:rPr>
              <w:t>дан» размещаются сведения о бюджете (о внесении изменений), о проведении публичных слушаний, отчеты об исполнении бюджета.</w:t>
            </w:r>
          </w:p>
          <w:p w:rsidR="00880ECE" w:rsidRPr="00AF6A5F" w:rsidRDefault="00880ECE" w:rsidP="00D636A3">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МКУ «Финансовое управление Администрации муниципал</w:t>
            </w:r>
            <w:r w:rsidRPr="00AF6A5F">
              <w:rPr>
                <w:rFonts w:ascii="Times New Roman" w:hAnsi="Times New Roman" w:cs="Times New Roman"/>
                <w:sz w:val="24"/>
                <w:szCs w:val="24"/>
              </w:rPr>
              <w:t>ь</w:t>
            </w:r>
            <w:r w:rsidRPr="00AF6A5F">
              <w:rPr>
                <w:rFonts w:ascii="Times New Roman" w:hAnsi="Times New Roman" w:cs="Times New Roman"/>
                <w:sz w:val="24"/>
                <w:szCs w:val="24"/>
              </w:rPr>
              <w:t>ного района Волжский Самарской области» проводится работа по формированию финансовой и иной информации о бюджете и бюджетном процессе, подлежащей размещению в открытом д</w:t>
            </w:r>
            <w:r w:rsidRPr="00AF6A5F">
              <w:rPr>
                <w:rFonts w:ascii="Times New Roman" w:hAnsi="Times New Roman" w:cs="Times New Roman"/>
                <w:sz w:val="24"/>
                <w:szCs w:val="24"/>
              </w:rPr>
              <w:t>о</w:t>
            </w:r>
            <w:r w:rsidRPr="00AF6A5F">
              <w:rPr>
                <w:rFonts w:ascii="Times New Roman" w:hAnsi="Times New Roman" w:cs="Times New Roman"/>
                <w:sz w:val="24"/>
                <w:szCs w:val="24"/>
              </w:rPr>
              <w:t>ступе на едином портале бюджетной системы Российской Фед</w:t>
            </w:r>
            <w:r w:rsidRPr="00AF6A5F">
              <w:rPr>
                <w:rFonts w:ascii="Times New Roman" w:hAnsi="Times New Roman" w:cs="Times New Roman"/>
                <w:sz w:val="24"/>
                <w:szCs w:val="24"/>
              </w:rPr>
              <w:t>е</w:t>
            </w:r>
            <w:r w:rsidRPr="00AF6A5F">
              <w:rPr>
                <w:rFonts w:ascii="Times New Roman" w:hAnsi="Times New Roman" w:cs="Times New Roman"/>
                <w:sz w:val="24"/>
                <w:szCs w:val="24"/>
              </w:rPr>
              <w:t>рации.</w:t>
            </w:r>
          </w:p>
        </w:tc>
      </w:tr>
      <w:tr w:rsidR="00880ECE" w:rsidRPr="005A6C9C" w:rsidTr="00A52C9A">
        <w:tc>
          <w:tcPr>
            <w:tcW w:w="15276" w:type="dxa"/>
            <w:gridSpan w:val="5"/>
            <w:shd w:val="clear" w:color="auto" w:fill="auto"/>
            <w:vAlign w:val="center"/>
          </w:tcPr>
          <w:p w:rsidR="00880ECE" w:rsidRPr="005A6C9C" w:rsidRDefault="00880ECE" w:rsidP="00A52C9A">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Задача</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8.3</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Ускоренное</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внедрение</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цифровых</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технологий</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в</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муниципальное</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управление.</w:t>
            </w:r>
          </w:p>
        </w:tc>
      </w:tr>
      <w:tr w:rsidR="00880ECE" w:rsidRPr="005A6C9C" w:rsidTr="00AF6A5F">
        <w:tc>
          <w:tcPr>
            <w:tcW w:w="817" w:type="dxa"/>
            <w:shd w:val="clear" w:color="auto" w:fill="auto"/>
          </w:tcPr>
          <w:p w:rsidR="00880ECE" w:rsidRPr="005A6C9C" w:rsidRDefault="00880ECE" w:rsidP="0005503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8.3.1</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Развитие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сельских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поселениях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временных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телекоммуникационных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услуг</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активное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использование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цифровых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каналов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предоста</w:t>
            </w:r>
            <w:r w:rsidRPr="005A6C9C">
              <w:rPr>
                <w:rFonts w:ascii="Times New Roman" w:eastAsia="Calibri" w:hAnsi="Times New Roman" w:cs="Times New Roman"/>
                <w:sz w:val="24"/>
                <w:szCs w:val="24"/>
              </w:rPr>
              <w:t>в</w:t>
            </w:r>
            <w:r w:rsidRPr="005A6C9C">
              <w:rPr>
                <w:rFonts w:ascii="Times New Roman" w:eastAsia="Calibri" w:hAnsi="Times New Roman" w:cs="Times New Roman"/>
                <w:sz w:val="24"/>
                <w:szCs w:val="24"/>
              </w:rPr>
              <w:t>ления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государственных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пальных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услуг</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населению</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бизн</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су.</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доли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государственных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услуг,</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предоставл</w:t>
            </w:r>
            <w:r w:rsidRPr="005A6C9C">
              <w:rPr>
                <w:rFonts w:ascii="Times New Roman" w:eastAsia="Calibri" w:hAnsi="Times New Roman" w:cs="Times New Roman"/>
                <w:sz w:val="24"/>
                <w:szCs w:val="24"/>
              </w:rPr>
              <w:t>я</w:t>
            </w:r>
            <w:r w:rsidRPr="005A6C9C">
              <w:rPr>
                <w:rFonts w:ascii="Times New Roman" w:eastAsia="Calibri" w:hAnsi="Times New Roman" w:cs="Times New Roman"/>
                <w:sz w:val="24"/>
                <w:szCs w:val="24"/>
              </w:rPr>
              <w:t>емых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электро</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ном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виде.</w:t>
            </w:r>
          </w:p>
        </w:tc>
        <w:tc>
          <w:tcPr>
            <w:tcW w:w="1276" w:type="dxa"/>
            <w:shd w:val="clear" w:color="auto" w:fill="auto"/>
          </w:tcPr>
          <w:p w:rsidR="00880ECE" w:rsidRPr="005A6C9C" w:rsidRDefault="00880ECE"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6946" w:type="dxa"/>
            <w:shd w:val="clear" w:color="auto" w:fill="auto"/>
          </w:tcPr>
          <w:p w:rsidR="00880ECE" w:rsidRPr="00AF6A5F" w:rsidRDefault="00880ECE" w:rsidP="006566BC">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Согласно ФЗ от 27.07.2020 № 210-ФЗ (ред. от 01.04.2019) «Об организации предоставления государственных и муниципальных услуг» предоставление государственных и муниципальных услуг на базе МФЦ Волжского района в электронной форме не пред</w:t>
            </w:r>
            <w:r w:rsidRPr="00AF6A5F">
              <w:rPr>
                <w:rFonts w:ascii="Times New Roman" w:hAnsi="Times New Roman" w:cs="Times New Roman"/>
                <w:sz w:val="24"/>
                <w:szCs w:val="24"/>
              </w:rPr>
              <w:t>у</w:t>
            </w:r>
            <w:r w:rsidRPr="00AF6A5F">
              <w:rPr>
                <w:rFonts w:ascii="Times New Roman" w:hAnsi="Times New Roman" w:cs="Times New Roman"/>
                <w:sz w:val="24"/>
                <w:szCs w:val="24"/>
              </w:rPr>
              <w:t>смотрено, исключая случаи получения результата предоставл</w:t>
            </w:r>
            <w:r w:rsidRPr="00AF6A5F">
              <w:rPr>
                <w:rFonts w:ascii="Times New Roman" w:hAnsi="Times New Roman" w:cs="Times New Roman"/>
                <w:sz w:val="24"/>
                <w:szCs w:val="24"/>
              </w:rPr>
              <w:t>е</w:t>
            </w:r>
            <w:r w:rsidRPr="00AF6A5F">
              <w:rPr>
                <w:rFonts w:ascii="Times New Roman" w:hAnsi="Times New Roman" w:cs="Times New Roman"/>
                <w:sz w:val="24"/>
                <w:szCs w:val="24"/>
              </w:rPr>
              <w:t>ния услуг в электронном виде.</w:t>
            </w:r>
          </w:p>
          <w:p w:rsidR="00880ECE" w:rsidRPr="00AF6A5F" w:rsidRDefault="00880ECE" w:rsidP="006566BC">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На базе МФЦ возможно предоставление услуг по регистр</w:t>
            </w:r>
            <w:r w:rsidRPr="00AF6A5F">
              <w:rPr>
                <w:rFonts w:ascii="Times New Roman" w:hAnsi="Times New Roman" w:cs="Times New Roman"/>
                <w:sz w:val="24"/>
                <w:szCs w:val="24"/>
              </w:rPr>
              <w:t>а</w:t>
            </w:r>
            <w:r w:rsidRPr="00AF6A5F">
              <w:rPr>
                <w:rFonts w:ascii="Times New Roman" w:hAnsi="Times New Roman" w:cs="Times New Roman"/>
                <w:sz w:val="24"/>
                <w:szCs w:val="24"/>
              </w:rPr>
              <w:t>ции, восстановлению и подтверждению учетной записи в Ед</w:t>
            </w:r>
            <w:r w:rsidRPr="00AF6A5F">
              <w:rPr>
                <w:rFonts w:ascii="Times New Roman" w:hAnsi="Times New Roman" w:cs="Times New Roman"/>
                <w:sz w:val="24"/>
                <w:szCs w:val="24"/>
              </w:rPr>
              <w:t>и</w:t>
            </w:r>
            <w:r w:rsidRPr="00AF6A5F">
              <w:rPr>
                <w:rFonts w:ascii="Times New Roman" w:hAnsi="Times New Roman" w:cs="Times New Roman"/>
                <w:sz w:val="24"/>
                <w:szCs w:val="24"/>
              </w:rPr>
              <w:t>ной системе идентификац</w:t>
            </w:r>
            <w:proofErr w:type="gramStart"/>
            <w:r w:rsidRPr="00AF6A5F">
              <w:rPr>
                <w:rFonts w:ascii="Times New Roman" w:hAnsi="Times New Roman" w:cs="Times New Roman"/>
                <w:sz w:val="24"/>
                <w:szCs w:val="24"/>
              </w:rPr>
              <w:t>ии и ау</w:t>
            </w:r>
            <w:proofErr w:type="gramEnd"/>
            <w:r w:rsidRPr="00AF6A5F">
              <w:rPr>
                <w:rFonts w:ascii="Times New Roman" w:hAnsi="Times New Roman" w:cs="Times New Roman"/>
                <w:sz w:val="24"/>
                <w:szCs w:val="24"/>
              </w:rPr>
              <w:t>тентификации, для получения заявителя к порталу «ГОСУСЛУГИ».</w:t>
            </w:r>
          </w:p>
          <w:p w:rsidR="00880ECE" w:rsidRPr="00AF6A5F" w:rsidRDefault="00880ECE" w:rsidP="006566BC">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Данные услуги предоставляются в Центральном офисе, ра</w:t>
            </w:r>
            <w:r w:rsidRPr="00AF6A5F">
              <w:rPr>
                <w:rFonts w:ascii="Times New Roman" w:hAnsi="Times New Roman" w:cs="Times New Roman"/>
                <w:sz w:val="24"/>
                <w:szCs w:val="24"/>
              </w:rPr>
              <w:t>с</w:t>
            </w:r>
            <w:r w:rsidRPr="00AF6A5F">
              <w:rPr>
                <w:rFonts w:ascii="Times New Roman" w:hAnsi="Times New Roman" w:cs="Times New Roman"/>
                <w:sz w:val="24"/>
                <w:szCs w:val="24"/>
              </w:rPr>
              <w:t>положенном по адресу: г</w:t>
            </w:r>
            <w:proofErr w:type="gramStart"/>
            <w:r w:rsidRPr="00AF6A5F">
              <w:rPr>
                <w:rFonts w:ascii="Times New Roman" w:hAnsi="Times New Roman" w:cs="Times New Roman"/>
                <w:sz w:val="24"/>
                <w:szCs w:val="24"/>
              </w:rPr>
              <w:t>.С</w:t>
            </w:r>
            <w:proofErr w:type="gramEnd"/>
            <w:r w:rsidRPr="00AF6A5F">
              <w:rPr>
                <w:rFonts w:ascii="Times New Roman" w:hAnsi="Times New Roman" w:cs="Times New Roman"/>
                <w:sz w:val="24"/>
                <w:szCs w:val="24"/>
              </w:rPr>
              <w:t xml:space="preserve">амара, ул. Дыбенко, д.12В., отделении № 1 </w:t>
            </w:r>
            <w:proofErr w:type="spellStart"/>
            <w:r w:rsidRPr="00AF6A5F">
              <w:rPr>
                <w:rFonts w:ascii="Times New Roman" w:hAnsi="Times New Roman" w:cs="Times New Roman"/>
                <w:sz w:val="24"/>
                <w:szCs w:val="24"/>
              </w:rPr>
              <w:t>мкрн</w:t>
            </w:r>
            <w:proofErr w:type="spellEnd"/>
            <w:r w:rsidRPr="00AF6A5F">
              <w:rPr>
                <w:rFonts w:ascii="Times New Roman" w:hAnsi="Times New Roman" w:cs="Times New Roman"/>
                <w:sz w:val="24"/>
                <w:szCs w:val="24"/>
              </w:rPr>
              <w:t>. «Южный город» и в 17 территориально обособленных структурных подразделениях, расположенных на территории м.р. Волжский.</w:t>
            </w:r>
          </w:p>
          <w:p w:rsidR="00880ECE" w:rsidRPr="00AF6A5F" w:rsidRDefault="00880ECE" w:rsidP="004A1AAA">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xml:space="preserve">Так же в Центральном офисе и отделении № 1 </w:t>
            </w:r>
            <w:proofErr w:type="spellStart"/>
            <w:r w:rsidRPr="00AF6A5F">
              <w:rPr>
                <w:rFonts w:ascii="Times New Roman" w:hAnsi="Times New Roman" w:cs="Times New Roman"/>
                <w:sz w:val="24"/>
                <w:szCs w:val="24"/>
              </w:rPr>
              <w:t>мкрн</w:t>
            </w:r>
            <w:proofErr w:type="spellEnd"/>
            <w:r w:rsidRPr="00AF6A5F">
              <w:rPr>
                <w:rFonts w:ascii="Times New Roman" w:hAnsi="Times New Roman" w:cs="Times New Roman"/>
                <w:sz w:val="24"/>
                <w:szCs w:val="24"/>
              </w:rPr>
              <w:t xml:space="preserve">. «Южный </w:t>
            </w:r>
            <w:r w:rsidRPr="00AF6A5F">
              <w:rPr>
                <w:rFonts w:ascii="Times New Roman" w:hAnsi="Times New Roman" w:cs="Times New Roman"/>
                <w:sz w:val="24"/>
                <w:szCs w:val="24"/>
              </w:rPr>
              <w:lastRenderedPageBreak/>
              <w:t xml:space="preserve">город», ТОСП </w:t>
            </w:r>
            <w:proofErr w:type="spellStart"/>
            <w:r w:rsidRPr="00AF6A5F">
              <w:rPr>
                <w:rFonts w:ascii="Times New Roman" w:hAnsi="Times New Roman" w:cs="Times New Roman"/>
                <w:sz w:val="24"/>
                <w:szCs w:val="24"/>
              </w:rPr>
              <w:t>пгт</w:t>
            </w:r>
            <w:proofErr w:type="spellEnd"/>
            <w:r w:rsidRPr="00AF6A5F">
              <w:rPr>
                <w:rFonts w:ascii="Times New Roman" w:hAnsi="Times New Roman" w:cs="Times New Roman"/>
                <w:sz w:val="24"/>
                <w:szCs w:val="24"/>
              </w:rPr>
              <w:t xml:space="preserve">. Смышляевка, ТОСП </w:t>
            </w:r>
            <w:proofErr w:type="spellStart"/>
            <w:r w:rsidRPr="00AF6A5F">
              <w:rPr>
                <w:rFonts w:ascii="Times New Roman" w:hAnsi="Times New Roman" w:cs="Times New Roman"/>
                <w:sz w:val="24"/>
                <w:szCs w:val="24"/>
              </w:rPr>
              <w:t>мкр</w:t>
            </w:r>
            <w:proofErr w:type="spellEnd"/>
            <w:r w:rsidRPr="00AF6A5F">
              <w:rPr>
                <w:rFonts w:ascii="Times New Roman" w:hAnsi="Times New Roman" w:cs="Times New Roman"/>
                <w:sz w:val="24"/>
                <w:szCs w:val="24"/>
              </w:rPr>
              <w:t xml:space="preserve">. «Кошелев Парк», установлены «Гостевые компьютеры», посредством которого заявители могут воспользоваться </w:t>
            </w:r>
            <w:proofErr w:type="gramStart"/>
            <w:r w:rsidRPr="00AF6A5F">
              <w:rPr>
                <w:rFonts w:ascii="Times New Roman" w:hAnsi="Times New Roman" w:cs="Times New Roman"/>
                <w:sz w:val="24"/>
                <w:szCs w:val="24"/>
              </w:rPr>
              <w:t>интернет-порталом</w:t>
            </w:r>
            <w:proofErr w:type="gramEnd"/>
            <w:r w:rsidRPr="00AF6A5F">
              <w:rPr>
                <w:rFonts w:ascii="Times New Roman" w:hAnsi="Times New Roman" w:cs="Times New Roman"/>
                <w:sz w:val="24"/>
                <w:szCs w:val="24"/>
              </w:rPr>
              <w:t>, в целях получения государственных и муниципальных услуг в электро</w:t>
            </w:r>
            <w:r w:rsidRPr="00AF6A5F">
              <w:rPr>
                <w:rFonts w:ascii="Times New Roman" w:hAnsi="Times New Roman" w:cs="Times New Roman"/>
                <w:sz w:val="24"/>
                <w:szCs w:val="24"/>
              </w:rPr>
              <w:t>н</w:t>
            </w:r>
            <w:r w:rsidRPr="00AF6A5F">
              <w:rPr>
                <w:rFonts w:ascii="Times New Roman" w:hAnsi="Times New Roman" w:cs="Times New Roman"/>
                <w:sz w:val="24"/>
                <w:szCs w:val="24"/>
              </w:rPr>
              <w:t>ном виде.</w:t>
            </w:r>
          </w:p>
        </w:tc>
      </w:tr>
      <w:tr w:rsidR="00880ECE" w:rsidRPr="005A6C9C" w:rsidTr="000C35E6">
        <w:tc>
          <w:tcPr>
            <w:tcW w:w="15276" w:type="dxa"/>
            <w:gridSpan w:val="5"/>
            <w:shd w:val="clear" w:color="auto" w:fill="auto"/>
          </w:tcPr>
          <w:p w:rsidR="00880ECE" w:rsidRPr="005A6C9C" w:rsidRDefault="00880ECE"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lastRenderedPageBreak/>
              <w:t>Задача</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8.4</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Развитие</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активной</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гражданской</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позиции,</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созидательности</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и</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солидарности</w:t>
            </w:r>
          </w:p>
        </w:tc>
      </w:tr>
      <w:tr w:rsidR="00880ECE" w:rsidRPr="005A6C9C" w:rsidTr="00AF6A5F">
        <w:tc>
          <w:tcPr>
            <w:tcW w:w="817" w:type="dxa"/>
            <w:shd w:val="clear" w:color="auto" w:fill="auto"/>
          </w:tcPr>
          <w:p w:rsidR="00880ECE" w:rsidRPr="005A6C9C" w:rsidRDefault="00880EC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8.4.1</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Предоставление</w:t>
            </w:r>
            <w:r>
              <w:rPr>
                <w:rFonts w:ascii="Times New Roman" w:eastAsia="Calibri" w:hAnsi="Times New Roman" w:cs="Times New Roman"/>
                <w:sz w:val="24"/>
                <w:szCs w:val="24"/>
              </w:rPr>
              <w:t xml:space="preserve"> </w:t>
            </w:r>
            <w:r w:rsidRPr="00A819DD">
              <w:rPr>
                <w:rFonts w:ascii="Times New Roman" w:eastAsia="Calibri" w:hAnsi="Times New Roman" w:cs="Times New Roman"/>
                <w:sz w:val="24"/>
                <w:szCs w:val="24"/>
              </w:rPr>
              <w:t>консультационной,</w:t>
            </w:r>
            <w:r>
              <w:rPr>
                <w:rFonts w:ascii="Times New Roman" w:eastAsia="Calibri" w:hAnsi="Times New Roman" w:cs="Times New Roman"/>
                <w:sz w:val="24"/>
                <w:szCs w:val="24"/>
              </w:rPr>
              <w:t xml:space="preserve"> </w:t>
            </w:r>
            <w:r w:rsidRPr="00A819DD">
              <w:rPr>
                <w:rFonts w:ascii="Times New Roman" w:eastAsia="Calibri" w:hAnsi="Times New Roman" w:cs="Times New Roman"/>
                <w:sz w:val="24"/>
                <w:szCs w:val="24"/>
              </w:rPr>
              <w:t>координационной</w:t>
            </w:r>
            <w:r>
              <w:rPr>
                <w:rFonts w:ascii="Times New Roman" w:eastAsia="Calibri" w:hAnsi="Times New Roman" w:cs="Times New Roman"/>
                <w:sz w:val="24"/>
                <w:szCs w:val="24"/>
              </w:rPr>
              <w:t xml:space="preserve"> </w:t>
            </w:r>
            <w:r w:rsidRPr="00A819DD">
              <w:rPr>
                <w:rFonts w:ascii="Times New Roman" w:eastAsia="Calibri" w:hAnsi="Times New Roman" w:cs="Times New Roman"/>
                <w:sz w:val="24"/>
                <w:szCs w:val="24"/>
              </w:rPr>
              <w:t>поддержки</w:t>
            </w:r>
            <w:r>
              <w:rPr>
                <w:rFonts w:ascii="Times New Roman" w:eastAsia="Calibri" w:hAnsi="Times New Roman" w:cs="Times New Roman"/>
                <w:sz w:val="24"/>
                <w:szCs w:val="24"/>
              </w:rPr>
              <w:t xml:space="preserve"> </w:t>
            </w:r>
            <w:r w:rsidRPr="00A819DD">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A819DD">
              <w:rPr>
                <w:rFonts w:ascii="Times New Roman" w:eastAsia="Calibri" w:hAnsi="Times New Roman" w:cs="Times New Roman"/>
                <w:sz w:val="24"/>
                <w:szCs w:val="24"/>
              </w:rPr>
              <w:t>м</w:t>
            </w:r>
            <w:r w:rsidRPr="00A819DD">
              <w:rPr>
                <w:rFonts w:ascii="Times New Roman" w:eastAsia="Calibri" w:hAnsi="Times New Roman" w:cs="Times New Roman"/>
                <w:sz w:val="24"/>
                <w:szCs w:val="24"/>
              </w:rPr>
              <w:t>е</w:t>
            </w:r>
            <w:r w:rsidRPr="00A819DD">
              <w:rPr>
                <w:rFonts w:ascii="Times New Roman" w:eastAsia="Calibri" w:hAnsi="Times New Roman" w:cs="Times New Roman"/>
                <w:sz w:val="24"/>
                <w:szCs w:val="24"/>
              </w:rPr>
              <w:t>тодической</w:t>
            </w:r>
            <w:r>
              <w:rPr>
                <w:rFonts w:ascii="Times New Roman" w:eastAsia="Calibri" w:hAnsi="Times New Roman" w:cs="Times New Roman"/>
                <w:sz w:val="24"/>
                <w:szCs w:val="24"/>
              </w:rPr>
              <w:t xml:space="preserve"> </w:t>
            </w:r>
            <w:r w:rsidRPr="00A819DD">
              <w:rPr>
                <w:rFonts w:ascii="Times New Roman" w:eastAsia="Calibri" w:hAnsi="Times New Roman" w:cs="Times New Roman"/>
                <w:sz w:val="24"/>
                <w:szCs w:val="24"/>
              </w:rPr>
              <w:t>помощи</w:t>
            </w:r>
            <w:r>
              <w:rPr>
                <w:rFonts w:ascii="Times New Roman" w:eastAsia="Calibri" w:hAnsi="Times New Roman" w:cs="Times New Roman"/>
                <w:sz w:val="24"/>
                <w:szCs w:val="24"/>
              </w:rPr>
              <w:t xml:space="preserve"> </w:t>
            </w:r>
            <w:r w:rsidRPr="00A819DD">
              <w:rPr>
                <w:rFonts w:ascii="Times New Roman" w:eastAsia="Calibri" w:hAnsi="Times New Roman" w:cs="Times New Roman"/>
                <w:sz w:val="24"/>
                <w:szCs w:val="24"/>
              </w:rPr>
              <w:t>СО</w:t>
            </w:r>
            <w:r>
              <w:rPr>
                <w:rFonts w:ascii="Times New Roman" w:eastAsia="Calibri" w:hAnsi="Times New Roman" w:cs="Times New Roman"/>
                <w:sz w:val="24"/>
                <w:szCs w:val="24"/>
              </w:rPr>
              <w:t xml:space="preserve"> </w:t>
            </w:r>
            <w:r w:rsidRPr="00A819DD">
              <w:rPr>
                <w:rFonts w:ascii="Times New Roman" w:eastAsia="Calibri" w:hAnsi="Times New Roman" w:cs="Times New Roman"/>
                <w:sz w:val="24"/>
                <w:szCs w:val="24"/>
              </w:rPr>
              <w:t>НКО,</w:t>
            </w:r>
            <w:r>
              <w:rPr>
                <w:rFonts w:ascii="Times New Roman" w:eastAsia="Calibri" w:hAnsi="Times New Roman" w:cs="Times New Roman"/>
                <w:sz w:val="24"/>
                <w:szCs w:val="24"/>
              </w:rPr>
              <w:t xml:space="preserve"> </w:t>
            </w:r>
            <w:r w:rsidRPr="00A819DD">
              <w:rPr>
                <w:rFonts w:ascii="Times New Roman" w:eastAsia="Calibri" w:hAnsi="Times New Roman" w:cs="Times New Roman"/>
                <w:sz w:val="24"/>
                <w:szCs w:val="24"/>
              </w:rPr>
              <w:t>по</w:t>
            </w:r>
            <w:r w:rsidRPr="00A819DD">
              <w:rPr>
                <w:rFonts w:ascii="Times New Roman" w:eastAsia="Calibri" w:hAnsi="Times New Roman" w:cs="Times New Roman"/>
                <w:sz w:val="24"/>
                <w:szCs w:val="24"/>
              </w:rPr>
              <w:t>д</w:t>
            </w:r>
            <w:r w:rsidRPr="00A819DD">
              <w:rPr>
                <w:rFonts w:ascii="Times New Roman" w:eastAsia="Calibri" w:hAnsi="Times New Roman" w:cs="Times New Roman"/>
                <w:sz w:val="24"/>
                <w:szCs w:val="24"/>
              </w:rPr>
              <w:t>держка</w:t>
            </w:r>
            <w:r>
              <w:rPr>
                <w:rFonts w:ascii="Times New Roman" w:eastAsia="Calibri" w:hAnsi="Times New Roman" w:cs="Times New Roman"/>
                <w:sz w:val="24"/>
                <w:szCs w:val="24"/>
              </w:rPr>
              <w:t xml:space="preserve"> </w:t>
            </w:r>
            <w:r w:rsidRPr="00A819DD">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A819DD">
              <w:rPr>
                <w:rFonts w:ascii="Times New Roman" w:eastAsia="Calibri" w:hAnsi="Times New Roman" w:cs="Times New Roman"/>
                <w:sz w:val="24"/>
                <w:szCs w:val="24"/>
              </w:rPr>
              <w:t>области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подготовки,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полнительного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профессионального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образования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работников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добр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вольцев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НКО.</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числа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НКО</w:t>
            </w:r>
          </w:p>
        </w:tc>
        <w:tc>
          <w:tcPr>
            <w:tcW w:w="1276" w:type="dxa"/>
            <w:shd w:val="clear" w:color="auto" w:fill="auto"/>
          </w:tcPr>
          <w:p w:rsidR="00880ECE" w:rsidRPr="005A6C9C" w:rsidRDefault="00880ECE"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6946" w:type="dxa"/>
            <w:shd w:val="clear" w:color="auto" w:fill="auto"/>
          </w:tcPr>
          <w:p w:rsidR="00880ECE" w:rsidRPr="00AF6A5F" w:rsidRDefault="00880ECE" w:rsidP="0030647E">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В районе зарегистрирована и осуществляет свою деятел</w:t>
            </w:r>
            <w:r w:rsidRPr="00AF6A5F">
              <w:rPr>
                <w:rFonts w:ascii="Times New Roman" w:hAnsi="Times New Roman" w:cs="Times New Roman"/>
                <w:sz w:val="24"/>
                <w:szCs w:val="24"/>
              </w:rPr>
              <w:t>ь</w:t>
            </w:r>
            <w:r w:rsidRPr="00AF6A5F">
              <w:rPr>
                <w:rFonts w:ascii="Times New Roman" w:hAnsi="Times New Roman" w:cs="Times New Roman"/>
                <w:sz w:val="24"/>
                <w:szCs w:val="24"/>
              </w:rPr>
              <w:t>ность Волжская районная общественная организация Самарской областной организации «Всероссийское общество инвалидов» (РОО ВОИ), которая насчитывает 1500 человек. Деятельность районной организации проводится согласно годовому плану, принимаемому и утверждаемому на заседаниях президиума РОО ВОИ, а также решений и постановлений вышестоящих орган</w:t>
            </w:r>
            <w:r w:rsidRPr="00AF6A5F">
              <w:rPr>
                <w:rFonts w:ascii="Times New Roman" w:hAnsi="Times New Roman" w:cs="Times New Roman"/>
                <w:sz w:val="24"/>
                <w:szCs w:val="24"/>
              </w:rPr>
              <w:t>и</w:t>
            </w:r>
            <w:r w:rsidRPr="00AF6A5F">
              <w:rPr>
                <w:rFonts w:ascii="Times New Roman" w:hAnsi="Times New Roman" w:cs="Times New Roman"/>
                <w:sz w:val="24"/>
                <w:szCs w:val="24"/>
              </w:rPr>
              <w:t>заций.</w:t>
            </w:r>
          </w:p>
          <w:p w:rsidR="00880ECE" w:rsidRPr="00AF6A5F" w:rsidRDefault="00880ECE" w:rsidP="002C59F6">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Работа проводится по согласованию и в тесном контакте с руководством районной Администрации и руководителями управлений и отделов районной Администрации, а также с Гл</w:t>
            </w:r>
            <w:r w:rsidRPr="00AF6A5F">
              <w:rPr>
                <w:rFonts w:ascii="Times New Roman" w:hAnsi="Times New Roman" w:cs="Times New Roman"/>
                <w:sz w:val="24"/>
                <w:szCs w:val="24"/>
              </w:rPr>
              <w:t>а</w:t>
            </w:r>
            <w:r w:rsidRPr="00AF6A5F">
              <w:rPr>
                <w:rFonts w:ascii="Times New Roman" w:hAnsi="Times New Roman" w:cs="Times New Roman"/>
                <w:sz w:val="24"/>
                <w:szCs w:val="24"/>
              </w:rPr>
              <w:t>вами городских и сельских поселений.</w:t>
            </w:r>
          </w:p>
        </w:tc>
      </w:tr>
      <w:tr w:rsidR="00880ECE" w:rsidRPr="005A6C9C" w:rsidTr="00AF6A5F">
        <w:tc>
          <w:tcPr>
            <w:tcW w:w="817" w:type="dxa"/>
            <w:shd w:val="clear" w:color="auto" w:fill="auto"/>
          </w:tcPr>
          <w:p w:rsidR="00880ECE" w:rsidRPr="005A6C9C" w:rsidRDefault="00880EC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8.4.5</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Поддержка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общественных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инстит</w:t>
            </w:r>
            <w:r w:rsidRPr="005A6C9C">
              <w:rPr>
                <w:rFonts w:ascii="Times New Roman" w:eastAsia="Calibri" w:hAnsi="Times New Roman" w:cs="Times New Roman"/>
                <w:sz w:val="24"/>
                <w:szCs w:val="24"/>
              </w:rPr>
              <w:t>у</w:t>
            </w:r>
            <w:r w:rsidRPr="005A6C9C">
              <w:rPr>
                <w:rFonts w:ascii="Times New Roman" w:eastAsia="Calibri" w:hAnsi="Times New Roman" w:cs="Times New Roman"/>
                <w:sz w:val="24"/>
                <w:szCs w:val="24"/>
              </w:rPr>
              <w:t>тов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развитие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волонтерского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дв</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жения.</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числа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добровольческих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объединений.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w:t>
            </w:r>
            <w:r w:rsidRPr="005A6C9C">
              <w:rPr>
                <w:rFonts w:ascii="Times New Roman" w:eastAsia="Calibri" w:hAnsi="Times New Roman" w:cs="Times New Roman"/>
                <w:sz w:val="24"/>
                <w:szCs w:val="24"/>
              </w:rPr>
              <w:t>з</w:t>
            </w:r>
            <w:r w:rsidRPr="005A6C9C">
              <w:rPr>
                <w:rFonts w:ascii="Times New Roman" w:eastAsia="Calibri" w:hAnsi="Times New Roman" w:cs="Times New Roman"/>
                <w:sz w:val="24"/>
                <w:szCs w:val="24"/>
              </w:rPr>
              <w:t>витие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деятельности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общественных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ститутов</w:t>
            </w:r>
          </w:p>
        </w:tc>
        <w:tc>
          <w:tcPr>
            <w:tcW w:w="1276" w:type="dxa"/>
            <w:shd w:val="clear" w:color="auto" w:fill="auto"/>
          </w:tcPr>
          <w:p w:rsidR="00880ECE" w:rsidRPr="005A6C9C" w:rsidRDefault="00880ECE"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6946" w:type="dxa"/>
            <w:shd w:val="clear" w:color="auto" w:fill="auto"/>
          </w:tcPr>
          <w:p w:rsidR="00723D63" w:rsidRPr="00723D63" w:rsidRDefault="00723D63" w:rsidP="00723D63">
            <w:pPr>
              <w:spacing w:after="0" w:line="240" w:lineRule="auto"/>
              <w:ind w:firstLine="317"/>
              <w:jc w:val="both"/>
              <w:rPr>
                <w:rFonts w:ascii="Times New Roman" w:hAnsi="Times New Roman" w:cs="Times New Roman"/>
                <w:sz w:val="24"/>
                <w:szCs w:val="24"/>
              </w:rPr>
            </w:pPr>
            <w:r w:rsidRPr="00723D63">
              <w:rPr>
                <w:rFonts w:ascii="Times New Roman" w:hAnsi="Times New Roman" w:cs="Times New Roman"/>
                <w:sz w:val="24"/>
                <w:szCs w:val="24"/>
              </w:rPr>
              <w:t xml:space="preserve">В муниципальном районе </w:t>
            </w:r>
            <w:proofErr w:type="gramStart"/>
            <w:r w:rsidRPr="00723D63">
              <w:rPr>
                <w:rFonts w:ascii="Times New Roman" w:hAnsi="Times New Roman" w:cs="Times New Roman"/>
                <w:sz w:val="24"/>
                <w:szCs w:val="24"/>
              </w:rPr>
              <w:t>Волжский</w:t>
            </w:r>
            <w:proofErr w:type="gramEnd"/>
            <w:r w:rsidRPr="00723D63">
              <w:rPr>
                <w:rFonts w:ascii="Times New Roman" w:hAnsi="Times New Roman" w:cs="Times New Roman"/>
                <w:sz w:val="24"/>
                <w:szCs w:val="24"/>
              </w:rPr>
              <w:t xml:space="preserve"> организована системная работа по развитию волонтерского движения. Для развития э</w:t>
            </w:r>
            <w:r w:rsidRPr="00723D63">
              <w:rPr>
                <w:rFonts w:ascii="Times New Roman" w:hAnsi="Times New Roman" w:cs="Times New Roman"/>
                <w:sz w:val="24"/>
                <w:szCs w:val="24"/>
              </w:rPr>
              <w:t>ф</w:t>
            </w:r>
            <w:r w:rsidRPr="00723D63">
              <w:rPr>
                <w:rFonts w:ascii="Times New Roman" w:hAnsi="Times New Roman" w:cs="Times New Roman"/>
                <w:sz w:val="24"/>
                <w:szCs w:val="24"/>
              </w:rPr>
              <w:t xml:space="preserve">фективной системы развития </w:t>
            </w:r>
            <w:proofErr w:type="spellStart"/>
            <w:r w:rsidRPr="00723D63">
              <w:rPr>
                <w:rFonts w:ascii="Times New Roman" w:hAnsi="Times New Roman" w:cs="Times New Roman"/>
                <w:sz w:val="24"/>
                <w:szCs w:val="24"/>
              </w:rPr>
              <w:t>волонтерства</w:t>
            </w:r>
            <w:proofErr w:type="spellEnd"/>
            <w:r w:rsidRPr="00723D63">
              <w:rPr>
                <w:rFonts w:ascii="Times New Roman" w:hAnsi="Times New Roman" w:cs="Times New Roman"/>
                <w:sz w:val="24"/>
                <w:szCs w:val="24"/>
              </w:rPr>
              <w:t xml:space="preserve"> в Волжском районе среди молодежи в школах формируются добровольческие отр</w:t>
            </w:r>
            <w:r w:rsidRPr="00723D63">
              <w:rPr>
                <w:rFonts w:ascii="Times New Roman" w:hAnsi="Times New Roman" w:cs="Times New Roman"/>
                <w:sz w:val="24"/>
                <w:szCs w:val="24"/>
              </w:rPr>
              <w:t>я</w:t>
            </w:r>
            <w:r w:rsidRPr="00723D63">
              <w:rPr>
                <w:rFonts w:ascii="Times New Roman" w:hAnsi="Times New Roman" w:cs="Times New Roman"/>
                <w:sz w:val="24"/>
                <w:szCs w:val="24"/>
              </w:rPr>
              <w:t>ды.</w:t>
            </w:r>
          </w:p>
          <w:p w:rsidR="00723D63" w:rsidRPr="00723D63" w:rsidRDefault="00723D63" w:rsidP="00723D63">
            <w:pPr>
              <w:spacing w:after="0" w:line="240" w:lineRule="auto"/>
              <w:ind w:firstLine="317"/>
              <w:jc w:val="both"/>
              <w:rPr>
                <w:rFonts w:ascii="Times New Roman" w:hAnsi="Times New Roman" w:cs="Times New Roman"/>
                <w:sz w:val="24"/>
                <w:szCs w:val="24"/>
              </w:rPr>
            </w:pPr>
            <w:r w:rsidRPr="00723D63">
              <w:rPr>
                <w:rFonts w:ascii="Times New Roman" w:hAnsi="Times New Roman" w:cs="Times New Roman"/>
                <w:sz w:val="24"/>
                <w:szCs w:val="24"/>
              </w:rPr>
              <w:t xml:space="preserve">На территории муниципального района </w:t>
            </w:r>
            <w:proofErr w:type="gramStart"/>
            <w:r w:rsidRPr="00723D63">
              <w:rPr>
                <w:rFonts w:ascii="Times New Roman" w:hAnsi="Times New Roman" w:cs="Times New Roman"/>
                <w:sz w:val="24"/>
                <w:szCs w:val="24"/>
              </w:rPr>
              <w:t>Волжский</w:t>
            </w:r>
            <w:proofErr w:type="gramEnd"/>
            <w:r w:rsidRPr="00723D63">
              <w:rPr>
                <w:rFonts w:ascii="Times New Roman" w:hAnsi="Times New Roman" w:cs="Times New Roman"/>
                <w:sz w:val="24"/>
                <w:szCs w:val="24"/>
              </w:rPr>
              <w:t xml:space="preserve"> Самарской области реализуют добровольческую деятельность следующие районные отделения Всероссийских добровольческих движений:</w:t>
            </w:r>
          </w:p>
          <w:p w:rsidR="00723D63" w:rsidRPr="00723D63" w:rsidRDefault="00723D63" w:rsidP="00723D63">
            <w:pPr>
              <w:spacing w:after="0" w:line="240" w:lineRule="auto"/>
              <w:ind w:firstLine="317"/>
              <w:jc w:val="both"/>
              <w:rPr>
                <w:rFonts w:ascii="Times New Roman" w:hAnsi="Times New Roman" w:cs="Times New Roman"/>
                <w:sz w:val="24"/>
                <w:szCs w:val="24"/>
              </w:rPr>
            </w:pPr>
            <w:r w:rsidRPr="00723D63">
              <w:rPr>
                <w:rFonts w:ascii="Times New Roman" w:hAnsi="Times New Roman" w:cs="Times New Roman"/>
                <w:sz w:val="24"/>
                <w:szCs w:val="24"/>
              </w:rPr>
              <w:t>- «Волонтеры культуры»;</w:t>
            </w:r>
          </w:p>
          <w:p w:rsidR="00723D63" w:rsidRPr="00723D63" w:rsidRDefault="00723D63" w:rsidP="00723D63">
            <w:pPr>
              <w:spacing w:after="0" w:line="240" w:lineRule="auto"/>
              <w:ind w:firstLine="317"/>
              <w:jc w:val="both"/>
              <w:rPr>
                <w:rFonts w:ascii="Times New Roman" w:hAnsi="Times New Roman" w:cs="Times New Roman"/>
                <w:sz w:val="24"/>
                <w:szCs w:val="24"/>
              </w:rPr>
            </w:pPr>
            <w:r w:rsidRPr="00723D63">
              <w:rPr>
                <w:rFonts w:ascii="Times New Roman" w:hAnsi="Times New Roman" w:cs="Times New Roman"/>
                <w:sz w:val="24"/>
                <w:szCs w:val="24"/>
              </w:rPr>
              <w:t>- «Серебряные волонтеры»;</w:t>
            </w:r>
          </w:p>
          <w:p w:rsidR="00723D63" w:rsidRPr="00723D63" w:rsidRDefault="00723D63" w:rsidP="00723D63">
            <w:pPr>
              <w:spacing w:after="0" w:line="240" w:lineRule="auto"/>
              <w:ind w:firstLine="317"/>
              <w:jc w:val="both"/>
              <w:rPr>
                <w:rFonts w:ascii="Times New Roman" w:hAnsi="Times New Roman" w:cs="Times New Roman"/>
                <w:sz w:val="24"/>
                <w:szCs w:val="24"/>
              </w:rPr>
            </w:pPr>
            <w:r w:rsidRPr="00723D63">
              <w:rPr>
                <w:rFonts w:ascii="Times New Roman" w:hAnsi="Times New Roman" w:cs="Times New Roman"/>
                <w:sz w:val="24"/>
                <w:szCs w:val="24"/>
              </w:rPr>
              <w:t>- Местное отделение Всероссийского общественного движ</w:t>
            </w:r>
            <w:r w:rsidRPr="00723D63">
              <w:rPr>
                <w:rFonts w:ascii="Times New Roman" w:hAnsi="Times New Roman" w:cs="Times New Roman"/>
                <w:sz w:val="24"/>
                <w:szCs w:val="24"/>
              </w:rPr>
              <w:t>е</w:t>
            </w:r>
            <w:r w:rsidRPr="00723D63">
              <w:rPr>
                <w:rFonts w:ascii="Times New Roman" w:hAnsi="Times New Roman" w:cs="Times New Roman"/>
                <w:sz w:val="24"/>
                <w:szCs w:val="24"/>
              </w:rPr>
              <w:t>ния «Волонтеры Победы»;</w:t>
            </w:r>
          </w:p>
          <w:p w:rsidR="00723D63" w:rsidRPr="00723D63" w:rsidRDefault="00723D63" w:rsidP="00723D63">
            <w:pPr>
              <w:spacing w:after="0" w:line="240" w:lineRule="auto"/>
              <w:ind w:firstLine="317"/>
              <w:jc w:val="both"/>
              <w:rPr>
                <w:rFonts w:ascii="Times New Roman" w:hAnsi="Times New Roman" w:cs="Times New Roman"/>
                <w:sz w:val="24"/>
                <w:szCs w:val="24"/>
              </w:rPr>
            </w:pPr>
            <w:r w:rsidRPr="00723D63">
              <w:rPr>
                <w:rFonts w:ascii="Times New Roman" w:hAnsi="Times New Roman" w:cs="Times New Roman"/>
                <w:sz w:val="24"/>
                <w:szCs w:val="24"/>
              </w:rPr>
              <w:t xml:space="preserve">- Российское движение школьников муниципального района </w:t>
            </w:r>
            <w:proofErr w:type="gramStart"/>
            <w:r w:rsidRPr="00723D63">
              <w:rPr>
                <w:rFonts w:ascii="Times New Roman" w:hAnsi="Times New Roman" w:cs="Times New Roman"/>
                <w:sz w:val="24"/>
                <w:szCs w:val="24"/>
              </w:rPr>
              <w:t>Волжский</w:t>
            </w:r>
            <w:proofErr w:type="gramEnd"/>
            <w:r w:rsidRPr="00723D63">
              <w:rPr>
                <w:rFonts w:ascii="Times New Roman" w:hAnsi="Times New Roman" w:cs="Times New Roman"/>
                <w:sz w:val="24"/>
                <w:szCs w:val="24"/>
              </w:rPr>
              <w:t xml:space="preserve"> Самарской области;</w:t>
            </w:r>
          </w:p>
          <w:p w:rsidR="00723D63" w:rsidRPr="00723D63" w:rsidRDefault="00723D63" w:rsidP="00723D63">
            <w:pPr>
              <w:spacing w:after="0" w:line="240" w:lineRule="auto"/>
              <w:ind w:firstLine="317"/>
              <w:jc w:val="both"/>
              <w:rPr>
                <w:rFonts w:ascii="Times New Roman" w:hAnsi="Times New Roman" w:cs="Times New Roman"/>
                <w:sz w:val="24"/>
                <w:szCs w:val="24"/>
              </w:rPr>
            </w:pPr>
            <w:r w:rsidRPr="00723D63">
              <w:rPr>
                <w:rFonts w:ascii="Times New Roman" w:hAnsi="Times New Roman" w:cs="Times New Roman"/>
                <w:sz w:val="24"/>
                <w:szCs w:val="24"/>
              </w:rPr>
              <w:t xml:space="preserve">- Юнармейское движение муниципального района </w:t>
            </w:r>
            <w:proofErr w:type="gramStart"/>
            <w:r w:rsidRPr="00723D63">
              <w:rPr>
                <w:rFonts w:ascii="Times New Roman" w:hAnsi="Times New Roman" w:cs="Times New Roman"/>
                <w:sz w:val="24"/>
                <w:szCs w:val="24"/>
              </w:rPr>
              <w:t>Волжский</w:t>
            </w:r>
            <w:proofErr w:type="gramEnd"/>
            <w:r w:rsidRPr="00723D63">
              <w:rPr>
                <w:rFonts w:ascii="Times New Roman" w:hAnsi="Times New Roman" w:cs="Times New Roman"/>
                <w:sz w:val="24"/>
                <w:szCs w:val="24"/>
              </w:rPr>
              <w:t xml:space="preserve"> Самарской области;</w:t>
            </w:r>
          </w:p>
          <w:p w:rsidR="00723D63" w:rsidRPr="00723D63" w:rsidRDefault="00723D63" w:rsidP="00723D63">
            <w:pPr>
              <w:spacing w:after="0" w:line="240" w:lineRule="auto"/>
              <w:ind w:firstLine="317"/>
              <w:jc w:val="both"/>
              <w:rPr>
                <w:rFonts w:ascii="Times New Roman" w:hAnsi="Times New Roman" w:cs="Times New Roman"/>
                <w:sz w:val="24"/>
                <w:szCs w:val="24"/>
              </w:rPr>
            </w:pPr>
            <w:r w:rsidRPr="00723D63">
              <w:rPr>
                <w:rFonts w:ascii="Times New Roman" w:hAnsi="Times New Roman" w:cs="Times New Roman"/>
                <w:sz w:val="24"/>
                <w:szCs w:val="24"/>
              </w:rPr>
              <w:t>- Отделение Волжского района общественной организация «Российского союза молодежи».</w:t>
            </w:r>
          </w:p>
          <w:p w:rsidR="00723D63" w:rsidRDefault="00723D63" w:rsidP="00723D63">
            <w:pPr>
              <w:spacing w:after="0" w:line="240" w:lineRule="auto"/>
              <w:ind w:firstLine="317"/>
              <w:jc w:val="both"/>
              <w:rPr>
                <w:rFonts w:ascii="Times New Roman" w:hAnsi="Times New Roman" w:cs="Times New Roman"/>
                <w:sz w:val="24"/>
                <w:szCs w:val="24"/>
              </w:rPr>
            </w:pPr>
            <w:r w:rsidRPr="00723D63">
              <w:rPr>
                <w:rFonts w:ascii="Times New Roman" w:hAnsi="Times New Roman" w:cs="Times New Roman"/>
                <w:sz w:val="24"/>
                <w:szCs w:val="24"/>
              </w:rPr>
              <w:lastRenderedPageBreak/>
              <w:t>В 2020 году актуальным направлением деятельности стала акция «Мы</w:t>
            </w:r>
            <w:proofErr w:type="gramStart"/>
            <w:r w:rsidRPr="00723D63">
              <w:rPr>
                <w:rFonts w:ascii="Times New Roman" w:hAnsi="Times New Roman" w:cs="Times New Roman"/>
                <w:sz w:val="24"/>
                <w:szCs w:val="24"/>
              </w:rPr>
              <w:t xml:space="preserve"> В</w:t>
            </w:r>
            <w:proofErr w:type="gramEnd"/>
            <w:r w:rsidRPr="00723D63">
              <w:rPr>
                <w:rFonts w:ascii="Times New Roman" w:hAnsi="Times New Roman" w:cs="Times New Roman"/>
                <w:sz w:val="24"/>
                <w:szCs w:val="24"/>
              </w:rPr>
              <w:t>месте». В рамках акции «Мы</w:t>
            </w:r>
            <w:proofErr w:type="gramStart"/>
            <w:r w:rsidRPr="00723D63">
              <w:rPr>
                <w:rFonts w:ascii="Times New Roman" w:hAnsi="Times New Roman" w:cs="Times New Roman"/>
                <w:sz w:val="24"/>
                <w:szCs w:val="24"/>
              </w:rPr>
              <w:t xml:space="preserve"> В</w:t>
            </w:r>
            <w:proofErr w:type="gramEnd"/>
            <w:r w:rsidRPr="00723D63">
              <w:rPr>
                <w:rFonts w:ascii="Times New Roman" w:hAnsi="Times New Roman" w:cs="Times New Roman"/>
                <w:sz w:val="24"/>
                <w:szCs w:val="24"/>
              </w:rPr>
              <w:t>месте» на террит</w:t>
            </w:r>
            <w:r w:rsidRPr="00723D63">
              <w:rPr>
                <w:rFonts w:ascii="Times New Roman" w:hAnsi="Times New Roman" w:cs="Times New Roman"/>
                <w:sz w:val="24"/>
                <w:szCs w:val="24"/>
              </w:rPr>
              <w:t>о</w:t>
            </w:r>
            <w:r w:rsidRPr="00723D63">
              <w:rPr>
                <w:rFonts w:ascii="Times New Roman" w:hAnsi="Times New Roman" w:cs="Times New Roman"/>
                <w:sz w:val="24"/>
                <w:szCs w:val="24"/>
              </w:rPr>
              <w:t>рии Волжского района работает Волонтерский штаб по оказ</w:t>
            </w:r>
            <w:r w:rsidRPr="00723D63">
              <w:rPr>
                <w:rFonts w:ascii="Times New Roman" w:hAnsi="Times New Roman" w:cs="Times New Roman"/>
                <w:sz w:val="24"/>
                <w:szCs w:val="24"/>
              </w:rPr>
              <w:t>а</w:t>
            </w:r>
            <w:r w:rsidRPr="00723D63">
              <w:rPr>
                <w:rFonts w:ascii="Times New Roman" w:hAnsi="Times New Roman" w:cs="Times New Roman"/>
                <w:sz w:val="24"/>
                <w:szCs w:val="24"/>
              </w:rPr>
              <w:t>нию помощи пожилым людям, вынужденным находиться дома из-за коронавирусной инфекции.</w:t>
            </w:r>
          </w:p>
          <w:p w:rsidR="00880ECE" w:rsidRPr="00AF6A5F" w:rsidRDefault="00325F38" w:rsidP="00723D63">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В рамках НП «Демография» и региональной составляющей «Старшее поколение» успешно развивается движение «Серебр</w:t>
            </w:r>
            <w:r w:rsidRPr="00AF6A5F">
              <w:rPr>
                <w:rFonts w:ascii="Times New Roman" w:hAnsi="Times New Roman" w:cs="Times New Roman"/>
                <w:sz w:val="24"/>
                <w:szCs w:val="24"/>
              </w:rPr>
              <w:t>я</w:t>
            </w:r>
            <w:r w:rsidRPr="00AF6A5F">
              <w:rPr>
                <w:rFonts w:ascii="Times New Roman" w:hAnsi="Times New Roman" w:cs="Times New Roman"/>
                <w:sz w:val="24"/>
                <w:szCs w:val="24"/>
              </w:rPr>
              <w:t>ные волонтеры». За год в добровольческую деятельность и дв</w:t>
            </w:r>
            <w:r w:rsidRPr="00AF6A5F">
              <w:rPr>
                <w:rFonts w:ascii="Times New Roman" w:hAnsi="Times New Roman" w:cs="Times New Roman"/>
                <w:sz w:val="24"/>
                <w:szCs w:val="24"/>
              </w:rPr>
              <w:t>и</w:t>
            </w:r>
            <w:r w:rsidRPr="00AF6A5F">
              <w:rPr>
                <w:rFonts w:ascii="Times New Roman" w:hAnsi="Times New Roman" w:cs="Times New Roman"/>
                <w:sz w:val="24"/>
                <w:szCs w:val="24"/>
              </w:rPr>
              <w:t>жение «Серебряные волонтеры» было вовлечено 69 чел.</w:t>
            </w:r>
          </w:p>
        </w:tc>
      </w:tr>
      <w:tr w:rsidR="00880ECE" w:rsidRPr="005A6C9C" w:rsidTr="00277571">
        <w:trPr>
          <w:trHeight w:val="338"/>
        </w:trPr>
        <w:tc>
          <w:tcPr>
            <w:tcW w:w="15276" w:type="dxa"/>
            <w:gridSpan w:val="5"/>
            <w:tcBorders>
              <w:bottom w:val="single" w:sz="4" w:space="0" w:color="auto"/>
            </w:tcBorders>
            <w:shd w:val="clear" w:color="auto" w:fill="auto"/>
            <w:vAlign w:val="center"/>
          </w:tcPr>
          <w:p w:rsidR="00880ECE" w:rsidRPr="005A6C9C" w:rsidRDefault="00880ECE" w:rsidP="00277571">
            <w:pPr>
              <w:spacing w:after="0" w:line="240" w:lineRule="auto"/>
              <w:jc w:val="center"/>
              <w:rPr>
                <w:rFonts w:ascii="Times New Roman" w:eastAsia="Calibri" w:hAnsi="Times New Roman" w:cs="Times New Roman"/>
                <w:b/>
                <w:sz w:val="24"/>
                <w:szCs w:val="24"/>
              </w:rPr>
            </w:pPr>
            <w:r w:rsidRPr="005A6C9C">
              <w:rPr>
                <w:rFonts w:ascii="Times New Roman" w:eastAsia="Calibri" w:hAnsi="Times New Roman" w:cs="Times New Roman"/>
                <w:b/>
                <w:sz w:val="24"/>
                <w:szCs w:val="24"/>
              </w:rPr>
              <w:lastRenderedPageBreak/>
              <w:t>Стратегическое</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направление</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Туризм</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драйвер</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развития</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экономики</w:t>
            </w:r>
          </w:p>
        </w:tc>
      </w:tr>
      <w:tr w:rsidR="00880ECE" w:rsidRPr="005A6C9C" w:rsidTr="00277571">
        <w:tc>
          <w:tcPr>
            <w:tcW w:w="15276" w:type="dxa"/>
            <w:gridSpan w:val="5"/>
            <w:tcBorders>
              <w:bottom w:val="single" w:sz="4" w:space="0" w:color="auto"/>
            </w:tcBorders>
            <w:shd w:val="clear" w:color="auto" w:fill="auto"/>
            <w:vAlign w:val="center"/>
          </w:tcPr>
          <w:p w:rsidR="00880ECE" w:rsidRPr="005A6C9C" w:rsidRDefault="00880ECE" w:rsidP="00277571">
            <w:pPr>
              <w:spacing w:after="0" w:line="240" w:lineRule="auto"/>
              <w:jc w:val="center"/>
              <w:rPr>
                <w:rFonts w:ascii="Times New Roman" w:eastAsia="Calibri" w:hAnsi="Times New Roman" w:cs="Times New Roman"/>
                <w:b/>
                <w:sz w:val="24"/>
                <w:szCs w:val="24"/>
              </w:rPr>
            </w:pPr>
            <w:r w:rsidRPr="005A6C9C">
              <w:rPr>
                <w:rFonts w:ascii="Times New Roman" w:eastAsia="Calibri" w:hAnsi="Times New Roman" w:cs="Times New Roman"/>
                <w:b/>
                <w:sz w:val="24"/>
                <w:szCs w:val="24"/>
              </w:rPr>
              <w:t>Цель</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9.</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«Волжский</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район</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2030»</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конкурентоспособный</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туристско-рекреационный</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комплекс</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с</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высоким</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уровнем</w:t>
            </w:r>
            <w:r>
              <w:rPr>
                <w:rFonts w:ascii="Times New Roman" w:eastAsia="Calibri" w:hAnsi="Times New Roman" w:cs="Times New Roman"/>
                <w:b/>
                <w:sz w:val="24"/>
                <w:szCs w:val="24"/>
              </w:rPr>
              <w:t xml:space="preserve"> </w:t>
            </w:r>
            <w:r w:rsidRPr="005A6C9C">
              <w:rPr>
                <w:rFonts w:ascii="Times New Roman" w:eastAsia="Calibri" w:hAnsi="Times New Roman" w:cs="Times New Roman"/>
                <w:b/>
                <w:sz w:val="24"/>
                <w:szCs w:val="24"/>
              </w:rPr>
              <w:t>сервиса</w:t>
            </w:r>
          </w:p>
        </w:tc>
      </w:tr>
      <w:tr w:rsidR="00880ECE" w:rsidRPr="005A6C9C" w:rsidTr="00277571">
        <w:trPr>
          <w:trHeight w:val="474"/>
        </w:trPr>
        <w:tc>
          <w:tcPr>
            <w:tcW w:w="15276" w:type="dxa"/>
            <w:gridSpan w:val="5"/>
            <w:tcBorders>
              <w:top w:val="single" w:sz="4" w:space="0" w:color="auto"/>
            </w:tcBorders>
            <w:shd w:val="clear" w:color="auto" w:fill="auto"/>
            <w:vAlign w:val="center"/>
          </w:tcPr>
          <w:p w:rsidR="00880ECE" w:rsidRPr="005A6C9C" w:rsidRDefault="00880ECE" w:rsidP="00277571">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Задача</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9.1</w:t>
            </w:r>
            <w:r>
              <w:rPr>
                <w:rFonts w:ascii="Times New Roman" w:eastAsia="Calibri" w:hAnsi="Times New Roman" w:cs="Times New Roman"/>
                <w:i/>
                <w:sz w:val="24"/>
                <w:szCs w:val="24"/>
              </w:rPr>
              <w:t xml:space="preserve"> </w:t>
            </w:r>
            <w:r w:rsidRPr="005A6C9C">
              <w:rPr>
                <w:rFonts w:ascii="Times New Roman" w:eastAsia="PMingLiU" w:hAnsi="Times New Roman" w:cs="Times New Roman"/>
                <w:i/>
                <w:color w:val="000000"/>
                <w:sz w:val="24"/>
                <w:szCs w:val="24"/>
              </w:rPr>
              <w:t>Создание</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условий</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для</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эффективного</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развития</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сферы</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туризма</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и</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туристской</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инфраструктуры</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на</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уровне</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мировых</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стандартов</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с</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в</w:t>
            </w:r>
            <w:r w:rsidRPr="005A6C9C">
              <w:rPr>
                <w:rFonts w:ascii="Times New Roman" w:eastAsia="PMingLiU" w:hAnsi="Times New Roman" w:cs="Times New Roman"/>
                <w:i/>
                <w:color w:val="000000"/>
                <w:sz w:val="24"/>
                <w:szCs w:val="24"/>
              </w:rPr>
              <w:t>ы</w:t>
            </w:r>
            <w:r w:rsidRPr="005A6C9C">
              <w:rPr>
                <w:rFonts w:ascii="Times New Roman" w:eastAsia="PMingLiU" w:hAnsi="Times New Roman" w:cs="Times New Roman"/>
                <w:i/>
                <w:color w:val="000000"/>
                <w:sz w:val="24"/>
                <w:szCs w:val="24"/>
              </w:rPr>
              <w:t>соким</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уровнем</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сервиса</w:t>
            </w:r>
          </w:p>
        </w:tc>
      </w:tr>
      <w:tr w:rsidR="00880ECE" w:rsidRPr="005A6C9C" w:rsidTr="00AF6A5F">
        <w:tc>
          <w:tcPr>
            <w:tcW w:w="817" w:type="dxa"/>
            <w:shd w:val="clear" w:color="auto" w:fill="auto"/>
          </w:tcPr>
          <w:p w:rsidR="00880ECE" w:rsidRPr="005A6C9C" w:rsidRDefault="00880EC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9.1.6</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Открытие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районного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туристско-информационного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центра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тур</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стического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бюро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Историко-краеведческом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музее)</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Развитие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турис</w:t>
            </w:r>
            <w:r w:rsidRPr="005A6C9C">
              <w:rPr>
                <w:rFonts w:ascii="Times New Roman" w:eastAsia="Calibri" w:hAnsi="Times New Roman" w:cs="Times New Roman"/>
                <w:sz w:val="24"/>
                <w:szCs w:val="24"/>
              </w:rPr>
              <w:t>т</w:t>
            </w:r>
            <w:r w:rsidRPr="005A6C9C">
              <w:rPr>
                <w:rFonts w:ascii="Times New Roman" w:eastAsia="Calibri" w:hAnsi="Times New Roman" w:cs="Times New Roman"/>
                <w:sz w:val="24"/>
                <w:szCs w:val="24"/>
              </w:rPr>
              <w:t>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информац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онной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системы.</w:t>
            </w:r>
          </w:p>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Продвижение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w:t>
            </w:r>
            <w:r w:rsidRPr="005A6C9C">
              <w:rPr>
                <w:rFonts w:ascii="Times New Roman" w:eastAsia="Calibri" w:hAnsi="Times New Roman" w:cs="Times New Roman"/>
                <w:sz w:val="24"/>
                <w:szCs w:val="24"/>
              </w:rPr>
              <w:t>у</w:t>
            </w:r>
            <w:r w:rsidRPr="005A6C9C">
              <w:rPr>
                <w:rFonts w:ascii="Times New Roman" w:eastAsia="Calibri" w:hAnsi="Times New Roman" w:cs="Times New Roman"/>
                <w:sz w:val="24"/>
                <w:szCs w:val="24"/>
              </w:rPr>
              <w:t>ристских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возмо</w:t>
            </w:r>
            <w:r w:rsidRPr="005A6C9C">
              <w:rPr>
                <w:rFonts w:ascii="Times New Roman" w:eastAsia="Calibri" w:hAnsi="Times New Roman" w:cs="Times New Roman"/>
                <w:sz w:val="24"/>
                <w:szCs w:val="24"/>
              </w:rPr>
              <w:t>ж</w:t>
            </w:r>
            <w:r w:rsidRPr="005A6C9C">
              <w:rPr>
                <w:rFonts w:ascii="Times New Roman" w:eastAsia="Calibri" w:hAnsi="Times New Roman" w:cs="Times New Roman"/>
                <w:sz w:val="24"/>
                <w:szCs w:val="24"/>
              </w:rPr>
              <w:t>ностей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Волжского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района</w:t>
            </w:r>
          </w:p>
        </w:tc>
        <w:tc>
          <w:tcPr>
            <w:tcW w:w="1276" w:type="dxa"/>
            <w:shd w:val="clear" w:color="auto" w:fill="auto"/>
          </w:tcPr>
          <w:p w:rsidR="00880ECE" w:rsidRPr="005A6C9C" w:rsidRDefault="00880ECE"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w:t>
            </w:r>
            <w:r>
              <w:rPr>
                <w:rFonts w:ascii="Times New Roman" w:eastAsia="Calibri" w:hAnsi="Times New Roman" w:cs="Times New Roman"/>
                <w:sz w:val="24"/>
                <w:szCs w:val="24"/>
              </w:rPr>
              <w:t>20</w:t>
            </w:r>
          </w:p>
        </w:tc>
        <w:tc>
          <w:tcPr>
            <w:tcW w:w="6946" w:type="dxa"/>
            <w:shd w:val="clear" w:color="auto" w:fill="auto"/>
          </w:tcPr>
          <w:p w:rsidR="00880ECE" w:rsidRPr="00AF6A5F" w:rsidRDefault="00880ECE" w:rsidP="008D1D15">
            <w:pPr>
              <w:spacing w:after="0" w:line="240" w:lineRule="auto"/>
              <w:ind w:firstLine="317"/>
              <w:jc w:val="both"/>
              <w:rPr>
                <w:rFonts w:ascii="Times New Roman" w:hAnsi="Times New Roman" w:cs="Times New Roman"/>
                <w:sz w:val="24"/>
                <w:szCs w:val="24"/>
              </w:rPr>
            </w:pPr>
            <w:r w:rsidRPr="00623A4A">
              <w:rPr>
                <w:rFonts w:ascii="Times New Roman" w:hAnsi="Times New Roman" w:cs="Times New Roman"/>
                <w:sz w:val="24"/>
                <w:szCs w:val="24"/>
              </w:rPr>
              <w:t>МБУК «</w:t>
            </w:r>
            <w:r w:rsidRPr="00AF6A5F">
              <w:rPr>
                <w:rFonts w:ascii="Times New Roman" w:hAnsi="Times New Roman" w:cs="Times New Roman"/>
                <w:sz w:val="24"/>
                <w:szCs w:val="24"/>
              </w:rPr>
              <w:t xml:space="preserve">Историко-краеведческий музей им. А.В. Юшкина </w:t>
            </w:r>
            <w:r w:rsidRPr="00623A4A">
              <w:rPr>
                <w:rFonts w:ascii="Times New Roman" w:hAnsi="Times New Roman" w:cs="Times New Roman"/>
                <w:sz w:val="24"/>
                <w:szCs w:val="24"/>
              </w:rPr>
              <w:t>Волжского района»</w:t>
            </w:r>
            <w:r w:rsidRPr="00AF6A5F">
              <w:rPr>
                <w:rFonts w:ascii="Times New Roman" w:hAnsi="Times New Roman" w:cs="Times New Roman"/>
                <w:sz w:val="24"/>
                <w:szCs w:val="24"/>
              </w:rPr>
              <w:t xml:space="preserve"> разработаны предложения об экскурсионных туристических продуктах на территории Волжского района «По старинному Уральскому тракту» и «Рождественское имение», ведется систематическая работа по привлечению посетителей музея и экскурсионных маршрутов по территории Волжского района. Организовано сотрудничество с туристическими агентствами города Самары, разрабатываются рекламные и и</w:t>
            </w:r>
            <w:r w:rsidRPr="00AF6A5F">
              <w:rPr>
                <w:rFonts w:ascii="Times New Roman" w:hAnsi="Times New Roman" w:cs="Times New Roman"/>
                <w:sz w:val="24"/>
                <w:szCs w:val="24"/>
              </w:rPr>
              <w:t>н</w:t>
            </w:r>
            <w:r w:rsidRPr="00AF6A5F">
              <w:rPr>
                <w:rFonts w:ascii="Times New Roman" w:hAnsi="Times New Roman" w:cs="Times New Roman"/>
                <w:sz w:val="24"/>
                <w:szCs w:val="24"/>
              </w:rPr>
              <w:t>формационные материалы, пресс-релизы об экскурсиях, экску</w:t>
            </w:r>
            <w:r w:rsidRPr="00AF6A5F">
              <w:rPr>
                <w:rFonts w:ascii="Times New Roman" w:hAnsi="Times New Roman" w:cs="Times New Roman"/>
                <w:sz w:val="24"/>
                <w:szCs w:val="24"/>
              </w:rPr>
              <w:t>р</w:t>
            </w:r>
            <w:r w:rsidRPr="00AF6A5F">
              <w:rPr>
                <w:rFonts w:ascii="Times New Roman" w:hAnsi="Times New Roman" w:cs="Times New Roman"/>
                <w:sz w:val="24"/>
                <w:szCs w:val="24"/>
              </w:rPr>
              <w:t>сионно-туристических и событийных мероприятиях.</w:t>
            </w:r>
          </w:p>
        </w:tc>
      </w:tr>
      <w:tr w:rsidR="00880ECE" w:rsidRPr="005A6C9C" w:rsidTr="00AF6A5F">
        <w:trPr>
          <w:trHeight w:val="1911"/>
        </w:trPr>
        <w:tc>
          <w:tcPr>
            <w:tcW w:w="817" w:type="dxa"/>
            <w:shd w:val="clear" w:color="auto" w:fill="auto"/>
          </w:tcPr>
          <w:p w:rsidR="00880ECE" w:rsidRPr="005A6C9C" w:rsidRDefault="00880ECE" w:rsidP="00D808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9.1.7</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граммы</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«Сохранение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популяриз</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музейного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фонда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объектов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культурного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наследия,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расположе</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территории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района</w:t>
            </w:r>
            <w:r>
              <w:rPr>
                <w:rFonts w:ascii="Times New Roman" w:eastAsia="Calibri" w:hAnsi="Times New Roman" w:cs="Times New Roman"/>
                <w:sz w:val="24"/>
                <w:szCs w:val="24"/>
              </w:rPr>
              <w:t xml:space="preserve"> </w:t>
            </w:r>
            <w:proofErr w:type="gramStart"/>
            <w:r w:rsidRPr="005A6C9C">
              <w:rPr>
                <w:rFonts w:ascii="Times New Roman" w:eastAsia="Calibri" w:hAnsi="Times New Roman" w:cs="Times New Roman"/>
                <w:sz w:val="24"/>
                <w:szCs w:val="24"/>
              </w:rPr>
              <w:t>Волжский</w:t>
            </w:r>
            <w:proofErr w:type="gramEnd"/>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Самарской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обл</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2018-2020</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годы</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Сохранение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пуляризация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кального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культу</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но-исторического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рекреационного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наследия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Волжск</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района.</w:t>
            </w:r>
          </w:p>
        </w:tc>
        <w:tc>
          <w:tcPr>
            <w:tcW w:w="1276" w:type="dxa"/>
            <w:shd w:val="clear" w:color="auto" w:fill="auto"/>
          </w:tcPr>
          <w:p w:rsidR="00880ECE" w:rsidRPr="005A6C9C" w:rsidRDefault="00880ECE" w:rsidP="00714420">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A6C9C">
              <w:rPr>
                <w:rFonts w:ascii="Times New Roman" w:eastAsia="Calibri" w:hAnsi="Times New Roman" w:cs="Times New Roman"/>
                <w:sz w:val="24"/>
                <w:szCs w:val="24"/>
              </w:rPr>
              <w:t>-2020</w:t>
            </w:r>
            <w:r>
              <w:rPr>
                <w:rFonts w:ascii="Times New Roman" w:eastAsia="Calibri" w:hAnsi="Times New Roman" w:cs="Times New Roman"/>
                <w:sz w:val="24"/>
                <w:szCs w:val="24"/>
              </w:rPr>
              <w:t xml:space="preserve"> </w:t>
            </w:r>
          </w:p>
        </w:tc>
        <w:tc>
          <w:tcPr>
            <w:tcW w:w="6946" w:type="dxa"/>
            <w:shd w:val="clear" w:color="auto" w:fill="auto"/>
          </w:tcPr>
          <w:p w:rsidR="00880ECE" w:rsidRPr="00AF6A5F" w:rsidRDefault="00880ECE"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В рамках МП «Сохранение и популяризация музейного фонда и объектов культурного наследия, расположенных на террит</w:t>
            </w:r>
            <w:r w:rsidRPr="00AF6A5F">
              <w:rPr>
                <w:rFonts w:ascii="Times New Roman" w:hAnsi="Times New Roman" w:cs="Times New Roman"/>
                <w:sz w:val="24"/>
                <w:szCs w:val="24"/>
              </w:rPr>
              <w:t>о</w:t>
            </w:r>
            <w:r w:rsidRPr="00AF6A5F">
              <w:rPr>
                <w:rFonts w:ascii="Times New Roman" w:hAnsi="Times New Roman" w:cs="Times New Roman"/>
                <w:sz w:val="24"/>
                <w:szCs w:val="24"/>
              </w:rPr>
              <w:t>рии муниципального района Волжский Самарской области» на 2018-2020 годы» ведется работа по обеспечению сохранности фонда, его систематизации и учёта. В музее установлено касс</w:t>
            </w:r>
            <w:r w:rsidRPr="00AF6A5F">
              <w:rPr>
                <w:rFonts w:ascii="Times New Roman" w:hAnsi="Times New Roman" w:cs="Times New Roman"/>
                <w:sz w:val="24"/>
                <w:szCs w:val="24"/>
              </w:rPr>
              <w:t>о</w:t>
            </w:r>
            <w:r w:rsidRPr="00AF6A5F">
              <w:rPr>
                <w:rFonts w:ascii="Times New Roman" w:hAnsi="Times New Roman" w:cs="Times New Roman"/>
                <w:sz w:val="24"/>
                <w:szCs w:val="24"/>
              </w:rPr>
              <w:t>вое оборудование для учёта платных мероприятий, проведено обучение хранителя музейных предметов основам работы с пр</w:t>
            </w:r>
            <w:r w:rsidRPr="00AF6A5F">
              <w:rPr>
                <w:rFonts w:ascii="Times New Roman" w:hAnsi="Times New Roman" w:cs="Times New Roman"/>
                <w:sz w:val="24"/>
                <w:szCs w:val="24"/>
              </w:rPr>
              <w:t>о</w:t>
            </w:r>
            <w:r w:rsidRPr="00AF6A5F">
              <w:rPr>
                <w:rFonts w:ascii="Times New Roman" w:hAnsi="Times New Roman" w:cs="Times New Roman"/>
                <w:sz w:val="24"/>
                <w:szCs w:val="24"/>
              </w:rPr>
              <w:t xml:space="preserve">граммой КАМИС, </w:t>
            </w:r>
            <w:r w:rsidR="00545BB7" w:rsidRPr="00AF6A5F">
              <w:rPr>
                <w:rFonts w:ascii="Times New Roman" w:hAnsi="Times New Roman" w:cs="Times New Roman"/>
                <w:sz w:val="24"/>
                <w:szCs w:val="24"/>
              </w:rPr>
              <w:t>размещается информация о предметах хран</w:t>
            </w:r>
            <w:r w:rsidR="00545BB7" w:rsidRPr="00AF6A5F">
              <w:rPr>
                <w:rFonts w:ascii="Times New Roman" w:hAnsi="Times New Roman" w:cs="Times New Roman"/>
                <w:sz w:val="24"/>
                <w:szCs w:val="24"/>
              </w:rPr>
              <w:t>е</w:t>
            </w:r>
            <w:r w:rsidR="00545BB7" w:rsidRPr="00AF6A5F">
              <w:rPr>
                <w:rFonts w:ascii="Times New Roman" w:hAnsi="Times New Roman" w:cs="Times New Roman"/>
                <w:sz w:val="24"/>
                <w:szCs w:val="24"/>
              </w:rPr>
              <w:t xml:space="preserve">ния в </w:t>
            </w:r>
            <w:proofErr w:type="spellStart"/>
            <w:r w:rsidR="00545BB7" w:rsidRPr="00AF6A5F">
              <w:rPr>
                <w:rFonts w:ascii="Times New Roman" w:hAnsi="Times New Roman" w:cs="Times New Roman"/>
                <w:sz w:val="24"/>
                <w:szCs w:val="24"/>
              </w:rPr>
              <w:t>Госкаталог</w:t>
            </w:r>
            <w:proofErr w:type="spellEnd"/>
            <w:r w:rsidR="00545BB7" w:rsidRPr="00AF6A5F">
              <w:rPr>
                <w:rFonts w:ascii="Times New Roman" w:hAnsi="Times New Roman" w:cs="Times New Roman"/>
                <w:sz w:val="24"/>
                <w:szCs w:val="24"/>
              </w:rPr>
              <w:t xml:space="preserve">, </w:t>
            </w:r>
            <w:r w:rsidRPr="00AF6A5F">
              <w:rPr>
                <w:rFonts w:ascii="Times New Roman" w:hAnsi="Times New Roman" w:cs="Times New Roman"/>
                <w:sz w:val="24"/>
                <w:szCs w:val="24"/>
              </w:rPr>
              <w:t>приобретены шкафы для хранения экспонатов.</w:t>
            </w:r>
          </w:p>
          <w:p w:rsidR="00545BB7" w:rsidRPr="00AF6A5F" w:rsidRDefault="00880ECE"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С целью представления музейных коллекций и популяриз</w:t>
            </w:r>
            <w:r w:rsidRPr="00AF6A5F">
              <w:rPr>
                <w:rFonts w:ascii="Times New Roman" w:hAnsi="Times New Roman" w:cs="Times New Roman"/>
                <w:sz w:val="24"/>
                <w:szCs w:val="24"/>
              </w:rPr>
              <w:t>а</w:t>
            </w:r>
            <w:r w:rsidRPr="00AF6A5F">
              <w:rPr>
                <w:rFonts w:ascii="Times New Roman" w:hAnsi="Times New Roman" w:cs="Times New Roman"/>
                <w:sz w:val="24"/>
                <w:szCs w:val="24"/>
              </w:rPr>
              <w:t>ции историко-культурного наследия Волжского района и Сама</w:t>
            </w:r>
            <w:r w:rsidRPr="00AF6A5F">
              <w:rPr>
                <w:rFonts w:ascii="Times New Roman" w:hAnsi="Times New Roman" w:cs="Times New Roman"/>
                <w:sz w:val="24"/>
                <w:szCs w:val="24"/>
              </w:rPr>
              <w:t>р</w:t>
            </w:r>
            <w:r w:rsidRPr="00AF6A5F">
              <w:rPr>
                <w:rFonts w:ascii="Times New Roman" w:hAnsi="Times New Roman" w:cs="Times New Roman"/>
                <w:sz w:val="24"/>
                <w:szCs w:val="24"/>
              </w:rPr>
              <w:t xml:space="preserve">ской области подготовлена стационарная выставка </w:t>
            </w:r>
            <w:r w:rsidR="00545BB7" w:rsidRPr="00AF6A5F">
              <w:rPr>
                <w:rFonts w:ascii="Times New Roman" w:hAnsi="Times New Roman" w:cs="Times New Roman"/>
                <w:sz w:val="24"/>
                <w:szCs w:val="24"/>
              </w:rPr>
              <w:t>«Археология детства» и передвижная выставка «Вехи войны: 75-летию Поб</w:t>
            </w:r>
            <w:r w:rsidR="00545BB7" w:rsidRPr="00AF6A5F">
              <w:rPr>
                <w:rFonts w:ascii="Times New Roman" w:hAnsi="Times New Roman" w:cs="Times New Roman"/>
                <w:sz w:val="24"/>
                <w:szCs w:val="24"/>
              </w:rPr>
              <w:t>е</w:t>
            </w:r>
            <w:r w:rsidR="00545BB7" w:rsidRPr="00AF6A5F">
              <w:rPr>
                <w:rFonts w:ascii="Times New Roman" w:hAnsi="Times New Roman" w:cs="Times New Roman"/>
                <w:sz w:val="24"/>
                <w:szCs w:val="24"/>
              </w:rPr>
              <w:lastRenderedPageBreak/>
              <w:t>ды в Великой Отечественной войне посвящается». Были орган</w:t>
            </w:r>
            <w:r w:rsidR="00545BB7" w:rsidRPr="00AF6A5F">
              <w:rPr>
                <w:rFonts w:ascii="Times New Roman" w:hAnsi="Times New Roman" w:cs="Times New Roman"/>
                <w:sz w:val="24"/>
                <w:szCs w:val="24"/>
              </w:rPr>
              <w:t>и</w:t>
            </w:r>
            <w:r w:rsidR="00545BB7" w:rsidRPr="00AF6A5F">
              <w:rPr>
                <w:rFonts w:ascii="Times New Roman" w:hAnsi="Times New Roman" w:cs="Times New Roman"/>
                <w:sz w:val="24"/>
                <w:szCs w:val="24"/>
              </w:rPr>
              <w:t>зованы экскурсионные поездки учащихся СОШ с. Подъем-</w:t>
            </w:r>
            <w:proofErr w:type="spellStart"/>
            <w:r w:rsidR="00545BB7" w:rsidRPr="00AF6A5F">
              <w:rPr>
                <w:rFonts w:ascii="Times New Roman" w:hAnsi="Times New Roman" w:cs="Times New Roman"/>
                <w:sz w:val="24"/>
                <w:szCs w:val="24"/>
              </w:rPr>
              <w:t>Михапйловка</w:t>
            </w:r>
            <w:proofErr w:type="spellEnd"/>
            <w:r w:rsidR="00545BB7" w:rsidRPr="00AF6A5F">
              <w:rPr>
                <w:rFonts w:ascii="Times New Roman" w:hAnsi="Times New Roman" w:cs="Times New Roman"/>
                <w:sz w:val="24"/>
                <w:szCs w:val="24"/>
              </w:rPr>
              <w:t xml:space="preserve"> и с. Лопатино в музей Волжского района.</w:t>
            </w:r>
          </w:p>
          <w:p w:rsidR="00880ECE" w:rsidRPr="00AF6A5F" w:rsidRDefault="00545BB7"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В процессе проведения комплексных семинаров по архите</w:t>
            </w:r>
            <w:r w:rsidRPr="00AF6A5F">
              <w:rPr>
                <w:rFonts w:ascii="Times New Roman" w:hAnsi="Times New Roman" w:cs="Times New Roman"/>
                <w:sz w:val="24"/>
                <w:szCs w:val="24"/>
              </w:rPr>
              <w:t>к</w:t>
            </w:r>
            <w:r w:rsidRPr="00AF6A5F">
              <w:rPr>
                <w:rFonts w:ascii="Times New Roman" w:hAnsi="Times New Roman" w:cs="Times New Roman"/>
                <w:sz w:val="24"/>
                <w:szCs w:val="24"/>
              </w:rPr>
              <w:t>туре, живописи и краеведению, конкурсов юных художников, фестиваля-пленера «Уходящая натура» ведется детальное зн</w:t>
            </w:r>
            <w:r w:rsidRPr="00AF6A5F">
              <w:rPr>
                <w:rFonts w:ascii="Times New Roman" w:hAnsi="Times New Roman" w:cs="Times New Roman"/>
                <w:sz w:val="24"/>
                <w:szCs w:val="24"/>
              </w:rPr>
              <w:t>а</w:t>
            </w:r>
            <w:r w:rsidRPr="00AF6A5F">
              <w:rPr>
                <w:rFonts w:ascii="Times New Roman" w:hAnsi="Times New Roman" w:cs="Times New Roman"/>
                <w:sz w:val="24"/>
                <w:szCs w:val="24"/>
              </w:rPr>
              <w:t>комство школьников с объектами культурного наследия Вол</w:t>
            </w:r>
            <w:r w:rsidRPr="00AF6A5F">
              <w:rPr>
                <w:rFonts w:ascii="Times New Roman" w:hAnsi="Times New Roman" w:cs="Times New Roman"/>
                <w:sz w:val="24"/>
                <w:szCs w:val="24"/>
              </w:rPr>
              <w:t>ж</w:t>
            </w:r>
            <w:r w:rsidRPr="00AF6A5F">
              <w:rPr>
                <w:rFonts w:ascii="Times New Roman" w:hAnsi="Times New Roman" w:cs="Times New Roman"/>
                <w:sz w:val="24"/>
                <w:szCs w:val="24"/>
              </w:rPr>
              <w:t xml:space="preserve">ского района (храм в селе Курумоч, дом крестьян </w:t>
            </w:r>
            <w:proofErr w:type="spellStart"/>
            <w:r w:rsidRPr="00AF6A5F">
              <w:rPr>
                <w:rFonts w:ascii="Times New Roman" w:hAnsi="Times New Roman" w:cs="Times New Roman"/>
                <w:sz w:val="24"/>
                <w:szCs w:val="24"/>
              </w:rPr>
              <w:t>Пониных</w:t>
            </w:r>
            <w:proofErr w:type="spellEnd"/>
            <w:r w:rsidRPr="00AF6A5F">
              <w:rPr>
                <w:rFonts w:ascii="Times New Roman" w:hAnsi="Times New Roman" w:cs="Times New Roman"/>
                <w:sz w:val="24"/>
                <w:szCs w:val="24"/>
              </w:rPr>
              <w:t xml:space="preserve"> в с</w:t>
            </w:r>
            <w:r w:rsidRPr="00AF6A5F">
              <w:rPr>
                <w:rFonts w:ascii="Times New Roman" w:hAnsi="Times New Roman" w:cs="Times New Roman"/>
                <w:sz w:val="24"/>
                <w:szCs w:val="24"/>
              </w:rPr>
              <w:t>е</w:t>
            </w:r>
            <w:r w:rsidRPr="00AF6A5F">
              <w:rPr>
                <w:rFonts w:ascii="Times New Roman" w:hAnsi="Times New Roman" w:cs="Times New Roman"/>
                <w:sz w:val="24"/>
                <w:szCs w:val="24"/>
              </w:rPr>
              <w:t>ле Дубовый Умёт).</w:t>
            </w:r>
          </w:p>
        </w:tc>
      </w:tr>
      <w:tr w:rsidR="00880ECE" w:rsidRPr="005A6C9C" w:rsidTr="00AF6A5F">
        <w:trPr>
          <w:trHeight w:val="5871"/>
        </w:trPr>
        <w:tc>
          <w:tcPr>
            <w:tcW w:w="817" w:type="dxa"/>
            <w:shd w:val="clear" w:color="auto" w:fill="auto"/>
          </w:tcPr>
          <w:p w:rsidR="00880ECE" w:rsidRPr="005A6C9C" w:rsidRDefault="00880ECE" w:rsidP="00D808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9.1.8</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мероприятий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пальной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программы</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Волжского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района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Самарской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области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«Разв</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тие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туризма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2017-2019</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годы»</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период</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2023</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w:t>
            </w:r>
          </w:p>
        </w:tc>
        <w:tc>
          <w:tcPr>
            <w:tcW w:w="2268" w:type="dxa"/>
            <w:shd w:val="clear" w:color="auto" w:fill="auto"/>
          </w:tcPr>
          <w:p w:rsidR="00880ECE" w:rsidRPr="005A6C9C" w:rsidRDefault="00880ECE" w:rsidP="009C5C43">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тур</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стической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привл</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кательности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рай</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Увеличение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объема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туристич</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ского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потока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платных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турист</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ческих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услуг.</w:t>
            </w:r>
          </w:p>
        </w:tc>
        <w:tc>
          <w:tcPr>
            <w:tcW w:w="1276" w:type="dxa"/>
            <w:shd w:val="clear" w:color="auto" w:fill="auto"/>
          </w:tcPr>
          <w:p w:rsidR="00880ECE" w:rsidRPr="005A6C9C" w:rsidRDefault="00880ECE" w:rsidP="00714420">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A6C9C">
              <w:rPr>
                <w:rFonts w:ascii="Times New Roman" w:eastAsia="Calibri" w:hAnsi="Times New Roman" w:cs="Times New Roman"/>
                <w:sz w:val="24"/>
                <w:szCs w:val="24"/>
              </w:rPr>
              <w:t>-2023</w:t>
            </w:r>
          </w:p>
        </w:tc>
        <w:tc>
          <w:tcPr>
            <w:tcW w:w="6946" w:type="dxa"/>
            <w:shd w:val="clear" w:color="auto" w:fill="auto"/>
          </w:tcPr>
          <w:p w:rsidR="00A513F8" w:rsidRPr="00AF6A5F" w:rsidRDefault="00A513F8" w:rsidP="00A513F8">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В рамках МП «Развитие туризма</w:t>
            </w:r>
            <w:r w:rsidRPr="003214CE">
              <w:rPr>
                <w:rFonts w:ascii="Times New Roman" w:hAnsi="Times New Roman" w:cs="Times New Roman"/>
                <w:sz w:val="24"/>
                <w:szCs w:val="24"/>
              </w:rPr>
              <w:t xml:space="preserve"> в Волжском районе </w:t>
            </w:r>
            <w:r w:rsidRPr="00AF6A5F">
              <w:rPr>
                <w:rFonts w:ascii="Times New Roman" w:hAnsi="Times New Roman" w:cs="Times New Roman"/>
                <w:sz w:val="24"/>
                <w:szCs w:val="24"/>
              </w:rPr>
              <w:t>на 2020-2022 годы» запланированы мероприятия:</w:t>
            </w:r>
          </w:p>
          <w:p w:rsidR="00A513F8" w:rsidRPr="00AF6A5F" w:rsidRDefault="00A513F8" w:rsidP="00A513F8">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серия мероприятий «День двора»;</w:t>
            </w:r>
          </w:p>
          <w:p w:rsidR="00A513F8" w:rsidRPr="00AF6A5F" w:rsidRDefault="00A513F8" w:rsidP="00A513F8">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проведение ежегодное туристическое мероприятие, посв</w:t>
            </w:r>
            <w:r w:rsidRPr="00AF6A5F">
              <w:rPr>
                <w:rFonts w:ascii="Times New Roman" w:hAnsi="Times New Roman" w:cs="Times New Roman"/>
                <w:sz w:val="24"/>
                <w:szCs w:val="24"/>
              </w:rPr>
              <w:t>я</w:t>
            </w:r>
            <w:r w:rsidRPr="00AF6A5F">
              <w:rPr>
                <w:rFonts w:ascii="Times New Roman" w:hAnsi="Times New Roman" w:cs="Times New Roman"/>
                <w:sz w:val="24"/>
                <w:szCs w:val="24"/>
              </w:rPr>
              <w:t>щенное Международному Дню Туризма.</w:t>
            </w:r>
          </w:p>
          <w:p w:rsidR="00A513F8" w:rsidRPr="00AF6A5F" w:rsidRDefault="00A513F8" w:rsidP="00A513F8">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Данные мероприятия не были проведены в связи с огранич</w:t>
            </w:r>
            <w:r w:rsidRPr="00AF6A5F">
              <w:rPr>
                <w:rFonts w:ascii="Times New Roman" w:hAnsi="Times New Roman" w:cs="Times New Roman"/>
                <w:sz w:val="24"/>
                <w:szCs w:val="24"/>
              </w:rPr>
              <w:t>и</w:t>
            </w:r>
            <w:r w:rsidRPr="00AF6A5F">
              <w:rPr>
                <w:rFonts w:ascii="Times New Roman" w:hAnsi="Times New Roman" w:cs="Times New Roman"/>
                <w:sz w:val="24"/>
                <w:szCs w:val="24"/>
              </w:rPr>
              <w:t>тельными мерами по обеспечению санитарно-эпидемиологического благополучия населения, самоизоляцией и карантином на территории Самарской области.</w:t>
            </w:r>
          </w:p>
          <w:p w:rsidR="00A513F8" w:rsidRPr="00AF6A5F" w:rsidRDefault="00A513F8" w:rsidP="00A513F8">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В рамках МП «Развитие туризма</w:t>
            </w:r>
            <w:r w:rsidRPr="00C748DE">
              <w:rPr>
                <w:rFonts w:ascii="Times New Roman" w:hAnsi="Times New Roman" w:cs="Times New Roman"/>
                <w:sz w:val="24"/>
                <w:szCs w:val="24"/>
              </w:rPr>
              <w:t xml:space="preserve"> в Волжском районе </w:t>
            </w:r>
            <w:r w:rsidRPr="00AF6A5F">
              <w:rPr>
                <w:rFonts w:ascii="Times New Roman" w:hAnsi="Times New Roman" w:cs="Times New Roman"/>
                <w:sz w:val="24"/>
                <w:szCs w:val="24"/>
              </w:rPr>
              <w:t>на 2020-2022 годы» была организована покупка формы для юнармейцев.</w:t>
            </w:r>
          </w:p>
          <w:p w:rsidR="00A513F8" w:rsidRPr="00AF6A5F" w:rsidRDefault="00A513F8" w:rsidP="00A513F8">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В 2020 году работу вели 24 юнармейских отрядов. Помимо военной подготовки Юнармейцы участвуют в учебно-тренировочных туристических походах, в рамках которых пр</w:t>
            </w:r>
            <w:r w:rsidRPr="00AF6A5F">
              <w:rPr>
                <w:rFonts w:ascii="Times New Roman" w:hAnsi="Times New Roman" w:cs="Times New Roman"/>
                <w:sz w:val="24"/>
                <w:szCs w:val="24"/>
              </w:rPr>
              <w:t>о</w:t>
            </w:r>
            <w:r w:rsidRPr="00AF6A5F">
              <w:rPr>
                <w:rFonts w:ascii="Times New Roman" w:hAnsi="Times New Roman" w:cs="Times New Roman"/>
                <w:sz w:val="24"/>
                <w:szCs w:val="24"/>
              </w:rPr>
              <w:t>ходят обучение ориентированию на местности, туристическому альпинизму и другим «навыкам туриста».</w:t>
            </w:r>
          </w:p>
          <w:p w:rsidR="00880ECE" w:rsidRPr="00AF6A5F" w:rsidRDefault="00A513F8" w:rsidP="000E69CB">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Также в 2020 году Волжский район был включен в реализ</w:t>
            </w:r>
            <w:r w:rsidRPr="00AF6A5F">
              <w:rPr>
                <w:rFonts w:ascii="Times New Roman" w:hAnsi="Times New Roman" w:cs="Times New Roman"/>
                <w:sz w:val="24"/>
                <w:szCs w:val="24"/>
              </w:rPr>
              <w:t>а</w:t>
            </w:r>
            <w:r w:rsidRPr="00AF6A5F">
              <w:rPr>
                <w:rFonts w:ascii="Times New Roman" w:hAnsi="Times New Roman" w:cs="Times New Roman"/>
                <w:sz w:val="24"/>
                <w:szCs w:val="24"/>
              </w:rPr>
              <w:t>цию проекта «Каждому муниципалитету – маршрут здоровья» (организатор проекта Общероссийская общественная организ</w:t>
            </w:r>
            <w:r w:rsidRPr="00AF6A5F">
              <w:rPr>
                <w:rFonts w:ascii="Times New Roman" w:hAnsi="Times New Roman" w:cs="Times New Roman"/>
                <w:sz w:val="24"/>
                <w:szCs w:val="24"/>
              </w:rPr>
              <w:t>а</w:t>
            </w:r>
            <w:r w:rsidRPr="00AF6A5F">
              <w:rPr>
                <w:rFonts w:ascii="Times New Roman" w:hAnsi="Times New Roman" w:cs="Times New Roman"/>
                <w:sz w:val="24"/>
                <w:szCs w:val="24"/>
              </w:rPr>
              <w:t xml:space="preserve">ция «Лига здоровья нации»). </w:t>
            </w:r>
            <w:proofErr w:type="gramStart"/>
            <w:r w:rsidRPr="00AF6A5F">
              <w:rPr>
                <w:rFonts w:ascii="Times New Roman" w:hAnsi="Times New Roman" w:cs="Times New Roman"/>
                <w:sz w:val="24"/>
                <w:szCs w:val="24"/>
              </w:rPr>
              <w:t>На территории двух поселений (</w:t>
            </w:r>
            <w:proofErr w:type="spellStart"/>
            <w:r w:rsidRPr="00AF6A5F">
              <w:rPr>
                <w:rFonts w:ascii="Times New Roman" w:hAnsi="Times New Roman" w:cs="Times New Roman"/>
                <w:sz w:val="24"/>
                <w:szCs w:val="24"/>
              </w:rPr>
              <w:t>г.п</w:t>
            </w:r>
            <w:proofErr w:type="spellEnd"/>
            <w:r w:rsidRPr="00AF6A5F">
              <w:rPr>
                <w:rFonts w:ascii="Times New Roman" w:hAnsi="Times New Roman" w:cs="Times New Roman"/>
                <w:sz w:val="24"/>
                <w:szCs w:val="24"/>
              </w:rPr>
              <w:t>.</w:t>
            </w:r>
            <w:proofErr w:type="gramEnd"/>
            <w:r w:rsidRPr="00AF6A5F">
              <w:rPr>
                <w:rFonts w:ascii="Times New Roman" w:hAnsi="Times New Roman" w:cs="Times New Roman"/>
                <w:sz w:val="24"/>
                <w:szCs w:val="24"/>
              </w:rPr>
              <w:t xml:space="preserve"> Смышляевка и </w:t>
            </w:r>
            <w:proofErr w:type="spellStart"/>
            <w:r w:rsidRPr="00AF6A5F">
              <w:rPr>
                <w:rFonts w:ascii="Times New Roman" w:hAnsi="Times New Roman" w:cs="Times New Roman"/>
                <w:sz w:val="24"/>
                <w:szCs w:val="24"/>
              </w:rPr>
              <w:t>г.п</w:t>
            </w:r>
            <w:proofErr w:type="spellEnd"/>
            <w:r w:rsidRPr="00AF6A5F">
              <w:rPr>
                <w:rFonts w:ascii="Times New Roman" w:hAnsi="Times New Roman" w:cs="Times New Roman"/>
                <w:sz w:val="24"/>
                <w:szCs w:val="24"/>
              </w:rPr>
              <w:t xml:space="preserve">. </w:t>
            </w:r>
            <w:proofErr w:type="gramStart"/>
            <w:r w:rsidRPr="00AF6A5F">
              <w:rPr>
                <w:rFonts w:ascii="Times New Roman" w:hAnsi="Times New Roman" w:cs="Times New Roman"/>
                <w:sz w:val="24"/>
                <w:szCs w:val="24"/>
              </w:rPr>
              <w:t>Петра-Дубрава) были разработаны маршруты здоровья «10000 шагов», которые включают в себя туристич</w:t>
            </w:r>
            <w:r w:rsidRPr="00AF6A5F">
              <w:rPr>
                <w:rFonts w:ascii="Times New Roman" w:hAnsi="Times New Roman" w:cs="Times New Roman"/>
                <w:sz w:val="24"/>
                <w:szCs w:val="24"/>
              </w:rPr>
              <w:t>е</w:t>
            </w:r>
            <w:r w:rsidR="000E69CB" w:rsidRPr="00AF6A5F">
              <w:rPr>
                <w:rFonts w:ascii="Times New Roman" w:hAnsi="Times New Roman" w:cs="Times New Roman"/>
                <w:sz w:val="24"/>
                <w:szCs w:val="24"/>
              </w:rPr>
              <w:t>ские объекты</w:t>
            </w:r>
            <w:r w:rsidRPr="00AF6A5F">
              <w:rPr>
                <w:rFonts w:ascii="Times New Roman" w:hAnsi="Times New Roman" w:cs="Times New Roman"/>
                <w:sz w:val="24"/>
                <w:szCs w:val="24"/>
              </w:rPr>
              <w:t xml:space="preserve"> </w:t>
            </w:r>
            <w:r w:rsidR="000E69CB" w:rsidRPr="00AF6A5F">
              <w:rPr>
                <w:rFonts w:ascii="Times New Roman" w:hAnsi="Times New Roman" w:cs="Times New Roman"/>
                <w:sz w:val="24"/>
                <w:szCs w:val="24"/>
              </w:rPr>
              <w:t>(</w:t>
            </w:r>
            <w:r w:rsidRPr="00AF6A5F">
              <w:rPr>
                <w:rFonts w:ascii="Times New Roman" w:hAnsi="Times New Roman" w:cs="Times New Roman"/>
                <w:sz w:val="24"/>
                <w:szCs w:val="24"/>
              </w:rPr>
              <w:t>историко-культурные и природные, лан</w:t>
            </w:r>
            <w:r w:rsidRPr="00AF6A5F">
              <w:rPr>
                <w:rFonts w:ascii="Times New Roman" w:hAnsi="Times New Roman" w:cs="Times New Roman"/>
                <w:sz w:val="24"/>
                <w:szCs w:val="24"/>
              </w:rPr>
              <w:t>д</w:t>
            </w:r>
            <w:r w:rsidRPr="00AF6A5F">
              <w:rPr>
                <w:rFonts w:ascii="Times New Roman" w:hAnsi="Times New Roman" w:cs="Times New Roman"/>
                <w:sz w:val="24"/>
                <w:szCs w:val="24"/>
              </w:rPr>
              <w:t>шафтные</w:t>
            </w:r>
            <w:r w:rsidR="000E69CB" w:rsidRPr="00AF6A5F">
              <w:rPr>
                <w:rFonts w:ascii="Times New Roman" w:hAnsi="Times New Roman" w:cs="Times New Roman"/>
                <w:sz w:val="24"/>
                <w:szCs w:val="24"/>
              </w:rPr>
              <w:t>)</w:t>
            </w:r>
            <w:r w:rsidRPr="00AF6A5F">
              <w:rPr>
                <w:rFonts w:ascii="Times New Roman" w:hAnsi="Times New Roman" w:cs="Times New Roman"/>
                <w:sz w:val="24"/>
                <w:szCs w:val="24"/>
              </w:rPr>
              <w:t>.</w:t>
            </w:r>
            <w:proofErr w:type="gramEnd"/>
            <w:r w:rsidRPr="00AF6A5F">
              <w:rPr>
                <w:rFonts w:ascii="Times New Roman" w:hAnsi="Times New Roman" w:cs="Times New Roman"/>
                <w:sz w:val="24"/>
                <w:szCs w:val="24"/>
              </w:rPr>
              <w:t xml:space="preserve"> Дальнейшее развитие проекта планируется в 2021 г</w:t>
            </w:r>
            <w:r w:rsidRPr="00AF6A5F">
              <w:rPr>
                <w:rFonts w:ascii="Times New Roman" w:hAnsi="Times New Roman" w:cs="Times New Roman"/>
                <w:sz w:val="24"/>
                <w:szCs w:val="24"/>
              </w:rPr>
              <w:t>о</w:t>
            </w:r>
            <w:r w:rsidRPr="00AF6A5F">
              <w:rPr>
                <w:rFonts w:ascii="Times New Roman" w:hAnsi="Times New Roman" w:cs="Times New Roman"/>
                <w:sz w:val="24"/>
                <w:szCs w:val="24"/>
              </w:rPr>
              <w:t>ду.</w:t>
            </w:r>
          </w:p>
        </w:tc>
      </w:tr>
      <w:tr w:rsidR="00880ECE" w:rsidRPr="005A6C9C" w:rsidTr="00AF6A5F">
        <w:trPr>
          <w:trHeight w:val="2260"/>
        </w:trPr>
        <w:tc>
          <w:tcPr>
            <w:tcW w:w="817" w:type="dxa"/>
            <w:shd w:val="clear" w:color="auto" w:fill="auto"/>
          </w:tcPr>
          <w:p w:rsidR="00880ECE" w:rsidRPr="005A6C9C" w:rsidRDefault="00880ECE" w:rsidP="00C34D0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9.1.9</w:t>
            </w:r>
          </w:p>
        </w:tc>
        <w:tc>
          <w:tcPr>
            <w:tcW w:w="3969" w:type="dxa"/>
            <w:shd w:val="clear" w:color="auto" w:fill="auto"/>
          </w:tcPr>
          <w:p w:rsidR="00880ECE" w:rsidRPr="005A6C9C" w:rsidRDefault="00880ECE" w:rsidP="00C34D01">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Участие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реализации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стратегич</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инициативы</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Самарской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обл</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«Создание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особой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экономич</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зоны</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туристско-рекреационного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типа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территории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национального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парка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«Самарская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Лука»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прилегающих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территор</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ях»</w:t>
            </w:r>
          </w:p>
        </w:tc>
        <w:tc>
          <w:tcPr>
            <w:tcW w:w="2268" w:type="dxa"/>
            <w:shd w:val="clear" w:color="auto" w:fill="auto"/>
          </w:tcPr>
          <w:p w:rsidR="00880ECE" w:rsidRPr="005A6C9C" w:rsidRDefault="00880ECE" w:rsidP="00C34D01">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тур</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стической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привл</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кательности.</w:t>
            </w:r>
          </w:p>
          <w:p w:rsidR="00880ECE" w:rsidRPr="005A6C9C" w:rsidRDefault="00880ECE" w:rsidP="00C34D01">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объема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платных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турист</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ческих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услуг.</w:t>
            </w:r>
            <w:r>
              <w:rPr>
                <w:rFonts w:ascii="Times New Roman" w:eastAsia="Calibri" w:hAnsi="Times New Roman" w:cs="Times New Roman"/>
                <w:sz w:val="24"/>
                <w:szCs w:val="24"/>
              </w:rPr>
              <w:t xml:space="preserve"> </w:t>
            </w:r>
          </w:p>
        </w:tc>
        <w:tc>
          <w:tcPr>
            <w:tcW w:w="1276" w:type="dxa"/>
            <w:shd w:val="clear" w:color="auto" w:fill="auto"/>
          </w:tcPr>
          <w:p w:rsidR="00880ECE" w:rsidRPr="005A6C9C" w:rsidRDefault="00880ECE" w:rsidP="00C34D01">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2019-2024</w:t>
            </w:r>
          </w:p>
        </w:tc>
        <w:tc>
          <w:tcPr>
            <w:tcW w:w="6946" w:type="dxa"/>
            <w:shd w:val="clear" w:color="auto" w:fill="auto"/>
          </w:tcPr>
          <w:p w:rsidR="00FE1A81" w:rsidRPr="00AF6A5F" w:rsidRDefault="00FE1A81"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В рамках развития туристической инфраструктуры наци</w:t>
            </w:r>
            <w:r w:rsidRPr="00AF6A5F">
              <w:rPr>
                <w:rFonts w:ascii="Times New Roman" w:hAnsi="Times New Roman" w:cs="Times New Roman"/>
                <w:sz w:val="24"/>
                <w:szCs w:val="24"/>
              </w:rPr>
              <w:t>о</w:t>
            </w:r>
            <w:r w:rsidRPr="00AF6A5F">
              <w:rPr>
                <w:rFonts w:ascii="Times New Roman" w:hAnsi="Times New Roman" w:cs="Times New Roman"/>
                <w:sz w:val="24"/>
                <w:szCs w:val="24"/>
              </w:rPr>
              <w:t>нального парка «Самарская Лука» и прилегающей территории ведется работа в нескольких направлениях:</w:t>
            </w:r>
          </w:p>
          <w:p w:rsidR="00FE1A81" w:rsidRPr="00AF6A5F" w:rsidRDefault="00FE1A81"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1) взаимодействие с индивидуальными предпринимателями и организациями сферы туризма;</w:t>
            </w:r>
          </w:p>
          <w:p w:rsidR="00FE1A81" w:rsidRPr="00AF6A5F" w:rsidRDefault="00FE1A81"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2) проведение районных и областных мероприятий турист</w:t>
            </w:r>
            <w:r w:rsidRPr="00AF6A5F">
              <w:rPr>
                <w:rFonts w:ascii="Times New Roman" w:hAnsi="Times New Roman" w:cs="Times New Roman"/>
                <w:sz w:val="24"/>
                <w:szCs w:val="24"/>
              </w:rPr>
              <w:t>и</w:t>
            </w:r>
            <w:r w:rsidRPr="00AF6A5F">
              <w:rPr>
                <w:rFonts w:ascii="Times New Roman" w:hAnsi="Times New Roman" w:cs="Times New Roman"/>
                <w:sz w:val="24"/>
                <w:szCs w:val="24"/>
              </w:rPr>
              <w:t>ческой направленности.</w:t>
            </w:r>
          </w:p>
          <w:p w:rsidR="00FE1A81" w:rsidRPr="00AF6A5F" w:rsidRDefault="00FE1A81" w:rsidP="00AF6A5F">
            <w:pPr>
              <w:spacing w:after="0" w:line="240" w:lineRule="auto"/>
              <w:ind w:firstLine="317"/>
              <w:jc w:val="both"/>
              <w:rPr>
                <w:rFonts w:ascii="Times New Roman" w:hAnsi="Times New Roman" w:cs="Times New Roman"/>
                <w:sz w:val="24"/>
                <w:szCs w:val="24"/>
              </w:rPr>
            </w:pPr>
            <w:proofErr w:type="gramStart"/>
            <w:r w:rsidRPr="00AF6A5F">
              <w:rPr>
                <w:rFonts w:ascii="Times New Roman" w:hAnsi="Times New Roman" w:cs="Times New Roman"/>
                <w:sz w:val="24"/>
                <w:szCs w:val="24"/>
              </w:rPr>
              <w:t>В 2020 году на территории муниципального района Волжский Самарской области (</w:t>
            </w:r>
            <w:proofErr w:type="spellStart"/>
            <w:r w:rsidRPr="00AF6A5F">
              <w:rPr>
                <w:rFonts w:ascii="Times New Roman" w:hAnsi="Times New Roman" w:cs="Times New Roman"/>
                <w:sz w:val="24"/>
                <w:szCs w:val="24"/>
              </w:rPr>
              <w:t>с.п</w:t>
            </w:r>
            <w:proofErr w:type="spellEnd"/>
            <w:r w:rsidRPr="00AF6A5F">
              <w:rPr>
                <w:rFonts w:ascii="Times New Roman" w:hAnsi="Times New Roman" w:cs="Times New Roman"/>
                <w:sz w:val="24"/>
                <w:szCs w:val="24"/>
              </w:rPr>
              <w:t>.</w:t>
            </w:r>
            <w:proofErr w:type="gramEnd"/>
            <w:r w:rsidRPr="00AF6A5F">
              <w:rPr>
                <w:rFonts w:ascii="Times New Roman" w:hAnsi="Times New Roman" w:cs="Times New Roman"/>
                <w:sz w:val="24"/>
                <w:szCs w:val="24"/>
              </w:rPr>
              <w:t xml:space="preserve"> </w:t>
            </w:r>
            <w:proofErr w:type="gramStart"/>
            <w:r w:rsidRPr="00AF6A5F">
              <w:rPr>
                <w:rFonts w:ascii="Times New Roman" w:hAnsi="Times New Roman" w:cs="Times New Roman"/>
                <w:sz w:val="24"/>
                <w:szCs w:val="24"/>
              </w:rPr>
              <w:t>Рождествено) были проведены следу</w:t>
            </w:r>
            <w:r w:rsidRPr="00AF6A5F">
              <w:rPr>
                <w:rFonts w:ascii="Times New Roman" w:hAnsi="Times New Roman" w:cs="Times New Roman"/>
                <w:sz w:val="24"/>
                <w:szCs w:val="24"/>
              </w:rPr>
              <w:t>ю</w:t>
            </w:r>
            <w:r w:rsidRPr="00AF6A5F">
              <w:rPr>
                <w:rFonts w:ascii="Times New Roman" w:hAnsi="Times New Roman" w:cs="Times New Roman"/>
                <w:sz w:val="24"/>
                <w:szCs w:val="24"/>
              </w:rPr>
              <w:t>щие туристические мероприятия:</w:t>
            </w:r>
            <w:proofErr w:type="gramEnd"/>
          </w:p>
          <w:p w:rsidR="00FE1A81" w:rsidRPr="00AF6A5F" w:rsidRDefault="00FE1A81"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Презентация работы Национального парка «Национальный парк «Самарская лука»» с участием зам директора парка Андр</w:t>
            </w:r>
            <w:r w:rsidRPr="00AF6A5F">
              <w:rPr>
                <w:rFonts w:ascii="Times New Roman" w:hAnsi="Times New Roman" w:cs="Times New Roman"/>
                <w:sz w:val="24"/>
                <w:szCs w:val="24"/>
              </w:rPr>
              <w:t>и</w:t>
            </w:r>
            <w:r w:rsidRPr="00AF6A5F">
              <w:rPr>
                <w:rFonts w:ascii="Times New Roman" w:hAnsi="Times New Roman" w:cs="Times New Roman"/>
                <w:sz w:val="24"/>
                <w:szCs w:val="24"/>
              </w:rPr>
              <w:t>яновой М.М.;</w:t>
            </w:r>
          </w:p>
          <w:p w:rsidR="00FE1A81" w:rsidRPr="00AF6A5F" w:rsidRDefault="00FE1A81"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Познавательно-развлекательная программа «Край, в кот</w:t>
            </w:r>
            <w:r w:rsidRPr="00AF6A5F">
              <w:rPr>
                <w:rFonts w:ascii="Times New Roman" w:hAnsi="Times New Roman" w:cs="Times New Roman"/>
                <w:sz w:val="24"/>
                <w:szCs w:val="24"/>
              </w:rPr>
              <w:t>о</w:t>
            </w:r>
            <w:r w:rsidRPr="00AF6A5F">
              <w:rPr>
                <w:rFonts w:ascii="Times New Roman" w:hAnsi="Times New Roman" w:cs="Times New Roman"/>
                <w:sz w:val="24"/>
                <w:szCs w:val="24"/>
              </w:rPr>
              <w:t>ром ты живешь»;</w:t>
            </w:r>
          </w:p>
          <w:p w:rsidR="00FE1A81" w:rsidRPr="00AF6A5F" w:rsidRDefault="00FE1A81"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Художественная выставка акварели «Родному краю посв</w:t>
            </w:r>
            <w:r w:rsidRPr="00AF6A5F">
              <w:rPr>
                <w:rFonts w:ascii="Times New Roman" w:hAnsi="Times New Roman" w:cs="Times New Roman"/>
                <w:sz w:val="24"/>
                <w:szCs w:val="24"/>
              </w:rPr>
              <w:t>я</w:t>
            </w:r>
            <w:r w:rsidRPr="00AF6A5F">
              <w:rPr>
                <w:rFonts w:ascii="Times New Roman" w:hAnsi="Times New Roman" w:cs="Times New Roman"/>
                <w:sz w:val="24"/>
                <w:szCs w:val="24"/>
              </w:rPr>
              <w:t xml:space="preserve">щаю» Надежды  </w:t>
            </w:r>
            <w:proofErr w:type="spellStart"/>
            <w:r w:rsidRPr="00AF6A5F">
              <w:rPr>
                <w:rFonts w:ascii="Times New Roman" w:hAnsi="Times New Roman" w:cs="Times New Roman"/>
                <w:sz w:val="24"/>
                <w:szCs w:val="24"/>
              </w:rPr>
              <w:t>Русяевой</w:t>
            </w:r>
            <w:proofErr w:type="spellEnd"/>
            <w:r w:rsidRPr="00AF6A5F">
              <w:rPr>
                <w:rFonts w:ascii="Times New Roman" w:hAnsi="Times New Roman" w:cs="Times New Roman"/>
                <w:sz w:val="24"/>
                <w:szCs w:val="24"/>
              </w:rPr>
              <w:t>;</w:t>
            </w:r>
          </w:p>
          <w:p w:rsidR="00FE1A81" w:rsidRPr="00AF6A5F" w:rsidRDefault="00FE1A81"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Выставка мастеров ДПТ «Живет в народе красота»;</w:t>
            </w:r>
          </w:p>
          <w:p w:rsidR="00FE1A81" w:rsidRPr="00AF6A5F" w:rsidRDefault="00FE1A81"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Выставка рисунка творческого коллектива «Радуга» «Живи планета»;</w:t>
            </w:r>
          </w:p>
          <w:p w:rsidR="00FE1A81" w:rsidRPr="00AF6A5F" w:rsidRDefault="00FE1A81"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xml:space="preserve">- </w:t>
            </w:r>
            <w:proofErr w:type="gramStart"/>
            <w:r w:rsidRPr="00AF6A5F">
              <w:rPr>
                <w:rFonts w:ascii="Times New Roman" w:hAnsi="Times New Roman" w:cs="Times New Roman"/>
                <w:sz w:val="24"/>
                <w:szCs w:val="24"/>
              </w:rPr>
              <w:t>Фото выставка</w:t>
            </w:r>
            <w:proofErr w:type="gramEnd"/>
            <w:r w:rsidRPr="00AF6A5F">
              <w:rPr>
                <w:rFonts w:ascii="Times New Roman" w:hAnsi="Times New Roman" w:cs="Times New Roman"/>
                <w:sz w:val="24"/>
                <w:szCs w:val="24"/>
              </w:rPr>
              <w:t xml:space="preserve"> «Сохраним природу» - организована со</w:t>
            </w:r>
            <w:r w:rsidRPr="00AF6A5F">
              <w:rPr>
                <w:rFonts w:ascii="Times New Roman" w:hAnsi="Times New Roman" w:cs="Times New Roman"/>
                <w:sz w:val="24"/>
                <w:szCs w:val="24"/>
              </w:rPr>
              <w:t>в</w:t>
            </w:r>
            <w:r w:rsidRPr="00AF6A5F">
              <w:rPr>
                <w:rFonts w:ascii="Times New Roman" w:hAnsi="Times New Roman" w:cs="Times New Roman"/>
                <w:sz w:val="24"/>
                <w:szCs w:val="24"/>
              </w:rPr>
              <w:t>местно с работниками нац. Парка «Самарская лука».</w:t>
            </w:r>
          </w:p>
          <w:p w:rsidR="00FE1A81" w:rsidRPr="00AF6A5F" w:rsidRDefault="00FE1A81"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Краеведческие экскурсии в музейной комнате ДК «Заволжье» по темам:</w:t>
            </w:r>
          </w:p>
          <w:p w:rsidR="00FE1A81" w:rsidRPr="00AF6A5F" w:rsidRDefault="00FE1A81"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«Весна на Гавриловой поляне»;</w:t>
            </w:r>
          </w:p>
          <w:p w:rsidR="00FE1A81" w:rsidRPr="00AF6A5F" w:rsidRDefault="00FE1A81"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«День самарской символики»;</w:t>
            </w:r>
          </w:p>
          <w:p w:rsidR="00FE1A81" w:rsidRPr="00AF6A5F" w:rsidRDefault="00FE1A81"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«Родному краю посвящаю»;</w:t>
            </w:r>
          </w:p>
          <w:p w:rsidR="00FE1A81" w:rsidRPr="00AF6A5F" w:rsidRDefault="00FE1A81"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«Мир вокруг нас»;</w:t>
            </w:r>
          </w:p>
          <w:p w:rsidR="00FE1A81" w:rsidRPr="00AF6A5F" w:rsidRDefault="00FE1A81"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«По родным тропинкам».</w:t>
            </w:r>
          </w:p>
          <w:p w:rsidR="00FE1A81" w:rsidRPr="00AF6A5F" w:rsidRDefault="00FE1A81"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xml:space="preserve">Пешеходные обзорные экскурсии </w:t>
            </w:r>
            <w:proofErr w:type="gramStart"/>
            <w:r w:rsidRPr="00AF6A5F">
              <w:rPr>
                <w:rFonts w:ascii="Times New Roman" w:hAnsi="Times New Roman" w:cs="Times New Roman"/>
                <w:sz w:val="24"/>
                <w:szCs w:val="24"/>
              </w:rPr>
              <w:t>по</w:t>
            </w:r>
            <w:proofErr w:type="gramEnd"/>
            <w:r w:rsidRPr="00AF6A5F">
              <w:rPr>
                <w:rFonts w:ascii="Times New Roman" w:hAnsi="Times New Roman" w:cs="Times New Roman"/>
                <w:sz w:val="24"/>
                <w:szCs w:val="24"/>
              </w:rPr>
              <w:t xml:space="preserve"> </w:t>
            </w:r>
            <w:proofErr w:type="spellStart"/>
            <w:r w:rsidRPr="00AF6A5F">
              <w:rPr>
                <w:rFonts w:ascii="Times New Roman" w:hAnsi="Times New Roman" w:cs="Times New Roman"/>
                <w:sz w:val="24"/>
                <w:szCs w:val="24"/>
              </w:rPr>
              <w:t>с.п</w:t>
            </w:r>
            <w:proofErr w:type="spellEnd"/>
            <w:r w:rsidRPr="00AF6A5F">
              <w:rPr>
                <w:rFonts w:ascii="Times New Roman" w:hAnsi="Times New Roman" w:cs="Times New Roman"/>
                <w:sz w:val="24"/>
                <w:szCs w:val="24"/>
              </w:rPr>
              <w:t>. Рождествено:</w:t>
            </w:r>
          </w:p>
          <w:p w:rsidR="00FE1A81" w:rsidRPr="00AF6A5F" w:rsidRDefault="00FE1A81"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«Рождествено взгляд в прошлое»;</w:t>
            </w:r>
          </w:p>
          <w:p w:rsidR="00FE1A81" w:rsidRPr="00AF6A5F" w:rsidRDefault="00FE1A81"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«Край родной»;</w:t>
            </w:r>
          </w:p>
          <w:p w:rsidR="00FE1A81" w:rsidRPr="00AF6A5F" w:rsidRDefault="00FE1A81"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«История села».</w:t>
            </w:r>
          </w:p>
          <w:p w:rsidR="00880ECE" w:rsidRPr="00AF6A5F" w:rsidRDefault="00FE1A81" w:rsidP="00AF6A5F">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Работа по взаимодействию, с индивидуальными предприн</w:t>
            </w:r>
            <w:r w:rsidRPr="00AF6A5F">
              <w:rPr>
                <w:rFonts w:ascii="Times New Roman" w:hAnsi="Times New Roman" w:cs="Times New Roman"/>
                <w:sz w:val="24"/>
                <w:szCs w:val="24"/>
              </w:rPr>
              <w:t>и</w:t>
            </w:r>
            <w:r w:rsidRPr="00AF6A5F">
              <w:rPr>
                <w:rFonts w:ascii="Times New Roman" w:hAnsi="Times New Roman" w:cs="Times New Roman"/>
                <w:sz w:val="24"/>
                <w:szCs w:val="24"/>
              </w:rPr>
              <w:t>мателями и организациями сферы туризма в 2020 году провод</w:t>
            </w:r>
            <w:r w:rsidRPr="00AF6A5F">
              <w:rPr>
                <w:rFonts w:ascii="Times New Roman" w:hAnsi="Times New Roman" w:cs="Times New Roman"/>
                <w:sz w:val="24"/>
                <w:szCs w:val="24"/>
              </w:rPr>
              <w:t>и</w:t>
            </w:r>
            <w:r w:rsidRPr="00AF6A5F">
              <w:rPr>
                <w:rFonts w:ascii="Times New Roman" w:hAnsi="Times New Roman" w:cs="Times New Roman"/>
                <w:sz w:val="24"/>
                <w:szCs w:val="24"/>
              </w:rPr>
              <w:t>лась в дистанционном режиме.</w:t>
            </w:r>
          </w:p>
        </w:tc>
      </w:tr>
      <w:tr w:rsidR="00880ECE" w:rsidRPr="005A6C9C" w:rsidTr="0060058A">
        <w:trPr>
          <w:trHeight w:val="297"/>
        </w:trPr>
        <w:tc>
          <w:tcPr>
            <w:tcW w:w="15276" w:type="dxa"/>
            <w:gridSpan w:val="5"/>
            <w:tcBorders>
              <w:top w:val="single" w:sz="4" w:space="0" w:color="auto"/>
            </w:tcBorders>
            <w:shd w:val="clear" w:color="auto" w:fill="auto"/>
            <w:vAlign w:val="center"/>
          </w:tcPr>
          <w:p w:rsidR="00880ECE" w:rsidRPr="005A6C9C" w:rsidRDefault="00880ECE" w:rsidP="0060058A">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lastRenderedPageBreak/>
              <w:t>Задача</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9.2</w:t>
            </w:r>
            <w:r>
              <w:rPr>
                <w:rFonts w:ascii="Times New Roman" w:eastAsia="Calibri" w:hAnsi="Times New Roman" w:cs="Times New Roman"/>
                <w:i/>
                <w:sz w:val="24"/>
                <w:szCs w:val="24"/>
              </w:rPr>
              <w:t xml:space="preserve"> </w:t>
            </w:r>
            <w:r w:rsidRPr="005A6C9C">
              <w:rPr>
                <w:rFonts w:ascii="Times New Roman" w:eastAsia="PMingLiU" w:hAnsi="Times New Roman" w:cs="Times New Roman"/>
                <w:i/>
                <w:color w:val="000000"/>
                <w:sz w:val="24"/>
                <w:szCs w:val="24"/>
              </w:rPr>
              <w:t>Сохранение</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культурного</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наследия</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и</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развитие</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музейного</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комплекса</w:t>
            </w:r>
          </w:p>
        </w:tc>
      </w:tr>
      <w:tr w:rsidR="00880ECE" w:rsidRPr="005A6C9C" w:rsidTr="00AF6A5F">
        <w:tc>
          <w:tcPr>
            <w:tcW w:w="817" w:type="dxa"/>
            <w:shd w:val="clear" w:color="auto" w:fill="auto"/>
          </w:tcPr>
          <w:p w:rsidR="00880ECE" w:rsidRPr="005A6C9C" w:rsidRDefault="00880ECE" w:rsidP="005B330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9.2.1</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Формирование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ведение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реестра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памятников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архитектуры,</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наход</w:t>
            </w:r>
            <w:r w:rsidRPr="005A6C9C">
              <w:rPr>
                <w:rFonts w:ascii="Times New Roman" w:eastAsia="Calibri" w:hAnsi="Times New Roman" w:cs="Times New Roman"/>
                <w:sz w:val="24"/>
                <w:szCs w:val="24"/>
              </w:rPr>
              <w:t>я</w:t>
            </w:r>
            <w:r w:rsidRPr="005A6C9C">
              <w:rPr>
                <w:rFonts w:ascii="Times New Roman" w:eastAsia="Calibri" w:hAnsi="Times New Roman" w:cs="Times New Roman"/>
                <w:sz w:val="24"/>
                <w:szCs w:val="24"/>
              </w:rPr>
              <w:t>щихся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областной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федеральной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собственности,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лежащих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реставрации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привлеч</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внебюджетных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сре</w:t>
            </w:r>
            <w:proofErr w:type="gramStart"/>
            <w:r w:rsidRPr="005A6C9C">
              <w:rPr>
                <w:rFonts w:ascii="Times New Roman" w:eastAsia="Calibri" w:hAnsi="Times New Roman" w:cs="Times New Roman"/>
                <w:sz w:val="24"/>
                <w:szCs w:val="24"/>
              </w:rPr>
              <w:t>дств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дл</w:t>
            </w:r>
            <w:proofErr w:type="gramEnd"/>
            <w:r w:rsidRPr="005A6C9C">
              <w:rPr>
                <w:rFonts w:ascii="Times New Roman" w:eastAsia="Calibri" w:hAnsi="Times New Roman" w:cs="Times New Roman"/>
                <w:sz w:val="24"/>
                <w:szCs w:val="24"/>
              </w:rPr>
              <w:t>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предотвращения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уничтожения.</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p>
        </w:tc>
        <w:tc>
          <w:tcPr>
            <w:tcW w:w="1276" w:type="dxa"/>
            <w:shd w:val="clear" w:color="auto" w:fill="auto"/>
          </w:tcPr>
          <w:p w:rsidR="00880ECE" w:rsidRPr="005A6C9C" w:rsidRDefault="00880ECE"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2018-2020</w:t>
            </w:r>
          </w:p>
        </w:tc>
        <w:tc>
          <w:tcPr>
            <w:tcW w:w="6946" w:type="dxa"/>
            <w:shd w:val="clear" w:color="auto" w:fill="auto"/>
          </w:tcPr>
          <w:p w:rsidR="00FE1A81" w:rsidRPr="00932FE7" w:rsidRDefault="00FE1A81" w:rsidP="00FE1A81">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По состоянию на 2020 год н</w:t>
            </w:r>
            <w:r w:rsidRPr="00932FE7">
              <w:rPr>
                <w:rFonts w:ascii="Times New Roman" w:hAnsi="Times New Roman" w:cs="Times New Roman"/>
                <w:sz w:val="24"/>
                <w:szCs w:val="24"/>
              </w:rPr>
              <w:t xml:space="preserve">а территории </w:t>
            </w:r>
            <w:proofErr w:type="spellStart"/>
            <w:r w:rsidRPr="00932FE7">
              <w:rPr>
                <w:rFonts w:ascii="Times New Roman" w:hAnsi="Times New Roman" w:cs="Times New Roman"/>
                <w:sz w:val="24"/>
                <w:szCs w:val="24"/>
              </w:rPr>
              <w:t>м.р</w:t>
            </w:r>
            <w:proofErr w:type="gramStart"/>
            <w:r w:rsidRPr="00932FE7">
              <w:rPr>
                <w:rFonts w:ascii="Times New Roman" w:hAnsi="Times New Roman" w:cs="Times New Roman"/>
                <w:sz w:val="24"/>
                <w:szCs w:val="24"/>
              </w:rPr>
              <w:t>.В</w:t>
            </w:r>
            <w:proofErr w:type="gramEnd"/>
            <w:r w:rsidRPr="00932FE7">
              <w:rPr>
                <w:rFonts w:ascii="Times New Roman" w:hAnsi="Times New Roman" w:cs="Times New Roman"/>
                <w:sz w:val="24"/>
                <w:szCs w:val="24"/>
              </w:rPr>
              <w:t>олжский</w:t>
            </w:r>
            <w:proofErr w:type="spellEnd"/>
            <w:r w:rsidRPr="00932FE7">
              <w:rPr>
                <w:rFonts w:ascii="Times New Roman" w:hAnsi="Times New Roman" w:cs="Times New Roman"/>
                <w:sz w:val="24"/>
                <w:szCs w:val="24"/>
              </w:rPr>
              <w:t xml:space="preserve"> ра</w:t>
            </w:r>
            <w:r w:rsidRPr="00932FE7">
              <w:rPr>
                <w:rFonts w:ascii="Times New Roman" w:hAnsi="Times New Roman" w:cs="Times New Roman"/>
                <w:sz w:val="24"/>
                <w:szCs w:val="24"/>
              </w:rPr>
              <w:t>с</w:t>
            </w:r>
            <w:r w:rsidRPr="00932FE7">
              <w:rPr>
                <w:rFonts w:ascii="Times New Roman" w:hAnsi="Times New Roman" w:cs="Times New Roman"/>
                <w:sz w:val="24"/>
                <w:szCs w:val="24"/>
              </w:rPr>
              <w:t>положено:</w:t>
            </w:r>
          </w:p>
          <w:p w:rsidR="00FE1A81" w:rsidRDefault="00FE1A81" w:rsidP="00FE1A81">
            <w:pPr>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 </w:t>
            </w:r>
            <w:r w:rsidRPr="00932FE7">
              <w:rPr>
                <w:rFonts w:ascii="Times New Roman" w:hAnsi="Times New Roman" w:cs="Times New Roman"/>
                <w:sz w:val="24"/>
                <w:szCs w:val="24"/>
              </w:rPr>
              <w:t>3 объекта исторического и культурного наследия федерал</w:t>
            </w:r>
            <w:r w:rsidRPr="00932FE7">
              <w:rPr>
                <w:rFonts w:ascii="Times New Roman" w:hAnsi="Times New Roman" w:cs="Times New Roman"/>
                <w:sz w:val="24"/>
                <w:szCs w:val="24"/>
              </w:rPr>
              <w:t>ь</w:t>
            </w:r>
            <w:r w:rsidRPr="00932FE7">
              <w:rPr>
                <w:rFonts w:ascii="Times New Roman" w:hAnsi="Times New Roman" w:cs="Times New Roman"/>
                <w:sz w:val="24"/>
                <w:szCs w:val="24"/>
              </w:rPr>
              <w:t>ного (общероссийского) значения</w:t>
            </w:r>
            <w:r>
              <w:rPr>
                <w:rFonts w:ascii="Times New Roman" w:hAnsi="Times New Roman" w:cs="Times New Roman"/>
                <w:sz w:val="24"/>
                <w:szCs w:val="24"/>
              </w:rPr>
              <w:t xml:space="preserve">, </w:t>
            </w:r>
            <w:r w:rsidRPr="00932FE7">
              <w:rPr>
                <w:rFonts w:ascii="Times New Roman" w:hAnsi="Times New Roman" w:cs="Times New Roman"/>
                <w:sz w:val="24"/>
                <w:szCs w:val="24"/>
              </w:rPr>
              <w:t>включенные в единый гос</w:t>
            </w:r>
            <w:r w:rsidRPr="00932FE7">
              <w:rPr>
                <w:rFonts w:ascii="Times New Roman" w:hAnsi="Times New Roman" w:cs="Times New Roman"/>
                <w:sz w:val="24"/>
                <w:szCs w:val="24"/>
              </w:rPr>
              <w:t>у</w:t>
            </w:r>
            <w:r w:rsidRPr="00932FE7">
              <w:rPr>
                <w:rFonts w:ascii="Times New Roman" w:hAnsi="Times New Roman" w:cs="Times New Roman"/>
                <w:sz w:val="24"/>
                <w:szCs w:val="24"/>
              </w:rPr>
              <w:t>дарственный реестр объектов культурного наследия (памятников истории и культур</w:t>
            </w:r>
            <w:r>
              <w:rPr>
                <w:rFonts w:ascii="Times New Roman" w:hAnsi="Times New Roman" w:cs="Times New Roman"/>
                <w:sz w:val="24"/>
                <w:szCs w:val="24"/>
              </w:rPr>
              <w:t>ы) народов Российской Федерации;</w:t>
            </w:r>
          </w:p>
          <w:p w:rsidR="00880ECE" w:rsidRPr="00AF6A5F" w:rsidRDefault="00FE1A81" w:rsidP="00FE1A81">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xml:space="preserve">- 14 объектов </w:t>
            </w:r>
            <w:r w:rsidRPr="00932FE7">
              <w:rPr>
                <w:rFonts w:ascii="Times New Roman" w:hAnsi="Times New Roman" w:cs="Times New Roman"/>
                <w:sz w:val="24"/>
                <w:szCs w:val="24"/>
              </w:rPr>
              <w:t xml:space="preserve">культурного наследия </w:t>
            </w:r>
            <w:r>
              <w:rPr>
                <w:rFonts w:ascii="Times New Roman" w:hAnsi="Times New Roman" w:cs="Times New Roman"/>
                <w:sz w:val="24"/>
                <w:szCs w:val="24"/>
              </w:rPr>
              <w:t>р</w:t>
            </w:r>
            <w:r w:rsidRPr="00932FE7">
              <w:rPr>
                <w:rFonts w:ascii="Times New Roman" w:hAnsi="Times New Roman" w:cs="Times New Roman"/>
                <w:sz w:val="24"/>
                <w:szCs w:val="24"/>
              </w:rPr>
              <w:t>егионального значе</w:t>
            </w:r>
            <w:r>
              <w:rPr>
                <w:rFonts w:ascii="Times New Roman" w:hAnsi="Times New Roman" w:cs="Times New Roman"/>
                <w:sz w:val="24"/>
                <w:szCs w:val="24"/>
              </w:rPr>
              <w:t>ния.</w:t>
            </w:r>
          </w:p>
        </w:tc>
      </w:tr>
      <w:tr w:rsidR="00880ECE" w:rsidRPr="005A6C9C" w:rsidTr="00AF6A5F">
        <w:tc>
          <w:tcPr>
            <w:tcW w:w="817" w:type="dxa"/>
            <w:shd w:val="clear" w:color="auto" w:fill="auto"/>
          </w:tcPr>
          <w:p w:rsidR="00880ECE" w:rsidRPr="005A6C9C" w:rsidRDefault="00880ECE" w:rsidP="005B330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9.2.3</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Организация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территории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района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музейно-образовательного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кластера,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объединяющего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действующие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w:t>
            </w:r>
            <w:r w:rsidRPr="005A6C9C">
              <w:rPr>
                <w:rFonts w:ascii="Times New Roman" w:eastAsia="Calibri" w:hAnsi="Times New Roman" w:cs="Times New Roman"/>
                <w:sz w:val="24"/>
                <w:szCs w:val="24"/>
              </w:rPr>
              <w:t>у</w:t>
            </w:r>
            <w:r w:rsidRPr="005A6C9C">
              <w:rPr>
                <w:rFonts w:ascii="Times New Roman" w:eastAsia="Calibri" w:hAnsi="Times New Roman" w:cs="Times New Roman"/>
                <w:sz w:val="24"/>
                <w:szCs w:val="24"/>
              </w:rPr>
              <w:t>зеи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музейные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комплексы</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района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путем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заключения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соглашений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сотрудничестве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участниками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кл</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стера.</w:t>
            </w:r>
          </w:p>
        </w:tc>
        <w:tc>
          <w:tcPr>
            <w:tcW w:w="2268" w:type="dxa"/>
            <w:shd w:val="clear" w:color="auto" w:fill="auto"/>
          </w:tcPr>
          <w:p w:rsidR="00880ECE" w:rsidRPr="005A6C9C" w:rsidRDefault="00880ECE" w:rsidP="007450FB">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Сохранение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пуляризация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кального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культу</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но-исторического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рекреационного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наследия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Волжск</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района.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Увел</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туристич</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ского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потока.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Рост</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числа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музеев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вышение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качества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экскурсионного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обслуживания.</w:t>
            </w:r>
          </w:p>
        </w:tc>
        <w:tc>
          <w:tcPr>
            <w:tcW w:w="1276" w:type="dxa"/>
            <w:shd w:val="clear" w:color="auto" w:fill="auto"/>
          </w:tcPr>
          <w:p w:rsidR="00880ECE" w:rsidRPr="005A6C9C" w:rsidRDefault="00880ECE"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2019-2020</w:t>
            </w:r>
          </w:p>
        </w:tc>
        <w:tc>
          <w:tcPr>
            <w:tcW w:w="6946" w:type="dxa"/>
            <w:shd w:val="clear" w:color="auto" w:fill="auto"/>
          </w:tcPr>
          <w:p w:rsidR="00880ECE" w:rsidRPr="00AF6A5F" w:rsidRDefault="00880ECE" w:rsidP="007F26BF">
            <w:pPr>
              <w:spacing w:after="0" w:line="240" w:lineRule="auto"/>
              <w:ind w:firstLine="317"/>
              <w:jc w:val="both"/>
              <w:rPr>
                <w:rFonts w:ascii="Times New Roman" w:hAnsi="Times New Roman" w:cs="Times New Roman"/>
                <w:sz w:val="24"/>
                <w:szCs w:val="24"/>
              </w:rPr>
            </w:pPr>
            <w:r w:rsidRPr="00623A4A">
              <w:rPr>
                <w:rFonts w:ascii="Times New Roman" w:hAnsi="Times New Roman" w:cs="Times New Roman"/>
                <w:sz w:val="24"/>
                <w:szCs w:val="24"/>
              </w:rPr>
              <w:t>МБУК «</w:t>
            </w:r>
            <w:r w:rsidRPr="00AF6A5F">
              <w:rPr>
                <w:rFonts w:ascii="Times New Roman" w:hAnsi="Times New Roman" w:cs="Times New Roman"/>
                <w:sz w:val="24"/>
                <w:szCs w:val="24"/>
              </w:rPr>
              <w:t xml:space="preserve">Историко-краеведческий музей им. А.В. Юшкина </w:t>
            </w:r>
            <w:r w:rsidRPr="00623A4A">
              <w:rPr>
                <w:rFonts w:ascii="Times New Roman" w:hAnsi="Times New Roman" w:cs="Times New Roman"/>
                <w:sz w:val="24"/>
                <w:szCs w:val="24"/>
              </w:rPr>
              <w:t xml:space="preserve">Волжского района» </w:t>
            </w:r>
            <w:r w:rsidRPr="00AF6A5F">
              <w:rPr>
                <w:rFonts w:ascii="Times New Roman" w:hAnsi="Times New Roman" w:cs="Times New Roman"/>
                <w:sz w:val="24"/>
                <w:szCs w:val="24"/>
              </w:rPr>
              <w:t>ведет многолетнюю работу по сотруднич</w:t>
            </w:r>
            <w:r w:rsidRPr="00AF6A5F">
              <w:rPr>
                <w:rFonts w:ascii="Times New Roman" w:hAnsi="Times New Roman" w:cs="Times New Roman"/>
                <w:sz w:val="24"/>
                <w:szCs w:val="24"/>
              </w:rPr>
              <w:t>е</w:t>
            </w:r>
            <w:r w:rsidRPr="00AF6A5F">
              <w:rPr>
                <w:rFonts w:ascii="Times New Roman" w:hAnsi="Times New Roman" w:cs="Times New Roman"/>
                <w:sz w:val="24"/>
                <w:szCs w:val="24"/>
              </w:rPr>
              <w:t>ству со школьными музеями Волжского района. Это представл</w:t>
            </w:r>
            <w:r w:rsidRPr="00AF6A5F">
              <w:rPr>
                <w:rFonts w:ascii="Times New Roman" w:hAnsi="Times New Roman" w:cs="Times New Roman"/>
                <w:sz w:val="24"/>
                <w:szCs w:val="24"/>
              </w:rPr>
              <w:t>е</w:t>
            </w:r>
            <w:r w:rsidRPr="00AF6A5F">
              <w:rPr>
                <w:rFonts w:ascii="Times New Roman" w:hAnsi="Times New Roman" w:cs="Times New Roman"/>
                <w:sz w:val="24"/>
                <w:szCs w:val="24"/>
              </w:rPr>
              <w:t>ние экспонатов и материалов школьных музеев на выставках в районном музее, организация передвижных выставок в школах Волжского района.</w:t>
            </w:r>
          </w:p>
        </w:tc>
      </w:tr>
      <w:tr w:rsidR="00880ECE" w:rsidRPr="005A6C9C" w:rsidTr="00AF6A5F">
        <w:tc>
          <w:tcPr>
            <w:tcW w:w="817" w:type="dxa"/>
            <w:shd w:val="clear" w:color="auto" w:fill="auto"/>
          </w:tcPr>
          <w:p w:rsidR="00880ECE" w:rsidRPr="005A6C9C" w:rsidRDefault="00880ECE" w:rsidP="000134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9.2.4</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Организация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совместных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выставо</w:t>
            </w:r>
            <w:r w:rsidRPr="005A6C9C">
              <w:rPr>
                <w:rFonts w:ascii="Times New Roman" w:eastAsia="Calibri" w:hAnsi="Times New Roman" w:cs="Times New Roman"/>
                <w:sz w:val="24"/>
                <w:szCs w:val="24"/>
              </w:rPr>
              <w:t>ч</w:t>
            </w:r>
            <w:r w:rsidRPr="005A6C9C">
              <w:rPr>
                <w:rFonts w:ascii="Times New Roman" w:eastAsia="Calibri" w:hAnsi="Times New Roman" w:cs="Times New Roman"/>
                <w:sz w:val="24"/>
                <w:szCs w:val="24"/>
              </w:rPr>
              <w:t>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проектов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ведущими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музеями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Самарской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области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РФ</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числа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совместных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выст</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вочных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проектов.</w:t>
            </w:r>
          </w:p>
        </w:tc>
        <w:tc>
          <w:tcPr>
            <w:tcW w:w="1276" w:type="dxa"/>
            <w:shd w:val="clear" w:color="auto" w:fill="auto"/>
          </w:tcPr>
          <w:p w:rsidR="00880ECE" w:rsidRPr="005A6C9C" w:rsidRDefault="00880ECE"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6946" w:type="dxa"/>
            <w:shd w:val="clear" w:color="auto" w:fill="auto"/>
          </w:tcPr>
          <w:p w:rsidR="00880ECE" w:rsidRPr="00AF6A5F" w:rsidRDefault="00B0109B" w:rsidP="00D819C1">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В 2020 году в музее Волжского района были представлены два выставочных проекта Самарского областного историко-краеведческого музея им. П. В. Алабина: археологические в</w:t>
            </w:r>
            <w:r w:rsidRPr="00AF6A5F">
              <w:rPr>
                <w:rFonts w:ascii="Times New Roman" w:hAnsi="Times New Roman" w:cs="Times New Roman"/>
                <w:sz w:val="24"/>
                <w:szCs w:val="24"/>
              </w:rPr>
              <w:t>ы</w:t>
            </w:r>
            <w:r w:rsidRPr="00AF6A5F">
              <w:rPr>
                <w:rFonts w:ascii="Times New Roman" w:hAnsi="Times New Roman" w:cs="Times New Roman"/>
                <w:sz w:val="24"/>
                <w:szCs w:val="24"/>
              </w:rPr>
              <w:t>ставки «Археология детства» и «100 лет самарской археологии».</w:t>
            </w:r>
          </w:p>
        </w:tc>
      </w:tr>
      <w:tr w:rsidR="00880ECE" w:rsidRPr="005A6C9C" w:rsidTr="00AF6A5F">
        <w:trPr>
          <w:trHeight w:val="87"/>
        </w:trPr>
        <w:tc>
          <w:tcPr>
            <w:tcW w:w="817" w:type="dxa"/>
            <w:shd w:val="clear" w:color="auto" w:fill="auto"/>
          </w:tcPr>
          <w:p w:rsidR="00880ECE" w:rsidRPr="005A6C9C" w:rsidRDefault="00880ECE" w:rsidP="000134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9.2.5</w:t>
            </w:r>
          </w:p>
        </w:tc>
        <w:tc>
          <w:tcPr>
            <w:tcW w:w="3969" w:type="dxa"/>
            <w:shd w:val="clear" w:color="auto" w:fill="auto"/>
          </w:tcPr>
          <w:p w:rsidR="00880ECE" w:rsidRPr="005A6C9C" w:rsidRDefault="00880ECE" w:rsidP="00914F0B">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граммы</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«Сохранение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популяриз</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музейного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фонда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объектов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культурного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наследия,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расположе</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территории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района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Волжский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Самарской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обл</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сти»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2018-2020</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гг</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период</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202</w:t>
            </w:r>
            <w:r>
              <w:rPr>
                <w:rFonts w:ascii="Times New Roman" w:eastAsia="Calibri" w:hAnsi="Times New Roman" w:cs="Times New Roman"/>
                <w:sz w:val="24"/>
                <w:szCs w:val="24"/>
              </w:rPr>
              <w:t xml:space="preserve">4 </w:t>
            </w:r>
            <w:r w:rsidRPr="005A6C9C">
              <w:rPr>
                <w:rFonts w:ascii="Times New Roman" w:eastAsia="Calibri" w:hAnsi="Times New Roman" w:cs="Times New Roman"/>
                <w:sz w:val="24"/>
                <w:szCs w:val="24"/>
              </w:rPr>
              <w:t>г.</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p>
        </w:tc>
        <w:tc>
          <w:tcPr>
            <w:tcW w:w="1276" w:type="dxa"/>
            <w:shd w:val="clear" w:color="auto" w:fill="auto"/>
          </w:tcPr>
          <w:p w:rsidR="00880ECE" w:rsidRPr="005A6C9C" w:rsidRDefault="00880ECE" w:rsidP="00FB3B45">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A6C9C">
              <w:rPr>
                <w:rFonts w:ascii="Times New Roman" w:eastAsia="Calibri" w:hAnsi="Times New Roman" w:cs="Times New Roman"/>
                <w:sz w:val="24"/>
                <w:szCs w:val="24"/>
              </w:rPr>
              <w:t>-202</w:t>
            </w:r>
            <w:r>
              <w:rPr>
                <w:rFonts w:ascii="Times New Roman" w:eastAsia="Calibri" w:hAnsi="Times New Roman" w:cs="Times New Roman"/>
                <w:sz w:val="24"/>
                <w:szCs w:val="24"/>
              </w:rPr>
              <w:t>4</w:t>
            </w:r>
          </w:p>
        </w:tc>
        <w:tc>
          <w:tcPr>
            <w:tcW w:w="6946" w:type="dxa"/>
            <w:shd w:val="clear" w:color="auto" w:fill="auto"/>
          </w:tcPr>
          <w:p w:rsidR="00B0109B" w:rsidRPr="00AF6A5F" w:rsidRDefault="00B0109B" w:rsidP="00B0109B">
            <w:pPr>
              <w:spacing w:after="0" w:line="240" w:lineRule="auto"/>
              <w:ind w:firstLine="317"/>
              <w:jc w:val="both"/>
              <w:rPr>
                <w:rFonts w:ascii="Times New Roman" w:hAnsi="Times New Roman" w:cs="Times New Roman"/>
                <w:sz w:val="24"/>
                <w:szCs w:val="24"/>
              </w:rPr>
            </w:pPr>
            <w:proofErr w:type="gramStart"/>
            <w:r w:rsidRPr="00AF6A5F">
              <w:rPr>
                <w:rFonts w:ascii="Times New Roman" w:hAnsi="Times New Roman" w:cs="Times New Roman"/>
                <w:sz w:val="24"/>
                <w:szCs w:val="24"/>
              </w:rPr>
              <w:t>МП «Сохранение и популяризация музейного фонда и объе</w:t>
            </w:r>
            <w:r w:rsidRPr="00AF6A5F">
              <w:rPr>
                <w:rFonts w:ascii="Times New Roman" w:hAnsi="Times New Roman" w:cs="Times New Roman"/>
                <w:sz w:val="24"/>
                <w:szCs w:val="24"/>
              </w:rPr>
              <w:t>к</w:t>
            </w:r>
            <w:r w:rsidRPr="00AF6A5F">
              <w:rPr>
                <w:rFonts w:ascii="Times New Roman" w:hAnsi="Times New Roman" w:cs="Times New Roman"/>
                <w:sz w:val="24"/>
                <w:szCs w:val="24"/>
              </w:rPr>
              <w:t>тов культурного наследия, расположенных на территории мун</w:t>
            </w:r>
            <w:r w:rsidRPr="00AF6A5F">
              <w:rPr>
                <w:rFonts w:ascii="Times New Roman" w:hAnsi="Times New Roman" w:cs="Times New Roman"/>
                <w:sz w:val="24"/>
                <w:szCs w:val="24"/>
              </w:rPr>
              <w:t>и</w:t>
            </w:r>
            <w:r w:rsidRPr="00AF6A5F">
              <w:rPr>
                <w:rFonts w:ascii="Times New Roman" w:hAnsi="Times New Roman" w:cs="Times New Roman"/>
                <w:sz w:val="24"/>
                <w:szCs w:val="24"/>
              </w:rPr>
              <w:t>ципального района Волжский Самарской области» на 2018 -2020 годы реализована полностью.</w:t>
            </w:r>
            <w:proofErr w:type="gramEnd"/>
          </w:p>
          <w:p w:rsidR="00880ECE" w:rsidRPr="00AF6A5F" w:rsidRDefault="00B0109B" w:rsidP="00406A01">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Финансирование программы на 2020</w:t>
            </w:r>
            <w:r w:rsidR="00880ECE" w:rsidRPr="00AF6A5F">
              <w:rPr>
                <w:rFonts w:ascii="Times New Roman" w:hAnsi="Times New Roman" w:cs="Times New Roman"/>
                <w:sz w:val="24"/>
                <w:szCs w:val="24"/>
              </w:rPr>
              <w:t xml:space="preserve"> год - </w:t>
            </w:r>
            <w:r w:rsidRPr="00AF6A5F">
              <w:rPr>
                <w:rFonts w:ascii="Times New Roman" w:hAnsi="Times New Roman" w:cs="Times New Roman"/>
                <w:sz w:val="24"/>
                <w:szCs w:val="24"/>
              </w:rPr>
              <w:t>374</w:t>
            </w:r>
            <w:r w:rsidR="00880ECE" w:rsidRPr="00AF6A5F">
              <w:rPr>
                <w:rFonts w:ascii="Times New Roman" w:hAnsi="Times New Roman" w:cs="Times New Roman"/>
                <w:sz w:val="24"/>
                <w:szCs w:val="24"/>
              </w:rPr>
              <w:t xml:space="preserve"> тыс. py6.</w:t>
            </w:r>
          </w:p>
          <w:p w:rsidR="00880ECE" w:rsidRPr="00AF6A5F" w:rsidRDefault="00880ECE" w:rsidP="00B0109B">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 xml:space="preserve">Количество посещений музеев - </w:t>
            </w:r>
            <w:r w:rsidR="00B0109B">
              <w:rPr>
                <w:rFonts w:ascii="Times New Roman" w:hAnsi="Times New Roman" w:cs="Times New Roman"/>
                <w:sz w:val="24"/>
                <w:szCs w:val="24"/>
              </w:rPr>
              <w:t>6179</w:t>
            </w:r>
            <w:r>
              <w:rPr>
                <w:rFonts w:ascii="Times New Roman" w:hAnsi="Times New Roman" w:cs="Times New Roman"/>
                <w:sz w:val="24"/>
                <w:szCs w:val="24"/>
              </w:rPr>
              <w:t xml:space="preserve"> чел.</w:t>
            </w:r>
          </w:p>
        </w:tc>
      </w:tr>
      <w:tr w:rsidR="00880ECE" w:rsidRPr="005A6C9C" w:rsidTr="00AF6A5F">
        <w:tc>
          <w:tcPr>
            <w:tcW w:w="817" w:type="dxa"/>
            <w:shd w:val="clear" w:color="auto" w:fill="auto"/>
          </w:tcPr>
          <w:p w:rsidR="00880ECE" w:rsidRPr="005A6C9C" w:rsidRDefault="00880ECE" w:rsidP="00C64C2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9.2.6</w:t>
            </w:r>
          </w:p>
        </w:tc>
        <w:tc>
          <w:tcPr>
            <w:tcW w:w="3969"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Организация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развитие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экспозиц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онно-выставочных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этнографич</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ских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площадок</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под</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открытым</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lastRenderedPageBreak/>
              <w:t>бом.</w:t>
            </w:r>
            <w:r>
              <w:rPr>
                <w:rFonts w:ascii="Times New Roman" w:eastAsia="Calibri" w:hAnsi="Times New Roman" w:cs="Times New Roman"/>
                <w:sz w:val="24"/>
                <w:szCs w:val="24"/>
              </w:rPr>
              <w:t xml:space="preserve"> </w:t>
            </w:r>
          </w:p>
        </w:tc>
        <w:tc>
          <w:tcPr>
            <w:tcW w:w="2268" w:type="dxa"/>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Обеспечение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бл</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гоприятных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усл</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ведения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lastRenderedPageBreak/>
              <w:t>экспортной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де</w:t>
            </w:r>
            <w:r w:rsidRPr="005A6C9C">
              <w:rPr>
                <w:rFonts w:ascii="Times New Roman" w:eastAsia="Calibri" w:hAnsi="Times New Roman" w:cs="Times New Roman"/>
                <w:sz w:val="24"/>
                <w:szCs w:val="24"/>
              </w:rPr>
              <w:t>я</w:t>
            </w:r>
            <w:r w:rsidRPr="005A6C9C">
              <w:rPr>
                <w:rFonts w:ascii="Times New Roman" w:eastAsia="Calibri" w:hAnsi="Times New Roman" w:cs="Times New Roman"/>
                <w:sz w:val="24"/>
                <w:szCs w:val="24"/>
              </w:rPr>
              <w:t>тельности.</w:t>
            </w:r>
            <w:r>
              <w:rPr>
                <w:rFonts w:ascii="Times New Roman" w:eastAsia="Calibri" w:hAnsi="Times New Roman" w:cs="Times New Roman"/>
                <w:sz w:val="24"/>
                <w:szCs w:val="24"/>
              </w:rPr>
              <w:t xml:space="preserve"> </w:t>
            </w:r>
          </w:p>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Расширение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торг</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во-экономических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связей.</w:t>
            </w:r>
          </w:p>
        </w:tc>
        <w:tc>
          <w:tcPr>
            <w:tcW w:w="1276" w:type="dxa"/>
            <w:shd w:val="clear" w:color="auto" w:fill="auto"/>
          </w:tcPr>
          <w:p w:rsidR="00880ECE" w:rsidRPr="005A6C9C" w:rsidRDefault="00880ECE"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2019-2030</w:t>
            </w:r>
          </w:p>
        </w:tc>
        <w:tc>
          <w:tcPr>
            <w:tcW w:w="6946" w:type="dxa"/>
            <w:shd w:val="clear" w:color="auto" w:fill="auto"/>
          </w:tcPr>
          <w:p w:rsidR="00880ECE" w:rsidRPr="00AF6A5F" w:rsidRDefault="00880ECE" w:rsidP="008C02A6">
            <w:pPr>
              <w:spacing w:after="0" w:line="240" w:lineRule="auto"/>
              <w:ind w:firstLine="317"/>
              <w:jc w:val="both"/>
              <w:rPr>
                <w:rFonts w:ascii="Times New Roman" w:hAnsi="Times New Roman" w:cs="Times New Roman"/>
                <w:sz w:val="24"/>
                <w:szCs w:val="24"/>
              </w:rPr>
            </w:pPr>
            <w:r w:rsidRPr="00623A4A">
              <w:rPr>
                <w:rFonts w:ascii="Times New Roman" w:hAnsi="Times New Roman" w:cs="Times New Roman"/>
                <w:sz w:val="24"/>
                <w:szCs w:val="24"/>
              </w:rPr>
              <w:t>МБУК «</w:t>
            </w:r>
            <w:r w:rsidRPr="00AF6A5F">
              <w:rPr>
                <w:rFonts w:ascii="Times New Roman" w:hAnsi="Times New Roman" w:cs="Times New Roman"/>
                <w:sz w:val="24"/>
                <w:szCs w:val="24"/>
              </w:rPr>
              <w:t xml:space="preserve">Историко-краеведческий музей им. А.В. Юшкина </w:t>
            </w:r>
            <w:r w:rsidRPr="00623A4A">
              <w:rPr>
                <w:rFonts w:ascii="Times New Roman" w:hAnsi="Times New Roman" w:cs="Times New Roman"/>
                <w:sz w:val="24"/>
                <w:szCs w:val="24"/>
              </w:rPr>
              <w:t>Волжского района»</w:t>
            </w:r>
            <w:r>
              <w:rPr>
                <w:rFonts w:ascii="Times New Roman" w:hAnsi="Times New Roman" w:cs="Times New Roman"/>
                <w:sz w:val="24"/>
                <w:szCs w:val="24"/>
              </w:rPr>
              <w:t xml:space="preserve"> </w:t>
            </w:r>
            <w:r w:rsidRPr="00AF6A5F">
              <w:rPr>
                <w:rFonts w:ascii="Times New Roman" w:hAnsi="Times New Roman" w:cs="Times New Roman"/>
                <w:sz w:val="24"/>
                <w:szCs w:val="24"/>
              </w:rPr>
              <w:t>ведется работа по созданию и развитию эк</w:t>
            </w:r>
            <w:r w:rsidRPr="00AF6A5F">
              <w:rPr>
                <w:rFonts w:ascii="Times New Roman" w:hAnsi="Times New Roman" w:cs="Times New Roman"/>
                <w:sz w:val="24"/>
                <w:szCs w:val="24"/>
              </w:rPr>
              <w:t>с</w:t>
            </w:r>
            <w:r w:rsidRPr="00AF6A5F">
              <w:rPr>
                <w:rFonts w:ascii="Times New Roman" w:hAnsi="Times New Roman" w:cs="Times New Roman"/>
                <w:sz w:val="24"/>
                <w:szCs w:val="24"/>
              </w:rPr>
              <w:t>позиционно-выставочной площадк</w:t>
            </w:r>
            <w:r w:rsidR="008C02A6" w:rsidRPr="00AF6A5F">
              <w:rPr>
                <w:rFonts w:ascii="Times New Roman" w:hAnsi="Times New Roman" w:cs="Times New Roman"/>
                <w:sz w:val="24"/>
                <w:szCs w:val="24"/>
              </w:rPr>
              <w:t xml:space="preserve">и «Умёт у степной дороги». В </w:t>
            </w:r>
            <w:r w:rsidR="008C02A6" w:rsidRPr="00AF6A5F">
              <w:rPr>
                <w:rFonts w:ascii="Times New Roman" w:hAnsi="Times New Roman" w:cs="Times New Roman"/>
                <w:sz w:val="24"/>
                <w:szCs w:val="24"/>
              </w:rPr>
              <w:lastRenderedPageBreak/>
              <w:t>2020</w:t>
            </w:r>
            <w:r w:rsidRPr="00AF6A5F">
              <w:rPr>
                <w:rFonts w:ascii="Times New Roman" w:hAnsi="Times New Roman" w:cs="Times New Roman"/>
                <w:sz w:val="24"/>
                <w:szCs w:val="24"/>
              </w:rPr>
              <w:t xml:space="preserve"> году в рамках МП «Развитие культуры в Волжском районе» были подготовлены выставки </w:t>
            </w:r>
            <w:r w:rsidR="008C02A6" w:rsidRPr="00AF6A5F">
              <w:rPr>
                <w:rFonts w:ascii="Times New Roman" w:hAnsi="Times New Roman" w:cs="Times New Roman"/>
                <w:sz w:val="24"/>
                <w:szCs w:val="24"/>
              </w:rPr>
              <w:t>«Уходящая натура» и выставка декоративно-прикладного искусства, ведутся работы по офор</w:t>
            </w:r>
            <w:r w:rsidR="008C02A6" w:rsidRPr="00AF6A5F">
              <w:rPr>
                <w:rFonts w:ascii="Times New Roman" w:hAnsi="Times New Roman" w:cs="Times New Roman"/>
                <w:sz w:val="24"/>
                <w:szCs w:val="24"/>
              </w:rPr>
              <w:t>м</w:t>
            </w:r>
            <w:r w:rsidR="008C02A6" w:rsidRPr="00AF6A5F">
              <w:rPr>
                <w:rFonts w:ascii="Times New Roman" w:hAnsi="Times New Roman" w:cs="Times New Roman"/>
                <w:sz w:val="24"/>
                <w:szCs w:val="24"/>
              </w:rPr>
              <w:t>лению земельного участка под размещение музейной экспозиц</w:t>
            </w:r>
            <w:r w:rsidR="008C02A6" w:rsidRPr="00AF6A5F">
              <w:rPr>
                <w:rFonts w:ascii="Times New Roman" w:hAnsi="Times New Roman" w:cs="Times New Roman"/>
                <w:sz w:val="24"/>
                <w:szCs w:val="24"/>
              </w:rPr>
              <w:t>и</w:t>
            </w:r>
            <w:r w:rsidR="008C02A6" w:rsidRPr="00AF6A5F">
              <w:rPr>
                <w:rFonts w:ascii="Times New Roman" w:hAnsi="Times New Roman" w:cs="Times New Roman"/>
                <w:sz w:val="24"/>
                <w:szCs w:val="24"/>
              </w:rPr>
              <w:t>онной площадки для постоя».</w:t>
            </w:r>
          </w:p>
        </w:tc>
      </w:tr>
      <w:tr w:rsidR="00880ECE" w:rsidRPr="005A6C9C" w:rsidTr="009F35D0">
        <w:trPr>
          <w:trHeight w:val="474"/>
        </w:trPr>
        <w:tc>
          <w:tcPr>
            <w:tcW w:w="15276" w:type="dxa"/>
            <w:gridSpan w:val="5"/>
            <w:tcBorders>
              <w:top w:val="single" w:sz="4" w:space="0" w:color="auto"/>
              <w:bottom w:val="single" w:sz="4" w:space="0" w:color="auto"/>
            </w:tcBorders>
            <w:shd w:val="clear" w:color="auto" w:fill="auto"/>
            <w:vAlign w:val="center"/>
          </w:tcPr>
          <w:p w:rsidR="00880ECE" w:rsidRPr="005A6C9C" w:rsidRDefault="00880ECE" w:rsidP="00DE17E1">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lastRenderedPageBreak/>
              <w:t>Задача</w:t>
            </w:r>
            <w:r>
              <w:rPr>
                <w:rFonts w:ascii="Times New Roman" w:eastAsia="Calibri" w:hAnsi="Times New Roman" w:cs="Times New Roman"/>
                <w:i/>
                <w:sz w:val="24"/>
                <w:szCs w:val="24"/>
              </w:rPr>
              <w:t xml:space="preserve"> </w:t>
            </w:r>
            <w:r w:rsidRPr="005A6C9C">
              <w:rPr>
                <w:rFonts w:ascii="Times New Roman" w:eastAsia="Calibri" w:hAnsi="Times New Roman" w:cs="Times New Roman"/>
                <w:i/>
                <w:sz w:val="24"/>
                <w:szCs w:val="24"/>
              </w:rPr>
              <w:t>9.4</w:t>
            </w:r>
            <w:r>
              <w:rPr>
                <w:rFonts w:ascii="Times New Roman" w:eastAsia="Calibri" w:hAnsi="Times New Roman" w:cs="Times New Roman"/>
                <w:i/>
                <w:sz w:val="24"/>
                <w:szCs w:val="24"/>
              </w:rPr>
              <w:t xml:space="preserve"> </w:t>
            </w:r>
            <w:r w:rsidRPr="005A6C9C">
              <w:rPr>
                <w:rFonts w:ascii="Times New Roman" w:eastAsia="PMingLiU" w:hAnsi="Times New Roman" w:cs="Times New Roman"/>
                <w:i/>
                <w:color w:val="000000"/>
                <w:sz w:val="24"/>
                <w:szCs w:val="24"/>
              </w:rPr>
              <w:t>Формирование</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и</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продвижение</w:t>
            </w:r>
            <w:r>
              <w:rPr>
                <w:rFonts w:ascii="Times New Roman" w:eastAsia="PMingLiU" w:hAnsi="Times New Roman" w:cs="Times New Roman"/>
                <w:i/>
                <w:color w:val="000000"/>
                <w:sz w:val="24"/>
                <w:szCs w:val="24"/>
              </w:rPr>
              <w:t xml:space="preserve"> </w:t>
            </w:r>
            <w:proofErr w:type="gramStart"/>
            <w:r w:rsidRPr="005A6C9C">
              <w:rPr>
                <w:rFonts w:ascii="Times New Roman" w:eastAsia="PMingLiU" w:hAnsi="Times New Roman" w:cs="Times New Roman"/>
                <w:i/>
                <w:color w:val="000000"/>
                <w:sz w:val="24"/>
                <w:szCs w:val="24"/>
              </w:rPr>
              <w:t>конкурентоспособных</w:t>
            </w:r>
            <w:proofErr w:type="gramEnd"/>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турпродуктов,</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обеспечивающих</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позитивный</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имидж</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и</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узнаваемость</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Волжского</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района</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на</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туристическом</w:t>
            </w:r>
            <w:r>
              <w:rPr>
                <w:rFonts w:ascii="Times New Roman" w:eastAsia="PMingLiU" w:hAnsi="Times New Roman" w:cs="Times New Roman"/>
                <w:i/>
                <w:color w:val="000000"/>
                <w:sz w:val="24"/>
                <w:szCs w:val="24"/>
              </w:rPr>
              <w:t xml:space="preserve"> </w:t>
            </w:r>
            <w:r w:rsidRPr="005A6C9C">
              <w:rPr>
                <w:rFonts w:ascii="Times New Roman" w:eastAsia="PMingLiU" w:hAnsi="Times New Roman" w:cs="Times New Roman"/>
                <w:i/>
                <w:color w:val="000000"/>
                <w:sz w:val="24"/>
                <w:szCs w:val="24"/>
              </w:rPr>
              <w:t>рынке</w:t>
            </w:r>
          </w:p>
        </w:tc>
      </w:tr>
      <w:tr w:rsidR="00880ECE" w:rsidRPr="005A6C9C" w:rsidTr="009F35D0">
        <w:tc>
          <w:tcPr>
            <w:tcW w:w="817" w:type="dxa"/>
            <w:tcBorders>
              <w:bottom w:val="single" w:sz="4" w:space="0" w:color="auto"/>
            </w:tcBorders>
            <w:shd w:val="clear" w:color="auto" w:fill="auto"/>
          </w:tcPr>
          <w:p w:rsidR="00880ECE" w:rsidRPr="005A6C9C" w:rsidRDefault="00880ECE" w:rsidP="00A7719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9.4.2</w:t>
            </w:r>
          </w:p>
        </w:tc>
        <w:tc>
          <w:tcPr>
            <w:tcW w:w="3969" w:type="dxa"/>
            <w:tcBorders>
              <w:bottom w:val="single" w:sz="4" w:space="0" w:color="auto"/>
            </w:tcBorders>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Продвижение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брендовых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турист</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ческих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продуктов: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федерального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проекта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«Великий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Волжский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путь»;</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проектов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событийного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туризма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этнографического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фестиваля</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«Волжские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забавы»,</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фестиваля-пикника</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«Летний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Орловский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бал</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Рождествено»,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межмуниципального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w:t>
            </w:r>
            <w:r w:rsidRPr="00EB1C14">
              <w:rPr>
                <w:rFonts w:ascii="Times New Roman" w:eastAsia="Calibri" w:hAnsi="Times New Roman" w:cs="Times New Roman"/>
                <w:sz w:val="24"/>
                <w:szCs w:val="24"/>
              </w:rPr>
              <w:t>Фестиваля сыра</w:t>
            </w:r>
            <w:r w:rsidRPr="005A6C9C">
              <w:rPr>
                <w:rFonts w:ascii="Times New Roman" w:eastAsia="Calibri" w:hAnsi="Times New Roman" w:cs="Times New Roman"/>
                <w:sz w:val="24"/>
                <w:szCs w:val="24"/>
              </w:rPr>
              <w:t>».</w:t>
            </w:r>
          </w:p>
        </w:tc>
        <w:tc>
          <w:tcPr>
            <w:tcW w:w="2268" w:type="dxa"/>
            <w:tcBorders>
              <w:bottom w:val="single" w:sz="4" w:space="0" w:color="auto"/>
            </w:tcBorders>
            <w:shd w:val="clear" w:color="auto" w:fill="auto"/>
          </w:tcPr>
          <w:p w:rsidR="00880ECE" w:rsidRPr="005A6C9C" w:rsidRDefault="00880ECE"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Продвижение</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т</w:t>
            </w:r>
            <w:r w:rsidRPr="005A6C9C">
              <w:rPr>
                <w:rFonts w:ascii="Times New Roman" w:eastAsia="Calibri" w:hAnsi="Times New Roman" w:cs="Times New Roman"/>
                <w:sz w:val="24"/>
                <w:szCs w:val="24"/>
              </w:rPr>
              <w:t>у</w:t>
            </w:r>
            <w:r w:rsidRPr="005A6C9C">
              <w:rPr>
                <w:rFonts w:ascii="Times New Roman" w:eastAsia="Calibri" w:hAnsi="Times New Roman" w:cs="Times New Roman"/>
                <w:sz w:val="24"/>
                <w:szCs w:val="24"/>
              </w:rPr>
              <w:t>ристских</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возмо</w:t>
            </w:r>
            <w:r w:rsidRPr="005A6C9C">
              <w:rPr>
                <w:rFonts w:ascii="Times New Roman" w:eastAsia="Calibri" w:hAnsi="Times New Roman" w:cs="Times New Roman"/>
                <w:sz w:val="24"/>
                <w:szCs w:val="24"/>
              </w:rPr>
              <w:t>ж</w:t>
            </w:r>
            <w:r w:rsidRPr="005A6C9C">
              <w:rPr>
                <w:rFonts w:ascii="Times New Roman" w:eastAsia="Calibri" w:hAnsi="Times New Roman" w:cs="Times New Roman"/>
                <w:sz w:val="24"/>
                <w:szCs w:val="24"/>
              </w:rPr>
              <w:t>ностей</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Волжского</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района</w:t>
            </w:r>
          </w:p>
        </w:tc>
        <w:tc>
          <w:tcPr>
            <w:tcW w:w="1276" w:type="dxa"/>
            <w:tcBorders>
              <w:bottom w:val="single" w:sz="4" w:space="0" w:color="auto"/>
            </w:tcBorders>
            <w:shd w:val="clear" w:color="auto" w:fill="auto"/>
          </w:tcPr>
          <w:p w:rsidR="00880ECE" w:rsidRPr="005A6C9C" w:rsidRDefault="00880ECE"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2019-2022</w:t>
            </w:r>
          </w:p>
        </w:tc>
        <w:tc>
          <w:tcPr>
            <w:tcW w:w="6946" w:type="dxa"/>
            <w:tcBorders>
              <w:bottom w:val="single" w:sz="4" w:space="0" w:color="auto"/>
            </w:tcBorders>
            <w:shd w:val="clear" w:color="auto" w:fill="auto"/>
          </w:tcPr>
          <w:p w:rsidR="00880ECE" w:rsidRPr="00AF6A5F" w:rsidRDefault="008C02A6" w:rsidP="00D5762E">
            <w:pPr>
              <w:spacing w:after="0" w:line="240" w:lineRule="auto"/>
              <w:ind w:firstLine="317"/>
              <w:jc w:val="both"/>
              <w:rPr>
                <w:rFonts w:ascii="Times New Roman" w:hAnsi="Times New Roman" w:cs="Times New Roman"/>
                <w:sz w:val="24"/>
                <w:szCs w:val="24"/>
              </w:rPr>
            </w:pPr>
            <w:r w:rsidRPr="00AF6A5F">
              <w:rPr>
                <w:rFonts w:ascii="Times New Roman" w:hAnsi="Times New Roman" w:cs="Times New Roman"/>
                <w:sz w:val="24"/>
                <w:szCs w:val="24"/>
              </w:rPr>
              <w:t>В рамках МП «Сохранение и популяризация музейного фонда и объектов культурного наследия, расположенных на террит</w:t>
            </w:r>
            <w:r w:rsidRPr="00AF6A5F">
              <w:rPr>
                <w:rFonts w:ascii="Times New Roman" w:hAnsi="Times New Roman" w:cs="Times New Roman"/>
                <w:sz w:val="24"/>
                <w:szCs w:val="24"/>
              </w:rPr>
              <w:t>о</w:t>
            </w:r>
            <w:r w:rsidRPr="00AF6A5F">
              <w:rPr>
                <w:rFonts w:ascii="Times New Roman" w:hAnsi="Times New Roman" w:cs="Times New Roman"/>
                <w:sz w:val="24"/>
                <w:szCs w:val="24"/>
              </w:rPr>
              <w:t>рии муниципального района Волжский» на 2018-2020 годы был проведен м</w:t>
            </w:r>
            <w:r w:rsidR="0054699A" w:rsidRPr="00AF6A5F">
              <w:rPr>
                <w:rFonts w:ascii="Times New Roman" w:hAnsi="Times New Roman" w:cs="Times New Roman"/>
                <w:sz w:val="24"/>
                <w:szCs w:val="24"/>
              </w:rPr>
              <w:t>ежмуниципальный фестиваль-пленэ</w:t>
            </w:r>
            <w:r w:rsidRPr="00AF6A5F">
              <w:rPr>
                <w:rFonts w:ascii="Times New Roman" w:hAnsi="Times New Roman" w:cs="Times New Roman"/>
                <w:sz w:val="24"/>
                <w:szCs w:val="24"/>
              </w:rPr>
              <w:t>р «Уходящая натура» в селе Дубовый Умёт на историческом объекте кр</w:t>
            </w:r>
            <w:r w:rsidRPr="00AF6A5F">
              <w:rPr>
                <w:rFonts w:ascii="Times New Roman" w:hAnsi="Times New Roman" w:cs="Times New Roman"/>
                <w:sz w:val="24"/>
                <w:szCs w:val="24"/>
              </w:rPr>
              <w:t>е</w:t>
            </w:r>
            <w:r w:rsidRPr="00AF6A5F">
              <w:rPr>
                <w:rFonts w:ascii="Times New Roman" w:hAnsi="Times New Roman" w:cs="Times New Roman"/>
                <w:sz w:val="24"/>
                <w:szCs w:val="24"/>
              </w:rPr>
              <w:t xml:space="preserve">стьянской архитектуры «Дом крестьян </w:t>
            </w:r>
            <w:proofErr w:type="spellStart"/>
            <w:r w:rsidRPr="00AF6A5F">
              <w:rPr>
                <w:rFonts w:ascii="Times New Roman" w:hAnsi="Times New Roman" w:cs="Times New Roman"/>
                <w:sz w:val="24"/>
                <w:szCs w:val="24"/>
              </w:rPr>
              <w:t>Пониных</w:t>
            </w:r>
            <w:proofErr w:type="spellEnd"/>
            <w:r w:rsidRPr="00AF6A5F">
              <w:rPr>
                <w:rFonts w:ascii="Times New Roman" w:hAnsi="Times New Roman" w:cs="Times New Roman"/>
                <w:sz w:val="24"/>
                <w:szCs w:val="24"/>
              </w:rPr>
              <w:t>».</w:t>
            </w:r>
          </w:p>
        </w:tc>
      </w:tr>
    </w:tbl>
    <w:tbl>
      <w:tblPr>
        <w:tblStyle w:val="a3"/>
        <w:tblW w:w="15276" w:type="dxa"/>
        <w:tblLayout w:type="fixed"/>
        <w:tblLook w:val="04A0" w:firstRow="1" w:lastRow="0" w:firstColumn="1" w:lastColumn="0" w:noHBand="0" w:noVBand="1"/>
      </w:tblPr>
      <w:tblGrid>
        <w:gridCol w:w="817"/>
        <w:gridCol w:w="3969"/>
        <w:gridCol w:w="2268"/>
        <w:gridCol w:w="1276"/>
        <w:gridCol w:w="6946"/>
      </w:tblGrid>
      <w:tr w:rsidR="001D76DF" w:rsidRPr="005A6C9C" w:rsidTr="009F35D0">
        <w:trPr>
          <w:trHeight w:val="379"/>
        </w:trPr>
        <w:tc>
          <w:tcPr>
            <w:tcW w:w="15276" w:type="dxa"/>
            <w:gridSpan w:val="5"/>
            <w:tcBorders>
              <w:top w:val="single" w:sz="4" w:space="0" w:color="auto"/>
            </w:tcBorders>
            <w:vAlign w:val="center"/>
          </w:tcPr>
          <w:p w:rsidR="007802E6" w:rsidRPr="00A77196" w:rsidRDefault="001D76DF" w:rsidP="00A77196">
            <w:pPr>
              <w:jc w:val="center"/>
              <w:rPr>
                <w:rFonts w:ascii="Times New Roman" w:hAnsi="Times New Roman" w:cs="Times New Roman"/>
                <w:b/>
                <w:sz w:val="24"/>
                <w:szCs w:val="24"/>
              </w:rPr>
            </w:pPr>
            <w:r w:rsidRPr="005A6C9C">
              <w:rPr>
                <w:rFonts w:ascii="Times New Roman" w:hAnsi="Times New Roman" w:cs="Times New Roman"/>
                <w:b/>
                <w:sz w:val="24"/>
                <w:szCs w:val="24"/>
              </w:rPr>
              <w:t>Стратегическое</w:t>
            </w:r>
            <w:r w:rsidR="006C578A">
              <w:rPr>
                <w:rFonts w:ascii="Times New Roman" w:hAnsi="Times New Roman" w:cs="Times New Roman"/>
                <w:b/>
                <w:sz w:val="24"/>
                <w:szCs w:val="24"/>
              </w:rPr>
              <w:t xml:space="preserve"> </w:t>
            </w:r>
            <w:r w:rsidRPr="005A6C9C">
              <w:rPr>
                <w:rFonts w:ascii="Times New Roman" w:hAnsi="Times New Roman" w:cs="Times New Roman"/>
                <w:b/>
                <w:sz w:val="24"/>
                <w:szCs w:val="24"/>
              </w:rPr>
              <w:t>направление</w:t>
            </w:r>
            <w:r w:rsidR="006C578A">
              <w:rPr>
                <w:rFonts w:ascii="Times New Roman" w:hAnsi="Times New Roman" w:cs="Times New Roman"/>
                <w:b/>
                <w:sz w:val="24"/>
                <w:szCs w:val="24"/>
              </w:rPr>
              <w:t xml:space="preserve"> </w:t>
            </w:r>
            <w:r w:rsidRPr="005A6C9C">
              <w:rPr>
                <w:rFonts w:ascii="Times New Roman" w:hAnsi="Times New Roman" w:cs="Times New Roman"/>
                <w:b/>
                <w:sz w:val="24"/>
                <w:szCs w:val="24"/>
              </w:rPr>
              <w:t>4:</w:t>
            </w:r>
            <w:r w:rsidR="006C578A">
              <w:rPr>
                <w:rFonts w:ascii="Times New Roman" w:hAnsi="Times New Roman" w:cs="Times New Roman"/>
                <w:b/>
                <w:sz w:val="24"/>
                <w:szCs w:val="24"/>
              </w:rPr>
              <w:t xml:space="preserve"> </w:t>
            </w:r>
            <w:r w:rsidRPr="005A6C9C">
              <w:rPr>
                <w:rFonts w:ascii="Times New Roman" w:hAnsi="Times New Roman" w:cs="Times New Roman"/>
                <w:b/>
                <w:sz w:val="24"/>
                <w:szCs w:val="24"/>
              </w:rPr>
              <w:t>Комфортная</w:t>
            </w:r>
            <w:r w:rsidR="006C578A">
              <w:rPr>
                <w:rFonts w:ascii="Times New Roman" w:hAnsi="Times New Roman" w:cs="Times New Roman"/>
                <w:b/>
                <w:sz w:val="24"/>
                <w:szCs w:val="24"/>
              </w:rPr>
              <w:t xml:space="preserve"> </w:t>
            </w:r>
            <w:r w:rsidRPr="005A6C9C">
              <w:rPr>
                <w:rFonts w:ascii="Times New Roman" w:hAnsi="Times New Roman" w:cs="Times New Roman"/>
                <w:b/>
                <w:sz w:val="24"/>
                <w:szCs w:val="24"/>
              </w:rPr>
              <w:t>и</w:t>
            </w:r>
            <w:r w:rsidR="006C578A">
              <w:rPr>
                <w:rFonts w:ascii="Times New Roman" w:hAnsi="Times New Roman" w:cs="Times New Roman"/>
                <w:b/>
                <w:sz w:val="24"/>
                <w:szCs w:val="24"/>
              </w:rPr>
              <w:t xml:space="preserve"> </w:t>
            </w:r>
            <w:r w:rsidRPr="005A6C9C">
              <w:rPr>
                <w:rFonts w:ascii="Times New Roman" w:hAnsi="Times New Roman" w:cs="Times New Roman"/>
                <w:b/>
                <w:sz w:val="24"/>
                <w:szCs w:val="24"/>
              </w:rPr>
              <w:t>благоустроенная</w:t>
            </w:r>
            <w:r w:rsidR="006C578A">
              <w:rPr>
                <w:rFonts w:ascii="Times New Roman" w:hAnsi="Times New Roman" w:cs="Times New Roman"/>
                <w:b/>
                <w:sz w:val="24"/>
                <w:szCs w:val="24"/>
              </w:rPr>
              <w:t xml:space="preserve"> </w:t>
            </w:r>
            <w:r w:rsidRPr="005A6C9C">
              <w:rPr>
                <w:rFonts w:ascii="Times New Roman" w:hAnsi="Times New Roman" w:cs="Times New Roman"/>
                <w:b/>
                <w:sz w:val="24"/>
                <w:szCs w:val="24"/>
              </w:rPr>
              <w:t>среда</w:t>
            </w:r>
            <w:r w:rsidR="006C578A">
              <w:rPr>
                <w:rFonts w:ascii="Times New Roman" w:hAnsi="Times New Roman" w:cs="Times New Roman"/>
                <w:b/>
                <w:sz w:val="24"/>
                <w:szCs w:val="24"/>
              </w:rPr>
              <w:t xml:space="preserve"> </w:t>
            </w:r>
            <w:r w:rsidRPr="005A6C9C">
              <w:rPr>
                <w:rFonts w:ascii="Times New Roman" w:hAnsi="Times New Roman" w:cs="Times New Roman"/>
                <w:b/>
                <w:sz w:val="24"/>
                <w:szCs w:val="24"/>
              </w:rPr>
              <w:t>проживания</w:t>
            </w:r>
          </w:p>
        </w:tc>
      </w:tr>
      <w:tr w:rsidR="001D76DF" w:rsidRPr="005A6C9C" w:rsidTr="00A77196">
        <w:trPr>
          <w:trHeight w:val="379"/>
        </w:trPr>
        <w:tc>
          <w:tcPr>
            <w:tcW w:w="15276" w:type="dxa"/>
            <w:gridSpan w:val="5"/>
            <w:vAlign w:val="center"/>
          </w:tcPr>
          <w:p w:rsidR="001D76DF" w:rsidRPr="005A6C9C" w:rsidRDefault="001D76DF" w:rsidP="00A77196">
            <w:pPr>
              <w:tabs>
                <w:tab w:val="left" w:pos="709"/>
                <w:tab w:val="left" w:pos="1418"/>
              </w:tabs>
              <w:jc w:val="center"/>
              <w:rPr>
                <w:rFonts w:ascii="Times New Roman" w:hAnsi="Times New Roman" w:cs="Times New Roman"/>
                <w:b/>
                <w:sz w:val="24"/>
                <w:szCs w:val="24"/>
              </w:rPr>
            </w:pPr>
            <w:r w:rsidRPr="005A6C9C">
              <w:rPr>
                <w:rFonts w:ascii="Times New Roman" w:hAnsi="Times New Roman" w:cs="Times New Roman"/>
                <w:b/>
                <w:sz w:val="24"/>
                <w:szCs w:val="24"/>
              </w:rPr>
              <w:t>Цель</w:t>
            </w:r>
            <w:r w:rsidR="006C578A">
              <w:rPr>
                <w:rFonts w:ascii="Times New Roman" w:hAnsi="Times New Roman" w:cs="Times New Roman"/>
                <w:b/>
                <w:sz w:val="24"/>
                <w:szCs w:val="24"/>
              </w:rPr>
              <w:t xml:space="preserve"> </w:t>
            </w:r>
            <w:r w:rsidRPr="005A6C9C">
              <w:rPr>
                <w:rFonts w:ascii="Times New Roman" w:hAnsi="Times New Roman" w:cs="Times New Roman"/>
                <w:b/>
                <w:sz w:val="24"/>
                <w:szCs w:val="24"/>
              </w:rPr>
              <w:t>1</w:t>
            </w:r>
            <w:r w:rsidR="00572EA7">
              <w:rPr>
                <w:rFonts w:ascii="Times New Roman" w:hAnsi="Times New Roman" w:cs="Times New Roman"/>
                <w:b/>
                <w:sz w:val="24"/>
                <w:szCs w:val="24"/>
              </w:rPr>
              <w:t>0</w:t>
            </w:r>
            <w:r w:rsidRPr="005A6C9C">
              <w:rPr>
                <w:rFonts w:ascii="Times New Roman" w:hAnsi="Times New Roman" w:cs="Times New Roman"/>
                <w:b/>
                <w:sz w:val="24"/>
                <w:szCs w:val="24"/>
              </w:rPr>
              <w:t>.</w:t>
            </w:r>
            <w:r w:rsidR="006C578A">
              <w:rPr>
                <w:rFonts w:ascii="Times New Roman" w:hAnsi="Times New Roman" w:cs="Times New Roman"/>
                <w:b/>
                <w:sz w:val="24"/>
                <w:szCs w:val="24"/>
              </w:rPr>
              <w:t xml:space="preserve"> </w:t>
            </w:r>
            <w:r w:rsidRPr="005A6C9C">
              <w:rPr>
                <w:rFonts w:ascii="Times New Roman" w:hAnsi="Times New Roman" w:cs="Times New Roman"/>
                <w:b/>
                <w:sz w:val="24"/>
                <w:szCs w:val="24"/>
              </w:rPr>
              <w:t>«Волжский</w:t>
            </w:r>
            <w:r w:rsidR="006C578A">
              <w:rPr>
                <w:rFonts w:ascii="Times New Roman" w:hAnsi="Times New Roman" w:cs="Times New Roman"/>
                <w:b/>
                <w:sz w:val="24"/>
                <w:szCs w:val="24"/>
              </w:rPr>
              <w:t xml:space="preserve"> </w:t>
            </w:r>
            <w:r w:rsidRPr="005A6C9C">
              <w:rPr>
                <w:rFonts w:ascii="Times New Roman" w:hAnsi="Times New Roman" w:cs="Times New Roman"/>
                <w:b/>
                <w:sz w:val="24"/>
                <w:szCs w:val="24"/>
              </w:rPr>
              <w:t>район</w:t>
            </w:r>
            <w:r w:rsidR="006C578A">
              <w:rPr>
                <w:rFonts w:ascii="Times New Roman" w:hAnsi="Times New Roman" w:cs="Times New Roman"/>
                <w:b/>
                <w:sz w:val="24"/>
                <w:szCs w:val="24"/>
              </w:rPr>
              <w:t xml:space="preserve"> </w:t>
            </w:r>
            <w:r w:rsidRPr="005A6C9C">
              <w:rPr>
                <w:rFonts w:ascii="Times New Roman" w:hAnsi="Times New Roman" w:cs="Times New Roman"/>
                <w:b/>
                <w:sz w:val="24"/>
                <w:szCs w:val="24"/>
              </w:rPr>
              <w:t>2030»</w:t>
            </w:r>
            <w:r w:rsidR="006C578A">
              <w:rPr>
                <w:rFonts w:ascii="Times New Roman" w:hAnsi="Times New Roman" w:cs="Times New Roman"/>
                <w:b/>
                <w:sz w:val="24"/>
                <w:szCs w:val="24"/>
              </w:rPr>
              <w:t xml:space="preserve"> </w:t>
            </w:r>
            <w:r w:rsidRPr="005A6C9C">
              <w:rPr>
                <w:rFonts w:ascii="Times New Roman" w:hAnsi="Times New Roman" w:cs="Times New Roman"/>
                <w:b/>
                <w:sz w:val="24"/>
                <w:szCs w:val="24"/>
              </w:rPr>
              <w:t>–</w:t>
            </w:r>
            <w:r w:rsidR="006C578A">
              <w:rPr>
                <w:rFonts w:ascii="Times New Roman" w:hAnsi="Times New Roman" w:cs="Times New Roman"/>
                <w:b/>
                <w:sz w:val="24"/>
                <w:szCs w:val="24"/>
              </w:rPr>
              <w:t xml:space="preserve"> </w:t>
            </w:r>
            <w:r w:rsidRPr="005A6C9C">
              <w:rPr>
                <w:rFonts w:ascii="Times New Roman" w:hAnsi="Times New Roman" w:cs="Times New Roman"/>
                <w:b/>
                <w:sz w:val="24"/>
                <w:szCs w:val="24"/>
              </w:rPr>
              <w:t>район</w:t>
            </w:r>
            <w:r w:rsidR="006C578A">
              <w:rPr>
                <w:rFonts w:ascii="Times New Roman" w:hAnsi="Times New Roman" w:cs="Times New Roman"/>
                <w:b/>
                <w:sz w:val="24"/>
                <w:szCs w:val="24"/>
              </w:rPr>
              <w:t xml:space="preserve"> </w:t>
            </w:r>
            <w:r w:rsidRPr="005A6C9C">
              <w:rPr>
                <w:rFonts w:ascii="Times New Roman" w:hAnsi="Times New Roman" w:cs="Times New Roman"/>
                <w:b/>
                <w:sz w:val="24"/>
                <w:szCs w:val="24"/>
              </w:rPr>
              <w:t>доступного,</w:t>
            </w:r>
            <w:r w:rsidR="006C578A">
              <w:rPr>
                <w:rFonts w:ascii="Times New Roman" w:hAnsi="Times New Roman" w:cs="Times New Roman"/>
                <w:b/>
                <w:sz w:val="24"/>
                <w:szCs w:val="24"/>
              </w:rPr>
              <w:t xml:space="preserve"> </w:t>
            </w:r>
            <w:r w:rsidRPr="005A6C9C">
              <w:rPr>
                <w:rFonts w:ascii="Times New Roman" w:hAnsi="Times New Roman" w:cs="Times New Roman"/>
                <w:b/>
                <w:sz w:val="24"/>
                <w:szCs w:val="24"/>
              </w:rPr>
              <w:t>качественного</w:t>
            </w:r>
            <w:r w:rsidR="006C578A">
              <w:rPr>
                <w:rFonts w:ascii="Times New Roman" w:hAnsi="Times New Roman" w:cs="Times New Roman"/>
                <w:b/>
                <w:sz w:val="24"/>
                <w:szCs w:val="24"/>
              </w:rPr>
              <w:t xml:space="preserve"> </w:t>
            </w:r>
            <w:r w:rsidRPr="005A6C9C">
              <w:rPr>
                <w:rFonts w:ascii="Times New Roman" w:hAnsi="Times New Roman" w:cs="Times New Roman"/>
                <w:b/>
                <w:sz w:val="24"/>
                <w:szCs w:val="24"/>
              </w:rPr>
              <w:t>жилья,</w:t>
            </w:r>
            <w:r w:rsidR="006C578A">
              <w:rPr>
                <w:rFonts w:ascii="Times New Roman" w:hAnsi="Times New Roman" w:cs="Times New Roman"/>
                <w:b/>
                <w:sz w:val="24"/>
                <w:szCs w:val="24"/>
              </w:rPr>
              <w:t xml:space="preserve"> </w:t>
            </w:r>
            <w:r w:rsidRPr="005A6C9C">
              <w:rPr>
                <w:rFonts w:ascii="Times New Roman" w:hAnsi="Times New Roman" w:cs="Times New Roman"/>
                <w:b/>
                <w:sz w:val="24"/>
                <w:szCs w:val="24"/>
              </w:rPr>
              <w:t>надежного</w:t>
            </w:r>
            <w:r w:rsidR="006C578A">
              <w:rPr>
                <w:rFonts w:ascii="Times New Roman" w:hAnsi="Times New Roman" w:cs="Times New Roman"/>
                <w:b/>
                <w:sz w:val="24"/>
                <w:szCs w:val="24"/>
              </w:rPr>
              <w:t xml:space="preserve"> </w:t>
            </w:r>
            <w:r w:rsidRPr="005A6C9C">
              <w:rPr>
                <w:rFonts w:ascii="Times New Roman" w:hAnsi="Times New Roman" w:cs="Times New Roman"/>
                <w:b/>
                <w:sz w:val="24"/>
                <w:szCs w:val="24"/>
              </w:rPr>
              <w:t>и</w:t>
            </w:r>
            <w:r w:rsidR="006C578A">
              <w:rPr>
                <w:rFonts w:ascii="Times New Roman" w:hAnsi="Times New Roman" w:cs="Times New Roman"/>
                <w:b/>
                <w:sz w:val="24"/>
                <w:szCs w:val="24"/>
              </w:rPr>
              <w:t xml:space="preserve"> </w:t>
            </w:r>
            <w:r w:rsidRPr="005A6C9C">
              <w:rPr>
                <w:rFonts w:ascii="Times New Roman" w:hAnsi="Times New Roman" w:cs="Times New Roman"/>
                <w:b/>
                <w:sz w:val="24"/>
                <w:szCs w:val="24"/>
              </w:rPr>
              <w:t>эффективного</w:t>
            </w:r>
            <w:r w:rsidR="006C578A">
              <w:rPr>
                <w:rFonts w:ascii="Times New Roman" w:hAnsi="Times New Roman" w:cs="Times New Roman"/>
                <w:b/>
                <w:sz w:val="24"/>
                <w:szCs w:val="24"/>
              </w:rPr>
              <w:t xml:space="preserve"> </w:t>
            </w:r>
            <w:r w:rsidRPr="005A6C9C">
              <w:rPr>
                <w:rFonts w:ascii="Times New Roman" w:hAnsi="Times New Roman" w:cs="Times New Roman"/>
                <w:b/>
                <w:sz w:val="24"/>
                <w:szCs w:val="24"/>
              </w:rPr>
              <w:t>ЖКХ</w:t>
            </w:r>
          </w:p>
        </w:tc>
      </w:tr>
      <w:tr w:rsidR="001D76DF" w:rsidRPr="00572EA7" w:rsidTr="00EB1C14">
        <w:tc>
          <w:tcPr>
            <w:tcW w:w="15276" w:type="dxa"/>
            <w:gridSpan w:val="5"/>
            <w:tcBorders>
              <w:top w:val="single" w:sz="4" w:space="0" w:color="auto"/>
              <w:left w:val="single" w:sz="4" w:space="0" w:color="auto"/>
              <w:bottom w:val="single" w:sz="4" w:space="0" w:color="auto"/>
              <w:right w:val="single" w:sz="4" w:space="0" w:color="auto"/>
            </w:tcBorders>
            <w:vAlign w:val="center"/>
          </w:tcPr>
          <w:p w:rsidR="001D76DF" w:rsidRPr="00572EA7" w:rsidRDefault="001D76DF" w:rsidP="00EB1C14">
            <w:pPr>
              <w:rPr>
                <w:rFonts w:ascii="Times New Roman" w:hAnsi="Times New Roman" w:cs="Times New Roman"/>
                <w:i/>
                <w:sz w:val="24"/>
                <w:szCs w:val="24"/>
              </w:rPr>
            </w:pPr>
            <w:r w:rsidRPr="00572EA7">
              <w:rPr>
                <w:rFonts w:ascii="Times New Roman" w:hAnsi="Times New Roman" w:cs="Times New Roman"/>
                <w:i/>
                <w:sz w:val="24"/>
                <w:szCs w:val="24"/>
              </w:rPr>
              <w:t>Задача</w:t>
            </w:r>
            <w:r w:rsidR="006C578A">
              <w:rPr>
                <w:rFonts w:ascii="Times New Roman" w:hAnsi="Times New Roman" w:cs="Times New Roman"/>
                <w:i/>
                <w:sz w:val="24"/>
                <w:szCs w:val="24"/>
              </w:rPr>
              <w:t xml:space="preserve"> </w:t>
            </w:r>
            <w:r w:rsidRPr="00572EA7">
              <w:rPr>
                <w:rFonts w:ascii="Times New Roman" w:hAnsi="Times New Roman" w:cs="Times New Roman"/>
                <w:i/>
                <w:sz w:val="24"/>
                <w:szCs w:val="24"/>
              </w:rPr>
              <w:t>1</w:t>
            </w:r>
            <w:r w:rsidR="00D878A2">
              <w:rPr>
                <w:rFonts w:ascii="Times New Roman" w:hAnsi="Times New Roman" w:cs="Times New Roman"/>
                <w:i/>
                <w:sz w:val="24"/>
                <w:szCs w:val="24"/>
              </w:rPr>
              <w:t>0</w:t>
            </w:r>
            <w:r w:rsidRPr="00572EA7">
              <w:rPr>
                <w:rFonts w:ascii="Times New Roman" w:hAnsi="Times New Roman" w:cs="Times New Roman"/>
                <w:i/>
                <w:sz w:val="24"/>
                <w:szCs w:val="24"/>
              </w:rPr>
              <w:t>.1</w:t>
            </w:r>
            <w:r w:rsidR="006C578A">
              <w:rPr>
                <w:rFonts w:ascii="Times New Roman" w:hAnsi="Times New Roman" w:cs="Times New Roman"/>
                <w:i/>
                <w:sz w:val="24"/>
                <w:szCs w:val="24"/>
              </w:rPr>
              <w:t xml:space="preserve"> </w:t>
            </w:r>
            <w:r w:rsidRPr="00572EA7">
              <w:rPr>
                <w:rFonts w:ascii="Times New Roman" w:hAnsi="Times New Roman" w:cs="Times New Roman"/>
                <w:i/>
                <w:sz w:val="24"/>
                <w:szCs w:val="24"/>
              </w:rPr>
              <w:t>Обеспечение</w:t>
            </w:r>
            <w:r w:rsidR="006C578A">
              <w:rPr>
                <w:rFonts w:ascii="Times New Roman" w:hAnsi="Times New Roman" w:cs="Times New Roman"/>
                <w:i/>
                <w:sz w:val="24"/>
                <w:szCs w:val="24"/>
              </w:rPr>
              <w:t xml:space="preserve"> </w:t>
            </w:r>
            <w:r w:rsidRPr="00572EA7">
              <w:rPr>
                <w:rFonts w:ascii="Times New Roman" w:hAnsi="Times New Roman" w:cs="Times New Roman"/>
                <w:i/>
                <w:sz w:val="24"/>
                <w:szCs w:val="24"/>
              </w:rPr>
              <w:t>жителей</w:t>
            </w:r>
            <w:r w:rsidR="006C578A">
              <w:rPr>
                <w:rFonts w:ascii="Times New Roman" w:hAnsi="Times New Roman" w:cs="Times New Roman"/>
                <w:i/>
                <w:sz w:val="24"/>
                <w:szCs w:val="24"/>
              </w:rPr>
              <w:t xml:space="preserve"> </w:t>
            </w:r>
            <w:r w:rsidRPr="00572EA7">
              <w:rPr>
                <w:rFonts w:ascii="Times New Roman" w:hAnsi="Times New Roman" w:cs="Times New Roman"/>
                <w:i/>
                <w:sz w:val="24"/>
                <w:szCs w:val="24"/>
              </w:rPr>
              <w:t>района</w:t>
            </w:r>
            <w:r w:rsidR="006C578A">
              <w:rPr>
                <w:rFonts w:ascii="Times New Roman" w:hAnsi="Times New Roman" w:cs="Times New Roman"/>
                <w:i/>
                <w:sz w:val="24"/>
                <w:szCs w:val="24"/>
              </w:rPr>
              <w:t xml:space="preserve"> </w:t>
            </w:r>
            <w:r w:rsidRPr="00572EA7">
              <w:rPr>
                <w:rFonts w:ascii="Times New Roman" w:hAnsi="Times New Roman" w:cs="Times New Roman"/>
                <w:i/>
                <w:sz w:val="24"/>
                <w:szCs w:val="24"/>
              </w:rPr>
              <w:t>доступным</w:t>
            </w:r>
            <w:r w:rsidR="006C578A">
              <w:rPr>
                <w:rFonts w:ascii="Times New Roman" w:hAnsi="Times New Roman" w:cs="Times New Roman"/>
                <w:i/>
                <w:sz w:val="24"/>
                <w:szCs w:val="24"/>
              </w:rPr>
              <w:t xml:space="preserve"> </w:t>
            </w:r>
            <w:r w:rsidRPr="00572EA7">
              <w:rPr>
                <w:rFonts w:ascii="Times New Roman" w:hAnsi="Times New Roman" w:cs="Times New Roman"/>
                <w:i/>
                <w:sz w:val="24"/>
                <w:szCs w:val="24"/>
              </w:rPr>
              <w:t>и</w:t>
            </w:r>
            <w:r w:rsidR="006C578A">
              <w:rPr>
                <w:rFonts w:ascii="Times New Roman" w:hAnsi="Times New Roman" w:cs="Times New Roman"/>
                <w:i/>
                <w:sz w:val="24"/>
                <w:szCs w:val="24"/>
              </w:rPr>
              <w:t xml:space="preserve"> </w:t>
            </w:r>
            <w:r w:rsidRPr="00572EA7">
              <w:rPr>
                <w:rFonts w:ascii="Times New Roman" w:hAnsi="Times New Roman" w:cs="Times New Roman"/>
                <w:i/>
                <w:sz w:val="24"/>
                <w:szCs w:val="24"/>
              </w:rPr>
              <w:t>комфортным</w:t>
            </w:r>
            <w:r w:rsidR="006C578A">
              <w:rPr>
                <w:rFonts w:ascii="Times New Roman" w:hAnsi="Times New Roman" w:cs="Times New Roman"/>
                <w:i/>
                <w:sz w:val="24"/>
                <w:szCs w:val="24"/>
              </w:rPr>
              <w:t xml:space="preserve"> </w:t>
            </w:r>
            <w:r w:rsidRPr="00572EA7">
              <w:rPr>
                <w:rFonts w:ascii="Times New Roman" w:hAnsi="Times New Roman" w:cs="Times New Roman"/>
                <w:i/>
                <w:sz w:val="24"/>
                <w:szCs w:val="24"/>
              </w:rPr>
              <w:t>жильем</w:t>
            </w:r>
          </w:p>
        </w:tc>
      </w:tr>
      <w:tr w:rsidR="000C4299" w:rsidRPr="005A6C9C" w:rsidTr="009F35D0">
        <w:tc>
          <w:tcPr>
            <w:tcW w:w="817" w:type="dxa"/>
            <w:shd w:val="clear" w:color="auto" w:fill="auto"/>
          </w:tcPr>
          <w:p w:rsidR="000C4299" w:rsidRPr="005A6C9C" w:rsidRDefault="000C4299" w:rsidP="005A6C9C">
            <w:pPr>
              <w:jc w:val="center"/>
              <w:rPr>
                <w:rFonts w:ascii="Times New Roman" w:hAnsi="Times New Roman" w:cs="Times New Roman"/>
                <w:sz w:val="24"/>
                <w:szCs w:val="24"/>
              </w:rPr>
            </w:pPr>
            <w:r>
              <w:rPr>
                <w:rFonts w:ascii="Times New Roman" w:hAnsi="Times New Roman" w:cs="Times New Roman"/>
                <w:sz w:val="24"/>
                <w:szCs w:val="24"/>
              </w:rPr>
              <w:t>10.1.1</w:t>
            </w:r>
          </w:p>
        </w:tc>
        <w:tc>
          <w:tcPr>
            <w:tcW w:w="3969" w:type="dxa"/>
            <w:shd w:val="clear" w:color="auto" w:fill="auto"/>
          </w:tcPr>
          <w:p w:rsidR="000C4299" w:rsidRPr="00D304CA" w:rsidRDefault="000C4299" w:rsidP="00AC3E6A">
            <w:pPr>
              <w:jc w:val="both"/>
              <w:rPr>
                <w:rFonts w:ascii="Times New Roman" w:hAnsi="Times New Roman" w:cs="Times New Roman"/>
                <w:sz w:val="24"/>
                <w:szCs w:val="24"/>
              </w:rPr>
            </w:pPr>
            <w:r w:rsidRPr="00D304CA">
              <w:rPr>
                <w:rFonts w:ascii="Times New Roman" w:hAnsi="Times New Roman" w:cs="Times New Roman"/>
                <w:sz w:val="24"/>
                <w:szCs w:val="24"/>
              </w:rPr>
              <w:t>Завершение</w:t>
            </w:r>
            <w:r>
              <w:rPr>
                <w:rFonts w:ascii="Times New Roman" w:hAnsi="Times New Roman" w:cs="Times New Roman"/>
                <w:sz w:val="24"/>
                <w:szCs w:val="24"/>
              </w:rPr>
              <w:t xml:space="preserve"> </w:t>
            </w:r>
            <w:r w:rsidRPr="00D304CA">
              <w:rPr>
                <w:rFonts w:ascii="Times New Roman" w:hAnsi="Times New Roman" w:cs="Times New Roman"/>
                <w:sz w:val="24"/>
                <w:szCs w:val="24"/>
              </w:rPr>
              <w:t>комплексных</w:t>
            </w:r>
            <w:r>
              <w:rPr>
                <w:rFonts w:ascii="Times New Roman" w:hAnsi="Times New Roman" w:cs="Times New Roman"/>
                <w:sz w:val="24"/>
                <w:szCs w:val="24"/>
              </w:rPr>
              <w:t xml:space="preserve"> </w:t>
            </w:r>
            <w:r w:rsidRPr="00D304CA">
              <w:rPr>
                <w:rFonts w:ascii="Times New Roman" w:hAnsi="Times New Roman" w:cs="Times New Roman"/>
                <w:sz w:val="24"/>
                <w:szCs w:val="24"/>
              </w:rPr>
              <w:t>социал</w:t>
            </w:r>
            <w:r w:rsidRPr="00D304CA">
              <w:rPr>
                <w:rFonts w:ascii="Times New Roman" w:hAnsi="Times New Roman" w:cs="Times New Roman"/>
                <w:sz w:val="24"/>
                <w:szCs w:val="24"/>
              </w:rPr>
              <w:t>ь</w:t>
            </w:r>
            <w:r w:rsidRPr="00D304CA">
              <w:rPr>
                <w:rFonts w:ascii="Times New Roman" w:hAnsi="Times New Roman" w:cs="Times New Roman"/>
                <w:sz w:val="24"/>
                <w:szCs w:val="24"/>
              </w:rPr>
              <w:t>но-значимых</w:t>
            </w:r>
            <w:r>
              <w:rPr>
                <w:rFonts w:ascii="Times New Roman" w:hAnsi="Times New Roman" w:cs="Times New Roman"/>
                <w:sz w:val="24"/>
                <w:szCs w:val="24"/>
              </w:rPr>
              <w:t xml:space="preserve"> региональных страт</w:t>
            </w:r>
            <w:r>
              <w:rPr>
                <w:rFonts w:ascii="Times New Roman" w:hAnsi="Times New Roman" w:cs="Times New Roman"/>
                <w:sz w:val="24"/>
                <w:szCs w:val="24"/>
              </w:rPr>
              <w:t>е</w:t>
            </w:r>
            <w:r>
              <w:rPr>
                <w:rFonts w:ascii="Times New Roman" w:hAnsi="Times New Roman" w:cs="Times New Roman"/>
                <w:sz w:val="24"/>
                <w:szCs w:val="24"/>
              </w:rPr>
              <w:t xml:space="preserve">гических </w:t>
            </w:r>
            <w:r w:rsidRPr="00D304CA">
              <w:rPr>
                <w:rFonts w:ascii="Times New Roman" w:hAnsi="Times New Roman" w:cs="Times New Roman"/>
                <w:sz w:val="24"/>
                <w:szCs w:val="24"/>
              </w:rPr>
              <w:t>проектов</w:t>
            </w:r>
            <w:r>
              <w:rPr>
                <w:rFonts w:ascii="Times New Roman" w:hAnsi="Times New Roman" w:cs="Times New Roman"/>
                <w:sz w:val="24"/>
                <w:szCs w:val="24"/>
              </w:rPr>
              <w:t xml:space="preserve"> </w:t>
            </w:r>
            <w:r w:rsidRPr="00D304CA">
              <w:rPr>
                <w:rFonts w:ascii="Times New Roman" w:hAnsi="Times New Roman" w:cs="Times New Roman"/>
                <w:sz w:val="24"/>
                <w:szCs w:val="24"/>
              </w:rPr>
              <w:t>«Южный</w:t>
            </w:r>
            <w:r>
              <w:rPr>
                <w:rFonts w:ascii="Times New Roman" w:hAnsi="Times New Roman" w:cs="Times New Roman"/>
                <w:sz w:val="24"/>
                <w:szCs w:val="24"/>
              </w:rPr>
              <w:t xml:space="preserve"> </w:t>
            </w:r>
            <w:r w:rsidRPr="00D304CA">
              <w:rPr>
                <w:rFonts w:ascii="Times New Roman" w:hAnsi="Times New Roman" w:cs="Times New Roman"/>
                <w:sz w:val="24"/>
                <w:szCs w:val="24"/>
              </w:rPr>
              <w:t>город»,</w:t>
            </w:r>
            <w:r>
              <w:rPr>
                <w:rFonts w:ascii="Times New Roman" w:hAnsi="Times New Roman" w:cs="Times New Roman"/>
                <w:sz w:val="24"/>
                <w:szCs w:val="24"/>
              </w:rPr>
              <w:t xml:space="preserve"> </w:t>
            </w:r>
            <w:r w:rsidRPr="00D304CA">
              <w:rPr>
                <w:rFonts w:ascii="Times New Roman" w:hAnsi="Times New Roman" w:cs="Times New Roman"/>
                <w:sz w:val="24"/>
                <w:szCs w:val="24"/>
              </w:rPr>
              <w:t>«Кошелев</w:t>
            </w:r>
            <w:r>
              <w:rPr>
                <w:rFonts w:ascii="Times New Roman" w:hAnsi="Times New Roman" w:cs="Times New Roman"/>
                <w:sz w:val="24"/>
                <w:szCs w:val="24"/>
              </w:rPr>
              <w:t xml:space="preserve"> </w:t>
            </w:r>
            <w:r w:rsidRPr="00D304CA">
              <w:rPr>
                <w:rFonts w:ascii="Times New Roman" w:hAnsi="Times New Roman" w:cs="Times New Roman"/>
                <w:sz w:val="24"/>
                <w:szCs w:val="24"/>
              </w:rPr>
              <w:t>Парк»</w:t>
            </w:r>
            <w:r w:rsidR="00AC3E6A" w:rsidRPr="00D304CA">
              <w:rPr>
                <w:rFonts w:ascii="Times New Roman" w:hAnsi="Times New Roman" w:cs="Times New Roman"/>
                <w:sz w:val="24"/>
                <w:szCs w:val="24"/>
              </w:rPr>
              <w:t xml:space="preserve"> </w:t>
            </w:r>
          </w:p>
        </w:tc>
        <w:tc>
          <w:tcPr>
            <w:tcW w:w="2268" w:type="dxa"/>
            <w:shd w:val="clear" w:color="auto" w:fill="auto"/>
          </w:tcPr>
          <w:p w:rsidR="000C4299" w:rsidRPr="00D304CA" w:rsidRDefault="000C4299" w:rsidP="00D304CA">
            <w:pPr>
              <w:jc w:val="both"/>
              <w:rPr>
                <w:rFonts w:ascii="Times New Roman" w:hAnsi="Times New Roman" w:cs="Times New Roman"/>
                <w:sz w:val="24"/>
                <w:szCs w:val="24"/>
              </w:rPr>
            </w:pPr>
            <w:r w:rsidRPr="00D304CA">
              <w:rPr>
                <w:rFonts w:ascii="Times New Roman" w:hAnsi="Times New Roman" w:cs="Times New Roman"/>
                <w:sz w:val="24"/>
                <w:szCs w:val="24"/>
              </w:rPr>
              <w:t>Повышение</w:t>
            </w:r>
            <w:r>
              <w:rPr>
                <w:rFonts w:ascii="Times New Roman" w:hAnsi="Times New Roman" w:cs="Times New Roman"/>
                <w:sz w:val="24"/>
                <w:szCs w:val="24"/>
              </w:rPr>
              <w:t xml:space="preserve"> </w:t>
            </w:r>
            <w:r w:rsidRPr="00D304CA">
              <w:rPr>
                <w:rFonts w:ascii="Times New Roman" w:hAnsi="Times New Roman" w:cs="Times New Roman"/>
                <w:sz w:val="24"/>
                <w:szCs w:val="24"/>
              </w:rPr>
              <w:t>объема</w:t>
            </w:r>
            <w:r>
              <w:rPr>
                <w:rFonts w:ascii="Times New Roman" w:hAnsi="Times New Roman" w:cs="Times New Roman"/>
                <w:sz w:val="24"/>
                <w:szCs w:val="24"/>
              </w:rPr>
              <w:t xml:space="preserve"> </w:t>
            </w:r>
            <w:r w:rsidRPr="00D304CA">
              <w:rPr>
                <w:rFonts w:ascii="Times New Roman" w:hAnsi="Times New Roman" w:cs="Times New Roman"/>
                <w:sz w:val="24"/>
                <w:szCs w:val="24"/>
              </w:rPr>
              <w:t>ввода</w:t>
            </w:r>
            <w:r>
              <w:rPr>
                <w:rFonts w:ascii="Times New Roman" w:hAnsi="Times New Roman" w:cs="Times New Roman"/>
                <w:sz w:val="24"/>
                <w:szCs w:val="24"/>
              </w:rPr>
              <w:t xml:space="preserve"> </w:t>
            </w:r>
            <w:r w:rsidRPr="00D304CA">
              <w:rPr>
                <w:rFonts w:ascii="Times New Roman" w:hAnsi="Times New Roman" w:cs="Times New Roman"/>
                <w:sz w:val="24"/>
                <w:szCs w:val="24"/>
              </w:rPr>
              <w:t>жилья</w:t>
            </w:r>
            <w:r>
              <w:rPr>
                <w:rFonts w:ascii="Times New Roman" w:hAnsi="Times New Roman" w:cs="Times New Roman"/>
                <w:sz w:val="24"/>
                <w:szCs w:val="24"/>
              </w:rPr>
              <w:t xml:space="preserve"> </w:t>
            </w:r>
            <w:r w:rsidRPr="00D304CA">
              <w:rPr>
                <w:rFonts w:ascii="Times New Roman" w:hAnsi="Times New Roman" w:cs="Times New Roman"/>
                <w:sz w:val="24"/>
                <w:szCs w:val="24"/>
              </w:rPr>
              <w:t>и</w:t>
            </w:r>
            <w:r>
              <w:rPr>
                <w:rFonts w:ascii="Times New Roman" w:hAnsi="Times New Roman" w:cs="Times New Roman"/>
                <w:sz w:val="24"/>
                <w:szCs w:val="24"/>
              </w:rPr>
              <w:t xml:space="preserve"> </w:t>
            </w:r>
            <w:r w:rsidRPr="00D304CA">
              <w:rPr>
                <w:rFonts w:ascii="Times New Roman" w:hAnsi="Times New Roman" w:cs="Times New Roman"/>
                <w:sz w:val="24"/>
                <w:szCs w:val="24"/>
              </w:rPr>
              <w:t>ув</w:t>
            </w:r>
            <w:r w:rsidRPr="00D304CA">
              <w:rPr>
                <w:rFonts w:ascii="Times New Roman" w:hAnsi="Times New Roman" w:cs="Times New Roman"/>
                <w:sz w:val="24"/>
                <w:szCs w:val="24"/>
              </w:rPr>
              <w:t>е</w:t>
            </w:r>
            <w:r w:rsidRPr="00D304CA">
              <w:rPr>
                <w:rFonts w:ascii="Times New Roman" w:hAnsi="Times New Roman" w:cs="Times New Roman"/>
                <w:sz w:val="24"/>
                <w:szCs w:val="24"/>
              </w:rPr>
              <w:t>личение</w:t>
            </w:r>
            <w:r>
              <w:rPr>
                <w:rFonts w:ascii="Times New Roman" w:hAnsi="Times New Roman" w:cs="Times New Roman"/>
                <w:sz w:val="24"/>
                <w:szCs w:val="24"/>
              </w:rPr>
              <w:t xml:space="preserve"> </w:t>
            </w:r>
            <w:r w:rsidRPr="00D304CA">
              <w:rPr>
                <w:rFonts w:ascii="Times New Roman" w:hAnsi="Times New Roman" w:cs="Times New Roman"/>
                <w:sz w:val="24"/>
                <w:szCs w:val="24"/>
              </w:rPr>
              <w:t>площади</w:t>
            </w:r>
            <w:r>
              <w:rPr>
                <w:rFonts w:ascii="Times New Roman" w:hAnsi="Times New Roman" w:cs="Times New Roman"/>
                <w:sz w:val="24"/>
                <w:szCs w:val="24"/>
              </w:rPr>
              <w:t xml:space="preserve"> </w:t>
            </w:r>
            <w:r w:rsidRPr="00D304CA">
              <w:rPr>
                <w:rFonts w:ascii="Times New Roman" w:hAnsi="Times New Roman" w:cs="Times New Roman"/>
                <w:sz w:val="24"/>
                <w:szCs w:val="24"/>
              </w:rPr>
              <w:t>жилого</w:t>
            </w:r>
            <w:r>
              <w:rPr>
                <w:rFonts w:ascii="Times New Roman" w:hAnsi="Times New Roman" w:cs="Times New Roman"/>
                <w:sz w:val="24"/>
                <w:szCs w:val="24"/>
              </w:rPr>
              <w:t xml:space="preserve"> </w:t>
            </w:r>
            <w:r w:rsidRPr="00D304CA">
              <w:rPr>
                <w:rFonts w:ascii="Times New Roman" w:hAnsi="Times New Roman" w:cs="Times New Roman"/>
                <w:sz w:val="24"/>
                <w:szCs w:val="24"/>
              </w:rPr>
              <w:t>фонда,</w:t>
            </w:r>
            <w:r>
              <w:rPr>
                <w:rFonts w:ascii="Times New Roman" w:hAnsi="Times New Roman" w:cs="Times New Roman"/>
                <w:sz w:val="24"/>
                <w:szCs w:val="24"/>
              </w:rPr>
              <w:t xml:space="preserve"> </w:t>
            </w:r>
            <w:r w:rsidRPr="00D304CA">
              <w:rPr>
                <w:rFonts w:ascii="Times New Roman" w:hAnsi="Times New Roman" w:cs="Times New Roman"/>
                <w:sz w:val="24"/>
                <w:szCs w:val="24"/>
              </w:rPr>
              <w:t>рост</w:t>
            </w:r>
            <w:r>
              <w:rPr>
                <w:rFonts w:ascii="Times New Roman" w:hAnsi="Times New Roman" w:cs="Times New Roman"/>
                <w:sz w:val="24"/>
                <w:szCs w:val="24"/>
              </w:rPr>
              <w:t xml:space="preserve"> </w:t>
            </w:r>
            <w:r w:rsidRPr="00D304CA">
              <w:rPr>
                <w:rFonts w:ascii="Times New Roman" w:hAnsi="Times New Roman" w:cs="Times New Roman"/>
                <w:sz w:val="24"/>
                <w:szCs w:val="24"/>
              </w:rPr>
              <w:t>обеспеченности</w:t>
            </w:r>
            <w:r>
              <w:rPr>
                <w:rFonts w:ascii="Times New Roman" w:hAnsi="Times New Roman" w:cs="Times New Roman"/>
                <w:sz w:val="24"/>
                <w:szCs w:val="24"/>
              </w:rPr>
              <w:t xml:space="preserve"> </w:t>
            </w:r>
            <w:r w:rsidRPr="00D304CA">
              <w:rPr>
                <w:rFonts w:ascii="Times New Roman" w:hAnsi="Times New Roman" w:cs="Times New Roman"/>
                <w:sz w:val="24"/>
                <w:szCs w:val="24"/>
              </w:rPr>
              <w:t>жильем</w:t>
            </w:r>
            <w:r>
              <w:rPr>
                <w:rFonts w:ascii="Times New Roman" w:hAnsi="Times New Roman" w:cs="Times New Roman"/>
                <w:sz w:val="24"/>
                <w:szCs w:val="24"/>
              </w:rPr>
              <w:t xml:space="preserve"> </w:t>
            </w:r>
            <w:r w:rsidRPr="00D304CA">
              <w:rPr>
                <w:rFonts w:ascii="Times New Roman" w:hAnsi="Times New Roman" w:cs="Times New Roman"/>
                <w:sz w:val="24"/>
                <w:szCs w:val="24"/>
              </w:rPr>
              <w:t>до</w:t>
            </w:r>
            <w:r>
              <w:rPr>
                <w:rFonts w:ascii="Times New Roman" w:hAnsi="Times New Roman" w:cs="Times New Roman"/>
                <w:sz w:val="24"/>
                <w:szCs w:val="24"/>
              </w:rPr>
              <w:t xml:space="preserve"> </w:t>
            </w:r>
            <w:r w:rsidRPr="00D304CA">
              <w:rPr>
                <w:rFonts w:ascii="Times New Roman" w:hAnsi="Times New Roman" w:cs="Times New Roman"/>
                <w:sz w:val="24"/>
                <w:szCs w:val="24"/>
              </w:rPr>
              <w:t>40кв</w:t>
            </w:r>
            <w:proofErr w:type="gramStart"/>
            <w:r w:rsidRPr="00D304CA">
              <w:rPr>
                <w:rFonts w:ascii="Times New Roman" w:hAnsi="Times New Roman" w:cs="Times New Roman"/>
                <w:sz w:val="24"/>
                <w:szCs w:val="24"/>
              </w:rPr>
              <w:t>.м</w:t>
            </w:r>
            <w:proofErr w:type="gramEnd"/>
            <w:r w:rsidRPr="00D304CA">
              <w:rPr>
                <w:rFonts w:ascii="Times New Roman" w:hAnsi="Times New Roman" w:cs="Times New Roman"/>
                <w:sz w:val="24"/>
                <w:szCs w:val="24"/>
              </w:rPr>
              <w:t>/чел</w:t>
            </w:r>
            <w:r>
              <w:rPr>
                <w:rFonts w:ascii="Times New Roman" w:hAnsi="Times New Roman" w:cs="Times New Roman"/>
                <w:sz w:val="24"/>
                <w:szCs w:val="24"/>
              </w:rPr>
              <w:t xml:space="preserve"> </w:t>
            </w:r>
            <w:r w:rsidRPr="00D304CA">
              <w:rPr>
                <w:rFonts w:ascii="Times New Roman" w:hAnsi="Times New Roman" w:cs="Times New Roman"/>
                <w:sz w:val="24"/>
                <w:szCs w:val="24"/>
              </w:rPr>
              <w:t>к</w:t>
            </w:r>
            <w:r>
              <w:rPr>
                <w:rFonts w:ascii="Times New Roman" w:hAnsi="Times New Roman" w:cs="Times New Roman"/>
                <w:sz w:val="24"/>
                <w:szCs w:val="24"/>
              </w:rPr>
              <w:t xml:space="preserve"> </w:t>
            </w:r>
            <w:r w:rsidRPr="00D304CA">
              <w:rPr>
                <w:rFonts w:ascii="Times New Roman" w:hAnsi="Times New Roman" w:cs="Times New Roman"/>
                <w:sz w:val="24"/>
                <w:szCs w:val="24"/>
              </w:rPr>
              <w:t>2030г.</w:t>
            </w:r>
          </w:p>
        </w:tc>
        <w:tc>
          <w:tcPr>
            <w:tcW w:w="1276" w:type="dxa"/>
            <w:shd w:val="clear" w:color="auto" w:fill="auto"/>
          </w:tcPr>
          <w:p w:rsidR="000C4299" w:rsidRPr="00D304CA" w:rsidRDefault="000C4299" w:rsidP="00D304CA">
            <w:pPr>
              <w:jc w:val="center"/>
              <w:rPr>
                <w:rFonts w:ascii="Times New Roman" w:hAnsi="Times New Roman" w:cs="Times New Roman"/>
                <w:sz w:val="24"/>
                <w:szCs w:val="24"/>
              </w:rPr>
            </w:pPr>
            <w:r w:rsidRPr="00D304CA">
              <w:rPr>
                <w:rFonts w:ascii="Times New Roman" w:hAnsi="Times New Roman" w:cs="Times New Roman"/>
                <w:sz w:val="24"/>
                <w:szCs w:val="24"/>
              </w:rPr>
              <w:t>2019-2024</w:t>
            </w:r>
          </w:p>
        </w:tc>
        <w:tc>
          <w:tcPr>
            <w:tcW w:w="6946" w:type="dxa"/>
            <w:shd w:val="clear" w:color="auto" w:fill="auto"/>
          </w:tcPr>
          <w:p w:rsidR="000C4299" w:rsidRDefault="000C4299" w:rsidP="00B06E59">
            <w:pPr>
              <w:ind w:firstLine="317"/>
              <w:jc w:val="both"/>
              <w:rPr>
                <w:rFonts w:ascii="Times New Roman" w:hAnsi="Times New Roman" w:cs="Times New Roman"/>
                <w:sz w:val="24"/>
                <w:szCs w:val="24"/>
              </w:rPr>
            </w:pPr>
            <w:r w:rsidRPr="008472B6">
              <w:rPr>
                <w:rFonts w:ascii="Times New Roman" w:hAnsi="Times New Roman" w:cs="Times New Roman"/>
                <w:sz w:val="24"/>
                <w:szCs w:val="24"/>
              </w:rPr>
              <w:t>Волжский район активно участвует в реализации НП «Жилье и городская среда», обеспечивая выпол</w:t>
            </w:r>
            <w:r>
              <w:rPr>
                <w:rFonts w:ascii="Times New Roman" w:hAnsi="Times New Roman" w:cs="Times New Roman"/>
                <w:sz w:val="24"/>
                <w:szCs w:val="24"/>
              </w:rPr>
              <w:t>нение доведенных план</w:t>
            </w:r>
            <w:r>
              <w:rPr>
                <w:rFonts w:ascii="Times New Roman" w:hAnsi="Times New Roman" w:cs="Times New Roman"/>
                <w:sz w:val="24"/>
                <w:szCs w:val="24"/>
              </w:rPr>
              <w:t>о</w:t>
            </w:r>
            <w:r>
              <w:rPr>
                <w:rFonts w:ascii="Times New Roman" w:hAnsi="Times New Roman" w:cs="Times New Roman"/>
                <w:sz w:val="24"/>
                <w:szCs w:val="24"/>
              </w:rPr>
              <w:t>вых</w:t>
            </w:r>
            <w:r w:rsidRPr="008472B6">
              <w:rPr>
                <w:rFonts w:ascii="Times New Roman" w:hAnsi="Times New Roman" w:cs="Times New Roman"/>
                <w:sz w:val="24"/>
                <w:szCs w:val="24"/>
              </w:rPr>
              <w:t xml:space="preserve"> </w:t>
            </w:r>
            <w:r w:rsidRPr="009F35D0">
              <w:rPr>
                <w:rFonts w:ascii="Times New Roman" w:hAnsi="Times New Roman" w:cs="Times New Roman"/>
                <w:sz w:val="24"/>
                <w:szCs w:val="24"/>
              </w:rPr>
              <w:t>показателей по вводу жилья.</w:t>
            </w:r>
          </w:p>
          <w:p w:rsidR="00752E59" w:rsidRPr="00752E59" w:rsidRDefault="000C4299" w:rsidP="00752E59">
            <w:pPr>
              <w:ind w:firstLine="317"/>
              <w:jc w:val="both"/>
              <w:rPr>
                <w:rFonts w:ascii="Times New Roman" w:hAnsi="Times New Roman" w:cs="Times New Roman"/>
                <w:sz w:val="24"/>
                <w:szCs w:val="24"/>
              </w:rPr>
            </w:pPr>
            <w:r w:rsidRPr="00B06E59">
              <w:rPr>
                <w:rFonts w:ascii="Times New Roman" w:hAnsi="Times New Roman" w:cs="Times New Roman"/>
                <w:sz w:val="24"/>
                <w:szCs w:val="24"/>
              </w:rPr>
              <w:t xml:space="preserve">На территории </w:t>
            </w:r>
            <w:proofErr w:type="spellStart"/>
            <w:r w:rsidRPr="00B06E59">
              <w:rPr>
                <w:rFonts w:ascii="Times New Roman" w:hAnsi="Times New Roman" w:cs="Times New Roman"/>
                <w:sz w:val="24"/>
                <w:szCs w:val="24"/>
              </w:rPr>
              <w:t>мкр</w:t>
            </w:r>
            <w:proofErr w:type="spellEnd"/>
            <w:r w:rsidRPr="00B06E59">
              <w:rPr>
                <w:rFonts w:ascii="Times New Roman" w:hAnsi="Times New Roman" w:cs="Times New Roman"/>
                <w:sz w:val="24"/>
                <w:szCs w:val="24"/>
              </w:rPr>
              <w:t>. «</w:t>
            </w:r>
            <w:r w:rsidRPr="008472B6">
              <w:rPr>
                <w:rFonts w:ascii="Times New Roman" w:hAnsi="Times New Roman" w:cs="Times New Roman"/>
                <w:sz w:val="24"/>
                <w:szCs w:val="24"/>
              </w:rPr>
              <w:t>ЮЖНЫЙ ГОРОД</w:t>
            </w:r>
            <w:r w:rsidR="00752E59">
              <w:rPr>
                <w:rFonts w:ascii="Times New Roman" w:hAnsi="Times New Roman" w:cs="Times New Roman"/>
                <w:sz w:val="24"/>
                <w:szCs w:val="24"/>
              </w:rPr>
              <w:t>» осуществляется строительство 12</w:t>
            </w:r>
            <w:r w:rsidRPr="00B06E59">
              <w:rPr>
                <w:rFonts w:ascii="Times New Roman" w:hAnsi="Times New Roman" w:cs="Times New Roman"/>
                <w:sz w:val="24"/>
                <w:szCs w:val="24"/>
              </w:rPr>
              <w:t xml:space="preserve"> многоквартирных домов. </w:t>
            </w:r>
            <w:r w:rsidR="00752E59" w:rsidRPr="00752E59">
              <w:rPr>
                <w:rFonts w:ascii="Times New Roman" w:hAnsi="Times New Roman" w:cs="Times New Roman"/>
                <w:sz w:val="24"/>
                <w:szCs w:val="24"/>
              </w:rPr>
              <w:t>Планируемый объем ввода жилья составляет 66 927,39 кв.м.</w:t>
            </w:r>
          </w:p>
          <w:p w:rsidR="000C4299" w:rsidRPr="009F35D0" w:rsidRDefault="00752E59" w:rsidP="00752E59">
            <w:pPr>
              <w:ind w:firstLine="317"/>
              <w:jc w:val="both"/>
              <w:rPr>
                <w:rFonts w:ascii="Times New Roman" w:hAnsi="Times New Roman" w:cs="Times New Roman"/>
                <w:sz w:val="24"/>
                <w:szCs w:val="24"/>
              </w:rPr>
            </w:pPr>
            <w:r w:rsidRPr="00752E59">
              <w:rPr>
                <w:rFonts w:ascii="Times New Roman" w:hAnsi="Times New Roman" w:cs="Times New Roman"/>
                <w:sz w:val="24"/>
                <w:szCs w:val="24"/>
              </w:rPr>
              <w:t xml:space="preserve">На территории </w:t>
            </w:r>
            <w:proofErr w:type="spellStart"/>
            <w:r w:rsidRPr="00752E59">
              <w:rPr>
                <w:rFonts w:ascii="Times New Roman" w:hAnsi="Times New Roman" w:cs="Times New Roman"/>
                <w:sz w:val="24"/>
                <w:szCs w:val="24"/>
              </w:rPr>
              <w:t>мкр</w:t>
            </w:r>
            <w:proofErr w:type="spellEnd"/>
            <w:r w:rsidRPr="00752E59">
              <w:rPr>
                <w:rFonts w:ascii="Times New Roman" w:hAnsi="Times New Roman" w:cs="Times New Roman"/>
                <w:sz w:val="24"/>
                <w:szCs w:val="24"/>
              </w:rPr>
              <w:t>. «КОШЕЛЕВ-ПРОЕКТ» в 2020 году ввод жилья не запланирован.</w:t>
            </w:r>
          </w:p>
        </w:tc>
      </w:tr>
      <w:tr w:rsidR="000C4299" w:rsidRPr="005A6C9C" w:rsidTr="009F35D0">
        <w:tc>
          <w:tcPr>
            <w:tcW w:w="817" w:type="dxa"/>
            <w:shd w:val="clear" w:color="auto" w:fill="auto"/>
          </w:tcPr>
          <w:p w:rsidR="000C4299" w:rsidRPr="005A6C9C" w:rsidRDefault="000C4299" w:rsidP="00793D97">
            <w:pPr>
              <w:jc w:val="center"/>
              <w:rPr>
                <w:rFonts w:ascii="Times New Roman" w:hAnsi="Times New Roman" w:cs="Times New Roman"/>
                <w:sz w:val="24"/>
                <w:szCs w:val="24"/>
              </w:rPr>
            </w:pPr>
            <w:r>
              <w:rPr>
                <w:rFonts w:ascii="Times New Roman" w:hAnsi="Times New Roman" w:cs="Times New Roman"/>
                <w:sz w:val="24"/>
                <w:szCs w:val="24"/>
              </w:rPr>
              <w:t>10.1.3</w:t>
            </w:r>
          </w:p>
        </w:tc>
        <w:tc>
          <w:tcPr>
            <w:tcW w:w="3969" w:type="dxa"/>
            <w:shd w:val="clear" w:color="auto" w:fill="auto"/>
          </w:tcPr>
          <w:p w:rsidR="000C4299" w:rsidRPr="00D304CA" w:rsidRDefault="000C4299" w:rsidP="005A6C9C">
            <w:pPr>
              <w:jc w:val="both"/>
              <w:rPr>
                <w:rFonts w:ascii="Times New Roman" w:hAnsi="Times New Roman" w:cs="Times New Roman"/>
                <w:sz w:val="24"/>
                <w:szCs w:val="24"/>
              </w:rPr>
            </w:pPr>
            <w:r w:rsidRPr="00D304CA">
              <w:rPr>
                <w:rFonts w:ascii="Times New Roman" w:hAnsi="Times New Roman" w:cs="Times New Roman"/>
                <w:sz w:val="24"/>
                <w:szCs w:val="24"/>
              </w:rPr>
              <w:t>Переселение</w:t>
            </w:r>
            <w:r>
              <w:rPr>
                <w:rFonts w:ascii="Times New Roman" w:hAnsi="Times New Roman" w:cs="Times New Roman"/>
                <w:sz w:val="24"/>
                <w:szCs w:val="24"/>
              </w:rPr>
              <w:t xml:space="preserve"> </w:t>
            </w:r>
            <w:r w:rsidRPr="00D304CA">
              <w:rPr>
                <w:rFonts w:ascii="Times New Roman" w:hAnsi="Times New Roman" w:cs="Times New Roman"/>
                <w:sz w:val="24"/>
                <w:szCs w:val="24"/>
              </w:rPr>
              <w:t>из</w:t>
            </w:r>
            <w:r>
              <w:rPr>
                <w:rFonts w:ascii="Times New Roman" w:hAnsi="Times New Roman" w:cs="Times New Roman"/>
                <w:sz w:val="24"/>
                <w:szCs w:val="24"/>
              </w:rPr>
              <w:t xml:space="preserve"> </w:t>
            </w:r>
            <w:r w:rsidRPr="00D304CA">
              <w:rPr>
                <w:rFonts w:ascii="Times New Roman" w:hAnsi="Times New Roman" w:cs="Times New Roman"/>
                <w:sz w:val="24"/>
                <w:szCs w:val="24"/>
              </w:rPr>
              <w:t>ветхого</w:t>
            </w:r>
            <w:r>
              <w:rPr>
                <w:rFonts w:ascii="Times New Roman" w:hAnsi="Times New Roman" w:cs="Times New Roman"/>
                <w:sz w:val="24"/>
                <w:szCs w:val="24"/>
              </w:rPr>
              <w:t xml:space="preserve"> </w:t>
            </w:r>
            <w:r w:rsidRPr="00D304CA">
              <w:rPr>
                <w:rFonts w:ascii="Times New Roman" w:hAnsi="Times New Roman" w:cs="Times New Roman"/>
                <w:sz w:val="24"/>
                <w:szCs w:val="24"/>
              </w:rPr>
              <w:t>и</w:t>
            </w:r>
            <w:r>
              <w:rPr>
                <w:rFonts w:ascii="Times New Roman" w:hAnsi="Times New Roman" w:cs="Times New Roman"/>
                <w:sz w:val="24"/>
                <w:szCs w:val="24"/>
              </w:rPr>
              <w:t xml:space="preserve"> </w:t>
            </w:r>
            <w:r w:rsidRPr="00D304CA">
              <w:rPr>
                <w:rFonts w:ascii="Times New Roman" w:hAnsi="Times New Roman" w:cs="Times New Roman"/>
                <w:sz w:val="24"/>
                <w:szCs w:val="24"/>
              </w:rPr>
              <w:t>аварийн</w:t>
            </w:r>
            <w:r w:rsidRPr="00D304CA">
              <w:rPr>
                <w:rFonts w:ascii="Times New Roman" w:hAnsi="Times New Roman" w:cs="Times New Roman"/>
                <w:sz w:val="24"/>
                <w:szCs w:val="24"/>
              </w:rPr>
              <w:t>о</w:t>
            </w:r>
            <w:r w:rsidRPr="00D304CA">
              <w:rPr>
                <w:rFonts w:ascii="Times New Roman" w:hAnsi="Times New Roman" w:cs="Times New Roman"/>
                <w:sz w:val="24"/>
                <w:szCs w:val="24"/>
              </w:rPr>
              <w:t>го</w:t>
            </w:r>
            <w:r>
              <w:rPr>
                <w:rFonts w:ascii="Times New Roman" w:hAnsi="Times New Roman" w:cs="Times New Roman"/>
                <w:sz w:val="24"/>
                <w:szCs w:val="24"/>
              </w:rPr>
              <w:t xml:space="preserve"> </w:t>
            </w:r>
            <w:r w:rsidRPr="00D304CA">
              <w:rPr>
                <w:rFonts w:ascii="Times New Roman" w:hAnsi="Times New Roman" w:cs="Times New Roman"/>
                <w:sz w:val="24"/>
                <w:szCs w:val="24"/>
              </w:rPr>
              <w:t>жилищного</w:t>
            </w:r>
            <w:r>
              <w:rPr>
                <w:rFonts w:ascii="Times New Roman" w:hAnsi="Times New Roman" w:cs="Times New Roman"/>
                <w:sz w:val="24"/>
                <w:szCs w:val="24"/>
              </w:rPr>
              <w:t xml:space="preserve"> </w:t>
            </w:r>
            <w:r w:rsidRPr="00D304CA">
              <w:rPr>
                <w:rFonts w:ascii="Times New Roman" w:hAnsi="Times New Roman" w:cs="Times New Roman"/>
                <w:sz w:val="24"/>
                <w:szCs w:val="24"/>
              </w:rPr>
              <w:t>фонда</w:t>
            </w:r>
            <w:r>
              <w:rPr>
                <w:rFonts w:ascii="Times New Roman" w:hAnsi="Times New Roman" w:cs="Times New Roman"/>
                <w:sz w:val="24"/>
                <w:szCs w:val="24"/>
              </w:rPr>
              <w:t xml:space="preserve"> </w:t>
            </w:r>
            <w:proofErr w:type="gramStart"/>
            <w:r w:rsidRPr="00D304CA">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D304CA">
              <w:rPr>
                <w:rFonts w:ascii="Times New Roman" w:hAnsi="Times New Roman" w:cs="Times New Roman"/>
                <w:sz w:val="24"/>
                <w:szCs w:val="24"/>
              </w:rPr>
              <w:t>с.п.</w:t>
            </w:r>
            <w:r>
              <w:rPr>
                <w:rFonts w:ascii="Times New Roman" w:hAnsi="Times New Roman" w:cs="Times New Roman"/>
                <w:sz w:val="24"/>
                <w:szCs w:val="24"/>
              </w:rPr>
              <w:t xml:space="preserve"> </w:t>
            </w:r>
            <w:r w:rsidRPr="00D304CA">
              <w:rPr>
                <w:rFonts w:ascii="Times New Roman" w:hAnsi="Times New Roman" w:cs="Times New Roman"/>
                <w:sz w:val="24"/>
                <w:szCs w:val="24"/>
              </w:rPr>
              <w:t>Кур</w:t>
            </w:r>
            <w:r w:rsidRPr="00D304CA">
              <w:rPr>
                <w:rFonts w:ascii="Times New Roman" w:hAnsi="Times New Roman" w:cs="Times New Roman"/>
                <w:sz w:val="24"/>
                <w:szCs w:val="24"/>
              </w:rPr>
              <w:t>у</w:t>
            </w:r>
            <w:r w:rsidRPr="00D304CA">
              <w:rPr>
                <w:rFonts w:ascii="Times New Roman" w:hAnsi="Times New Roman" w:cs="Times New Roman"/>
                <w:sz w:val="24"/>
                <w:szCs w:val="24"/>
              </w:rPr>
              <w:t>моч,</w:t>
            </w:r>
            <w:r>
              <w:rPr>
                <w:rFonts w:ascii="Times New Roman" w:hAnsi="Times New Roman" w:cs="Times New Roman"/>
                <w:sz w:val="24"/>
                <w:szCs w:val="24"/>
              </w:rPr>
              <w:t xml:space="preserve"> </w:t>
            </w:r>
            <w:proofErr w:type="spellStart"/>
            <w:r w:rsidRPr="00D304CA">
              <w:rPr>
                <w:rFonts w:ascii="Times New Roman" w:hAnsi="Times New Roman" w:cs="Times New Roman"/>
                <w:sz w:val="24"/>
                <w:szCs w:val="24"/>
              </w:rPr>
              <w:t>г.п</w:t>
            </w:r>
            <w:proofErr w:type="spellEnd"/>
            <w:r w:rsidRPr="00D304CA">
              <w:rPr>
                <w:rFonts w:ascii="Times New Roman" w:hAnsi="Times New Roman" w:cs="Times New Roman"/>
                <w:sz w:val="24"/>
                <w:szCs w:val="24"/>
              </w:rPr>
              <w:t>.</w:t>
            </w:r>
            <w:r>
              <w:rPr>
                <w:rFonts w:ascii="Times New Roman" w:hAnsi="Times New Roman" w:cs="Times New Roman"/>
                <w:sz w:val="24"/>
                <w:szCs w:val="24"/>
              </w:rPr>
              <w:t xml:space="preserve"> </w:t>
            </w:r>
            <w:r w:rsidRPr="00D304CA">
              <w:rPr>
                <w:rFonts w:ascii="Times New Roman" w:hAnsi="Times New Roman" w:cs="Times New Roman"/>
                <w:sz w:val="24"/>
                <w:szCs w:val="24"/>
              </w:rPr>
              <w:t>Смышляевка</w:t>
            </w:r>
          </w:p>
        </w:tc>
        <w:tc>
          <w:tcPr>
            <w:tcW w:w="2268" w:type="dxa"/>
            <w:shd w:val="clear" w:color="auto" w:fill="auto"/>
          </w:tcPr>
          <w:p w:rsidR="000C4299" w:rsidRPr="00D304CA" w:rsidRDefault="000C4299" w:rsidP="005A6C9C">
            <w:pPr>
              <w:jc w:val="both"/>
              <w:rPr>
                <w:rFonts w:ascii="Times New Roman" w:hAnsi="Times New Roman" w:cs="Times New Roman"/>
                <w:sz w:val="24"/>
                <w:szCs w:val="24"/>
              </w:rPr>
            </w:pPr>
            <w:r w:rsidRPr="00D304CA">
              <w:rPr>
                <w:rFonts w:ascii="Times New Roman" w:hAnsi="Times New Roman" w:cs="Times New Roman"/>
                <w:sz w:val="24"/>
                <w:szCs w:val="24"/>
              </w:rPr>
              <w:t>Ликвидация</w:t>
            </w:r>
            <w:r>
              <w:rPr>
                <w:rFonts w:ascii="Times New Roman" w:hAnsi="Times New Roman" w:cs="Times New Roman"/>
                <w:sz w:val="24"/>
                <w:szCs w:val="24"/>
              </w:rPr>
              <w:t xml:space="preserve"> </w:t>
            </w:r>
            <w:r w:rsidRPr="00D304CA">
              <w:rPr>
                <w:rFonts w:ascii="Times New Roman" w:hAnsi="Times New Roman" w:cs="Times New Roman"/>
                <w:sz w:val="24"/>
                <w:szCs w:val="24"/>
              </w:rPr>
              <w:t>ветх</w:t>
            </w:r>
            <w:r w:rsidRPr="00D304CA">
              <w:rPr>
                <w:rFonts w:ascii="Times New Roman" w:hAnsi="Times New Roman" w:cs="Times New Roman"/>
                <w:sz w:val="24"/>
                <w:szCs w:val="24"/>
              </w:rPr>
              <w:t>о</w:t>
            </w:r>
            <w:r w:rsidRPr="00D304CA">
              <w:rPr>
                <w:rFonts w:ascii="Times New Roman" w:hAnsi="Times New Roman" w:cs="Times New Roman"/>
                <w:sz w:val="24"/>
                <w:szCs w:val="24"/>
              </w:rPr>
              <w:t>го</w:t>
            </w:r>
            <w:r>
              <w:rPr>
                <w:rFonts w:ascii="Times New Roman" w:hAnsi="Times New Roman" w:cs="Times New Roman"/>
                <w:sz w:val="24"/>
                <w:szCs w:val="24"/>
              </w:rPr>
              <w:t xml:space="preserve"> </w:t>
            </w:r>
            <w:r w:rsidRPr="00D304CA">
              <w:rPr>
                <w:rFonts w:ascii="Times New Roman" w:hAnsi="Times New Roman" w:cs="Times New Roman"/>
                <w:sz w:val="24"/>
                <w:szCs w:val="24"/>
              </w:rPr>
              <w:t>и</w:t>
            </w:r>
            <w:r>
              <w:rPr>
                <w:rFonts w:ascii="Times New Roman" w:hAnsi="Times New Roman" w:cs="Times New Roman"/>
                <w:sz w:val="24"/>
                <w:szCs w:val="24"/>
              </w:rPr>
              <w:t xml:space="preserve"> </w:t>
            </w:r>
            <w:r w:rsidRPr="00D304CA">
              <w:rPr>
                <w:rFonts w:ascii="Times New Roman" w:hAnsi="Times New Roman" w:cs="Times New Roman"/>
                <w:sz w:val="24"/>
                <w:szCs w:val="24"/>
              </w:rPr>
              <w:t>аварийного</w:t>
            </w:r>
            <w:r>
              <w:rPr>
                <w:rFonts w:ascii="Times New Roman" w:hAnsi="Times New Roman" w:cs="Times New Roman"/>
                <w:sz w:val="24"/>
                <w:szCs w:val="24"/>
              </w:rPr>
              <w:t xml:space="preserve"> </w:t>
            </w:r>
            <w:r w:rsidRPr="00D304CA">
              <w:rPr>
                <w:rFonts w:ascii="Times New Roman" w:hAnsi="Times New Roman" w:cs="Times New Roman"/>
                <w:sz w:val="24"/>
                <w:szCs w:val="24"/>
              </w:rPr>
              <w:t>жилья</w:t>
            </w:r>
            <w:r>
              <w:rPr>
                <w:rFonts w:ascii="Times New Roman" w:hAnsi="Times New Roman" w:cs="Times New Roman"/>
                <w:sz w:val="24"/>
                <w:szCs w:val="24"/>
              </w:rPr>
              <w:t xml:space="preserve"> </w:t>
            </w:r>
            <w:r w:rsidRPr="00D304CA">
              <w:rPr>
                <w:rFonts w:ascii="Times New Roman" w:hAnsi="Times New Roman" w:cs="Times New Roman"/>
                <w:sz w:val="24"/>
                <w:szCs w:val="24"/>
              </w:rPr>
              <w:t>к</w:t>
            </w:r>
            <w:r>
              <w:rPr>
                <w:rFonts w:ascii="Times New Roman" w:hAnsi="Times New Roman" w:cs="Times New Roman"/>
                <w:sz w:val="24"/>
                <w:szCs w:val="24"/>
              </w:rPr>
              <w:t xml:space="preserve"> </w:t>
            </w:r>
            <w:r w:rsidRPr="00D304CA">
              <w:rPr>
                <w:rFonts w:ascii="Times New Roman" w:hAnsi="Times New Roman" w:cs="Times New Roman"/>
                <w:sz w:val="24"/>
                <w:szCs w:val="24"/>
              </w:rPr>
              <w:t>2024</w:t>
            </w:r>
            <w:r>
              <w:rPr>
                <w:rFonts w:ascii="Times New Roman" w:hAnsi="Times New Roman" w:cs="Times New Roman"/>
                <w:sz w:val="24"/>
                <w:szCs w:val="24"/>
              </w:rPr>
              <w:t xml:space="preserve"> </w:t>
            </w:r>
            <w:r w:rsidRPr="00D304CA">
              <w:rPr>
                <w:rFonts w:ascii="Times New Roman" w:hAnsi="Times New Roman" w:cs="Times New Roman"/>
                <w:sz w:val="24"/>
                <w:szCs w:val="24"/>
              </w:rPr>
              <w:t>г.</w:t>
            </w:r>
          </w:p>
        </w:tc>
        <w:tc>
          <w:tcPr>
            <w:tcW w:w="1276" w:type="dxa"/>
            <w:shd w:val="clear" w:color="auto" w:fill="auto"/>
          </w:tcPr>
          <w:p w:rsidR="000C4299" w:rsidRPr="00D304CA" w:rsidRDefault="000C4299" w:rsidP="00D304CA">
            <w:pPr>
              <w:jc w:val="center"/>
              <w:rPr>
                <w:rFonts w:ascii="Times New Roman" w:hAnsi="Times New Roman" w:cs="Times New Roman"/>
                <w:sz w:val="24"/>
                <w:szCs w:val="24"/>
              </w:rPr>
            </w:pPr>
            <w:r w:rsidRPr="00D304CA">
              <w:rPr>
                <w:rFonts w:ascii="Times New Roman" w:hAnsi="Times New Roman" w:cs="Times New Roman"/>
                <w:sz w:val="24"/>
                <w:szCs w:val="24"/>
              </w:rPr>
              <w:t>2019-2024</w:t>
            </w:r>
          </w:p>
        </w:tc>
        <w:tc>
          <w:tcPr>
            <w:tcW w:w="6946" w:type="dxa"/>
            <w:shd w:val="clear" w:color="auto" w:fill="auto"/>
          </w:tcPr>
          <w:p w:rsidR="00147615" w:rsidRPr="009F35D0" w:rsidRDefault="00147615" w:rsidP="00147615">
            <w:pPr>
              <w:ind w:firstLine="317"/>
              <w:jc w:val="both"/>
              <w:rPr>
                <w:rFonts w:ascii="Times New Roman" w:hAnsi="Times New Roman" w:cs="Times New Roman"/>
                <w:sz w:val="24"/>
                <w:szCs w:val="24"/>
              </w:rPr>
            </w:pPr>
            <w:r w:rsidRPr="009F35D0">
              <w:rPr>
                <w:rFonts w:ascii="Times New Roman" w:hAnsi="Times New Roman" w:cs="Times New Roman"/>
                <w:sz w:val="24"/>
                <w:szCs w:val="24"/>
              </w:rPr>
              <w:t>Проведена большая работа по сокращению аварийного и н</w:t>
            </w:r>
            <w:r w:rsidRPr="009F35D0">
              <w:rPr>
                <w:rFonts w:ascii="Times New Roman" w:hAnsi="Times New Roman" w:cs="Times New Roman"/>
                <w:sz w:val="24"/>
                <w:szCs w:val="24"/>
              </w:rPr>
              <w:t>е</w:t>
            </w:r>
            <w:r w:rsidRPr="009F35D0">
              <w:rPr>
                <w:rFonts w:ascii="Times New Roman" w:hAnsi="Times New Roman" w:cs="Times New Roman"/>
                <w:sz w:val="24"/>
                <w:szCs w:val="24"/>
              </w:rPr>
              <w:t xml:space="preserve">пригодного жилого фонда. Администрацией района </w:t>
            </w:r>
            <w:proofErr w:type="gramStart"/>
            <w:r w:rsidRPr="009F35D0">
              <w:rPr>
                <w:rFonts w:ascii="Times New Roman" w:hAnsi="Times New Roman" w:cs="Times New Roman"/>
                <w:sz w:val="24"/>
                <w:szCs w:val="24"/>
              </w:rPr>
              <w:t>приобрет</w:t>
            </w:r>
            <w:r w:rsidRPr="009F35D0">
              <w:rPr>
                <w:rFonts w:ascii="Times New Roman" w:hAnsi="Times New Roman" w:cs="Times New Roman"/>
                <w:sz w:val="24"/>
                <w:szCs w:val="24"/>
              </w:rPr>
              <w:t>е</w:t>
            </w:r>
            <w:r w:rsidRPr="009F35D0">
              <w:rPr>
                <w:rFonts w:ascii="Times New Roman" w:hAnsi="Times New Roman" w:cs="Times New Roman"/>
                <w:sz w:val="24"/>
                <w:szCs w:val="24"/>
              </w:rPr>
              <w:t>ны</w:t>
            </w:r>
            <w:proofErr w:type="gramEnd"/>
            <w:r w:rsidRPr="009F35D0">
              <w:rPr>
                <w:rFonts w:ascii="Times New Roman" w:hAnsi="Times New Roman" w:cs="Times New Roman"/>
                <w:sz w:val="24"/>
                <w:szCs w:val="24"/>
              </w:rPr>
              <w:t xml:space="preserve"> 49 квартир. Количество попавших под расселение граждан - 70 чел., из них собственники – 44 чел., наниматели – 26 чел. (107 человек с учетом лиц, совместно проживающих в муниципал</w:t>
            </w:r>
            <w:r w:rsidRPr="009F35D0">
              <w:rPr>
                <w:rFonts w:ascii="Times New Roman" w:hAnsi="Times New Roman" w:cs="Times New Roman"/>
                <w:sz w:val="24"/>
                <w:szCs w:val="24"/>
              </w:rPr>
              <w:t>ь</w:t>
            </w:r>
            <w:r w:rsidRPr="009F35D0">
              <w:rPr>
                <w:rFonts w:ascii="Times New Roman" w:hAnsi="Times New Roman" w:cs="Times New Roman"/>
                <w:sz w:val="24"/>
                <w:szCs w:val="24"/>
              </w:rPr>
              <w:t>ном жилье). Количество квадратных метров, расселенного н</w:t>
            </w:r>
            <w:r w:rsidRPr="009F35D0">
              <w:rPr>
                <w:rFonts w:ascii="Times New Roman" w:hAnsi="Times New Roman" w:cs="Times New Roman"/>
                <w:sz w:val="24"/>
                <w:szCs w:val="24"/>
              </w:rPr>
              <w:t>е</w:t>
            </w:r>
            <w:r w:rsidRPr="009F35D0">
              <w:rPr>
                <w:rFonts w:ascii="Times New Roman" w:hAnsi="Times New Roman" w:cs="Times New Roman"/>
                <w:sz w:val="24"/>
                <w:szCs w:val="24"/>
              </w:rPr>
              <w:t xml:space="preserve">пригодного для проживания жилищного фонда по итогам 2020 года составляет 239,4 </w:t>
            </w:r>
            <w:proofErr w:type="spellStart"/>
            <w:r w:rsidRPr="009F35D0">
              <w:rPr>
                <w:rFonts w:ascii="Times New Roman" w:hAnsi="Times New Roman" w:cs="Times New Roman"/>
                <w:sz w:val="24"/>
                <w:szCs w:val="24"/>
              </w:rPr>
              <w:t>кв</w:t>
            </w:r>
            <w:proofErr w:type="gramStart"/>
            <w:r w:rsidRPr="009F35D0">
              <w:rPr>
                <w:rFonts w:ascii="Times New Roman" w:hAnsi="Times New Roman" w:cs="Times New Roman"/>
                <w:sz w:val="24"/>
                <w:szCs w:val="24"/>
              </w:rPr>
              <w:t>.м</w:t>
            </w:r>
            <w:proofErr w:type="spellEnd"/>
            <w:proofErr w:type="gramEnd"/>
            <w:r w:rsidRPr="009F35D0">
              <w:rPr>
                <w:rFonts w:ascii="Times New Roman" w:hAnsi="Times New Roman" w:cs="Times New Roman"/>
                <w:sz w:val="24"/>
                <w:szCs w:val="24"/>
              </w:rPr>
              <w:t xml:space="preserve"> (171,9% от плана).</w:t>
            </w:r>
          </w:p>
          <w:p w:rsidR="000C4299" w:rsidRPr="009F35D0" w:rsidRDefault="00147615" w:rsidP="00147615">
            <w:pPr>
              <w:ind w:firstLine="317"/>
              <w:jc w:val="both"/>
              <w:rPr>
                <w:rFonts w:ascii="Times New Roman" w:hAnsi="Times New Roman" w:cs="Times New Roman"/>
                <w:sz w:val="24"/>
                <w:szCs w:val="24"/>
              </w:rPr>
            </w:pPr>
            <w:r w:rsidRPr="009F35D0">
              <w:rPr>
                <w:rFonts w:ascii="Times New Roman" w:hAnsi="Times New Roman" w:cs="Times New Roman"/>
                <w:sz w:val="24"/>
                <w:szCs w:val="24"/>
              </w:rPr>
              <w:lastRenderedPageBreak/>
              <w:t>Общая площадь приобретенного жилья составила 1300 кв. м, стоимость - более 64 миллионов рублей. Все квартиры, приобр</w:t>
            </w:r>
            <w:r w:rsidRPr="009F35D0">
              <w:rPr>
                <w:rFonts w:ascii="Times New Roman" w:hAnsi="Times New Roman" w:cs="Times New Roman"/>
                <w:sz w:val="24"/>
                <w:szCs w:val="24"/>
              </w:rPr>
              <w:t>е</w:t>
            </w:r>
            <w:r w:rsidRPr="009F35D0">
              <w:rPr>
                <w:rFonts w:ascii="Times New Roman" w:hAnsi="Times New Roman" w:cs="Times New Roman"/>
                <w:sz w:val="24"/>
                <w:szCs w:val="24"/>
              </w:rPr>
              <w:t>тенные для расселения, с чистовой отделкой: с ремонтом от з</w:t>
            </w:r>
            <w:r w:rsidRPr="009F35D0">
              <w:rPr>
                <w:rFonts w:ascii="Times New Roman" w:hAnsi="Times New Roman" w:cs="Times New Roman"/>
                <w:sz w:val="24"/>
                <w:szCs w:val="24"/>
              </w:rPr>
              <w:t>а</w:t>
            </w:r>
            <w:r w:rsidRPr="009F35D0">
              <w:rPr>
                <w:rFonts w:ascii="Times New Roman" w:hAnsi="Times New Roman" w:cs="Times New Roman"/>
                <w:sz w:val="24"/>
                <w:szCs w:val="24"/>
              </w:rPr>
              <w:t>стройщика, сантехникой, плитой. Они оснащены пожарной си</w:t>
            </w:r>
            <w:r w:rsidRPr="009F35D0">
              <w:rPr>
                <w:rFonts w:ascii="Times New Roman" w:hAnsi="Times New Roman" w:cs="Times New Roman"/>
                <w:sz w:val="24"/>
                <w:szCs w:val="24"/>
              </w:rPr>
              <w:t>г</w:t>
            </w:r>
            <w:r w:rsidRPr="009F35D0">
              <w:rPr>
                <w:rFonts w:ascii="Times New Roman" w:hAnsi="Times New Roman" w:cs="Times New Roman"/>
                <w:sz w:val="24"/>
                <w:szCs w:val="24"/>
              </w:rPr>
              <w:t>нализацией, счетчиками и регуляторами тепла.</w:t>
            </w:r>
          </w:p>
        </w:tc>
      </w:tr>
      <w:tr w:rsidR="00300EF4" w:rsidRPr="00D878A2" w:rsidTr="00F02947">
        <w:tc>
          <w:tcPr>
            <w:tcW w:w="15276" w:type="dxa"/>
            <w:gridSpan w:val="5"/>
            <w:tcBorders>
              <w:top w:val="single" w:sz="4" w:space="0" w:color="auto"/>
              <w:left w:val="single" w:sz="4" w:space="0" w:color="auto"/>
              <w:bottom w:val="single" w:sz="4" w:space="0" w:color="auto"/>
              <w:right w:val="single" w:sz="4" w:space="0" w:color="auto"/>
            </w:tcBorders>
            <w:vAlign w:val="center"/>
          </w:tcPr>
          <w:p w:rsidR="00300EF4" w:rsidRPr="00D878A2" w:rsidRDefault="00300EF4" w:rsidP="00F02947">
            <w:pPr>
              <w:rPr>
                <w:rFonts w:ascii="Times New Roman" w:hAnsi="Times New Roman" w:cs="Times New Roman"/>
                <w:i/>
                <w:sz w:val="24"/>
                <w:szCs w:val="24"/>
              </w:rPr>
            </w:pPr>
            <w:r w:rsidRPr="00D878A2">
              <w:rPr>
                <w:rFonts w:ascii="Times New Roman" w:hAnsi="Times New Roman" w:cs="Times New Roman"/>
                <w:i/>
                <w:sz w:val="24"/>
                <w:szCs w:val="24"/>
              </w:rPr>
              <w:lastRenderedPageBreak/>
              <w:t>Задача</w:t>
            </w:r>
            <w:r w:rsidR="006C578A">
              <w:rPr>
                <w:rFonts w:ascii="Times New Roman" w:hAnsi="Times New Roman" w:cs="Times New Roman"/>
                <w:i/>
                <w:sz w:val="24"/>
                <w:szCs w:val="24"/>
              </w:rPr>
              <w:t xml:space="preserve"> </w:t>
            </w:r>
            <w:r w:rsidRPr="00D878A2">
              <w:rPr>
                <w:rFonts w:ascii="Times New Roman" w:hAnsi="Times New Roman" w:cs="Times New Roman"/>
                <w:i/>
                <w:sz w:val="24"/>
                <w:szCs w:val="24"/>
              </w:rPr>
              <w:t>1</w:t>
            </w:r>
            <w:r w:rsidR="00D878A2">
              <w:rPr>
                <w:rFonts w:ascii="Times New Roman" w:hAnsi="Times New Roman" w:cs="Times New Roman"/>
                <w:i/>
                <w:sz w:val="24"/>
                <w:szCs w:val="24"/>
              </w:rPr>
              <w:t>0</w:t>
            </w:r>
            <w:r w:rsidRPr="00D878A2">
              <w:rPr>
                <w:rFonts w:ascii="Times New Roman" w:hAnsi="Times New Roman" w:cs="Times New Roman"/>
                <w:i/>
                <w:sz w:val="24"/>
                <w:szCs w:val="24"/>
              </w:rPr>
              <w:t>.2</w:t>
            </w:r>
            <w:r w:rsidR="006C578A">
              <w:rPr>
                <w:rFonts w:ascii="Times New Roman" w:hAnsi="Times New Roman" w:cs="Times New Roman"/>
                <w:i/>
                <w:sz w:val="24"/>
                <w:szCs w:val="24"/>
              </w:rPr>
              <w:t xml:space="preserve"> </w:t>
            </w:r>
            <w:r w:rsidRPr="00D878A2">
              <w:rPr>
                <w:rFonts w:ascii="Times New Roman" w:hAnsi="Times New Roman" w:cs="Times New Roman"/>
                <w:i/>
                <w:sz w:val="24"/>
                <w:szCs w:val="24"/>
              </w:rPr>
              <w:t>Развитие</w:t>
            </w:r>
            <w:r w:rsidR="006C578A">
              <w:rPr>
                <w:rFonts w:ascii="Times New Roman" w:hAnsi="Times New Roman" w:cs="Times New Roman"/>
                <w:i/>
                <w:sz w:val="24"/>
                <w:szCs w:val="24"/>
              </w:rPr>
              <w:t xml:space="preserve"> </w:t>
            </w:r>
            <w:r w:rsidRPr="00D878A2">
              <w:rPr>
                <w:rFonts w:ascii="Times New Roman" w:hAnsi="Times New Roman" w:cs="Times New Roman"/>
                <w:i/>
                <w:sz w:val="24"/>
                <w:szCs w:val="24"/>
              </w:rPr>
              <w:t>коммунальной</w:t>
            </w:r>
            <w:r w:rsidR="006C578A">
              <w:rPr>
                <w:rFonts w:ascii="Times New Roman" w:hAnsi="Times New Roman" w:cs="Times New Roman"/>
                <w:i/>
                <w:sz w:val="24"/>
                <w:szCs w:val="24"/>
              </w:rPr>
              <w:t xml:space="preserve"> </w:t>
            </w:r>
            <w:r w:rsidRPr="00D878A2">
              <w:rPr>
                <w:rFonts w:ascii="Times New Roman" w:hAnsi="Times New Roman" w:cs="Times New Roman"/>
                <w:i/>
                <w:sz w:val="24"/>
                <w:szCs w:val="24"/>
              </w:rPr>
              <w:t>инфраструктуры</w:t>
            </w:r>
            <w:r w:rsidR="006C578A">
              <w:rPr>
                <w:rFonts w:ascii="Times New Roman" w:hAnsi="Times New Roman" w:cs="Times New Roman"/>
                <w:i/>
                <w:sz w:val="24"/>
                <w:szCs w:val="24"/>
              </w:rPr>
              <w:t xml:space="preserve"> </w:t>
            </w:r>
            <w:r w:rsidRPr="00D878A2">
              <w:rPr>
                <w:rFonts w:ascii="Times New Roman" w:hAnsi="Times New Roman" w:cs="Times New Roman"/>
                <w:i/>
                <w:sz w:val="24"/>
                <w:szCs w:val="24"/>
              </w:rPr>
              <w:t>на</w:t>
            </w:r>
            <w:r w:rsidR="006C578A">
              <w:rPr>
                <w:rFonts w:ascii="Times New Roman" w:hAnsi="Times New Roman" w:cs="Times New Roman"/>
                <w:i/>
                <w:sz w:val="24"/>
                <w:szCs w:val="24"/>
              </w:rPr>
              <w:t xml:space="preserve"> </w:t>
            </w:r>
            <w:r w:rsidRPr="00D878A2">
              <w:rPr>
                <w:rFonts w:ascii="Times New Roman" w:hAnsi="Times New Roman" w:cs="Times New Roman"/>
                <w:i/>
                <w:sz w:val="24"/>
                <w:szCs w:val="24"/>
              </w:rPr>
              <w:t>территории</w:t>
            </w:r>
            <w:r w:rsidR="006C578A">
              <w:rPr>
                <w:rFonts w:ascii="Times New Roman" w:hAnsi="Times New Roman" w:cs="Times New Roman"/>
                <w:i/>
                <w:sz w:val="24"/>
                <w:szCs w:val="24"/>
              </w:rPr>
              <w:t xml:space="preserve"> </w:t>
            </w:r>
            <w:r w:rsidRPr="00D878A2">
              <w:rPr>
                <w:rFonts w:ascii="Times New Roman" w:hAnsi="Times New Roman" w:cs="Times New Roman"/>
                <w:i/>
                <w:sz w:val="24"/>
                <w:szCs w:val="24"/>
              </w:rPr>
              <w:t>Волжского</w:t>
            </w:r>
            <w:r w:rsidR="006C578A">
              <w:rPr>
                <w:rFonts w:ascii="Times New Roman" w:hAnsi="Times New Roman" w:cs="Times New Roman"/>
                <w:i/>
                <w:sz w:val="24"/>
                <w:szCs w:val="24"/>
              </w:rPr>
              <w:t xml:space="preserve"> </w:t>
            </w:r>
            <w:r w:rsidRPr="00D878A2">
              <w:rPr>
                <w:rFonts w:ascii="Times New Roman" w:hAnsi="Times New Roman" w:cs="Times New Roman"/>
                <w:i/>
                <w:sz w:val="24"/>
                <w:szCs w:val="24"/>
              </w:rPr>
              <w:t>района</w:t>
            </w:r>
          </w:p>
        </w:tc>
      </w:tr>
      <w:tr w:rsidR="000C4299" w:rsidRPr="009B5ECD" w:rsidTr="009F35D0">
        <w:tc>
          <w:tcPr>
            <w:tcW w:w="817" w:type="dxa"/>
            <w:shd w:val="clear" w:color="auto" w:fill="auto"/>
          </w:tcPr>
          <w:p w:rsidR="000C4299" w:rsidRPr="009B5ECD" w:rsidRDefault="000C4299" w:rsidP="009B5ECD">
            <w:pPr>
              <w:jc w:val="center"/>
              <w:rPr>
                <w:rFonts w:ascii="Times New Roman" w:hAnsi="Times New Roman" w:cs="Times New Roman"/>
                <w:sz w:val="24"/>
                <w:szCs w:val="24"/>
              </w:rPr>
            </w:pPr>
            <w:r>
              <w:rPr>
                <w:rFonts w:ascii="Times New Roman" w:hAnsi="Times New Roman" w:cs="Times New Roman"/>
                <w:sz w:val="24"/>
                <w:szCs w:val="24"/>
              </w:rPr>
              <w:t>10.2.1</w:t>
            </w:r>
          </w:p>
        </w:tc>
        <w:tc>
          <w:tcPr>
            <w:tcW w:w="3969" w:type="dxa"/>
            <w:shd w:val="clear" w:color="auto" w:fill="auto"/>
          </w:tcPr>
          <w:p w:rsidR="000C4299" w:rsidRPr="00D878A2" w:rsidRDefault="000C4299" w:rsidP="009B5ECD">
            <w:pPr>
              <w:jc w:val="both"/>
              <w:rPr>
                <w:rFonts w:ascii="Times New Roman" w:hAnsi="Times New Roman" w:cs="Times New Roman"/>
                <w:sz w:val="24"/>
                <w:szCs w:val="24"/>
              </w:rPr>
            </w:pPr>
            <w:r w:rsidRPr="00D878A2">
              <w:rPr>
                <w:rFonts w:ascii="Times New Roman" w:hAnsi="Times New Roman" w:cs="Times New Roman"/>
                <w:sz w:val="24"/>
                <w:szCs w:val="24"/>
              </w:rPr>
              <w:t>Реконструкция</w:t>
            </w:r>
            <w:r>
              <w:rPr>
                <w:rFonts w:ascii="Times New Roman" w:hAnsi="Times New Roman" w:cs="Times New Roman"/>
                <w:sz w:val="24"/>
                <w:szCs w:val="24"/>
              </w:rPr>
              <w:t xml:space="preserve"> </w:t>
            </w:r>
            <w:r w:rsidRPr="00D878A2">
              <w:rPr>
                <w:rFonts w:ascii="Times New Roman" w:hAnsi="Times New Roman" w:cs="Times New Roman"/>
                <w:sz w:val="24"/>
                <w:szCs w:val="24"/>
              </w:rPr>
              <w:t>и</w:t>
            </w:r>
            <w:r>
              <w:rPr>
                <w:rFonts w:ascii="Times New Roman" w:hAnsi="Times New Roman" w:cs="Times New Roman"/>
                <w:sz w:val="24"/>
                <w:szCs w:val="24"/>
              </w:rPr>
              <w:t xml:space="preserve"> </w:t>
            </w:r>
            <w:r w:rsidRPr="00D878A2">
              <w:rPr>
                <w:rFonts w:ascii="Times New Roman" w:hAnsi="Times New Roman" w:cs="Times New Roman"/>
                <w:sz w:val="24"/>
                <w:szCs w:val="24"/>
              </w:rPr>
              <w:t>модернизация</w:t>
            </w:r>
            <w:r>
              <w:rPr>
                <w:rFonts w:ascii="Times New Roman" w:hAnsi="Times New Roman" w:cs="Times New Roman"/>
                <w:sz w:val="24"/>
                <w:szCs w:val="24"/>
              </w:rPr>
              <w:t xml:space="preserve"> </w:t>
            </w:r>
            <w:r w:rsidRPr="00D878A2">
              <w:rPr>
                <w:rFonts w:ascii="Times New Roman" w:hAnsi="Times New Roman" w:cs="Times New Roman"/>
                <w:sz w:val="24"/>
                <w:szCs w:val="24"/>
              </w:rPr>
              <w:t>с</w:t>
            </w:r>
            <w:r w:rsidRPr="00D878A2">
              <w:rPr>
                <w:rFonts w:ascii="Times New Roman" w:hAnsi="Times New Roman" w:cs="Times New Roman"/>
                <w:sz w:val="24"/>
                <w:szCs w:val="24"/>
              </w:rPr>
              <w:t>и</w:t>
            </w:r>
            <w:r w:rsidRPr="00D878A2">
              <w:rPr>
                <w:rFonts w:ascii="Times New Roman" w:hAnsi="Times New Roman" w:cs="Times New Roman"/>
                <w:sz w:val="24"/>
                <w:szCs w:val="24"/>
              </w:rPr>
              <w:t>стем</w:t>
            </w:r>
            <w:r>
              <w:rPr>
                <w:rFonts w:ascii="Times New Roman" w:hAnsi="Times New Roman" w:cs="Times New Roman"/>
                <w:sz w:val="24"/>
                <w:szCs w:val="24"/>
              </w:rPr>
              <w:t xml:space="preserve"> </w:t>
            </w:r>
            <w:r w:rsidRPr="00D878A2">
              <w:rPr>
                <w:rFonts w:ascii="Times New Roman" w:hAnsi="Times New Roman" w:cs="Times New Roman"/>
                <w:sz w:val="24"/>
                <w:szCs w:val="24"/>
              </w:rPr>
              <w:t>водоснабжения,</w:t>
            </w:r>
            <w:r>
              <w:rPr>
                <w:rFonts w:ascii="Times New Roman" w:hAnsi="Times New Roman" w:cs="Times New Roman"/>
                <w:sz w:val="24"/>
                <w:szCs w:val="24"/>
              </w:rPr>
              <w:t xml:space="preserve"> </w:t>
            </w:r>
            <w:r w:rsidRPr="00D878A2">
              <w:rPr>
                <w:rFonts w:ascii="Times New Roman" w:hAnsi="Times New Roman" w:cs="Times New Roman"/>
                <w:sz w:val="24"/>
                <w:szCs w:val="24"/>
              </w:rPr>
              <w:t>водоотведения</w:t>
            </w:r>
            <w:r>
              <w:rPr>
                <w:rFonts w:ascii="Times New Roman" w:hAnsi="Times New Roman" w:cs="Times New Roman"/>
                <w:sz w:val="24"/>
                <w:szCs w:val="24"/>
              </w:rPr>
              <w:t xml:space="preserve"> </w:t>
            </w:r>
            <w:r w:rsidRPr="00D878A2">
              <w:rPr>
                <w:rFonts w:ascii="Times New Roman" w:hAnsi="Times New Roman" w:cs="Times New Roman"/>
                <w:sz w:val="24"/>
                <w:szCs w:val="24"/>
              </w:rPr>
              <w:t>и</w:t>
            </w:r>
            <w:r>
              <w:rPr>
                <w:rFonts w:ascii="Times New Roman" w:hAnsi="Times New Roman" w:cs="Times New Roman"/>
                <w:sz w:val="24"/>
                <w:szCs w:val="24"/>
              </w:rPr>
              <w:t xml:space="preserve"> </w:t>
            </w:r>
            <w:r w:rsidRPr="00D878A2">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D878A2">
              <w:rPr>
                <w:rFonts w:ascii="Times New Roman" w:hAnsi="Times New Roman" w:cs="Times New Roman"/>
                <w:sz w:val="24"/>
                <w:szCs w:val="24"/>
              </w:rPr>
              <w:t>канализационных</w:t>
            </w:r>
            <w:r>
              <w:rPr>
                <w:rFonts w:ascii="Times New Roman" w:hAnsi="Times New Roman" w:cs="Times New Roman"/>
                <w:sz w:val="24"/>
                <w:szCs w:val="24"/>
              </w:rPr>
              <w:t xml:space="preserve"> </w:t>
            </w:r>
            <w:r w:rsidRPr="00D878A2">
              <w:rPr>
                <w:rFonts w:ascii="Times New Roman" w:hAnsi="Times New Roman" w:cs="Times New Roman"/>
                <w:sz w:val="24"/>
                <w:szCs w:val="24"/>
              </w:rPr>
              <w:t>очистных</w:t>
            </w:r>
            <w:r>
              <w:rPr>
                <w:rFonts w:ascii="Times New Roman" w:hAnsi="Times New Roman" w:cs="Times New Roman"/>
                <w:sz w:val="24"/>
                <w:szCs w:val="24"/>
              </w:rPr>
              <w:t xml:space="preserve"> </w:t>
            </w:r>
            <w:r w:rsidRPr="00D878A2">
              <w:rPr>
                <w:rFonts w:ascii="Times New Roman" w:hAnsi="Times New Roman" w:cs="Times New Roman"/>
                <w:sz w:val="24"/>
                <w:szCs w:val="24"/>
              </w:rPr>
              <w:t>сооружений</w:t>
            </w:r>
            <w:r>
              <w:rPr>
                <w:rFonts w:ascii="Times New Roman" w:hAnsi="Times New Roman" w:cs="Times New Roman"/>
                <w:sz w:val="24"/>
                <w:szCs w:val="24"/>
              </w:rPr>
              <w:t xml:space="preserve"> </w:t>
            </w:r>
            <w:r w:rsidRPr="00D878A2">
              <w:rPr>
                <w:rFonts w:ascii="Times New Roman" w:hAnsi="Times New Roman" w:cs="Times New Roman"/>
                <w:sz w:val="24"/>
                <w:szCs w:val="24"/>
              </w:rPr>
              <w:t>с</w:t>
            </w:r>
            <w:r>
              <w:rPr>
                <w:rFonts w:ascii="Times New Roman" w:hAnsi="Times New Roman" w:cs="Times New Roman"/>
                <w:sz w:val="24"/>
                <w:szCs w:val="24"/>
              </w:rPr>
              <w:t xml:space="preserve"> </w:t>
            </w:r>
            <w:r w:rsidRPr="00D878A2">
              <w:rPr>
                <w:rFonts w:ascii="Times New Roman" w:hAnsi="Times New Roman" w:cs="Times New Roman"/>
                <w:sz w:val="24"/>
                <w:szCs w:val="24"/>
              </w:rPr>
              <w:t>использ</w:t>
            </w:r>
            <w:r w:rsidRPr="00D878A2">
              <w:rPr>
                <w:rFonts w:ascii="Times New Roman" w:hAnsi="Times New Roman" w:cs="Times New Roman"/>
                <w:sz w:val="24"/>
                <w:szCs w:val="24"/>
              </w:rPr>
              <w:t>о</w:t>
            </w:r>
            <w:r w:rsidRPr="00D878A2">
              <w:rPr>
                <w:rFonts w:ascii="Times New Roman" w:hAnsi="Times New Roman" w:cs="Times New Roman"/>
                <w:sz w:val="24"/>
                <w:szCs w:val="24"/>
              </w:rPr>
              <w:t>ванием</w:t>
            </w:r>
            <w:r>
              <w:rPr>
                <w:rFonts w:ascii="Times New Roman" w:hAnsi="Times New Roman" w:cs="Times New Roman"/>
                <w:sz w:val="24"/>
                <w:szCs w:val="24"/>
              </w:rPr>
              <w:t xml:space="preserve"> </w:t>
            </w:r>
            <w:r w:rsidRPr="00D878A2">
              <w:rPr>
                <w:rFonts w:ascii="Times New Roman" w:hAnsi="Times New Roman" w:cs="Times New Roman"/>
                <w:sz w:val="24"/>
                <w:szCs w:val="24"/>
              </w:rPr>
              <w:t>перспективных</w:t>
            </w:r>
            <w:r>
              <w:rPr>
                <w:rFonts w:ascii="Times New Roman" w:hAnsi="Times New Roman" w:cs="Times New Roman"/>
                <w:sz w:val="24"/>
                <w:szCs w:val="24"/>
              </w:rPr>
              <w:t xml:space="preserve"> </w:t>
            </w:r>
            <w:r w:rsidRPr="00D878A2">
              <w:rPr>
                <w:rFonts w:ascii="Times New Roman" w:hAnsi="Times New Roman" w:cs="Times New Roman"/>
                <w:sz w:val="24"/>
                <w:szCs w:val="24"/>
              </w:rPr>
              <w:t>технологий,</w:t>
            </w:r>
            <w:r>
              <w:rPr>
                <w:rFonts w:ascii="Times New Roman" w:hAnsi="Times New Roman" w:cs="Times New Roman"/>
                <w:sz w:val="24"/>
                <w:szCs w:val="24"/>
              </w:rPr>
              <w:t xml:space="preserve"> </w:t>
            </w:r>
            <w:r w:rsidRPr="00D878A2">
              <w:rPr>
                <w:rFonts w:ascii="Times New Roman" w:hAnsi="Times New Roman" w:cs="Times New Roman"/>
                <w:sz w:val="24"/>
                <w:szCs w:val="24"/>
              </w:rPr>
              <w:t>в</w:t>
            </w:r>
            <w:r>
              <w:rPr>
                <w:rFonts w:ascii="Times New Roman" w:hAnsi="Times New Roman" w:cs="Times New Roman"/>
                <w:sz w:val="24"/>
                <w:szCs w:val="24"/>
              </w:rPr>
              <w:t xml:space="preserve"> </w:t>
            </w:r>
            <w:r w:rsidRPr="00D878A2">
              <w:rPr>
                <w:rFonts w:ascii="Times New Roman" w:hAnsi="Times New Roman" w:cs="Times New Roman"/>
                <w:sz w:val="24"/>
                <w:szCs w:val="24"/>
              </w:rPr>
              <w:t>том</w:t>
            </w:r>
            <w:r>
              <w:rPr>
                <w:rFonts w:ascii="Times New Roman" w:hAnsi="Times New Roman" w:cs="Times New Roman"/>
                <w:sz w:val="24"/>
                <w:szCs w:val="24"/>
              </w:rPr>
              <w:t xml:space="preserve"> </w:t>
            </w:r>
            <w:r w:rsidRPr="00D878A2">
              <w:rPr>
                <w:rFonts w:ascii="Times New Roman" w:hAnsi="Times New Roman" w:cs="Times New Roman"/>
                <w:sz w:val="24"/>
                <w:szCs w:val="24"/>
              </w:rPr>
              <w:t>числе</w:t>
            </w:r>
            <w:r>
              <w:rPr>
                <w:rFonts w:ascii="Times New Roman" w:hAnsi="Times New Roman" w:cs="Times New Roman"/>
                <w:sz w:val="24"/>
                <w:szCs w:val="24"/>
              </w:rPr>
              <w:t xml:space="preserve"> </w:t>
            </w:r>
            <w:r w:rsidRPr="00D878A2">
              <w:rPr>
                <w:rFonts w:ascii="Times New Roman" w:hAnsi="Times New Roman" w:cs="Times New Roman"/>
                <w:sz w:val="24"/>
                <w:szCs w:val="24"/>
              </w:rPr>
              <w:t>в</w:t>
            </w:r>
            <w:r>
              <w:rPr>
                <w:rFonts w:ascii="Times New Roman" w:hAnsi="Times New Roman" w:cs="Times New Roman"/>
                <w:sz w:val="24"/>
                <w:szCs w:val="24"/>
              </w:rPr>
              <w:t xml:space="preserve"> </w:t>
            </w:r>
            <w:r w:rsidRPr="00D878A2">
              <w:rPr>
                <w:rFonts w:ascii="Times New Roman" w:hAnsi="Times New Roman" w:cs="Times New Roman"/>
                <w:sz w:val="24"/>
                <w:szCs w:val="24"/>
              </w:rPr>
              <w:t>рамках</w:t>
            </w:r>
            <w:r>
              <w:rPr>
                <w:rFonts w:ascii="Times New Roman" w:hAnsi="Times New Roman" w:cs="Times New Roman"/>
                <w:sz w:val="24"/>
                <w:szCs w:val="24"/>
              </w:rPr>
              <w:t xml:space="preserve"> </w:t>
            </w:r>
            <w:r w:rsidRPr="00D878A2">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D878A2">
              <w:rPr>
                <w:rFonts w:ascii="Times New Roman" w:hAnsi="Times New Roman" w:cs="Times New Roman"/>
                <w:sz w:val="24"/>
                <w:szCs w:val="24"/>
              </w:rPr>
              <w:t>инвестиционных</w:t>
            </w:r>
            <w:r>
              <w:rPr>
                <w:rFonts w:ascii="Times New Roman" w:hAnsi="Times New Roman" w:cs="Times New Roman"/>
                <w:sz w:val="24"/>
                <w:szCs w:val="24"/>
              </w:rPr>
              <w:t xml:space="preserve"> </w:t>
            </w:r>
            <w:r w:rsidRPr="00D878A2">
              <w:rPr>
                <w:rFonts w:ascii="Times New Roman" w:hAnsi="Times New Roman" w:cs="Times New Roman"/>
                <w:sz w:val="24"/>
                <w:szCs w:val="24"/>
              </w:rPr>
              <w:t>программ</w:t>
            </w:r>
            <w:r>
              <w:rPr>
                <w:rFonts w:ascii="Times New Roman" w:hAnsi="Times New Roman" w:cs="Times New Roman"/>
                <w:sz w:val="24"/>
                <w:szCs w:val="24"/>
              </w:rPr>
              <w:t xml:space="preserve"> </w:t>
            </w:r>
            <w:proofErr w:type="spellStart"/>
            <w:r w:rsidRPr="00D878A2">
              <w:rPr>
                <w:rFonts w:ascii="Times New Roman" w:hAnsi="Times New Roman" w:cs="Times New Roman"/>
                <w:sz w:val="24"/>
                <w:szCs w:val="24"/>
              </w:rPr>
              <w:t>ресу</w:t>
            </w:r>
            <w:r w:rsidRPr="00D878A2">
              <w:rPr>
                <w:rFonts w:ascii="Times New Roman" w:hAnsi="Times New Roman" w:cs="Times New Roman"/>
                <w:sz w:val="24"/>
                <w:szCs w:val="24"/>
              </w:rPr>
              <w:t>р</w:t>
            </w:r>
            <w:r w:rsidRPr="00D878A2">
              <w:rPr>
                <w:rFonts w:ascii="Times New Roman" w:hAnsi="Times New Roman" w:cs="Times New Roman"/>
                <w:sz w:val="24"/>
                <w:szCs w:val="24"/>
              </w:rPr>
              <w:t>соснабжающими</w:t>
            </w:r>
            <w:proofErr w:type="spellEnd"/>
            <w:r>
              <w:rPr>
                <w:rFonts w:ascii="Times New Roman" w:hAnsi="Times New Roman" w:cs="Times New Roman"/>
                <w:sz w:val="24"/>
                <w:szCs w:val="24"/>
              </w:rPr>
              <w:t xml:space="preserve"> </w:t>
            </w:r>
            <w:r w:rsidRPr="00D878A2">
              <w:rPr>
                <w:rFonts w:ascii="Times New Roman" w:hAnsi="Times New Roman" w:cs="Times New Roman"/>
                <w:sz w:val="24"/>
                <w:szCs w:val="24"/>
              </w:rPr>
              <w:t>организациями:</w:t>
            </w:r>
          </w:p>
          <w:p w:rsidR="000C4299" w:rsidRPr="00D878A2" w:rsidRDefault="000C4299" w:rsidP="00695CE4">
            <w:pPr>
              <w:widowControl w:val="0"/>
              <w:numPr>
                <w:ilvl w:val="0"/>
                <w:numId w:val="2"/>
              </w:numPr>
              <w:tabs>
                <w:tab w:val="left" w:pos="176"/>
              </w:tabs>
              <w:ind w:left="0" w:firstLine="0"/>
              <w:jc w:val="both"/>
              <w:rPr>
                <w:rFonts w:ascii="Times New Roman" w:hAnsi="Times New Roman" w:cs="Times New Roman"/>
                <w:sz w:val="24"/>
                <w:szCs w:val="24"/>
              </w:rPr>
            </w:pPr>
            <w:r w:rsidRPr="00D878A2">
              <w:rPr>
                <w:rFonts w:ascii="Times New Roman" w:hAnsi="Times New Roman" w:cs="Times New Roman"/>
                <w:sz w:val="24"/>
                <w:szCs w:val="24"/>
              </w:rPr>
              <w:t>модернизацию</w:t>
            </w:r>
            <w:r>
              <w:rPr>
                <w:rFonts w:ascii="Times New Roman" w:hAnsi="Times New Roman" w:cs="Times New Roman"/>
                <w:sz w:val="24"/>
                <w:szCs w:val="24"/>
              </w:rPr>
              <w:t xml:space="preserve"> </w:t>
            </w:r>
            <w:r w:rsidRPr="00D878A2">
              <w:rPr>
                <w:rFonts w:ascii="Times New Roman" w:hAnsi="Times New Roman" w:cs="Times New Roman"/>
                <w:sz w:val="24"/>
                <w:szCs w:val="24"/>
              </w:rPr>
              <w:t>и</w:t>
            </w:r>
            <w:r>
              <w:rPr>
                <w:rFonts w:ascii="Times New Roman" w:hAnsi="Times New Roman" w:cs="Times New Roman"/>
                <w:sz w:val="24"/>
                <w:szCs w:val="24"/>
              </w:rPr>
              <w:t xml:space="preserve"> </w:t>
            </w:r>
            <w:r w:rsidRPr="00D878A2">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D878A2">
              <w:rPr>
                <w:rFonts w:ascii="Times New Roman" w:hAnsi="Times New Roman" w:cs="Times New Roman"/>
                <w:sz w:val="24"/>
                <w:szCs w:val="24"/>
              </w:rPr>
              <w:t>водозаборных</w:t>
            </w:r>
            <w:r>
              <w:rPr>
                <w:rFonts w:ascii="Times New Roman" w:hAnsi="Times New Roman" w:cs="Times New Roman"/>
                <w:sz w:val="24"/>
                <w:szCs w:val="24"/>
              </w:rPr>
              <w:t xml:space="preserve"> </w:t>
            </w:r>
            <w:r w:rsidRPr="00D878A2">
              <w:rPr>
                <w:rFonts w:ascii="Times New Roman" w:hAnsi="Times New Roman" w:cs="Times New Roman"/>
                <w:sz w:val="24"/>
                <w:szCs w:val="24"/>
              </w:rPr>
              <w:t>скважин</w:t>
            </w:r>
            <w:r>
              <w:rPr>
                <w:rFonts w:ascii="Times New Roman" w:hAnsi="Times New Roman" w:cs="Times New Roman"/>
                <w:sz w:val="24"/>
                <w:szCs w:val="24"/>
              </w:rPr>
              <w:t xml:space="preserve"> </w:t>
            </w:r>
            <w:r w:rsidRPr="00D878A2">
              <w:rPr>
                <w:rFonts w:ascii="Times New Roman" w:hAnsi="Times New Roman" w:cs="Times New Roman"/>
                <w:sz w:val="24"/>
                <w:szCs w:val="24"/>
              </w:rPr>
              <w:t>с.</w:t>
            </w:r>
            <w:r>
              <w:rPr>
                <w:rFonts w:ascii="Times New Roman" w:hAnsi="Times New Roman" w:cs="Times New Roman"/>
                <w:sz w:val="24"/>
                <w:szCs w:val="24"/>
              </w:rPr>
              <w:t xml:space="preserve"> </w:t>
            </w:r>
            <w:r w:rsidRPr="00D878A2">
              <w:rPr>
                <w:rFonts w:ascii="Times New Roman" w:hAnsi="Times New Roman" w:cs="Times New Roman"/>
                <w:sz w:val="24"/>
                <w:szCs w:val="24"/>
              </w:rPr>
              <w:t>Воскр</w:t>
            </w:r>
            <w:r w:rsidRPr="00D878A2">
              <w:rPr>
                <w:rFonts w:ascii="Times New Roman" w:hAnsi="Times New Roman" w:cs="Times New Roman"/>
                <w:sz w:val="24"/>
                <w:szCs w:val="24"/>
              </w:rPr>
              <w:t>е</w:t>
            </w:r>
            <w:r w:rsidRPr="00D878A2">
              <w:rPr>
                <w:rFonts w:ascii="Times New Roman" w:hAnsi="Times New Roman" w:cs="Times New Roman"/>
                <w:sz w:val="24"/>
                <w:szCs w:val="24"/>
              </w:rPr>
              <w:t>сенка,</w:t>
            </w:r>
            <w:r>
              <w:rPr>
                <w:rFonts w:ascii="Times New Roman" w:hAnsi="Times New Roman" w:cs="Times New Roman"/>
                <w:sz w:val="24"/>
                <w:szCs w:val="24"/>
              </w:rPr>
              <w:t xml:space="preserve"> </w:t>
            </w:r>
            <w:r w:rsidRPr="00D878A2">
              <w:rPr>
                <w:rFonts w:ascii="Times New Roman" w:hAnsi="Times New Roman" w:cs="Times New Roman"/>
                <w:sz w:val="24"/>
                <w:szCs w:val="24"/>
              </w:rPr>
              <w:t>п.</w:t>
            </w:r>
            <w:r>
              <w:rPr>
                <w:rFonts w:ascii="Times New Roman" w:hAnsi="Times New Roman" w:cs="Times New Roman"/>
                <w:sz w:val="24"/>
                <w:szCs w:val="24"/>
              </w:rPr>
              <w:t xml:space="preserve"> </w:t>
            </w:r>
            <w:r w:rsidRPr="00D878A2">
              <w:rPr>
                <w:rFonts w:ascii="Times New Roman" w:hAnsi="Times New Roman" w:cs="Times New Roman"/>
                <w:sz w:val="24"/>
                <w:szCs w:val="24"/>
              </w:rPr>
              <w:t>Журавли,</w:t>
            </w:r>
            <w:r>
              <w:rPr>
                <w:rFonts w:ascii="Times New Roman" w:hAnsi="Times New Roman" w:cs="Times New Roman"/>
                <w:sz w:val="24"/>
                <w:szCs w:val="24"/>
              </w:rPr>
              <w:t xml:space="preserve"> </w:t>
            </w:r>
            <w:r w:rsidRPr="00D878A2">
              <w:rPr>
                <w:rFonts w:ascii="Times New Roman" w:hAnsi="Times New Roman" w:cs="Times New Roman"/>
                <w:sz w:val="24"/>
                <w:szCs w:val="24"/>
              </w:rPr>
              <w:t>с.</w:t>
            </w:r>
            <w:r>
              <w:rPr>
                <w:rFonts w:ascii="Times New Roman" w:hAnsi="Times New Roman" w:cs="Times New Roman"/>
                <w:sz w:val="24"/>
                <w:szCs w:val="24"/>
              </w:rPr>
              <w:t xml:space="preserve"> </w:t>
            </w:r>
            <w:r w:rsidRPr="00D878A2">
              <w:rPr>
                <w:rFonts w:ascii="Times New Roman" w:hAnsi="Times New Roman" w:cs="Times New Roman"/>
                <w:sz w:val="24"/>
                <w:szCs w:val="24"/>
              </w:rPr>
              <w:t>Курумоч,</w:t>
            </w:r>
            <w:r>
              <w:rPr>
                <w:rFonts w:ascii="Times New Roman" w:hAnsi="Times New Roman" w:cs="Times New Roman"/>
                <w:sz w:val="24"/>
                <w:szCs w:val="24"/>
              </w:rPr>
              <w:t xml:space="preserve"> </w:t>
            </w:r>
            <w:proofErr w:type="spellStart"/>
            <w:r w:rsidRPr="00D878A2">
              <w:rPr>
                <w:rFonts w:ascii="Times New Roman" w:hAnsi="Times New Roman" w:cs="Times New Roman"/>
                <w:sz w:val="24"/>
                <w:szCs w:val="24"/>
              </w:rPr>
              <w:t>с.п</w:t>
            </w:r>
            <w:proofErr w:type="spellEnd"/>
            <w:r w:rsidRPr="00D878A2">
              <w:rPr>
                <w:rFonts w:ascii="Times New Roman" w:hAnsi="Times New Roman" w:cs="Times New Roman"/>
                <w:sz w:val="24"/>
                <w:szCs w:val="24"/>
              </w:rPr>
              <w:t>.</w:t>
            </w:r>
            <w:r>
              <w:rPr>
                <w:rFonts w:ascii="Times New Roman" w:hAnsi="Times New Roman" w:cs="Times New Roman"/>
                <w:sz w:val="24"/>
                <w:szCs w:val="24"/>
              </w:rPr>
              <w:t xml:space="preserve"> </w:t>
            </w:r>
            <w:r w:rsidRPr="00D878A2">
              <w:rPr>
                <w:rFonts w:ascii="Times New Roman" w:hAnsi="Times New Roman" w:cs="Times New Roman"/>
                <w:sz w:val="24"/>
                <w:szCs w:val="24"/>
              </w:rPr>
              <w:t>Сухая</w:t>
            </w:r>
            <w:r>
              <w:rPr>
                <w:rFonts w:ascii="Times New Roman" w:hAnsi="Times New Roman" w:cs="Times New Roman"/>
                <w:sz w:val="24"/>
                <w:szCs w:val="24"/>
              </w:rPr>
              <w:t xml:space="preserve"> </w:t>
            </w:r>
            <w:r w:rsidRPr="00D878A2">
              <w:rPr>
                <w:rFonts w:ascii="Times New Roman" w:hAnsi="Times New Roman" w:cs="Times New Roman"/>
                <w:sz w:val="24"/>
                <w:szCs w:val="24"/>
              </w:rPr>
              <w:t>Вязовка;</w:t>
            </w:r>
          </w:p>
          <w:p w:rsidR="000C4299" w:rsidRPr="00D878A2" w:rsidRDefault="000C4299" w:rsidP="00695CE4">
            <w:pPr>
              <w:widowControl w:val="0"/>
              <w:numPr>
                <w:ilvl w:val="0"/>
                <w:numId w:val="2"/>
              </w:numPr>
              <w:tabs>
                <w:tab w:val="left" w:pos="176"/>
              </w:tabs>
              <w:ind w:left="0" w:firstLine="0"/>
              <w:jc w:val="both"/>
              <w:rPr>
                <w:rFonts w:ascii="Times New Roman" w:hAnsi="Times New Roman" w:cs="Times New Roman"/>
                <w:sz w:val="24"/>
                <w:szCs w:val="24"/>
              </w:rPr>
            </w:pPr>
            <w:r w:rsidRPr="00D878A2">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D878A2">
              <w:rPr>
                <w:rFonts w:ascii="Times New Roman" w:hAnsi="Times New Roman" w:cs="Times New Roman"/>
                <w:sz w:val="24"/>
                <w:szCs w:val="24"/>
              </w:rPr>
              <w:t>центрального</w:t>
            </w:r>
            <w:r>
              <w:rPr>
                <w:rFonts w:ascii="Times New Roman" w:hAnsi="Times New Roman" w:cs="Times New Roman"/>
                <w:sz w:val="24"/>
                <w:szCs w:val="24"/>
              </w:rPr>
              <w:t xml:space="preserve"> </w:t>
            </w:r>
            <w:r w:rsidRPr="00D878A2">
              <w:rPr>
                <w:rFonts w:ascii="Times New Roman" w:hAnsi="Times New Roman" w:cs="Times New Roman"/>
                <w:sz w:val="24"/>
                <w:szCs w:val="24"/>
              </w:rPr>
              <w:t>в</w:t>
            </w:r>
            <w:r w:rsidRPr="00D878A2">
              <w:rPr>
                <w:rFonts w:ascii="Times New Roman" w:hAnsi="Times New Roman" w:cs="Times New Roman"/>
                <w:sz w:val="24"/>
                <w:szCs w:val="24"/>
              </w:rPr>
              <w:t>о</w:t>
            </w:r>
            <w:r w:rsidRPr="00D878A2">
              <w:rPr>
                <w:rFonts w:ascii="Times New Roman" w:hAnsi="Times New Roman" w:cs="Times New Roman"/>
                <w:sz w:val="24"/>
                <w:szCs w:val="24"/>
              </w:rPr>
              <w:t>допровода</w:t>
            </w:r>
            <w:r>
              <w:rPr>
                <w:rFonts w:ascii="Times New Roman" w:hAnsi="Times New Roman" w:cs="Times New Roman"/>
                <w:sz w:val="24"/>
                <w:szCs w:val="24"/>
              </w:rPr>
              <w:t xml:space="preserve"> </w:t>
            </w:r>
            <w:r w:rsidRPr="00D878A2">
              <w:rPr>
                <w:rFonts w:ascii="Times New Roman" w:hAnsi="Times New Roman" w:cs="Times New Roman"/>
                <w:sz w:val="24"/>
                <w:szCs w:val="24"/>
              </w:rPr>
              <w:t>в</w:t>
            </w:r>
            <w:r>
              <w:rPr>
                <w:rFonts w:ascii="Times New Roman" w:hAnsi="Times New Roman" w:cs="Times New Roman"/>
                <w:sz w:val="24"/>
                <w:szCs w:val="24"/>
              </w:rPr>
              <w:t xml:space="preserve"> </w:t>
            </w:r>
            <w:r w:rsidRPr="00D878A2">
              <w:rPr>
                <w:rFonts w:ascii="Times New Roman" w:hAnsi="Times New Roman" w:cs="Times New Roman"/>
                <w:sz w:val="24"/>
                <w:szCs w:val="24"/>
              </w:rPr>
              <w:t>п</w:t>
            </w:r>
            <w:proofErr w:type="gramStart"/>
            <w:r w:rsidRPr="00D878A2">
              <w:rPr>
                <w:rFonts w:ascii="Times New Roman" w:hAnsi="Times New Roman" w:cs="Times New Roman"/>
                <w:sz w:val="24"/>
                <w:szCs w:val="24"/>
              </w:rPr>
              <w:t>.Ж</w:t>
            </w:r>
            <w:proofErr w:type="gramEnd"/>
            <w:r w:rsidRPr="00D878A2">
              <w:rPr>
                <w:rFonts w:ascii="Times New Roman" w:hAnsi="Times New Roman" w:cs="Times New Roman"/>
                <w:sz w:val="24"/>
                <w:szCs w:val="24"/>
              </w:rPr>
              <w:t>уравли,</w:t>
            </w:r>
            <w:r>
              <w:rPr>
                <w:rFonts w:ascii="Times New Roman" w:hAnsi="Times New Roman" w:cs="Times New Roman"/>
                <w:sz w:val="24"/>
                <w:szCs w:val="24"/>
              </w:rPr>
              <w:t xml:space="preserve"> </w:t>
            </w:r>
            <w:r w:rsidRPr="00D878A2">
              <w:rPr>
                <w:rFonts w:ascii="Times New Roman" w:hAnsi="Times New Roman" w:cs="Times New Roman"/>
                <w:sz w:val="24"/>
                <w:szCs w:val="24"/>
              </w:rPr>
              <w:t>с.</w:t>
            </w:r>
            <w:r>
              <w:rPr>
                <w:rFonts w:ascii="Times New Roman" w:hAnsi="Times New Roman" w:cs="Times New Roman"/>
                <w:sz w:val="24"/>
                <w:szCs w:val="24"/>
              </w:rPr>
              <w:t xml:space="preserve"> </w:t>
            </w:r>
            <w:r w:rsidRPr="00D878A2">
              <w:rPr>
                <w:rFonts w:ascii="Times New Roman" w:hAnsi="Times New Roman" w:cs="Times New Roman"/>
                <w:sz w:val="24"/>
                <w:szCs w:val="24"/>
              </w:rPr>
              <w:t>Дубовый</w:t>
            </w:r>
            <w:r>
              <w:rPr>
                <w:rFonts w:ascii="Times New Roman" w:hAnsi="Times New Roman" w:cs="Times New Roman"/>
                <w:sz w:val="24"/>
                <w:szCs w:val="24"/>
              </w:rPr>
              <w:t xml:space="preserve"> </w:t>
            </w:r>
            <w:r w:rsidRPr="00D878A2">
              <w:rPr>
                <w:rFonts w:ascii="Times New Roman" w:hAnsi="Times New Roman" w:cs="Times New Roman"/>
                <w:sz w:val="24"/>
                <w:szCs w:val="24"/>
              </w:rPr>
              <w:t>Умет,</w:t>
            </w:r>
            <w:r>
              <w:rPr>
                <w:rFonts w:ascii="Times New Roman" w:hAnsi="Times New Roman" w:cs="Times New Roman"/>
                <w:sz w:val="24"/>
                <w:szCs w:val="24"/>
              </w:rPr>
              <w:t xml:space="preserve"> </w:t>
            </w:r>
            <w:r w:rsidRPr="00D878A2">
              <w:rPr>
                <w:rFonts w:ascii="Times New Roman" w:hAnsi="Times New Roman" w:cs="Times New Roman"/>
                <w:sz w:val="24"/>
                <w:szCs w:val="24"/>
              </w:rPr>
              <w:t>п.</w:t>
            </w:r>
            <w:r>
              <w:rPr>
                <w:rFonts w:ascii="Times New Roman" w:hAnsi="Times New Roman" w:cs="Times New Roman"/>
                <w:sz w:val="24"/>
                <w:szCs w:val="24"/>
              </w:rPr>
              <w:t xml:space="preserve"> </w:t>
            </w:r>
            <w:r w:rsidRPr="00D878A2">
              <w:rPr>
                <w:rFonts w:ascii="Times New Roman" w:hAnsi="Times New Roman" w:cs="Times New Roman"/>
                <w:sz w:val="24"/>
                <w:szCs w:val="24"/>
              </w:rPr>
              <w:t>Ровно-Владимировка,</w:t>
            </w:r>
            <w:r>
              <w:rPr>
                <w:rFonts w:ascii="Times New Roman" w:hAnsi="Times New Roman" w:cs="Times New Roman"/>
                <w:sz w:val="24"/>
                <w:szCs w:val="24"/>
              </w:rPr>
              <w:t xml:space="preserve"> </w:t>
            </w:r>
            <w:r w:rsidRPr="00D878A2">
              <w:rPr>
                <w:rFonts w:ascii="Times New Roman" w:hAnsi="Times New Roman" w:cs="Times New Roman"/>
                <w:sz w:val="24"/>
                <w:szCs w:val="24"/>
              </w:rPr>
              <w:t>п.</w:t>
            </w:r>
            <w:r>
              <w:rPr>
                <w:rFonts w:ascii="Times New Roman" w:hAnsi="Times New Roman" w:cs="Times New Roman"/>
                <w:sz w:val="24"/>
                <w:szCs w:val="24"/>
              </w:rPr>
              <w:t xml:space="preserve"> </w:t>
            </w:r>
            <w:r w:rsidRPr="00D878A2">
              <w:rPr>
                <w:rFonts w:ascii="Times New Roman" w:hAnsi="Times New Roman" w:cs="Times New Roman"/>
                <w:sz w:val="24"/>
                <w:szCs w:val="24"/>
              </w:rPr>
              <w:t>Калинка,</w:t>
            </w:r>
            <w:r>
              <w:rPr>
                <w:rFonts w:ascii="Times New Roman" w:hAnsi="Times New Roman" w:cs="Times New Roman"/>
                <w:sz w:val="24"/>
                <w:szCs w:val="24"/>
              </w:rPr>
              <w:t xml:space="preserve"> </w:t>
            </w:r>
            <w:r w:rsidRPr="00D878A2">
              <w:rPr>
                <w:rFonts w:ascii="Times New Roman" w:hAnsi="Times New Roman" w:cs="Times New Roman"/>
                <w:sz w:val="24"/>
                <w:szCs w:val="24"/>
              </w:rPr>
              <w:t>п.</w:t>
            </w:r>
            <w:r>
              <w:rPr>
                <w:rFonts w:ascii="Times New Roman" w:hAnsi="Times New Roman" w:cs="Times New Roman"/>
                <w:sz w:val="24"/>
                <w:szCs w:val="24"/>
              </w:rPr>
              <w:t xml:space="preserve"> </w:t>
            </w:r>
            <w:r w:rsidRPr="00D878A2">
              <w:rPr>
                <w:rFonts w:ascii="Times New Roman" w:hAnsi="Times New Roman" w:cs="Times New Roman"/>
                <w:sz w:val="24"/>
                <w:szCs w:val="24"/>
              </w:rPr>
              <w:t>Культура;</w:t>
            </w:r>
          </w:p>
          <w:p w:rsidR="000C4299" w:rsidRPr="00D878A2" w:rsidRDefault="000C4299" w:rsidP="00695CE4">
            <w:pPr>
              <w:widowControl w:val="0"/>
              <w:numPr>
                <w:ilvl w:val="0"/>
                <w:numId w:val="2"/>
              </w:numPr>
              <w:tabs>
                <w:tab w:val="left" w:pos="176"/>
              </w:tabs>
              <w:ind w:left="0" w:firstLine="0"/>
              <w:jc w:val="both"/>
              <w:rPr>
                <w:rFonts w:ascii="Times New Roman" w:hAnsi="Times New Roman" w:cs="Times New Roman"/>
                <w:sz w:val="24"/>
                <w:szCs w:val="24"/>
              </w:rPr>
            </w:pPr>
            <w:r w:rsidRPr="00D878A2">
              <w:rPr>
                <w:rFonts w:ascii="Times New Roman" w:hAnsi="Times New Roman" w:cs="Times New Roman"/>
                <w:sz w:val="24"/>
                <w:szCs w:val="24"/>
              </w:rPr>
              <w:t>капитальный</w:t>
            </w:r>
            <w:r>
              <w:rPr>
                <w:rFonts w:ascii="Times New Roman" w:hAnsi="Times New Roman" w:cs="Times New Roman"/>
                <w:sz w:val="24"/>
                <w:szCs w:val="24"/>
              </w:rPr>
              <w:t xml:space="preserve"> </w:t>
            </w:r>
            <w:r w:rsidRPr="00D878A2">
              <w:rPr>
                <w:rFonts w:ascii="Times New Roman" w:hAnsi="Times New Roman" w:cs="Times New Roman"/>
                <w:sz w:val="24"/>
                <w:szCs w:val="24"/>
              </w:rPr>
              <w:t>ремонт</w:t>
            </w:r>
            <w:r>
              <w:rPr>
                <w:rFonts w:ascii="Times New Roman" w:hAnsi="Times New Roman" w:cs="Times New Roman"/>
                <w:sz w:val="24"/>
                <w:szCs w:val="24"/>
              </w:rPr>
              <w:t xml:space="preserve"> </w:t>
            </w:r>
            <w:r w:rsidRPr="00D878A2">
              <w:rPr>
                <w:rFonts w:ascii="Times New Roman" w:hAnsi="Times New Roman" w:cs="Times New Roman"/>
                <w:sz w:val="24"/>
                <w:szCs w:val="24"/>
              </w:rPr>
              <w:t>(замена)</w:t>
            </w:r>
            <w:r>
              <w:rPr>
                <w:rFonts w:ascii="Times New Roman" w:hAnsi="Times New Roman" w:cs="Times New Roman"/>
                <w:sz w:val="24"/>
                <w:szCs w:val="24"/>
              </w:rPr>
              <w:t xml:space="preserve"> </w:t>
            </w:r>
            <w:r w:rsidRPr="00D878A2">
              <w:rPr>
                <w:rFonts w:ascii="Times New Roman" w:hAnsi="Times New Roman" w:cs="Times New Roman"/>
                <w:sz w:val="24"/>
                <w:szCs w:val="24"/>
              </w:rPr>
              <w:t>в</w:t>
            </w:r>
            <w:r w:rsidRPr="00D878A2">
              <w:rPr>
                <w:rFonts w:ascii="Times New Roman" w:hAnsi="Times New Roman" w:cs="Times New Roman"/>
                <w:sz w:val="24"/>
                <w:szCs w:val="24"/>
              </w:rPr>
              <w:t>о</w:t>
            </w:r>
            <w:r w:rsidRPr="00D878A2">
              <w:rPr>
                <w:rFonts w:ascii="Times New Roman" w:hAnsi="Times New Roman" w:cs="Times New Roman"/>
                <w:sz w:val="24"/>
                <w:szCs w:val="24"/>
              </w:rPr>
              <w:t>допровода</w:t>
            </w:r>
            <w:r>
              <w:rPr>
                <w:rFonts w:ascii="Times New Roman" w:hAnsi="Times New Roman" w:cs="Times New Roman"/>
                <w:sz w:val="24"/>
                <w:szCs w:val="24"/>
              </w:rPr>
              <w:t xml:space="preserve"> </w:t>
            </w:r>
            <w:proofErr w:type="gramStart"/>
            <w:r w:rsidRPr="00D878A2">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D878A2">
              <w:rPr>
                <w:rFonts w:ascii="Times New Roman" w:hAnsi="Times New Roman" w:cs="Times New Roman"/>
                <w:sz w:val="24"/>
                <w:szCs w:val="24"/>
              </w:rPr>
              <w:t>с.</w:t>
            </w:r>
            <w:r>
              <w:rPr>
                <w:rFonts w:ascii="Times New Roman" w:hAnsi="Times New Roman" w:cs="Times New Roman"/>
                <w:sz w:val="24"/>
                <w:szCs w:val="24"/>
              </w:rPr>
              <w:t xml:space="preserve"> </w:t>
            </w:r>
            <w:r w:rsidRPr="00D878A2">
              <w:rPr>
                <w:rFonts w:ascii="Times New Roman" w:hAnsi="Times New Roman" w:cs="Times New Roman"/>
                <w:sz w:val="24"/>
                <w:szCs w:val="24"/>
              </w:rPr>
              <w:t>Дубовый</w:t>
            </w:r>
            <w:r>
              <w:rPr>
                <w:rFonts w:ascii="Times New Roman" w:hAnsi="Times New Roman" w:cs="Times New Roman"/>
                <w:sz w:val="24"/>
                <w:szCs w:val="24"/>
              </w:rPr>
              <w:t xml:space="preserve"> </w:t>
            </w:r>
            <w:r w:rsidRPr="00D878A2">
              <w:rPr>
                <w:rFonts w:ascii="Times New Roman" w:hAnsi="Times New Roman" w:cs="Times New Roman"/>
                <w:sz w:val="24"/>
                <w:szCs w:val="24"/>
              </w:rPr>
              <w:t>Умет,</w:t>
            </w:r>
            <w:r>
              <w:rPr>
                <w:rFonts w:ascii="Times New Roman" w:hAnsi="Times New Roman" w:cs="Times New Roman"/>
                <w:sz w:val="24"/>
                <w:szCs w:val="24"/>
              </w:rPr>
              <w:t xml:space="preserve"> </w:t>
            </w:r>
            <w:r w:rsidRPr="00D878A2">
              <w:rPr>
                <w:rFonts w:ascii="Times New Roman" w:hAnsi="Times New Roman" w:cs="Times New Roman"/>
                <w:sz w:val="24"/>
                <w:szCs w:val="24"/>
              </w:rPr>
              <w:t>с.п.</w:t>
            </w:r>
            <w:r>
              <w:rPr>
                <w:rFonts w:ascii="Times New Roman" w:hAnsi="Times New Roman" w:cs="Times New Roman"/>
                <w:sz w:val="24"/>
                <w:szCs w:val="24"/>
              </w:rPr>
              <w:t xml:space="preserve"> </w:t>
            </w:r>
            <w:r w:rsidRPr="00D878A2">
              <w:rPr>
                <w:rFonts w:ascii="Times New Roman" w:hAnsi="Times New Roman" w:cs="Times New Roman"/>
                <w:sz w:val="24"/>
                <w:szCs w:val="24"/>
              </w:rPr>
              <w:t>Подъем-Михайловка,</w:t>
            </w:r>
            <w:r>
              <w:rPr>
                <w:rFonts w:ascii="Times New Roman" w:hAnsi="Times New Roman" w:cs="Times New Roman"/>
                <w:sz w:val="24"/>
                <w:szCs w:val="24"/>
              </w:rPr>
              <w:t xml:space="preserve"> </w:t>
            </w:r>
            <w:r w:rsidRPr="00D878A2">
              <w:rPr>
                <w:rFonts w:ascii="Times New Roman" w:hAnsi="Times New Roman" w:cs="Times New Roman"/>
                <w:sz w:val="24"/>
                <w:szCs w:val="24"/>
              </w:rPr>
              <w:t>с.п.</w:t>
            </w:r>
            <w:r>
              <w:rPr>
                <w:rFonts w:ascii="Times New Roman" w:hAnsi="Times New Roman" w:cs="Times New Roman"/>
                <w:sz w:val="24"/>
                <w:szCs w:val="24"/>
              </w:rPr>
              <w:t xml:space="preserve"> </w:t>
            </w:r>
            <w:r w:rsidRPr="00D878A2">
              <w:rPr>
                <w:rFonts w:ascii="Times New Roman" w:hAnsi="Times New Roman" w:cs="Times New Roman"/>
                <w:sz w:val="24"/>
                <w:szCs w:val="24"/>
              </w:rPr>
              <w:t>Спирид</w:t>
            </w:r>
            <w:r w:rsidRPr="00D878A2">
              <w:rPr>
                <w:rFonts w:ascii="Times New Roman" w:hAnsi="Times New Roman" w:cs="Times New Roman"/>
                <w:sz w:val="24"/>
                <w:szCs w:val="24"/>
              </w:rPr>
              <w:t>о</w:t>
            </w:r>
            <w:r w:rsidRPr="00D878A2">
              <w:rPr>
                <w:rFonts w:ascii="Times New Roman" w:hAnsi="Times New Roman" w:cs="Times New Roman"/>
                <w:sz w:val="24"/>
                <w:szCs w:val="24"/>
              </w:rPr>
              <w:t>новка,</w:t>
            </w:r>
            <w:r>
              <w:rPr>
                <w:rFonts w:ascii="Times New Roman" w:hAnsi="Times New Roman" w:cs="Times New Roman"/>
                <w:sz w:val="24"/>
                <w:szCs w:val="24"/>
              </w:rPr>
              <w:t xml:space="preserve"> </w:t>
            </w:r>
            <w:r w:rsidRPr="00D878A2">
              <w:rPr>
                <w:rFonts w:ascii="Times New Roman" w:hAnsi="Times New Roman" w:cs="Times New Roman"/>
                <w:sz w:val="24"/>
                <w:szCs w:val="24"/>
              </w:rPr>
              <w:t>п.</w:t>
            </w:r>
            <w:r>
              <w:rPr>
                <w:rFonts w:ascii="Times New Roman" w:hAnsi="Times New Roman" w:cs="Times New Roman"/>
                <w:sz w:val="24"/>
                <w:szCs w:val="24"/>
              </w:rPr>
              <w:t xml:space="preserve"> </w:t>
            </w:r>
            <w:r w:rsidRPr="00D878A2">
              <w:rPr>
                <w:rFonts w:ascii="Times New Roman" w:hAnsi="Times New Roman" w:cs="Times New Roman"/>
                <w:sz w:val="24"/>
                <w:szCs w:val="24"/>
              </w:rPr>
              <w:t>Просвет,</w:t>
            </w:r>
            <w:r>
              <w:rPr>
                <w:rFonts w:ascii="Times New Roman" w:hAnsi="Times New Roman" w:cs="Times New Roman"/>
                <w:sz w:val="24"/>
                <w:szCs w:val="24"/>
              </w:rPr>
              <w:t xml:space="preserve"> </w:t>
            </w:r>
            <w:r w:rsidRPr="00D878A2">
              <w:rPr>
                <w:rFonts w:ascii="Times New Roman" w:hAnsi="Times New Roman" w:cs="Times New Roman"/>
                <w:sz w:val="24"/>
                <w:szCs w:val="24"/>
              </w:rPr>
              <w:t>п.</w:t>
            </w:r>
            <w:r>
              <w:rPr>
                <w:rFonts w:ascii="Times New Roman" w:hAnsi="Times New Roman" w:cs="Times New Roman"/>
                <w:sz w:val="24"/>
                <w:szCs w:val="24"/>
              </w:rPr>
              <w:t xml:space="preserve"> </w:t>
            </w:r>
            <w:r w:rsidRPr="00D878A2">
              <w:rPr>
                <w:rFonts w:ascii="Times New Roman" w:hAnsi="Times New Roman" w:cs="Times New Roman"/>
                <w:sz w:val="24"/>
                <w:szCs w:val="24"/>
              </w:rPr>
              <w:t>Пахарь;</w:t>
            </w:r>
          </w:p>
          <w:p w:rsidR="000C4299" w:rsidRPr="00D878A2" w:rsidRDefault="000C4299" w:rsidP="00695CE4">
            <w:pPr>
              <w:widowControl w:val="0"/>
              <w:numPr>
                <w:ilvl w:val="0"/>
                <w:numId w:val="2"/>
              </w:numPr>
              <w:tabs>
                <w:tab w:val="left" w:pos="176"/>
              </w:tabs>
              <w:ind w:left="0" w:firstLine="0"/>
              <w:jc w:val="both"/>
              <w:rPr>
                <w:rFonts w:ascii="Times New Roman" w:hAnsi="Times New Roman" w:cs="Times New Roman"/>
                <w:sz w:val="24"/>
                <w:szCs w:val="24"/>
              </w:rPr>
            </w:pPr>
            <w:r w:rsidRPr="003B7D84">
              <w:rPr>
                <w:rFonts w:ascii="Times New Roman" w:hAnsi="Times New Roman" w:cs="Times New Roman"/>
                <w:sz w:val="24"/>
                <w:szCs w:val="24"/>
              </w:rPr>
              <w:t>строительство насосно-фильтровальной станции</w:t>
            </w:r>
            <w:r>
              <w:rPr>
                <w:rFonts w:ascii="Times New Roman" w:hAnsi="Times New Roman" w:cs="Times New Roman"/>
                <w:sz w:val="24"/>
                <w:szCs w:val="24"/>
              </w:rPr>
              <w:t xml:space="preserve"> </w:t>
            </w:r>
            <w:proofErr w:type="gramStart"/>
            <w:r w:rsidRPr="00D878A2">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D878A2">
              <w:rPr>
                <w:rFonts w:ascii="Times New Roman" w:hAnsi="Times New Roman" w:cs="Times New Roman"/>
                <w:sz w:val="24"/>
                <w:szCs w:val="24"/>
              </w:rPr>
              <w:t>с.п.</w:t>
            </w:r>
            <w:r>
              <w:rPr>
                <w:rFonts w:ascii="Times New Roman" w:hAnsi="Times New Roman" w:cs="Times New Roman"/>
                <w:sz w:val="24"/>
                <w:szCs w:val="24"/>
              </w:rPr>
              <w:t xml:space="preserve"> </w:t>
            </w:r>
            <w:r w:rsidRPr="00D878A2">
              <w:rPr>
                <w:rFonts w:ascii="Times New Roman" w:hAnsi="Times New Roman" w:cs="Times New Roman"/>
                <w:sz w:val="24"/>
                <w:szCs w:val="24"/>
              </w:rPr>
              <w:t>Спиридоновка;</w:t>
            </w:r>
            <w:r>
              <w:rPr>
                <w:rFonts w:ascii="Times New Roman" w:hAnsi="Times New Roman" w:cs="Times New Roman"/>
                <w:sz w:val="24"/>
                <w:szCs w:val="24"/>
              </w:rPr>
              <w:t xml:space="preserve"> </w:t>
            </w:r>
          </w:p>
          <w:p w:rsidR="000C4299" w:rsidRPr="00D878A2" w:rsidRDefault="000C4299" w:rsidP="00695CE4">
            <w:pPr>
              <w:widowControl w:val="0"/>
              <w:numPr>
                <w:ilvl w:val="0"/>
                <w:numId w:val="2"/>
              </w:numPr>
              <w:tabs>
                <w:tab w:val="left" w:pos="176"/>
              </w:tabs>
              <w:ind w:left="0" w:firstLine="0"/>
              <w:jc w:val="both"/>
              <w:rPr>
                <w:rFonts w:ascii="Times New Roman" w:hAnsi="Times New Roman" w:cs="Times New Roman"/>
                <w:sz w:val="24"/>
                <w:szCs w:val="24"/>
              </w:rPr>
            </w:pPr>
            <w:r w:rsidRPr="00D878A2">
              <w:rPr>
                <w:rFonts w:ascii="Times New Roman" w:hAnsi="Times New Roman" w:cs="Times New Roman"/>
                <w:sz w:val="24"/>
                <w:szCs w:val="24"/>
              </w:rPr>
              <w:t>установку</w:t>
            </w:r>
            <w:r>
              <w:rPr>
                <w:rFonts w:ascii="Times New Roman" w:hAnsi="Times New Roman" w:cs="Times New Roman"/>
                <w:sz w:val="24"/>
                <w:szCs w:val="24"/>
              </w:rPr>
              <w:t xml:space="preserve"> </w:t>
            </w:r>
            <w:r w:rsidRPr="00D878A2">
              <w:rPr>
                <w:rFonts w:ascii="Times New Roman" w:hAnsi="Times New Roman" w:cs="Times New Roman"/>
                <w:sz w:val="24"/>
                <w:szCs w:val="24"/>
              </w:rPr>
              <w:t>фильтров</w:t>
            </w:r>
            <w:r>
              <w:rPr>
                <w:rFonts w:ascii="Times New Roman" w:hAnsi="Times New Roman" w:cs="Times New Roman"/>
                <w:sz w:val="24"/>
                <w:szCs w:val="24"/>
              </w:rPr>
              <w:t xml:space="preserve"> </w:t>
            </w:r>
            <w:r w:rsidRPr="00D878A2">
              <w:rPr>
                <w:rFonts w:ascii="Times New Roman" w:hAnsi="Times New Roman" w:cs="Times New Roman"/>
                <w:sz w:val="24"/>
                <w:szCs w:val="24"/>
              </w:rPr>
              <w:t>для</w:t>
            </w:r>
            <w:r>
              <w:rPr>
                <w:rFonts w:ascii="Times New Roman" w:hAnsi="Times New Roman" w:cs="Times New Roman"/>
                <w:sz w:val="24"/>
                <w:szCs w:val="24"/>
              </w:rPr>
              <w:t xml:space="preserve"> </w:t>
            </w:r>
            <w:r w:rsidRPr="00D878A2">
              <w:rPr>
                <w:rFonts w:ascii="Times New Roman" w:hAnsi="Times New Roman" w:cs="Times New Roman"/>
                <w:sz w:val="24"/>
                <w:szCs w:val="24"/>
              </w:rPr>
              <w:t>очистки</w:t>
            </w:r>
            <w:r>
              <w:rPr>
                <w:rFonts w:ascii="Times New Roman" w:hAnsi="Times New Roman" w:cs="Times New Roman"/>
                <w:sz w:val="24"/>
                <w:szCs w:val="24"/>
              </w:rPr>
              <w:t xml:space="preserve"> </w:t>
            </w:r>
            <w:r w:rsidRPr="00D878A2">
              <w:rPr>
                <w:rFonts w:ascii="Times New Roman" w:hAnsi="Times New Roman" w:cs="Times New Roman"/>
                <w:sz w:val="24"/>
                <w:szCs w:val="24"/>
              </w:rPr>
              <w:t>воды</w:t>
            </w:r>
            <w:r>
              <w:rPr>
                <w:rFonts w:ascii="Times New Roman" w:hAnsi="Times New Roman" w:cs="Times New Roman"/>
                <w:sz w:val="24"/>
                <w:szCs w:val="24"/>
              </w:rPr>
              <w:t xml:space="preserve"> </w:t>
            </w:r>
            <w:proofErr w:type="gramStart"/>
            <w:r w:rsidRPr="00D878A2">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D878A2">
              <w:rPr>
                <w:rFonts w:ascii="Times New Roman" w:hAnsi="Times New Roman" w:cs="Times New Roman"/>
                <w:sz w:val="24"/>
                <w:szCs w:val="24"/>
              </w:rPr>
              <w:t>с.п.</w:t>
            </w:r>
            <w:r>
              <w:rPr>
                <w:rFonts w:ascii="Times New Roman" w:hAnsi="Times New Roman" w:cs="Times New Roman"/>
                <w:sz w:val="24"/>
                <w:szCs w:val="24"/>
              </w:rPr>
              <w:t xml:space="preserve"> </w:t>
            </w:r>
            <w:r w:rsidRPr="00D878A2">
              <w:rPr>
                <w:rFonts w:ascii="Times New Roman" w:hAnsi="Times New Roman" w:cs="Times New Roman"/>
                <w:sz w:val="24"/>
                <w:szCs w:val="24"/>
              </w:rPr>
              <w:t>Верхняя</w:t>
            </w:r>
            <w:r>
              <w:rPr>
                <w:rFonts w:ascii="Times New Roman" w:hAnsi="Times New Roman" w:cs="Times New Roman"/>
                <w:sz w:val="24"/>
                <w:szCs w:val="24"/>
              </w:rPr>
              <w:t xml:space="preserve"> </w:t>
            </w:r>
            <w:r w:rsidRPr="00D878A2">
              <w:rPr>
                <w:rFonts w:ascii="Times New Roman" w:hAnsi="Times New Roman" w:cs="Times New Roman"/>
                <w:sz w:val="24"/>
                <w:szCs w:val="24"/>
              </w:rPr>
              <w:t>Подстепновка,</w:t>
            </w:r>
            <w:r>
              <w:rPr>
                <w:rFonts w:ascii="Times New Roman" w:hAnsi="Times New Roman" w:cs="Times New Roman"/>
                <w:sz w:val="24"/>
                <w:szCs w:val="24"/>
              </w:rPr>
              <w:t xml:space="preserve"> </w:t>
            </w:r>
            <w:proofErr w:type="spellStart"/>
            <w:r w:rsidRPr="00D878A2">
              <w:rPr>
                <w:rFonts w:ascii="Times New Roman" w:hAnsi="Times New Roman" w:cs="Times New Roman"/>
                <w:sz w:val="24"/>
                <w:szCs w:val="24"/>
              </w:rPr>
              <w:t>с.п</w:t>
            </w:r>
            <w:proofErr w:type="gramStart"/>
            <w:r w:rsidRPr="00D878A2">
              <w:rPr>
                <w:rFonts w:ascii="Times New Roman" w:hAnsi="Times New Roman" w:cs="Times New Roman"/>
                <w:sz w:val="24"/>
                <w:szCs w:val="24"/>
              </w:rPr>
              <w:t>.Ч</w:t>
            </w:r>
            <w:proofErr w:type="gramEnd"/>
            <w:r w:rsidRPr="00D878A2">
              <w:rPr>
                <w:rFonts w:ascii="Times New Roman" w:hAnsi="Times New Roman" w:cs="Times New Roman"/>
                <w:sz w:val="24"/>
                <w:szCs w:val="24"/>
              </w:rPr>
              <w:t>ерновский</w:t>
            </w:r>
            <w:proofErr w:type="spellEnd"/>
            <w:r w:rsidRPr="00D878A2">
              <w:rPr>
                <w:rFonts w:ascii="Times New Roman" w:hAnsi="Times New Roman" w:cs="Times New Roman"/>
                <w:sz w:val="24"/>
                <w:szCs w:val="24"/>
              </w:rPr>
              <w:t>;</w:t>
            </w:r>
          </w:p>
          <w:p w:rsidR="000C4299" w:rsidRPr="00D878A2" w:rsidRDefault="000C4299" w:rsidP="00695CE4">
            <w:pPr>
              <w:widowControl w:val="0"/>
              <w:numPr>
                <w:ilvl w:val="0"/>
                <w:numId w:val="2"/>
              </w:numPr>
              <w:tabs>
                <w:tab w:val="left" w:pos="176"/>
              </w:tabs>
              <w:ind w:left="0" w:firstLine="0"/>
              <w:jc w:val="both"/>
              <w:rPr>
                <w:rFonts w:ascii="Times New Roman" w:hAnsi="Times New Roman" w:cs="Times New Roman"/>
                <w:sz w:val="24"/>
                <w:szCs w:val="24"/>
              </w:rPr>
            </w:pPr>
            <w:r w:rsidRPr="00D878A2">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D878A2">
              <w:rPr>
                <w:rFonts w:ascii="Times New Roman" w:hAnsi="Times New Roman" w:cs="Times New Roman"/>
                <w:sz w:val="24"/>
                <w:szCs w:val="24"/>
              </w:rPr>
              <w:t>очистных</w:t>
            </w:r>
            <w:r>
              <w:rPr>
                <w:rFonts w:ascii="Times New Roman" w:hAnsi="Times New Roman" w:cs="Times New Roman"/>
                <w:sz w:val="24"/>
                <w:szCs w:val="24"/>
              </w:rPr>
              <w:t xml:space="preserve"> </w:t>
            </w:r>
            <w:r w:rsidRPr="00D878A2">
              <w:rPr>
                <w:rFonts w:ascii="Times New Roman" w:hAnsi="Times New Roman" w:cs="Times New Roman"/>
                <w:sz w:val="24"/>
                <w:szCs w:val="24"/>
              </w:rPr>
              <w:t>сооруж</w:t>
            </w:r>
            <w:r w:rsidRPr="00D878A2">
              <w:rPr>
                <w:rFonts w:ascii="Times New Roman" w:hAnsi="Times New Roman" w:cs="Times New Roman"/>
                <w:sz w:val="24"/>
                <w:szCs w:val="24"/>
              </w:rPr>
              <w:t>е</w:t>
            </w:r>
            <w:r w:rsidRPr="00D878A2">
              <w:rPr>
                <w:rFonts w:ascii="Times New Roman" w:hAnsi="Times New Roman" w:cs="Times New Roman"/>
                <w:sz w:val="24"/>
                <w:szCs w:val="24"/>
              </w:rPr>
              <w:t>ний</w:t>
            </w:r>
            <w:r>
              <w:rPr>
                <w:rFonts w:ascii="Times New Roman" w:hAnsi="Times New Roman" w:cs="Times New Roman"/>
                <w:sz w:val="24"/>
                <w:szCs w:val="24"/>
              </w:rPr>
              <w:t xml:space="preserve"> </w:t>
            </w:r>
            <w:proofErr w:type="gramStart"/>
            <w:r w:rsidRPr="00D878A2">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D878A2">
              <w:rPr>
                <w:rFonts w:ascii="Times New Roman" w:hAnsi="Times New Roman" w:cs="Times New Roman"/>
                <w:sz w:val="24"/>
                <w:szCs w:val="24"/>
              </w:rPr>
              <w:t>с.п.</w:t>
            </w:r>
            <w:r>
              <w:rPr>
                <w:rFonts w:ascii="Times New Roman" w:hAnsi="Times New Roman" w:cs="Times New Roman"/>
                <w:sz w:val="24"/>
                <w:szCs w:val="24"/>
              </w:rPr>
              <w:t xml:space="preserve"> </w:t>
            </w:r>
            <w:r w:rsidRPr="00D878A2">
              <w:rPr>
                <w:rFonts w:ascii="Times New Roman" w:hAnsi="Times New Roman" w:cs="Times New Roman"/>
                <w:sz w:val="24"/>
                <w:szCs w:val="24"/>
              </w:rPr>
              <w:t>Верхняя</w:t>
            </w:r>
            <w:r>
              <w:rPr>
                <w:rFonts w:ascii="Times New Roman" w:hAnsi="Times New Roman" w:cs="Times New Roman"/>
                <w:sz w:val="24"/>
                <w:szCs w:val="24"/>
              </w:rPr>
              <w:t xml:space="preserve"> </w:t>
            </w:r>
            <w:r w:rsidRPr="00D878A2">
              <w:rPr>
                <w:rFonts w:ascii="Times New Roman" w:hAnsi="Times New Roman" w:cs="Times New Roman"/>
                <w:sz w:val="24"/>
                <w:szCs w:val="24"/>
              </w:rPr>
              <w:t>Подстепновка,</w:t>
            </w:r>
            <w:r>
              <w:rPr>
                <w:rFonts w:ascii="Times New Roman" w:hAnsi="Times New Roman" w:cs="Times New Roman"/>
                <w:sz w:val="24"/>
                <w:szCs w:val="24"/>
              </w:rPr>
              <w:t xml:space="preserve"> </w:t>
            </w:r>
            <w:proofErr w:type="spellStart"/>
            <w:r w:rsidRPr="00D878A2">
              <w:rPr>
                <w:rFonts w:ascii="Times New Roman" w:hAnsi="Times New Roman" w:cs="Times New Roman"/>
                <w:sz w:val="24"/>
                <w:szCs w:val="24"/>
              </w:rPr>
              <w:t>c.п</w:t>
            </w:r>
            <w:proofErr w:type="spellEnd"/>
            <w:r w:rsidRPr="00D878A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878A2">
              <w:rPr>
                <w:rFonts w:ascii="Times New Roman" w:hAnsi="Times New Roman" w:cs="Times New Roman"/>
                <w:sz w:val="24"/>
                <w:szCs w:val="24"/>
              </w:rPr>
              <w:t>Boc</w:t>
            </w:r>
            <w:proofErr w:type="gramStart"/>
            <w:r w:rsidRPr="00D878A2">
              <w:rPr>
                <w:rFonts w:ascii="Times New Roman" w:hAnsi="Times New Roman" w:cs="Times New Roman"/>
                <w:sz w:val="24"/>
                <w:szCs w:val="24"/>
              </w:rPr>
              <w:t>к</w:t>
            </w:r>
            <w:proofErr w:type="gramEnd"/>
            <w:r w:rsidRPr="00D878A2">
              <w:rPr>
                <w:rFonts w:ascii="Times New Roman" w:hAnsi="Times New Roman" w:cs="Times New Roman"/>
                <w:sz w:val="24"/>
                <w:szCs w:val="24"/>
              </w:rPr>
              <w:t>peceнкa</w:t>
            </w:r>
            <w:proofErr w:type="spellEnd"/>
            <w:r w:rsidRPr="00D878A2">
              <w:rPr>
                <w:rFonts w:ascii="Times New Roman" w:hAnsi="Times New Roman" w:cs="Times New Roman"/>
                <w:sz w:val="24"/>
                <w:szCs w:val="24"/>
              </w:rPr>
              <w:t>,</w:t>
            </w:r>
            <w:r>
              <w:rPr>
                <w:rFonts w:ascii="Times New Roman" w:hAnsi="Times New Roman" w:cs="Times New Roman"/>
                <w:sz w:val="24"/>
                <w:szCs w:val="24"/>
              </w:rPr>
              <w:t xml:space="preserve"> </w:t>
            </w:r>
            <w:r w:rsidRPr="00D878A2">
              <w:rPr>
                <w:rFonts w:ascii="Times New Roman" w:hAnsi="Times New Roman" w:cs="Times New Roman"/>
                <w:sz w:val="24"/>
                <w:szCs w:val="24"/>
              </w:rPr>
              <w:t>с.</w:t>
            </w:r>
            <w:r>
              <w:rPr>
                <w:rFonts w:ascii="Times New Roman" w:hAnsi="Times New Roman" w:cs="Times New Roman"/>
                <w:sz w:val="24"/>
                <w:szCs w:val="24"/>
              </w:rPr>
              <w:t xml:space="preserve"> </w:t>
            </w:r>
            <w:r w:rsidRPr="00D878A2">
              <w:rPr>
                <w:rFonts w:ascii="Times New Roman" w:hAnsi="Times New Roman" w:cs="Times New Roman"/>
                <w:sz w:val="24"/>
                <w:szCs w:val="24"/>
              </w:rPr>
              <w:t>Курумоч,</w:t>
            </w:r>
            <w:r>
              <w:rPr>
                <w:rFonts w:ascii="Times New Roman" w:hAnsi="Times New Roman" w:cs="Times New Roman"/>
                <w:sz w:val="24"/>
                <w:szCs w:val="24"/>
              </w:rPr>
              <w:t xml:space="preserve"> </w:t>
            </w:r>
            <w:proofErr w:type="spellStart"/>
            <w:r w:rsidRPr="00D878A2">
              <w:rPr>
                <w:rFonts w:ascii="Times New Roman" w:hAnsi="Times New Roman" w:cs="Times New Roman"/>
                <w:sz w:val="24"/>
                <w:szCs w:val="24"/>
              </w:rPr>
              <w:t>с.п</w:t>
            </w:r>
            <w:proofErr w:type="spellEnd"/>
            <w:r w:rsidRPr="00D878A2">
              <w:rPr>
                <w:rFonts w:ascii="Times New Roman" w:hAnsi="Times New Roman" w:cs="Times New Roman"/>
                <w:sz w:val="24"/>
                <w:szCs w:val="24"/>
              </w:rPr>
              <w:t>.</w:t>
            </w:r>
            <w:r>
              <w:rPr>
                <w:rFonts w:ascii="Times New Roman" w:hAnsi="Times New Roman" w:cs="Times New Roman"/>
                <w:sz w:val="24"/>
                <w:szCs w:val="24"/>
              </w:rPr>
              <w:t xml:space="preserve"> </w:t>
            </w:r>
            <w:r w:rsidRPr="00D878A2">
              <w:rPr>
                <w:rFonts w:ascii="Times New Roman" w:hAnsi="Times New Roman" w:cs="Times New Roman"/>
                <w:sz w:val="24"/>
                <w:szCs w:val="24"/>
              </w:rPr>
              <w:t>Подъе</w:t>
            </w:r>
            <w:proofErr w:type="gramStart"/>
            <w:r w:rsidRPr="00D878A2">
              <w:rPr>
                <w:rFonts w:ascii="Times New Roman" w:hAnsi="Times New Roman" w:cs="Times New Roman"/>
                <w:sz w:val="24"/>
                <w:szCs w:val="24"/>
              </w:rPr>
              <w:t>м-</w:t>
            </w:r>
            <w:proofErr w:type="gramEnd"/>
            <w:r>
              <w:rPr>
                <w:rFonts w:ascii="Times New Roman" w:hAnsi="Times New Roman" w:cs="Times New Roman"/>
                <w:sz w:val="24"/>
                <w:szCs w:val="24"/>
              </w:rPr>
              <w:t xml:space="preserve"> </w:t>
            </w:r>
            <w:r w:rsidRPr="00D878A2">
              <w:rPr>
                <w:rFonts w:ascii="Times New Roman" w:hAnsi="Times New Roman" w:cs="Times New Roman"/>
                <w:sz w:val="24"/>
                <w:szCs w:val="24"/>
              </w:rPr>
              <w:t>Михайловка,</w:t>
            </w:r>
            <w:r>
              <w:rPr>
                <w:rFonts w:ascii="Times New Roman" w:hAnsi="Times New Roman" w:cs="Times New Roman"/>
                <w:sz w:val="24"/>
                <w:szCs w:val="24"/>
              </w:rPr>
              <w:t xml:space="preserve"> </w:t>
            </w:r>
            <w:r w:rsidRPr="00D878A2">
              <w:rPr>
                <w:rFonts w:ascii="Times New Roman" w:hAnsi="Times New Roman" w:cs="Times New Roman"/>
                <w:sz w:val="24"/>
                <w:szCs w:val="24"/>
              </w:rPr>
              <w:t>п.</w:t>
            </w:r>
            <w:r>
              <w:rPr>
                <w:rFonts w:ascii="Times New Roman" w:hAnsi="Times New Roman" w:cs="Times New Roman"/>
                <w:sz w:val="24"/>
                <w:szCs w:val="24"/>
              </w:rPr>
              <w:t xml:space="preserve"> </w:t>
            </w:r>
            <w:r w:rsidRPr="00D878A2">
              <w:rPr>
                <w:rFonts w:ascii="Times New Roman" w:hAnsi="Times New Roman" w:cs="Times New Roman"/>
                <w:sz w:val="24"/>
                <w:szCs w:val="24"/>
              </w:rPr>
              <w:t>Просвет,</w:t>
            </w:r>
            <w:r>
              <w:rPr>
                <w:rFonts w:ascii="Times New Roman" w:hAnsi="Times New Roman" w:cs="Times New Roman"/>
                <w:sz w:val="24"/>
                <w:szCs w:val="24"/>
              </w:rPr>
              <w:t xml:space="preserve"> </w:t>
            </w:r>
            <w:r w:rsidRPr="00D878A2">
              <w:rPr>
                <w:rFonts w:ascii="Times New Roman" w:hAnsi="Times New Roman" w:cs="Times New Roman"/>
                <w:sz w:val="24"/>
                <w:szCs w:val="24"/>
              </w:rPr>
              <w:t>п.</w:t>
            </w:r>
            <w:r>
              <w:rPr>
                <w:rFonts w:ascii="Times New Roman" w:hAnsi="Times New Roman" w:cs="Times New Roman"/>
                <w:sz w:val="24"/>
                <w:szCs w:val="24"/>
              </w:rPr>
              <w:t xml:space="preserve"> </w:t>
            </w:r>
            <w:r w:rsidRPr="00D878A2">
              <w:rPr>
                <w:rFonts w:ascii="Times New Roman" w:hAnsi="Times New Roman" w:cs="Times New Roman"/>
                <w:sz w:val="24"/>
                <w:szCs w:val="24"/>
              </w:rPr>
              <w:lastRenderedPageBreak/>
              <w:t>Пахарь;</w:t>
            </w:r>
          </w:p>
          <w:p w:rsidR="000C4299" w:rsidRPr="00D878A2" w:rsidRDefault="000C4299" w:rsidP="00695CE4">
            <w:pPr>
              <w:keepNext/>
              <w:keepLines/>
              <w:widowControl w:val="0"/>
              <w:numPr>
                <w:ilvl w:val="0"/>
                <w:numId w:val="2"/>
              </w:numPr>
              <w:tabs>
                <w:tab w:val="left" w:pos="176"/>
              </w:tabs>
              <w:ind w:left="0" w:firstLine="0"/>
              <w:jc w:val="both"/>
              <w:rPr>
                <w:rFonts w:ascii="Times New Roman" w:eastAsia="Times New Roman" w:hAnsi="Times New Roman" w:cs="Times New Roman"/>
                <w:bCs/>
                <w:iCs/>
                <w:sz w:val="24"/>
                <w:szCs w:val="24"/>
              </w:rPr>
            </w:pPr>
            <w:r w:rsidRPr="00D878A2">
              <w:rPr>
                <w:rFonts w:ascii="Times New Roman" w:hAnsi="Times New Roman" w:cs="Times New Roman"/>
                <w:sz w:val="24"/>
                <w:szCs w:val="24"/>
              </w:rPr>
              <w:t>капитальный</w:t>
            </w:r>
            <w:r>
              <w:rPr>
                <w:rFonts w:ascii="Times New Roman" w:hAnsi="Times New Roman" w:cs="Times New Roman"/>
                <w:sz w:val="24"/>
                <w:szCs w:val="24"/>
              </w:rPr>
              <w:t xml:space="preserve"> </w:t>
            </w:r>
            <w:r w:rsidRPr="00D878A2">
              <w:rPr>
                <w:rFonts w:ascii="Times New Roman" w:hAnsi="Times New Roman" w:cs="Times New Roman"/>
                <w:sz w:val="24"/>
                <w:szCs w:val="24"/>
              </w:rPr>
              <w:t>ремонт</w:t>
            </w:r>
            <w:r>
              <w:rPr>
                <w:rFonts w:ascii="Times New Roman" w:hAnsi="Times New Roman" w:cs="Times New Roman"/>
                <w:sz w:val="24"/>
                <w:szCs w:val="24"/>
              </w:rPr>
              <w:t xml:space="preserve"> </w:t>
            </w:r>
            <w:r w:rsidRPr="00D878A2">
              <w:rPr>
                <w:rFonts w:ascii="Times New Roman" w:hAnsi="Times New Roman" w:cs="Times New Roman"/>
                <w:sz w:val="24"/>
                <w:szCs w:val="24"/>
              </w:rPr>
              <w:t>(замена)</w:t>
            </w:r>
            <w:r>
              <w:rPr>
                <w:rFonts w:ascii="Times New Roman" w:hAnsi="Times New Roman" w:cs="Times New Roman"/>
                <w:sz w:val="24"/>
                <w:szCs w:val="24"/>
              </w:rPr>
              <w:t xml:space="preserve"> </w:t>
            </w:r>
            <w:r w:rsidRPr="00D878A2">
              <w:rPr>
                <w:rFonts w:ascii="Times New Roman" w:hAnsi="Times New Roman" w:cs="Times New Roman"/>
                <w:sz w:val="24"/>
                <w:szCs w:val="24"/>
              </w:rPr>
              <w:t>с</w:t>
            </w:r>
            <w:r w:rsidRPr="00D878A2">
              <w:rPr>
                <w:rFonts w:ascii="Times New Roman" w:hAnsi="Times New Roman" w:cs="Times New Roman"/>
                <w:sz w:val="24"/>
                <w:szCs w:val="24"/>
              </w:rPr>
              <w:t>и</w:t>
            </w:r>
            <w:r w:rsidRPr="00D878A2">
              <w:rPr>
                <w:rFonts w:ascii="Times New Roman" w:hAnsi="Times New Roman" w:cs="Times New Roman"/>
                <w:sz w:val="24"/>
                <w:szCs w:val="24"/>
              </w:rPr>
              <w:t>стемы</w:t>
            </w:r>
            <w:r>
              <w:rPr>
                <w:rFonts w:ascii="Times New Roman" w:hAnsi="Times New Roman" w:cs="Times New Roman"/>
                <w:sz w:val="24"/>
                <w:szCs w:val="24"/>
              </w:rPr>
              <w:t xml:space="preserve"> </w:t>
            </w:r>
            <w:r w:rsidRPr="00D878A2">
              <w:rPr>
                <w:rFonts w:ascii="Times New Roman" w:hAnsi="Times New Roman" w:cs="Times New Roman"/>
                <w:sz w:val="24"/>
                <w:szCs w:val="24"/>
              </w:rPr>
              <w:t>водоотведения</w:t>
            </w:r>
            <w:r>
              <w:rPr>
                <w:rFonts w:ascii="Times New Roman" w:hAnsi="Times New Roman" w:cs="Times New Roman"/>
                <w:sz w:val="24"/>
                <w:szCs w:val="24"/>
              </w:rPr>
              <w:t xml:space="preserve"> </w:t>
            </w:r>
            <w:r w:rsidRPr="00D878A2">
              <w:rPr>
                <w:rFonts w:ascii="Times New Roman" w:hAnsi="Times New Roman" w:cs="Times New Roman"/>
                <w:sz w:val="24"/>
                <w:szCs w:val="24"/>
              </w:rPr>
              <w:t>канализац</w:t>
            </w:r>
            <w:r w:rsidRPr="00D878A2">
              <w:rPr>
                <w:rFonts w:ascii="Times New Roman" w:hAnsi="Times New Roman" w:cs="Times New Roman"/>
                <w:sz w:val="24"/>
                <w:szCs w:val="24"/>
              </w:rPr>
              <w:t>и</w:t>
            </w:r>
            <w:r w:rsidRPr="00D878A2">
              <w:rPr>
                <w:rFonts w:ascii="Times New Roman" w:hAnsi="Times New Roman" w:cs="Times New Roman"/>
                <w:sz w:val="24"/>
                <w:szCs w:val="24"/>
              </w:rPr>
              <w:t>онных</w:t>
            </w:r>
            <w:r>
              <w:rPr>
                <w:rFonts w:ascii="Times New Roman" w:hAnsi="Times New Roman" w:cs="Times New Roman"/>
                <w:sz w:val="24"/>
                <w:szCs w:val="24"/>
              </w:rPr>
              <w:t xml:space="preserve"> </w:t>
            </w:r>
            <w:r w:rsidRPr="00D878A2">
              <w:rPr>
                <w:rFonts w:ascii="Times New Roman" w:hAnsi="Times New Roman" w:cs="Times New Roman"/>
                <w:sz w:val="24"/>
                <w:szCs w:val="24"/>
              </w:rPr>
              <w:t>стоков</w:t>
            </w:r>
            <w:r>
              <w:rPr>
                <w:rFonts w:ascii="Times New Roman" w:hAnsi="Times New Roman" w:cs="Times New Roman"/>
                <w:sz w:val="24"/>
                <w:szCs w:val="24"/>
              </w:rPr>
              <w:t xml:space="preserve"> </w:t>
            </w:r>
            <w:proofErr w:type="gramStart"/>
            <w:r w:rsidRPr="00D878A2">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D878A2">
              <w:rPr>
                <w:rFonts w:ascii="Times New Roman" w:hAnsi="Times New Roman" w:cs="Times New Roman"/>
                <w:sz w:val="24"/>
                <w:szCs w:val="24"/>
              </w:rPr>
              <w:t>с.п.</w:t>
            </w:r>
            <w:r>
              <w:rPr>
                <w:rFonts w:ascii="Times New Roman" w:hAnsi="Times New Roman" w:cs="Times New Roman"/>
                <w:sz w:val="24"/>
                <w:szCs w:val="24"/>
              </w:rPr>
              <w:t xml:space="preserve"> </w:t>
            </w:r>
            <w:r w:rsidRPr="00D878A2">
              <w:rPr>
                <w:rFonts w:ascii="Times New Roman" w:hAnsi="Times New Roman" w:cs="Times New Roman"/>
                <w:sz w:val="24"/>
                <w:szCs w:val="24"/>
              </w:rPr>
              <w:t>Верхняя</w:t>
            </w:r>
            <w:r>
              <w:rPr>
                <w:rFonts w:ascii="Times New Roman" w:hAnsi="Times New Roman" w:cs="Times New Roman"/>
                <w:sz w:val="24"/>
                <w:szCs w:val="24"/>
              </w:rPr>
              <w:t xml:space="preserve"> </w:t>
            </w:r>
            <w:r w:rsidRPr="00D878A2">
              <w:rPr>
                <w:rFonts w:ascii="Times New Roman" w:hAnsi="Times New Roman" w:cs="Times New Roman"/>
                <w:sz w:val="24"/>
                <w:szCs w:val="24"/>
              </w:rPr>
              <w:t>По</w:t>
            </w:r>
            <w:r w:rsidRPr="00D878A2">
              <w:rPr>
                <w:rFonts w:ascii="Times New Roman" w:hAnsi="Times New Roman" w:cs="Times New Roman"/>
                <w:sz w:val="24"/>
                <w:szCs w:val="24"/>
              </w:rPr>
              <w:t>д</w:t>
            </w:r>
            <w:r w:rsidRPr="00D878A2">
              <w:rPr>
                <w:rFonts w:ascii="Times New Roman" w:hAnsi="Times New Roman" w:cs="Times New Roman"/>
                <w:sz w:val="24"/>
                <w:szCs w:val="24"/>
              </w:rPr>
              <w:t>степновка,</w:t>
            </w:r>
            <w:r>
              <w:rPr>
                <w:rFonts w:ascii="Times New Roman" w:hAnsi="Times New Roman" w:cs="Times New Roman"/>
                <w:sz w:val="24"/>
                <w:szCs w:val="24"/>
              </w:rPr>
              <w:t xml:space="preserve"> </w:t>
            </w:r>
            <w:proofErr w:type="spellStart"/>
            <w:r w:rsidRPr="00D878A2">
              <w:rPr>
                <w:rFonts w:ascii="Times New Roman" w:hAnsi="Times New Roman" w:cs="Times New Roman"/>
                <w:sz w:val="24"/>
                <w:szCs w:val="24"/>
              </w:rPr>
              <w:t>с.п</w:t>
            </w:r>
            <w:proofErr w:type="spellEnd"/>
            <w:r w:rsidRPr="00D878A2">
              <w:rPr>
                <w:rFonts w:ascii="Times New Roman" w:hAnsi="Times New Roman" w:cs="Times New Roman"/>
                <w:sz w:val="24"/>
                <w:szCs w:val="24"/>
              </w:rPr>
              <w:t>.</w:t>
            </w:r>
            <w:r>
              <w:rPr>
                <w:rFonts w:ascii="Times New Roman" w:hAnsi="Times New Roman" w:cs="Times New Roman"/>
                <w:sz w:val="24"/>
                <w:szCs w:val="24"/>
              </w:rPr>
              <w:t xml:space="preserve"> </w:t>
            </w:r>
            <w:r w:rsidRPr="00D878A2">
              <w:rPr>
                <w:rFonts w:ascii="Times New Roman" w:hAnsi="Times New Roman" w:cs="Times New Roman"/>
                <w:sz w:val="24"/>
                <w:szCs w:val="24"/>
              </w:rPr>
              <w:t>Сухая</w:t>
            </w:r>
            <w:r>
              <w:rPr>
                <w:rFonts w:ascii="Times New Roman" w:hAnsi="Times New Roman" w:cs="Times New Roman"/>
                <w:sz w:val="24"/>
                <w:szCs w:val="24"/>
              </w:rPr>
              <w:t xml:space="preserve"> </w:t>
            </w:r>
            <w:r w:rsidRPr="00D878A2">
              <w:rPr>
                <w:rFonts w:ascii="Times New Roman" w:hAnsi="Times New Roman" w:cs="Times New Roman"/>
                <w:sz w:val="24"/>
                <w:szCs w:val="24"/>
              </w:rPr>
              <w:t>Вязовка</w:t>
            </w:r>
          </w:p>
        </w:tc>
        <w:tc>
          <w:tcPr>
            <w:tcW w:w="2268" w:type="dxa"/>
            <w:shd w:val="clear" w:color="auto" w:fill="auto"/>
          </w:tcPr>
          <w:p w:rsidR="000C4299" w:rsidRPr="00D878A2" w:rsidRDefault="000C4299" w:rsidP="009B5ECD">
            <w:pPr>
              <w:jc w:val="both"/>
              <w:rPr>
                <w:rFonts w:ascii="Times New Roman" w:hAnsi="Times New Roman" w:cs="Times New Roman"/>
                <w:sz w:val="24"/>
                <w:szCs w:val="24"/>
              </w:rPr>
            </w:pPr>
            <w:r w:rsidRPr="00D878A2">
              <w:rPr>
                <w:rFonts w:ascii="Times New Roman" w:hAnsi="Times New Roman" w:cs="Times New Roman"/>
                <w:sz w:val="24"/>
                <w:szCs w:val="24"/>
              </w:rPr>
              <w:lastRenderedPageBreak/>
              <w:t>Рост</w:t>
            </w:r>
            <w:r>
              <w:rPr>
                <w:rFonts w:ascii="Times New Roman" w:hAnsi="Times New Roman" w:cs="Times New Roman"/>
                <w:sz w:val="24"/>
                <w:szCs w:val="24"/>
              </w:rPr>
              <w:t xml:space="preserve"> </w:t>
            </w:r>
            <w:r w:rsidRPr="00D878A2">
              <w:rPr>
                <w:rFonts w:ascii="Times New Roman" w:hAnsi="Times New Roman" w:cs="Times New Roman"/>
                <w:sz w:val="24"/>
                <w:szCs w:val="24"/>
              </w:rPr>
              <w:t>обеспеченн</w:t>
            </w:r>
            <w:r w:rsidRPr="00D878A2">
              <w:rPr>
                <w:rFonts w:ascii="Times New Roman" w:hAnsi="Times New Roman" w:cs="Times New Roman"/>
                <w:sz w:val="24"/>
                <w:szCs w:val="24"/>
              </w:rPr>
              <w:t>о</w:t>
            </w:r>
            <w:r w:rsidRPr="00D878A2">
              <w:rPr>
                <w:rFonts w:ascii="Times New Roman" w:hAnsi="Times New Roman" w:cs="Times New Roman"/>
                <w:sz w:val="24"/>
                <w:szCs w:val="24"/>
              </w:rPr>
              <w:t>сти</w:t>
            </w:r>
            <w:r>
              <w:rPr>
                <w:rFonts w:ascii="Times New Roman" w:hAnsi="Times New Roman" w:cs="Times New Roman"/>
                <w:sz w:val="24"/>
                <w:szCs w:val="24"/>
              </w:rPr>
              <w:t xml:space="preserve"> </w:t>
            </w:r>
            <w:r w:rsidRPr="00D878A2">
              <w:rPr>
                <w:rFonts w:ascii="Times New Roman" w:hAnsi="Times New Roman" w:cs="Times New Roman"/>
                <w:sz w:val="24"/>
                <w:szCs w:val="24"/>
              </w:rPr>
              <w:t>населения</w:t>
            </w:r>
            <w:r>
              <w:rPr>
                <w:rFonts w:ascii="Times New Roman" w:hAnsi="Times New Roman" w:cs="Times New Roman"/>
                <w:sz w:val="24"/>
                <w:szCs w:val="24"/>
              </w:rPr>
              <w:t xml:space="preserve"> </w:t>
            </w:r>
            <w:r w:rsidRPr="00D878A2">
              <w:rPr>
                <w:rFonts w:ascii="Times New Roman" w:hAnsi="Times New Roman" w:cs="Times New Roman"/>
                <w:sz w:val="24"/>
                <w:szCs w:val="24"/>
              </w:rPr>
              <w:t>до</w:t>
            </w:r>
            <w:r w:rsidRPr="00D878A2">
              <w:rPr>
                <w:rFonts w:ascii="Times New Roman" w:hAnsi="Times New Roman" w:cs="Times New Roman"/>
                <w:sz w:val="24"/>
                <w:szCs w:val="24"/>
              </w:rPr>
              <w:t>б</w:t>
            </w:r>
            <w:r w:rsidRPr="00D878A2">
              <w:rPr>
                <w:rFonts w:ascii="Times New Roman" w:hAnsi="Times New Roman" w:cs="Times New Roman"/>
                <w:sz w:val="24"/>
                <w:szCs w:val="24"/>
              </w:rPr>
              <w:t>рокачественной</w:t>
            </w:r>
            <w:r>
              <w:rPr>
                <w:rFonts w:ascii="Times New Roman" w:hAnsi="Times New Roman" w:cs="Times New Roman"/>
                <w:sz w:val="24"/>
                <w:szCs w:val="24"/>
              </w:rPr>
              <w:t xml:space="preserve"> </w:t>
            </w:r>
            <w:r w:rsidRPr="00D878A2">
              <w:rPr>
                <w:rFonts w:ascii="Times New Roman" w:hAnsi="Times New Roman" w:cs="Times New Roman"/>
                <w:sz w:val="24"/>
                <w:szCs w:val="24"/>
              </w:rPr>
              <w:t>п</w:t>
            </w:r>
            <w:r w:rsidRPr="00D878A2">
              <w:rPr>
                <w:rFonts w:ascii="Times New Roman" w:hAnsi="Times New Roman" w:cs="Times New Roman"/>
                <w:sz w:val="24"/>
                <w:szCs w:val="24"/>
              </w:rPr>
              <w:t>и</w:t>
            </w:r>
            <w:r w:rsidRPr="00D878A2">
              <w:rPr>
                <w:rFonts w:ascii="Times New Roman" w:hAnsi="Times New Roman" w:cs="Times New Roman"/>
                <w:sz w:val="24"/>
                <w:szCs w:val="24"/>
              </w:rPr>
              <w:t>тьевой</w:t>
            </w:r>
            <w:r>
              <w:rPr>
                <w:rFonts w:ascii="Times New Roman" w:hAnsi="Times New Roman" w:cs="Times New Roman"/>
                <w:sz w:val="24"/>
                <w:szCs w:val="24"/>
              </w:rPr>
              <w:t xml:space="preserve"> </w:t>
            </w:r>
            <w:r w:rsidRPr="00D878A2">
              <w:rPr>
                <w:rFonts w:ascii="Times New Roman" w:hAnsi="Times New Roman" w:cs="Times New Roman"/>
                <w:sz w:val="24"/>
                <w:szCs w:val="24"/>
              </w:rPr>
              <w:t>водой</w:t>
            </w:r>
            <w:r>
              <w:rPr>
                <w:rFonts w:ascii="Times New Roman" w:hAnsi="Times New Roman" w:cs="Times New Roman"/>
                <w:sz w:val="24"/>
                <w:szCs w:val="24"/>
              </w:rPr>
              <w:t xml:space="preserve"> </w:t>
            </w:r>
            <w:r w:rsidRPr="00D878A2">
              <w:rPr>
                <w:rFonts w:ascii="Times New Roman" w:hAnsi="Times New Roman" w:cs="Times New Roman"/>
                <w:sz w:val="24"/>
                <w:szCs w:val="24"/>
              </w:rPr>
              <w:t>до</w:t>
            </w:r>
            <w:r>
              <w:rPr>
                <w:rFonts w:ascii="Times New Roman" w:hAnsi="Times New Roman" w:cs="Times New Roman"/>
                <w:sz w:val="24"/>
                <w:szCs w:val="24"/>
              </w:rPr>
              <w:t xml:space="preserve"> </w:t>
            </w:r>
            <w:r w:rsidRPr="00D878A2">
              <w:rPr>
                <w:rFonts w:ascii="Times New Roman" w:hAnsi="Times New Roman" w:cs="Times New Roman"/>
                <w:sz w:val="24"/>
                <w:szCs w:val="24"/>
              </w:rPr>
              <w:t>100%</w:t>
            </w:r>
            <w:r>
              <w:rPr>
                <w:rFonts w:ascii="Times New Roman" w:hAnsi="Times New Roman" w:cs="Times New Roman"/>
                <w:sz w:val="24"/>
                <w:szCs w:val="24"/>
              </w:rPr>
              <w:t xml:space="preserve"> </w:t>
            </w:r>
            <w:r w:rsidRPr="00D878A2">
              <w:rPr>
                <w:rFonts w:ascii="Times New Roman" w:hAnsi="Times New Roman" w:cs="Times New Roman"/>
                <w:sz w:val="24"/>
                <w:szCs w:val="24"/>
              </w:rPr>
              <w:t>к</w:t>
            </w:r>
            <w:r>
              <w:rPr>
                <w:rFonts w:ascii="Times New Roman" w:hAnsi="Times New Roman" w:cs="Times New Roman"/>
                <w:sz w:val="24"/>
                <w:szCs w:val="24"/>
              </w:rPr>
              <w:t xml:space="preserve"> </w:t>
            </w:r>
            <w:r w:rsidRPr="00D878A2">
              <w:rPr>
                <w:rFonts w:ascii="Times New Roman" w:hAnsi="Times New Roman" w:cs="Times New Roman"/>
                <w:sz w:val="24"/>
                <w:szCs w:val="24"/>
              </w:rPr>
              <w:t>2030г.,</w:t>
            </w:r>
            <w:r>
              <w:rPr>
                <w:rFonts w:ascii="Times New Roman" w:hAnsi="Times New Roman" w:cs="Times New Roman"/>
                <w:sz w:val="24"/>
                <w:szCs w:val="24"/>
              </w:rPr>
              <w:t xml:space="preserve"> </w:t>
            </w:r>
            <w:r w:rsidRPr="00D878A2">
              <w:rPr>
                <w:rFonts w:ascii="Times New Roman" w:hAnsi="Times New Roman" w:cs="Times New Roman"/>
                <w:sz w:val="24"/>
                <w:szCs w:val="24"/>
              </w:rPr>
              <w:t>снижение</w:t>
            </w:r>
            <w:r>
              <w:rPr>
                <w:rFonts w:ascii="Times New Roman" w:hAnsi="Times New Roman" w:cs="Times New Roman"/>
                <w:sz w:val="24"/>
                <w:szCs w:val="24"/>
              </w:rPr>
              <w:t xml:space="preserve"> </w:t>
            </w:r>
            <w:r w:rsidRPr="00D878A2">
              <w:rPr>
                <w:rFonts w:ascii="Times New Roman" w:hAnsi="Times New Roman" w:cs="Times New Roman"/>
                <w:sz w:val="24"/>
                <w:szCs w:val="24"/>
              </w:rPr>
              <w:t>загря</w:t>
            </w:r>
            <w:r w:rsidRPr="00D878A2">
              <w:rPr>
                <w:rFonts w:ascii="Times New Roman" w:hAnsi="Times New Roman" w:cs="Times New Roman"/>
                <w:sz w:val="24"/>
                <w:szCs w:val="24"/>
              </w:rPr>
              <w:t>з</w:t>
            </w:r>
            <w:r w:rsidRPr="00D878A2">
              <w:rPr>
                <w:rFonts w:ascii="Times New Roman" w:hAnsi="Times New Roman" w:cs="Times New Roman"/>
                <w:sz w:val="24"/>
                <w:szCs w:val="24"/>
              </w:rPr>
              <w:t>няющих</w:t>
            </w:r>
            <w:r>
              <w:rPr>
                <w:rFonts w:ascii="Times New Roman" w:hAnsi="Times New Roman" w:cs="Times New Roman"/>
                <w:sz w:val="24"/>
                <w:szCs w:val="24"/>
              </w:rPr>
              <w:t xml:space="preserve"> </w:t>
            </w:r>
            <w:r w:rsidRPr="00D878A2">
              <w:rPr>
                <w:rFonts w:ascii="Times New Roman" w:hAnsi="Times New Roman" w:cs="Times New Roman"/>
                <w:sz w:val="24"/>
                <w:szCs w:val="24"/>
              </w:rPr>
              <w:t>веществ</w:t>
            </w:r>
            <w:r>
              <w:rPr>
                <w:rFonts w:ascii="Times New Roman" w:hAnsi="Times New Roman" w:cs="Times New Roman"/>
                <w:sz w:val="24"/>
                <w:szCs w:val="24"/>
              </w:rPr>
              <w:t xml:space="preserve"> </w:t>
            </w:r>
            <w:r w:rsidRPr="00D878A2">
              <w:rPr>
                <w:rFonts w:ascii="Times New Roman" w:hAnsi="Times New Roman" w:cs="Times New Roman"/>
                <w:sz w:val="24"/>
                <w:szCs w:val="24"/>
              </w:rPr>
              <w:t>в</w:t>
            </w:r>
            <w:r>
              <w:rPr>
                <w:rFonts w:ascii="Times New Roman" w:hAnsi="Times New Roman" w:cs="Times New Roman"/>
                <w:sz w:val="24"/>
                <w:szCs w:val="24"/>
              </w:rPr>
              <w:t xml:space="preserve"> </w:t>
            </w:r>
            <w:r w:rsidRPr="00D878A2">
              <w:rPr>
                <w:rFonts w:ascii="Times New Roman" w:hAnsi="Times New Roman" w:cs="Times New Roman"/>
                <w:sz w:val="24"/>
                <w:szCs w:val="24"/>
              </w:rPr>
              <w:t>очищенных</w:t>
            </w:r>
            <w:r>
              <w:rPr>
                <w:rFonts w:ascii="Times New Roman" w:hAnsi="Times New Roman" w:cs="Times New Roman"/>
                <w:sz w:val="24"/>
                <w:szCs w:val="24"/>
              </w:rPr>
              <w:t xml:space="preserve"> </w:t>
            </w:r>
            <w:r w:rsidRPr="00D878A2">
              <w:rPr>
                <w:rFonts w:ascii="Times New Roman" w:hAnsi="Times New Roman" w:cs="Times New Roman"/>
                <w:sz w:val="24"/>
                <w:szCs w:val="24"/>
              </w:rPr>
              <w:t>стоках,</w:t>
            </w:r>
            <w:r>
              <w:rPr>
                <w:rFonts w:ascii="Times New Roman" w:hAnsi="Times New Roman" w:cs="Times New Roman"/>
                <w:sz w:val="24"/>
                <w:szCs w:val="24"/>
              </w:rPr>
              <w:t xml:space="preserve"> </w:t>
            </w:r>
            <w:r w:rsidRPr="00D878A2">
              <w:rPr>
                <w:rFonts w:ascii="Times New Roman" w:hAnsi="Times New Roman" w:cs="Times New Roman"/>
                <w:sz w:val="24"/>
                <w:szCs w:val="24"/>
              </w:rPr>
              <w:t>рост</w:t>
            </w:r>
            <w:r>
              <w:rPr>
                <w:rFonts w:ascii="Times New Roman" w:hAnsi="Times New Roman" w:cs="Times New Roman"/>
                <w:sz w:val="24"/>
                <w:szCs w:val="24"/>
              </w:rPr>
              <w:t xml:space="preserve"> </w:t>
            </w:r>
            <w:r w:rsidRPr="00D878A2">
              <w:rPr>
                <w:rFonts w:ascii="Times New Roman" w:hAnsi="Times New Roman" w:cs="Times New Roman"/>
                <w:sz w:val="24"/>
                <w:szCs w:val="24"/>
              </w:rPr>
              <w:t>модернизир</w:t>
            </w:r>
            <w:r w:rsidRPr="00D878A2">
              <w:rPr>
                <w:rFonts w:ascii="Times New Roman" w:hAnsi="Times New Roman" w:cs="Times New Roman"/>
                <w:sz w:val="24"/>
                <w:szCs w:val="24"/>
              </w:rPr>
              <w:t>о</w:t>
            </w:r>
            <w:r w:rsidRPr="00D878A2">
              <w:rPr>
                <w:rFonts w:ascii="Times New Roman" w:hAnsi="Times New Roman" w:cs="Times New Roman"/>
                <w:sz w:val="24"/>
                <w:szCs w:val="24"/>
              </w:rPr>
              <w:t>ванных</w:t>
            </w:r>
            <w:r>
              <w:rPr>
                <w:rFonts w:ascii="Times New Roman" w:hAnsi="Times New Roman" w:cs="Times New Roman"/>
                <w:sz w:val="24"/>
                <w:szCs w:val="24"/>
              </w:rPr>
              <w:t xml:space="preserve"> </w:t>
            </w:r>
            <w:r w:rsidRPr="00D878A2">
              <w:rPr>
                <w:rFonts w:ascii="Times New Roman" w:hAnsi="Times New Roman" w:cs="Times New Roman"/>
                <w:sz w:val="24"/>
                <w:szCs w:val="24"/>
              </w:rPr>
              <w:t>систем</w:t>
            </w:r>
            <w:r>
              <w:rPr>
                <w:rFonts w:ascii="Times New Roman" w:hAnsi="Times New Roman" w:cs="Times New Roman"/>
                <w:sz w:val="24"/>
                <w:szCs w:val="24"/>
              </w:rPr>
              <w:t xml:space="preserve"> </w:t>
            </w:r>
            <w:r w:rsidRPr="00D878A2">
              <w:rPr>
                <w:rFonts w:ascii="Times New Roman" w:hAnsi="Times New Roman" w:cs="Times New Roman"/>
                <w:sz w:val="24"/>
                <w:szCs w:val="24"/>
              </w:rPr>
              <w:t>в</w:t>
            </w:r>
            <w:r w:rsidRPr="00D878A2">
              <w:rPr>
                <w:rFonts w:ascii="Times New Roman" w:hAnsi="Times New Roman" w:cs="Times New Roman"/>
                <w:sz w:val="24"/>
                <w:szCs w:val="24"/>
              </w:rPr>
              <w:t>о</w:t>
            </w:r>
            <w:r w:rsidRPr="00D878A2">
              <w:rPr>
                <w:rFonts w:ascii="Times New Roman" w:hAnsi="Times New Roman" w:cs="Times New Roman"/>
                <w:sz w:val="24"/>
                <w:szCs w:val="24"/>
              </w:rPr>
              <w:t>доснабжения,</w:t>
            </w:r>
            <w:r>
              <w:rPr>
                <w:rFonts w:ascii="Times New Roman" w:hAnsi="Times New Roman" w:cs="Times New Roman"/>
                <w:sz w:val="24"/>
                <w:szCs w:val="24"/>
              </w:rPr>
              <w:t xml:space="preserve"> </w:t>
            </w:r>
            <w:r w:rsidRPr="00D878A2">
              <w:rPr>
                <w:rFonts w:ascii="Times New Roman" w:hAnsi="Times New Roman" w:cs="Times New Roman"/>
                <w:sz w:val="24"/>
                <w:szCs w:val="24"/>
              </w:rPr>
              <w:t>в</w:t>
            </w:r>
            <w:r w:rsidRPr="00D878A2">
              <w:rPr>
                <w:rFonts w:ascii="Times New Roman" w:hAnsi="Times New Roman" w:cs="Times New Roman"/>
                <w:sz w:val="24"/>
                <w:szCs w:val="24"/>
              </w:rPr>
              <w:t>о</w:t>
            </w:r>
            <w:r w:rsidRPr="00D878A2">
              <w:rPr>
                <w:rFonts w:ascii="Times New Roman" w:hAnsi="Times New Roman" w:cs="Times New Roman"/>
                <w:sz w:val="24"/>
                <w:szCs w:val="24"/>
              </w:rPr>
              <w:t>доочистки</w:t>
            </w:r>
            <w:r>
              <w:rPr>
                <w:rFonts w:ascii="Times New Roman" w:hAnsi="Times New Roman" w:cs="Times New Roman"/>
                <w:sz w:val="24"/>
                <w:szCs w:val="24"/>
              </w:rPr>
              <w:t xml:space="preserve"> </w:t>
            </w:r>
            <w:r w:rsidRPr="00D878A2">
              <w:rPr>
                <w:rFonts w:ascii="Times New Roman" w:hAnsi="Times New Roman" w:cs="Times New Roman"/>
                <w:sz w:val="24"/>
                <w:szCs w:val="24"/>
              </w:rPr>
              <w:t>и</w:t>
            </w:r>
            <w:r>
              <w:rPr>
                <w:rFonts w:ascii="Times New Roman" w:hAnsi="Times New Roman" w:cs="Times New Roman"/>
                <w:sz w:val="24"/>
                <w:szCs w:val="24"/>
              </w:rPr>
              <w:t xml:space="preserve"> </w:t>
            </w:r>
            <w:r w:rsidRPr="00D878A2">
              <w:rPr>
                <w:rFonts w:ascii="Times New Roman" w:hAnsi="Times New Roman" w:cs="Times New Roman"/>
                <w:sz w:val="24"/>
                <w:szCs w:val="24"/>
              </w:rPr>
              <w:t>вод</w:t>
            </w:r>
            <w:r w:rsidRPr="00D878A2">
              <w:rPr>
                <w:rFonts w:ascii="Times New Roman" w:hAnsi="Times New Roman" w:cs="Times New Roman"/>
                <w:sz w:val="24"/>
                <w:szCs w:val="24"/>
              </w:rPr>
              <w:t>о</w:t>
            </w:r>
            <w:r w:rsidRPr="00D878A2">
              <w:rPr>
                <w:rFonts w:ascii="Times New Roman" w:hAnsi="Times New Roman" w:cs="Times New Roman"/>
                <w:sz w:val="24"/>
                <w:szCs w:val="24"/>
              </w:rPr>
              <w:t>отведения,</w:t>
            </w:r>
            <w:r>
              <w:rPr>
                <w:rFonts w:ascii="Times New Roman" w:hAnsi="Times New Roman" w:cs="Times New Roman"/>
                <w:sz w:val="24"/>
                <w:szCs w:val="24"/>
              </w:rPr>
              <w:t xml:space="preserve"> </w:t>
            </w:r>
            <w:r w:rsidRPr="00D878A2">
              <w:rPr>
                <w:rFonts w:ascii="Times New Roman" w:hAnsi="Times New Roman" w:cs="Times New Roman"/>
                <w:sz w:val="24"/>
                <w:szCs w:val="24"/>
              </w:rPr>
              <w:t>сниж</w:t>
            </w:r>
            <w:r w:rsidRPr="00D878A2">
              <w:rPr>
                <w:rFonts w:ascii="Times New Roman" w:hAnsi="Times New Roman" w:cs="Times New Roman"/>
                <w:sz w:val="24"/>
                <w:szCs w:val="24"/>
              </w:rPr>
              <w:t>е</w:t>
            </w:r>
            <w:r w:rsidRPr="00D878A2">
              <w:rPr>
                <w:rFonts w:ascii="Times New Roman" w:hAnsi="Times New Roman" w:cs="Times New Roman"/>
                <w:sz w:val="24"/>
                <w:szCs w:val="24"/>
              </w:rPr>
              <w:t>ние</w:t>
            </w:r>
            <w:r>
              <w:rPr>
                <w:rFonts w:ascii="Times New Roman" w:hAnsi="Times New Roman" w:cs="Times New Roman"/>
                <w:sz w:val="24"/>
                <w:szCs w:val="24"/>
              </w:rPr>
              <w:t xml:space="preserve"> </w:t>
            </w:r>
            <w:r w:rsidRPr="00D878A2">
              <w:rPr>
                <w:rFonts w:ascii="Times New Roman" w:hAnsi="Times New Roman" w:cs="Times New Roman"/>
                <w:sz w:val="24"/>
                <w:szCs w:val="24"/>
              </w:rPr>
              <w:t>износа</w:t>
            </w:r>
            <w:r>
              <w:rPr>
                <w:rFonts w:ascii="Times New Roman" w:hAnsi="Times New Roman" w:cs="Times New Roman"/>
                <w:sz w:val="24"/>
                <w:szCs w:val="24"/>
              </w:rPr>
              <w:t xml:space="preserve"> </w:t>
            </w:r>
            <w:r w:rsidRPr="00D878A2">
              <w:rPr>
                <w:rFonts w:ascii="Times New Roman" w:hAnsi="Times New Roman" w:cs="Times New Roman"/>
                <w:sz w:val="24"/>
                <w:szCs w:val="24"/>
              </w:rPr>
              <w:t>сетей</w:t>
            </w:r>
            <w:r>
              <w:rPr>
                <w:rFonts w:ascii="Times New Roman" w:hAnsi="Times New Roman" w:cs="Times New Roman"/>
                <w:sz w:val="24"/>
                <w:szCs w:val="24"/>
              </w:rPr>
              <w:t xml:space="preserve"> </w:t>
            </w:r>
            <w:r w:rsidRPr="00D878A2">
              <w:rPr>
                <w:rFonts w:ascii="Times New Roman" w:hAnsi="Times New Roman" w:cs="Times New Roman"/>
                <w:sz w:val="24"/>
                <w:szCs w:val="24"/>
              </w:rPr>
              <w:t>водоснабжения</w:t>
            </w:r>
            <w:r>
              <w:rPr>
                <w:rFonts w:ascii="Times New Roman" w:hAnsi="Times New Roman" w:cs="Times New Roman"/>
                <w:sz w:val="24"/>
                <w:szCs w:val="24"/>
              </w:rPr>
              <w:t xml:space="preserve"> </w:t>
            </w:r>
            <w:r w:rsidRPr="00D878A2">
              <w:rPr>
                <w:rFonts w:ascii="Times New Roman" w:hAnsi="Times New Roman" w:cs="Times New Roman"/>
                <w:sz w:val="24"/>
                <w:szCs w:val="24"/>
              </w:rPr>
              <w:t>и</w:t>
            </w:r>
            <w:r>
              <w:rPr>
                <w:rFonts w:ascii="Times New Roman" w:hAnsi="Times New Roman" w:cs="Times New Roman"/>
                <w:sz w:val="24"/>
                <w:szCs w:val="24"/>
              </w:rPr>
              <w:t xml:space="preserve"> </w:t>
            </w:r>
            <w:r w:rsidRPr="00D878A2">
              <w:rPr>
                <w:rFonts w:ascii="Times New Roman" w:hAnsi="Times New Roman" w:cs="Times New Roman"/>
                <w:sz w:val="24"/>
                <w:szCs w:val="24"/>
              </w:rPr>
              <w:t>водоотведения,</w:t>
            </w:r>
            <w:r>
              <w:rPr>
                <w:rFonts w:ascii="Times New Roman" w:hAnsi="Times New Roman" w:cs="Times New Roman"/>
                <w:sz w:val="24"/>
                <w:szCs w:val="24"/>
              </w:rPr>
              <w:t xml:space="preserve"> </w:t>
            </w:r>
            <w:r w:rsidRPr="00D878A2">
              <w:rPr>
                <w:rFonts w:ascii="Times New Roman" w:hAnsi="Times New Roman" w:cs="Times New Roman"/>
                <w:sz w:val="24"/>
                <w:szCs w:val="24"/>
              </w:rPr>
              <w:t>снижение</w:t>
            </w:r>
            <w:r>
              <w:rPr>
                <w:rFonts w:ascii="Times New Roman" w:hAnsi="Times New Roman" w:cs="Times New Roman"/>
                <w:sz w:val="24"/>
                <w:szCs w:val="24"/>
              </w:rPr>
              <w:t xml:space="preserve"> </w:t>
            </w:r>
            <w:r w:rsidRPr="00D878A2">
              <w:rPr>
                <w:rFonts w:ascii="Times New Roman" w:hAnsi="Times New Roman" w:cs="Times New Roman"/>
                <w:sz w:val="24"/>
                <w:szCs w:val="24"/>
              </w:rPr>
              <w:t>авари</w:t>
            </w:r>
            <w:r w:rsidRPr="00D878A2">
              <w:rPr>
                <w:rFonts w:ascii="Times New Roman" w:hAnsi="Times New Roman" w:cs="Times New Roman"/>
                <w:sz w:val="24"/>
                <w:szCs w:val="24"/>
              </w:rPr>
              <w:t>й</w:t>
            </w:r>
            <w:r w:rsidRPr="00D878A2">
              <w:rPr>
                <w:rFonts w:ascii="Times New Roman" w:hAnsi="Times New Roman" w:cs="Times New Roman"/>
                <w:sz w:val="24"/>
                <w:szCs w:val="24"/>
              </w:rPr>
              <w:t>ности.</w:t>
            </w:r>
          </w:p>
        </w:tc>
        <w:tc>
          <w:tcPr>
            <w:tcW w:w="1276" w:type="dxa"/>
            <w:shd w:val="clear" w:color="auto" w:fill="auto"/>
          </w:tcPr>
          <w:p w:rsidR="000C4299" w:rsidRPr="00D878A2" w:rsidRDefault="000C4299" w:rsidP="009B5ECD">
            <w:pPr>
              <w:jc w:val="center"/>
              <w:rPr>
                <w:rFonts w:ascii="Times New Roman" w:hAnsi="Times New Roman" w:cs="Times New Roman"/>
                <w:sz w:val="24"/>
                <w:szCs w:val="24"/>
              </w:rPr>
            </w:pPr>
            <w:r w:rsidRPr="00D878A2">
              <w:rPr>
                <w:rFonts w:ascii="Times New Roman" w:hAnsi="Times New Roman" w:cs="Times New Roman"/>
                <w:sz w:val="24"/>
                <w:szCs w:val="24"/>
              </w:rPr>
              <w:t>2019-2030</w:t>
            </w:r>
          </w:p>
        </w:tc>
        <w:tc>
          <w:tcPr>
            <w:tcW w:w="6946" w:type="dxa"/>
            <w:shd w:val="clear" w:color="auto" w:fill="auto"/>
          </w:tcPr>
          <w:p w:rsidR="000C4299" w:rsidRPr="009F35D0" w:rsidRDefault="000C4299" w:rsidP="006E702D">
            <w:pPr>
              <w:ind w:firstLine="317"/>
              <w:jc w:val="both"/>
              <w:rPr>
                <w:rFonts w:ascii="Times New Roman" w:hAnsi="Times New Roman" w:cs="Times New Roman"/>
                <w:sz w:val="24"/>
                <w:szCs w:val="24"/>
              </w:rPr>
            </w:pPr>
            <w:r w:rsidRPr="009F35D0">
              <w:rPr>
                <w:rFonts w:ascii="Times New Roman" w:hAnsi="Times New Roman" w:cs="Times New Roman"/>
                <w:sz w:val="24"/>
                <w:szCs w:val="24"/>
              </w:rPr>
              <w:t xml:space="preserve">В рамках реализации регионального проекта «Чистая вода» НП «Экология», муниципальным районом </w:t>
            </w:r>
            <w:proofErr w:type="gramStart"/>
            <w:r w:rsidRPr="009F35D0">
              <w:rPr>
                <w:rFonts w:ascii="Times New Roman" w:hAnsi="Times New Roman" w:cs="Times New Roman"/>
                <w:sz w:val="24"/>
                <w:szCs w:val="24"/>
              </w:rPr>
              <w:t>Волжский</w:t>
            </w:r>
            <w:proofErr w:type="gramEnd"/>
            <w:r w:rsidRPr="009F35D0">
              <w:rPr>
                <w:rFonts w:ascii="Times New Roman" w:hAnsi="Times New Roman" w:cs="Times New Roman"/>
                <w:sz w:val="24"/>
                <w:szCs w:val="24"/>
              </w:rPr>
              <w:t xml:space="preserve"> Самарской области проводилась работа по</w:t>
            </w:r>
            <w:r w:rsidR="00102A6B" w:rsidRPr="009F35D0">
              <w:rPr>
                <w:rFonts w:ascii="Times New Roman" w:hAnsi="Times New Roman" w:cs="Times New Roman"/>
                <w:sz w:val="24"/>
                <w:szCs w:val="24"/>
              </w:rPr>
              <w:t xml:space="preserve"> </w:t>
            </w:r>
            <w:r w:rsidRPr="009F35D0">
              <w:rPr>
                <w:rFonts w:ascii="Times New Roman" w:hAnsi="Times New Roman" w:cs="Times New Roman"/>
                <w:sz w:val="24"/>
                <w:szCs w:val="24"/>
              </w:rPr>
              <w:t>проектированию линейных об</w:t>
            </w:r>
            <w:r w:rsidRPr="009F35D0">
              <w:rPr>
                <w:rFonts w:ascii="Times New Roman" w:hAnsi="Times New Roman" w:cs="Times New Roman"/>
                <w:sz w:val="24"/>
                <w:szCs w:val="24"/>
              </w:rPr>
              <w:t>ъ</w:t>
            </w:r>
            <w:r w:rsidRPr="009F35D0">
              <w:rPr>
                <w:rFonts w:ascii="Times New Roman" w:hAnsi="Times New Roman" w:cs="Times New Roman"/>
                <w:sz w:val="24"/>
                <w:szCs w:val="24"/>
              </w:rPr>
              <w:t>ектов:</w:t>
            </w:r>
          </w:p>
          <w:p w:rsidR="000C4299" w:rsidRPr="009F35D0" w:rsidRDefault="000C4299" w:rsidP="006E702D">
            <w:pPr>
              <w:ind w:firstLine="317"/>
              <w:jc w:val="both"/>
              <w:rPr>
                <w:rFonts w:ascii="Times New Roman" w:hAnsi="Times New Roman" w:cs="Times New Roman"/>
                <w:sz w:val="24"/>
                <w:szCs w:val="24"/>
              </w:rPr>
            </w:pPr>
            <w:r w:rsidRPr="009F35D0">
              <w:rPr>
                <w:rFonts w:ascii="Times New Roman" w:hAnsi="Times New Roman" w:cs="Times New Roman"/>
                <w:sz w:val="24"/>
                <w:szCs w:val="24"/>
              </w:rPr>
              <w:t>1. «Проектирование и строительство водопроводных сетей с. Дубовый Умет м.р. Волжский Самарской области» имеются П</w:t>
            </w:r>
            <w:r w:rsidRPr="009F35D0">
              <w:rPr>
                <w:rFonts w:ascii="Times New Roman" w:hAnsi="Times New Roman" w:cs="Times New Roman"/>
                <w:sz w:val="24"/>
                <w:szCs w:val="24"/>
              </w:rPr>
              <w:t>о</w:t>
            </w:r>
            <w:r w:rsidRPr="009F35D0">
              <w:rPr>
                <w:rFonts w:ascii="Times New Roman" w:hAnsi="Times New Roman" w:cs="Times New Roman"/>
                <w:sz w:val="24"/>
                <w:szCs w:val="24"/>
              </w:rPr>
              <w:t>ложительные заключения государственной экспертизы (№ 63-1-1-3-0210-16 от 04.10.2016г. – проектная документация и резул</w:t>
            </w:r>
            <w:r w:rsidRPr="009F35D0">
              <w:rPr>
                <w:rFonts w:ascii="Times New Roman" w:hAnsi="Times New Roman" w:cs="Times New Roman"/>
                <w:sz w:val="24"/>
                <w:szCs w:val="24"/>
              </w:rPr>
              <w:t>ь</w:t>
            </w:r>
            <w:r w:rsidRPr="009F35D0">
              <w:rPr>
                <w:rFonts w:ascii="Times New Roman" w:hAnsi="Times New Roman" w:cs="Times New Roman"/>
                <w:sz w:val="24"/>
                <w:szCs w:val="24"/>
              </w:rPr>
              <w:t>таты инженерных изысканий; № 63-1-5747-16 от 30.11.2016г. – сметная документация). Реализация объекта запланирована на 2021-2024 года. Ведется работа по актуализации проектно-сметной документации, разработка проекта планировки террит</w:t>
            </w:r>
            <w:r w:rsidRPr="009F35D0">
              <w:rPr>
                <w:rFonts w:ascii="Times New Roman" w:hAnsi="Times New Roman" w:cs="Times New Roman"/>
                <w:sz w:val="24"/>
                <w:szCs w:val="24"/>
              </w:rPr>
              <w:t>о</w:t>
            </w:r>
            <w:r w:rsidRPr="009F35D0">
              <w:rPr>
                <w:rFonts w:ascii="Times New Roman" w:hAnsi="Times New Roman" w:cs="Times New Roman"/>
                <w:sz w:val="24"/>
                <w:szCs w:val="24"/>
              </w:rPr>
              <w:t>рии, обновление инженерных изысканий.</w:t>
            </w:r>
          </w:p>
          <w:p w:rsidR="000C4299" w:rsidRPr="009F35D0" w:rsidRDefault="000C4299" w:rsidP="006E702D">
            <w:pPr>
              <w:ind w:firstLine="317"/>
              <w:jc w:val="both"/>
              <w:rPr>
                <w:rFonts w:ascii="Times New Roman" w:hAnsi="Times New Roman" w:cs="Times New Roman"/>
                <w:sz w:val="24"/>
                <w:szCs w:val="24"/>
              </w:rPr>
            </w:pPr>
            <w:r w:rsidRPr="009F35D0">
              <w:rPr>
                <w:rFonts w:ascii="Times New Roman" w:hAnsi="Times New Roman" w:cs="Times New Roman"/>
                <w:sz w:val="24"/>
                <w:szCs w:val="24"/>
              </w:rPr>
              <w:t xml:space="preserve">2. «Проектирование и строительство водопроводных сетей с. Николаевка м.р. </w:t>
            </w:r>
            <w:proofErr w:type="gramStart"/>
            <w:r w:rsidRPr="009F35D0">
              <w:rPr>
                <w:rFonts w:ascii="Times New Roman" w:hAnsi="Times New Roman" w:cs="Times New Roman"/>
                <w:sz w:val="24"/>
                <w:szCs w:val="24"/>
              </w:rPr>
              <w:t>Волжский</w:t>
            </w:r>
            <w:proofErr w:type="gramEnd"/>
            <w:r w:rsidRPr="009F35D0">
              <w:rPr>
                <w:rFonts w:ascii="Times New Roman" w:hAnsi="Times New Roman" w:cs="Times New Roman"/>
                <w:sz w:val="24"/>
                <w:szCs w:val="24"/>
              </w:rPr>
              <w:t xml:space="preserve"> Самарской области» имеются Пол</w:t>
            </w:r>
            <w:r w:rsidRPr="009F35D0">
              <w:rPr>
                <w:rFonts w:ascii="Times New Roman" w:hAnsi="Times New Roman" w:cs="Times New Roman"/>
                <w:sz w:val="24"/>
                <w:szCs w:val="24"/>
              </w:rPr>
              <w:t>о</w:t>
            </w:r>
            <w:r w:rsidRPr="009F35D0">
              <w:rPr>
                <w:rFonts w:ascii="Times New Roman" w:hAnsi="Times New Roman" w:cs="Times New Roman"/>
                <w:sz w:val="24"/>
                <w:szCs w:val="24"/>
              </w:rPr>
              <w:t>жительные заключения государственной экспертизы (№ 63-1-1-3-0232-16 от 31.10.2016г. – проектная документация и результ</w:t>
            </w:r>
            <w:r w:rsidRPr="009F35D0">
              <w:rPr>
                <w:rFonts w:ascii="Times New Roman" w:hAnsi="Times New Roman" w:cs="Times New Roman"/>
                <w:sz w:val="24"/>
                <w:szCs w:val="24"/>
              </w:rPr>
              <w:t>а</w:t>
            </w:r>
            <w:r w:rsidRPr="009F35D0">
              <w:rPr>
                <w:rFonts w:ascii="Times New Roman" w:hAnsi="Times New Roman" w:cs="Times New Roman"/>
                <w:sz w:val="24"/>
                <w:szCs w:val="24"/>
              </w:rPr>
              <w:t>ты инженерных изысканий; № 63-1-5761-16 от 23.12.2016г. – сметная документация). Реализация объекта запланирована на 2021 год. Ведется работа по актуализации проектно-сметной д</w:t>
            </w:r>
            <w:r w:rsidRPr="009F35D0">
              <w:rPr>
                <w:rFonts w:ascii="Times New Roman" w:hAnsi="Times New Roman" w:cs="Times New Roman"/>
                <w:sz w:val="24"/>
                <w:szCs w:val="24"/>
              </w:rPr>
              <w:t>о</w:t>
            </w:r>
            <w:r w:rsidRPr="009F35D0">
              <w:rPr>
                <w:rFonts w:ascii="Times New Roman" w:hAnsi="Times New Roman" w:cs="Times New Roman"/>
                <w:sz w:val="24"/>
                <w:szCs w:val="24"/>
              </w:rPr>
              <w:t>кументации, разработка проекта планировки территории, обно</w:t>
            </w:r>
            <w:r w:rsidRPr="009F35D0">
              <w:rPr>
                <w:rFonts w:ascii="Times New Roman" w:hAnsi="Times New Roman" w:cs="Times New Roman"/>
                <w:sz w:val="24"/>
                <w:szCs w:val="24"/>
              </w:rPr>
              <w:t>в</w:t>
            </w:r>
            <w:r w:rsidRPr="009F35D0">
              <w:rPr>
                <w:rFonts w:ascii="Times New Roman" w:hAnsi="Times New Roman" w:cs="Times New Roman"/>
                <w:sz w:val="24"/>
                <w:szCs w:val="24"/>
              </w:rPr>
              <w:t>ление инженерных изысканий.</w:t>
            </w:r>
          </w:p>
          <w:p w:rsidR="000C4299" w:rsidRPr="009F35D0" w:rsidRDefault="000C4299" w:rsidP="006E702D">
            <w:pPr>
              <w:ind w:firstLine="317"/>
              <w:jc w:val="both"/>
              <w:rPr>
                <w:rFonts w:ascii="Times New Roman" w:hAnsi="Times New Roman" w:cs="Times New Roman"/>
                <w:sz w:val="24"/>
                <w:szCs w:val="24"/>
              </w:rPr>
            </w:pPr>
            <w:r w:rsidRPr="009F35D0">
              <w:rPr>
                <w:rFonts w:ascii="Times New Roman" w:hAnsi="Times New Roman" w:cs="Times New Roman"/>
                <w:sz w:val="24"/>
                <w:szCs w:val="24"/>
              </w:rPr>
              <w:t>3. «Проектирование и строительство системы водоснабжения пос. Ровно-Владимировка м.р. Волжский Самарской области» имеются Положительные заключения государственной экспе</w:t>
            </w:r>
            <w:r w:rsidRPr="009F35D0">
              <w:rPr>
                <w:rFonts w:ascii="Times New Roman" w:hAnsi="Times New Roman" w:cs="Times New Roman"/>
                <w:sz w:val="24"/>
                <w:szCs w:val="24"/>
              </w:rPr>
              <w:t>р</w:t>
            </w:r>
            <w:r w:rsidRPr="009F35D0">
              <w:rPr>
                <w:rFonts w:ascii="Times New Roman" w:hAnsi="Times New Roman" w:cs="Times New Roman"/>
                <w:sz w:val="24"/>
                <w:szCs w:val="24"/>
              </w:rPr>
              <w:t>тизы (№ 63-1-1-3-0211-16 от 04.10.2016г. – проектная докуме</w:t>
            </w:r>
            <w:r w:rsidRPr="009F35D0">
              <w:rPr>
                <w:rFonts w:ascii="Times New Roman" w:hAnsi="Times New Roman" w:cs="Times New Roman"/>
                <w:sz w:val="24"/>
                <w:szCs w:val="24"/>
              </w:rPr>
              <w:t>н</w:t>
            </w:r>
            <w:r w:rsidRPr="009F35D0">
              <w:rPr>
                <w:rFonts w:ascii="Times New Roman" w:hAnsi="Times New Roman" w:cs="Times New Roman"/>
                <w:sz w:val="24"/>
                <w:szCs w:val="24"/>
              </w:rPr>
              <w:t>тация и результаты инженерных изысканий; № 63-1-5748-16 от 30.11.2016г. – сметная документация). Реализация объекта з</w:t>
            </w:r>
            <w:r w:rsidRPr="009F35D0">
              <w:rPr>
                <w:rFonts w:ascii="Times New Roman" w:hAnsi="Times New Roman" w:cs="Times New Roman"/>
                <w:sz w:val="24"/>
                <w:szCs w:val="24"/>
              </w:rPr>
              <w:t>а</w:t>
            </w:r>
            <w:r w:rsidRPr="009F35D0">
              <w:rPr>
                <w:rFonts w:ascii="Times New Roman" w:hAnsi="Times New Roman" w:cs="Times New Roman"/>
                <w:sz w:val="24"/>
                <w:szCs w:val="24"/>
              </w:rPr>
              <w:t>планирована на 2022 год. Ведется работа по актуализации пр</w:t>
            </w:r>
            <w:r w:rsidRPr="009F35D0">
              <w:rPr>
                <w:rFonts w:ascii="Times New Roman" w:hAnsi="Times New Roman" w:cs="Times New Roman"/>
                <w:sz w:val="24"/>
                <w:szCs w:val="24"/>
              </w:rPr>
              <w:t>о</w:t>
            </w:r>
            <w:r w:rsidRPr="009F35D0">
              <w:rPr>
                <w:rFonts w:ascii="Times New Roman" w:hAnsi="Times New Roman" w:cs="Times New Roman"/>
                <w:sz w:val="24"/>
                <w:szCs w:val="24"/>
              </w:rPr>
              <w:t xml:space="preserve">ектно-сметной документации, разработка проекта планировки </w:t>
            </w:r>
            <w:r w:rsidRPr="009F35D0">
              <w:rPr>
                <w:rFonts w:ascii="Times New Roman" w:hAnsi="Times New Roman" w:cs="Times New Roman"/>
                <w:sz w:val="24"/>
                <w:szCs w:val="24"/>
              </w:rPr>
              <w:lastRenderedPageBreak/>
              <w:t>территории, обновление инженерных изысканий.</w:t>
            </w:r>
          </w:p>
          <w:p w:rsidR="000C4299" w:rsidRPr="009F35D0" w:rsidRDefault="000C4299" w:rsidP="00D36084">
            <w:pPr>
              <w:ind w:firstLine="317"/>
              <w:jc w:val="both"/>
              <w:rPr>
                <w:rFonts w:ascii="Times New Roman" w:hAnsi="Times New Roman" w:cs="Times New Roman"/>
                <w:sz w:val="24"/>
                <w:szCs w:val="24"/>
              </w:rPr>
            </w:pPr>
            <w:r w:rsidRPr="009F35D0">
              <w:rPr>
                <w:rFonts w:ascii="Times New Roman" w:hAnsi="Times New Roman" w:cs="Times New Roman"/>
                <w:sz w:val="24"/>
                <w:szCs w:val="24"/>
              </w:rPr>
              <w:t>4. «Строительство НФС для обеспечения нужд водоснабж</w:t>
            </w:r>
            <w:r w:rsidRPr="009F35D0">
              <w:rPr>
                <w:rFonts w:ascii="Times New Roman" w:hAnsi="Times New Roman" w:cs="Times New Roman"/>
                <w:sz w:val="24"/>
                <w:szCs w:val="24"/>
              </w:rPr>
              <w:t>е</w:t>
            </w:r>
            <w:r w:rsidRPr="009F35D0">
              <w:rPr>
                <w:rFonts w:ascii="Times New Roman" w:hAnsi="Times New Roman" w:cs="Times New Roman"/>
                <w:sz w:val="24"/>
                <w:szCs w:val="24"/>
              </w:rPr>
              <w:t>ния с.п. Лопатино». Ведется разработка проектно-сметной док</w:t>
            </w:r>
            <w:r w:rsidRPr="009F35D0">
              <w:rPr>
                <w:rFonts w:ascii="Times New Roman" w:hAnsi="Times New Roman" w:cs="Times New Roman"/>
                <w:sz w:val="24"/>
                <w:szCs w:val="24"/>
              </w:rPr>
              <w:t>у</w:t>
            </w:r>
            <w:r w:rsidRPr="009F35D0">
              <w:rPr>
                <w:rFonts w:ascii="Times New Roman" w:hAnsi="Times New Roman" w:cs="Times New Roman"/>
                <w:sz w:val="24"/>
                <w:szCs w:val="24"/>
              </w:rPr>
              <w:t>ментации. Объект находится на проверке в государственной эк</w:t>
            </w:r>
            <w:r w:rsidRPr="009F35D0">
              <w:rPr>
                <w:rFonts w:ascii="Times New Roman" w:hAnsi="Times New Roman" w:cs="Times New Roman"/>
                <w:sz w:val="24"/>
                <w:szCs w:val="24"/>
              </w:rPr>
              <w:t>с</w:t>
            </w:r>
            <w:r w:rsidRPr="009F35D0">
              <w:rPr>
                <w:rFonts w:ascii="Times New Roman" w:hAnsi="Times New Roman" w:cs="Times New Roman"/>
                <w:sz w:val="24"/>
                <w:szCs w:val="24"/>
              </w:rPr>
              <w:t>пертизе. Реализация объекта запланирована на 2021-2024 года. После получения заключений, администрация муниципального района будет обращаться в министерство энергетики и жили</w:t>
            </w:r>
            <w:r w:rsidRPr="009F35D0">
              <w:rPr>
                <w:rFonts w:ascii="Times New Roman" w:hAnsi="Times New Roman" w:cs="Times New Roman"/>
                <w:sz w:val="24"/>
                <w:szCs w:val="24"/>
              </w:rPr>
              <w:t>щ</w:t>
            </w:r>
            <w:r w:rsidRPr="009F35D0">
              <w:rPr>
                <w:rFonts w:ascii="Times New Roman" w:hAnsi="Times New Roman" w:cs="Times New Roman"/>
                <w:sz w:val="24"/>
                <w:szCs w:val="24"/>
              </w:rPr>
              <w:t>но-коммунального хозяйства Самарской области для рассмотр</w:t>
            </w:r>
            <w:r w:rsidRPr="009F35D0">
              <w:rPr>
                <w:rFonts w:ascii="Times New Roman" w:hAnsi="Times New Roman" w:cs="Times New Roman"/>
                <w:sz w:val="24"/>
                <w:szCs w:val="24"/>
              </w:rPr>
              <w:t>е</w:t>
            </w:r>
            <w:r w:rsidRPr="009F35D0">
              <w:rPr>
                <w:rFonts w:ascii="Times New Roman" w:hAnsi="Times New Roman" w:cs="Times New Roman"/>
                <w:sz w:val="24"/>
                <w:szCs w:val="24"/>
              </w:rPr>
              <w:t>ния предложения о переносе срока реализации на 2021 год.</w:t>
            </w:r>
          </w:p>
          <w:p w:rsidR="00AA3311" w:rsidRPr="009F35D0" w:rsidRDefault="003C0BE4" w:rsidP="003C0BE4">
            <w:pPr>
              <w:ind w:firstLine="317"/>
              <w:jc w:val="both"/>
              <w:rPr>
                <w:rFonts w:ascii="Times New Roman" w:hAnsi="Times New Roman" w:cs="Times New Roman"/>
                <w:sz w:val="24"/>
                <w:szCs w:val="24"/>
              </w:rPr>
            </w:pPr>
            <w:r w:rsidRPr="009F35D0">
              <w:rPr>
                <w:rFonts w:ascii="Times New Roman" w:hAnsi="Times New Roman" w:cs="Times New Roman"/>
                <w:sz w:val="24"/>
                <w:szCs w:val="24"/>
              </w:rPr>
              <w:t>Так же в</w:t>
            </w:r>
            <w:r w:rsidR="00AA3311" w:rsidRPr="009F35D0">
              <w:rPr>
                <w:rFonts w:ascii="Times New Roman" w:hAnsi="Times New Roman" w:cs="Times New Roman"/>
                <w:sz w:val="24"/>
                <w:szCs w:val="24"/>
              </w:rPr>
              <w:t xml:space="preserve"> поселениях района проводились следующие работы:</w:t>
            </w:r>
          </w:p>
          <w:p w:rsidR="003C0BE4" w:rsidRPr="009F35D0" w:rsidRDefault="00AA3311" w:rsidP="003C0BE4">
            <w:pPr>
              <w:ind w:firstLine="317"/>
              <w:jc w:val="both"/>
              <w:rPr>
                <w:rFonts w:ascii="Times New Roman" w:hAnsi="Times New Roman" w:cs="Times New Roman"/>
                <w:sz w:val="24"/>
                <w:szCs w:val="24"/>
              </w:rPr>
            </w:pPr>
            <w:r w:rsidRPr="009F35D0">
              <w:rPr>
                <w:rFonts w:ascii="Times New Roman" w:hAnsi="Times New Roman" w:cs="Times New Roman"/>
                <w:sz w:val="24"/>
                <w:szCs w:val="24"/>
              </w:rPr>
              <w:t>- в</w:t>
            </w:r>
            <w:r w:rsidR="003C0BE4" w:rsidRPr="009F35D0">
              <w:rPr>
                <w:rFonts w:ascii="Times New Roman" w:hAnsi="Times New Roman" w:cs="Times New Roman"/>
                <w:sz w:val="24"/>
                <w:szCs w:val="24"/>
              </w:rPr>
              <w:t xml:space="preserve"> п. Верхняя Подстепновка установлена на территории вод</w:t>
            </w:r>
            <w:r w:rsidR="003C0BE4" w:rsidRPr="009F35D0">
              <w:rPr>
                <w:rFonts w:ascii="Times New Roman" w:hAnsi="Times New Roman" w:cs="Times New Roman"/>
                <w:sz w:val="24"/>
                <w:szCs w:val="24"/>
              </w:rPr>
              <w:t>о</w:t>
            </w:r>
            <w:r w:rsidR="003C0BE4" w:rsidRPr="009F35D0">
              <w:rPr>
                <w:rFonts w:ascii="Times New Roman" w:hAnsi="Times New Roman" w:cs="Times New Roman"/>
                <w:sz w:val="24"/>
                <w:szCs w:val="24"/>
              </w:rPr>
              <w:t>забора станция обезжелезива</w:t>
            </w:r>
            <w:r w:rsidRPr="009F35D0">
              <w:rPr>
                <w:rFonts w:ascii="Times New Roman" w:hAnsi="Times New Roman" w:cs="Times New Roman"/>
                <w:sz w:val="24"/>
                <w:szCs w:val="24"/>
              </w:rPr>
              <w:t>ния, ча</w:t>
            </w:r>
            <w:r w:rsidR="003C0BE4" w:rsidRPr="009F35D0">
              <w:rPr>
                <w:rFonts w:ascii="Times New Roman" w:hAnsi="Times New Roman" w:cs="Times New Roman"/>
                <w:sz w:val="24"/>
                <w:szCs w:val="24"/>
              </w:rPr>
              <w:t>стично произведен кап</w:t>
            </w:r>
            <w:r w:rsidR="003C0BE4" w:rsidRPr="009F35D0">
              <w:rPr>
                <w:rFonts w:ascii="Times New Roman" w:hAnsi="Times New Roman" w:cs="Times New Roman"/>
                <w:sz w:val="24"/>
                <w:szCs w:val="24"/>
              </w:rPr>
              <w:t>и</w:t>
            </w:r>
            <w:r w:rsidR="003C0BE4" w:rsidRPr="009F35D0">
              <w:rPr>
                <w:rFonts w:ascii="Times New Roman" w:hAnsi="Times New Roman" w:cs="Times New Roman"/>
                <w:sz w:val="24"/>
                <w:szCs w:val="24"/>
              </w:rPr>
              <w:t>тальный ремонт канализационных стоков по ул. Специалистов, протя</w:t>
            </w:r>
            <w:r w:rsidRPr="009F35D0">
              <w:rPr>
                <w:rFonts w:ascii="Times New Roman" w:hAnsi="Times New Roman" w:cs="Times New Roman"/>
                <w:sz w:val="24"/>
                <w:szCs w:val="24"/>
              </w:rPr>
              <w:t>женностью 240 м;</w:t>
            </w:r>
          </w:p>
          <w:p w:rsidR="003D54D2" w:rsidRPr="009F35D0" w:rsidRDefault="00AA3311" w:rsidP="003C0BE4">
            <w:pPr>
              <w:ind w:firstLine="317"/>
              <w:jc w:val="both"/>
              <w:rPr>
                <w:rFonts w:ascii="Times New Roman" w:hAnsi="Times New Roman" w:cs="Times New Roman"/>
                <w:sz w:val="24"/>
                <w:szCs w:val="24"/>
              </w:rPr>
            </w:pPr>
            <w:r w:rsidRPr="009F35D0">
              <w:rPr>
                <w:rFonts w:ascii="Times New Roman" w:hAnsi="Times New Roman" w:cs="Times New Roman"/>
                <w:sz w:val="24"/>
                <w:szCs w:val="24"/>
              </w:rPr>
              <w:t xml:space="preserve">- в </w:t>
            </w:r>
            <w:proofErr w:type="spellStart"/>
            <w:r w:rsidRPr="009F35D0">
              <w:rPr>
                <w:rFonts w:ascii="Times New Roman" w:hAnsi="Times New Roman" w:cs="Times New Roman"/>
                <w:sz w:val="24"/>
                <w:szCs w:val="24"/>
              </w:rPr>
              <w:t>с.п</w:t>
            </w:r>
            <w:proofErr w:type="spellEnd"/>
            <w:r w:rsidRPr="009F35D0">
              <w:rPr>
                <w:rFonts w:ascii="Times New Roman" w:hAnsi="Times New Roman" w:cs="Times New Roman"/>
                <w:sz w:val="24"/>
                <w:szCs w:val="24"/>
              </w:rPr>
              <w:t>. Рождествено п</w:t>
            </w:r>
            <w:r w:rsidR="003D54D2" w:rsidRPr="009F35D0">
              <w:rPr>
                <w:rFonts w:ascii="Times New Roman" w:hAnsi="Times New Roman" w:cs="Times New Roman"/>
                <w:sz w:val="24"/>
                <w:szCs w:val="24"/>
              </w:rPr>
              <w:t>роводилось исследование качества п</w:t>
            </w:r>
            <w:r w:rsidR="003D54D2" w:rsidRPr="009F35D0">
              <w:rPr>
                <w:rFonts w:ascii="Times New Roman" w:hAnsi="Times New Roman" w:cs="Times New Roman"/>
                <w:sz w:val="24"/>
                <w:szCs w:val="24"/>
              </w:rPr>
              <w:t>и</w:t>
            </w:r>
            <w:r w:rsidR="003D54D2" w:rsidRPr="009F35D0">
              <w:rPr>
                <w:rFonts w:ascii="Times New Roman" w:hAnsi="Times New Roman" w:cs="Times New Roman"/>
                <w:sz w:val="24"/>
                <w:szCs w:val="24"/>
              </w:rPr>
              <w:t>тьевой воды централизованной системы водоснабжения согла</w:t>
            </w:r>
            <w:r w:rsidR="003D54D2" w:rsidRPr="009F35D0">
              <w:rPr>
                <w:rFonts w:ascii="Times New Roman" w:hAnsi="Times New Roman" w:cs="Times New Roman"/>
                <w:sz w:val="24"/>
                <w:szCs w:val="24"/>
              </w:rPr>
              <w:t>с</w:t>
            </w:r>
            <w:r w:rsidR="003D54D2" w:rsidRPr="009F35D0">
              <w:rPr>
                <w:rFonts w:ascii="Times New Roman" w:hAnsi="Times New Roman" w:cs="Times New Roman"/>
                <w:sz w:val="24"/>
                <w:szCs w:val="24"/>
              </w:rPr>
              <w:t xml:space="preserve">но программе по бак и </w:t>
            </w:r>
            <w:proofErr w:type="spellStart"/>
            <w:proofErr w:type="gramStart"/>
            <w:r w:rsidR="003D54D2" w:rsidRPr="009F35D0">
              <w:rPr>
                <w:rFonts w:ascii="Times New Roman" w:hAnsi="Times New Roman" w:cs="Times New Roman"/>
                <w:sz w:val="24"/>
                <w:szCs w:val="24"/>
              </w:rPr>
              <w:t>хи</w:t>
            </w:r>
            <w:r w:rsidRPr="009F35D0">
              <w:rPr>
                <w:rFonts w:ascii="Times New Roman" w:hAnsi="Times New Roman" w:cs="Times New Roman"/>
                <w:sz w:val="24"/>
                <w:szCs w:val="24"/>
              </w:rPr>
              <w:t>м</w:t>
            </w:r>
            <w:proofErr w:type="spellEnd"/>
            <w:proofErr w:type="gramEnd"/>
            <w:r w:rsidRPr="009F35D0">
              <w:rPr>
                <w:rFonts w:ascii="Times New Roman" w:hAnsi="Times New Roman" w:cs="Times New Roman"/>
                <w:sz w:val="24"/>
                <w:szCs w:val="24"/>
              </w:rPr>
              <w:t xml:space="preserve"> анализу, а так же</w:t>
            </w:r>
            <w:r w:rsidR="003D54D2" w:rsidRPr="009F35D0">
              <w:rPr>
                <w:rFonts w:ascii="Times New Roman" w:hAnsi="Times New Roman" w:cs="Times New Roman"/>
                <w:sz w:val="24"/>
                <w:szCs w:val="24"/>
              </w:rPr>
              <w:t xml:space="preserve"> </w:t>
            </w:r>
            <w:r w:rsidRPr="009F35D0">
              <w:rPr>
                <w:rFonts w:ascii="Times New Roman" w:hAnsi="Times New Roman" w:cs="Times New Roman"/>
                <w:sz w:val="24"/>
                <w:szCs w:val="24"/>
              </w:rPr>
              <w:t>ч</w:t>
            </w:r>
            <w:r w:rsidR="003D54D2" w:rsidRPr="009F35D0">
              <w:rPr>
                <w:rFonts w:ascii="Times New Roman" w:hAnsi="Times New Roman" w:cs="Times New Roman"/>
                <w:sz w:val="24"/>
                <w:szCs w:val="24"/>
              </w:rPr>
              <w:t>истка и дезинфе</w:t>
            </w:r>
            <w:r w:rsidR="003D54D2" w:rsidRPr="009F35D0">
              <w:rPr>
                <w:rFonts w:ascii="Times New Roman" w:hAnsi="Times New Roman" w:cs="Times New Roman"/>
                <w:sz w:val="24"/>
                <w:szCs w:val="24"/>
              </w:rPr>
              <w:t>к</w:t>
            </w:r>
            <w:r w:rsidR="003D54D2" w:rsidRPr="009F35D0">
              <w:rPr>
                <w:rFonts w:ascii="Times New Roman" w:hAnsi="Times New Roman" w:cs="Times New Roman"/>
                <w:sz w:val="24"/>
                <w:szCs w:val="24"/>
              </w:rPr>
              <w:t>ция водопроводных башен и разводящей сети</w:t>
            </w:r>
            <w:r w:rsidRPr="009F35D0">
              <w:rPr>
                <w:rFonts w:ascii="Times New Roman" w:hAnsi="Times New Roman" w:cs="Times New Roman"/>
                <w:sz w:val="24"/>
                <w:szCs w:val="24"/>
              </w:rPr>
              <w:t>;</w:t>
            </w:r>
          </w:p>
          <w:p w:rsidR="008C3170" w:rsidRPr="009F35D0" w:rsidRDefault="00367766" w:rsidP="003C0BE4">
            <w:pPr>
              <w:ind w:firstLine="317"/>
              <w:jc w:val="both"/>
              <w:rPr>
                <w:rFonts w:ascii="Times New Roman" w:hAnsi="Times New Roman" w:cs="Times New Roman"/>
                <w:sz w:val="24"/>
                <w:szCs w:val="24"/>
              </w:rPr>
            </w:pPr>
            <w:r w:rsidRPr="009F35D0">
              <w:rPr>
                <w:rFonts w:ascii="Times New Roman" w:hAnsi="Times New Roman" w:cs="Times New Roman"/>
                <w:sz w:val="24"/>
                <w:szCs w:val="24"/>
              </w:rPr>
              <w:t xml:space="preserve">- </w:t>
            </w:r>
            <w:r w:rsidR="008A625D" w:rsidRPr="009F35D0">
              <w:rPr>
                <w:rFonts w:ascii="Times New Roman" w:hAnsi="Times New Roman" w:cs="Times New Roman"/>
                <w:sz w:val="24"/>
                <w:szCs w:val="24"/>
              </w:rPr>
              <w:t>п</w:t>
            </w:r>
            <w:r w:rsidR="008C3170" w:rsidRPr="009F35D0">
              <w:rPr>
                <w:rFonts w:ascii="Times New Roman" w:hAnsi="Times New Roman" w:cs="Times New Roman"/>
                <w:sz w:val="24"/>
                <w:szCs w:val="24"/>
              </w:rPr>
              <w:t>роведена реконструкция и частичный ремонт водозабо</w:t>
            </w:r>
            <w:r w:rsidR="008C3170" w:rsidRPr="009F35D0">
              <w:rPr>
                <w:rFonts w:ascii="Times New Roman" w:hAnsi="Times New Roman" w:cs="Times New Roman"/>
                <w:sz w:val="24"/>
                <w:szCs w:val="24"/>
              </w:rPr>
              <w:t>р</w:t>
            </w:r>
            <w:r w:rsidR="008A625D" w:rsidRPr="009F35D0">
              <w:rPr>
                <w:rFonts w:ascii="Times New Roman" w:hAnsi="Times New Roman" w:cs="Times New Roman"/>
                <w:sz w:val="24"/>
                <w:szCs w:val="24"/>
              </w:rPr>
              <w:t xml:space="preserve">ных скважин </w:t>
            </w:r>
            <w:proofErr w:type="gramStart"/>
            <w:r w:rsidR="008A625D" w:rsidRPr="009F35D0">
              <w:rPr>
                <w:rFonts w:ascii="Times New Roman" w:hAnsi="Times New Roman" w:cs="Times New Roman"/>
                <w:sz w:val="24"/>
                <w:szCs w:val="24"/>
              </w:rPr>
              <w:t>в</w:t>
            </w:r>
            <w:proofErr w:type="gramEnd"/>
            <w:r w:rsidR="008A625D" w:rsidRPr="009F35D0">
              <w:rPr>
                <w:rFonts w:ascii="Times New Roman" w:hAnsi="Times New Roman" w:cs="Times New Roman"/>
                <w:sz w:val="24"/>
                <w:szCs w:val="24"/>
              </w:rPr>
              <w:t xml:space="preserve"> с. Сухая Вязовка и в с. Березовый Гай, и</w:t>
            </w:r>
            <w:r w:rsidR="008C3170" w:rsidRPr="009F35D0">
              <w:rPr>
                <w:rFonts w:ascii="Times New Roman" w:hAnsi="Times New Roman" w:cs="Times New Roman"/>
                <w:sz w:val="24"/>
                <w:szCs w:val="24"/>
              </w:rPr>
              <w:t xml:space="preserve"> </w:t>
            </w:r>
            <w:r w:rsidR="008A625D" w:rsidRPr="009F35D0">
              <w:rPr>
                <w:rFonts w:ascii="Times New Roman" w:hAnsi="Times New Roman" w:cs="Times New Roman"/>
                <w:sz w:val="24"/>
                <w:szCs w:val="24"/>
              </w:rPr>
              <w:t>з</w:t>
            </w:r>
            <w:r w:rsidR="008C3170" w:rsidRPr="009F35D0">
              <w:rPr>
                <w:rFonts w:ascii="Times New Roman" w:hAnsi="Times New Roman" w:cs="Times New Roman"/>
                <w:sz w:val="24"/>
                <w:szCs w:val="24"/>
              </w:rPr>
              <w:t xml:space="preserve">амена водопровода </w:t>
            </w:r>
            <w:r w:rsidR="008A625D" w:rsidRPr="009F35D0">
              <w:rPr>
                <w:rFonts w:ascii="Times New Roman" w:hAnsi="Times New Roman" w:cs="Times New Roman"/>
                <w:sz w:val="24"/>
                <w:szCs w:val="24"/>
              </w:rPr>
              <w:t xml:space="preserve">в </w:t>
            </w:r>
            <w:r w:rsidR="008C3170" w:rsidRPr="009F35D0">
              <w:rPr>
                <w:rFonts w:ascii="Times New Roman" w:hAnsi="Times New Roman" w:cs="Times New Roman"/>
                <w:sz w:val="24"/>
                <w:szCs w:val="24"/>
              </w:rPr>
              <w:t>с. Березовый Гай</w:t>
            </w:r>
            <w:r w:rsidR="008A625D" w:rsidRPr="009F35D0">
              <w:rPr>
                <w:rFonts w:ascii="Times New Roman" w:hAnsi="Times New Roman" w:cs="Times New Roman"/>
                <w:sz w:val="24"/>
                <w:szCs w:val="24"/>
              </w:rPr>
              <w:t>;</w:t>
            </w:r>
          </w:p>
          <w:p w:rsidR="00C41B4B" w:rsidRPr="009F35D0" w:rsidRDefault="008A625D" w:rsidP="008A625D">
            <w:pPr>
              <w:ind w:firstLine="317"/>
              <w:jc w:val="both"/>
              <w:rPr>
                <w:rFonts w:ascii="Times New Roman" w:hAnsi="Times New Roman" w:cs="Times New Roman"/>
                <w:sz w:val="24"/>
                <w:szCs w:val="24"/>
              </w:rPr>
            </w:pPr>
            <w:r w:rsidRPr="009F35D0">
              <w:rPr>
                <w:rFonts w:ascii="Times New Roman" w:hAnsi="Times New Roman" w:cs="Times New Roman"/>
                <w:sz w:val="24"/>
                <w:szCs w:val="24"/>
              </w:rPr>
              <w:t>- н</w:t>
            </w:r>
            <w:r w:rsidR="00C41B4B" w:rsidRPr="009F35D0">
              <w:rPr>
                <w:rFonts w:ascii="Times New Roman" w:hAnsi="Times New Roman" w:cs="Times New Roman"/>
                <w:sz w:val="24"/>
                <w:szCs w:val="24"/>
              </w:rPr>
              <w:t xml:space="preserve">а территории </w:t>
            </w:r>
            <w:proofErr w:type="spellStart"/>
            <w:r w:rsidR="00C41B4B" w:rsidRPr="009F35D0">
              <w:rPr>
                <w:rFonts w:ascii="Times New Roman" w:hAnsi="Times New Roman" w:cs="Times New Roman"/>
                <w:sz w:val="24"/>
                <w:szCs w:val="24"/>
              </w:rPr>
              <w:t>с.п</w:t>
            </w:r>
            <w:proofErr w:type="spellEnd"/>
            <w:r w:rsidR="00C41B4B" w:rsidRPr="009F35D0">
              <w:rPr>
                <w:rFonts w:ascii="Times New Roman" w:hAnsi="Times New Roman" w:cs="Times New Roman"/>
                <w:sz w:val="24"/>
                <w:szCs w:val="24"/>
              </w:rPr>
              <w:t>. Черноречье реализованы меро</w:t>
            </w:r>
            <w:r w:rsidRPr="009F35D0">
              <w:rPr>
                <w:rFonts w:ascii="Times New Roman" w:hAnsi="Times New Roman" w:cs="Times New Roman"/>
                <w:sz w:val="24"/>
                <w:szCs w:val="24"/>
              </w:rPr>
              <w:t xml:space="preserve">приятия </w:t>
            </w:r>
            <w:r w:rsidR="00C41B4B" w:rsidRPr="009F35D0">
              <w:rPr>
                <w:rFonts w:ascii="Times New Roman" w:hAnsi="Times New Roman" w:cs="Times New Roman"/>
                <w:sz w:val="24"/>
                <w:szCs w:val="24"/>
              </w:rPr>
              <w:t>по замене труб центрального водоснабжения про</w:t>
            </w:r>
            <w:r w:rsidRPr="009F35D0">
              <w:rPr>
                <w:rFonts w:ascii="Times New Roman" w:hAnsi="Times New Roman" w:cs="Times New Roman"/>
                <w:sz w:val="24"/>
                <w:szCs w:val="24"/>
              </w:rPr>
              <w:t>тяженностью 800 м,</w:t>
            </w:r>
            <w:r w:rsidR="00C41B4B" w:rsidRPr="009F35D0">
              <w:rPr>
                <w:rFonts w:ascii="Times New Roman" w:hAnsi="Times New Roman" w:cs="Times New Roman"/>
                <w:sz w:val="24"/>
                <w:szCs w:val="24"/>
              </w:rPr>
              <w:t xml:space="preserve"> модернизация 3-х водозаборных скважин </w:t>
            </w:r>
            <w:proofErr w:type="gramStart"/>
            <w:r w:rsidR="00C41B4B" w:rsidRPr="009F35D0">
              <w:rPr>
                <w:rFonts w:ascii="Times New Roman" w:hAnsi="Times New Roman" w:cs="Times New Roman"/>
                <w:sz w:val="24"/>
                <w:szCs w:val="24"/>
              </w:rPr>
              <w:t>в</w:t>
            </w:r>
            <w:proofErr w:type="gramEnd"/>
            <w:r w:rsidR="00C41B4B" w:rsidRPr="009F35D0">
              <w:rPr>
                <w:rFonts w:ascii="Times New Roman" w:hAnsi="Times New Roman" w:cs="Times New Roman"/>
                <w:sz w:val="24"/>
                <w:szCs w:val="24"/>
              </w:rPr>
              <w:t xml:space="preserve"> с. Черноречье и п. </w:t>
            </w:r>
            <w:proofErr w:type="spellStart"/>
            <w:r w:rsidR="00C41B4B" w:rsidRPr="009F35D0">
              <w:rPr>
                <w:rFonts w:ascii="Times New Roman" w:hAnsi="Times New Roman" w:cs="Times New Roman"/>
                <w:sz w:val="24"/>
                <w:szCs w:val="24"/>
              </w:rPr>
              <w:t>Рамушки</w:t>
            </w:r>
            <w:proofErr w:type="spellEnd"/>
            <w:r w:rsidR="00C41B4B" w:rsidRPr="009F35D0">
              <w:rPr>
                <w:rFonts w:ascii="Times New Roman" w:hAnsi="Times New Roman" w:cs="Times New Roman"/>
                <w:sz w:val="24"/>
                <w:szCs w:val="24"/>
              </w:rPr>
              <w:t>.</w:t>
            </w:r>
          </w:p>
        </w:tc>
      </w:tr>
      <w:tr w:rsidR="000C4299" w:rsidRPr="005A6C9C" w:rsidTr="009F35D0">
        <w:tc>
          <w:tcPr>
            <w:tcW w:w="817" w:type="dxa"/>
            <w:shd w:val="clear" w:color="auto" w:fill="auto"/>
          </w:tcPr>
          <w:p w:rsidR="000C4299" w:rsidRPr="005A6C9C" w:rsidRDefault="000C4299" w:rsidP="009345B3">
            <w:pPr>
              <w:jc w:val="center"/>
              <w:rPr>
                <w:rFonts w:ascii="Times New Roman" w:hAnsi="Times New Roman" w:cs="Times New Roman"/>
                <w:sz w:val="24"/>
                <w:szCs w:val="24"/>
              </w:rPr>
            </w:pPr>
            <w:r>
              <w:rPr>
                <w:rFonts w:ascii="Times New Roman" w:hAnsi="Times New Roman" w:cs="Times New Roman"/>
                <w:sz w:val="24"/>
                <w:szCs w:val="24"/>
              </w:rPr>
              <w:lastRenderedPageBreak/>
              <w:t>10.2.6</w:t>
            </w:r>
          </w:p>
        </w:tc>
        <w:tc>
          <w:tcPr>
            <w:tcW w:w="3969" w:type="dxa"/>
            <w:shd w:val="clear" w:color="auto" w:fill="auto"/>
          </w:tcPr>
          <w:p w:rsidR="000C4299" w:rsidRPr="00041BA5" w:rsidRDefault="000C4299" w:rsidP="00B60724">
            <w:pPr>
              <w:autoSpaceDE w:val="0"/>
              <w:autoSpaceDN w:val="0"/>
              <w:adjustRightInd w:val="0"/>
              <w:jc w:val="both"/>
              <w:rPr>
                <w:rFonts w:ascii="Times New Roman" w:hAnsi="Times New Roman"/>
                <w:sz w:val="24"/>
                <w:szCs w:val="24"/>
              </w:rPr>
            </w:pPr>
            <w:proofErr w:type="gramStart"/>
            <w:r w:rsidRPr="00041BA5">
              <w:rPr>
                <w:rFonts w:ascii="Times New Roman" w:hAnsi="Times New Roman"/>
                <w:sz w:val="24"/>
                <w:szCs w:val="24"/>
                <w:lang w:eastAsia="ru-RU"/>
              </w:rPr>
              <w:t>Синхронизация</w:t>
            </w:r>
            <w:r>
              <w:rPr>
                <w:rFonts w:ascii="Times New Roman" w:hAnsi="Times New Roman"/>
                <w:sz w:val="24"/>
                <w:szCs w:val="24"/>
                <w:lang w:eastAsia="ru-RU"/>
              </w:rPr>
              <w:t xml:space="preserve"> </w:t>
            </w:r>
            <w:r w:rsidRPr="00041BA5">
              <w:rPr>
                <w:rFonts w:ascii="Times New Roman" w:hAnsi="Times New Roman"/>
                <w:sz w:val="24"/>
                <w:szCs w:val="24"/>
                <w:lang w:eastAsia="ru-RU"/>
              </w:rPr>
              <w:t>мероприятий</w:t>
            </w:r>
            <w:r>
              <w:rPr>
                <w:rFonts w:ascii="Times New Roman" w:hAnsi="Times New Roman"/>
                <w:sz w:val="24"/>
                <w:szCs w:val="24"/>
                <w:lang w:eastAsia="ru-RU"/>
              </w:rPr>
              <w:t xml:space="preserve"> </w:t>
            </w:r>
            <w:r w:rsidRPr="00041BA5">
              <w:rPr>
                <w:rFonts w:ascii="Times New Roman" w:hAnsi="Times New Roman"/>
                <w:sz w:val="24"/>
                <w:szCs w:val="24"/>
                <w:lang w:eastAsia="ru-RU"/>
              </w:rPr>
              <w:t>по</w:t>
            </w:r>
            <w:r>
              <w:rPr>
                <w:rFonts w:ascii="Times New Roman" w:hAnsi="Times New Roman"/>
                <w:sz w:val="24"/>
                <w:szCs w:val="24"/>
                <w:lang w:eastAsia="ru-RU"/>
              </w:rPr>
              <w:t xml:space="preserve"> </w:t>
            </w:r>
            <w:r w:rsidRPr="00041BA5">
              <w:rPr>
                <w:rFonts w:ascii="Times New Roman" w:hAnsi="Times New Roman"/>
                <w:sz w:val="24"/>
                <w:szCs w:val="24"/>
                <w:lang w:eastAsia="ru-RU"/>
              </w:rPr>
              <w:t>благоустройству</w:t>
            </w:r>
            <w:r>
              <w:rPr>
                <w:rFonts w:ascii="Times New Roman" w:hAnsi="Times New Roman"/>
                <w:sz w:val="24"/>
                <w:szCs w:val="24"/>
                <w:lang w:eastAsia="ru-RU"/>
              </w:rPr>
              <w:t xml:space="preserve"> </w:t>
            </w:r>
            <w:r w:rsidRPr="00041BA5">
              <w:rPr>
                <w:rFonts w:ascii="Times New Roman" w:hAnsi="Times New Roman"/>
                <w:sz w:val="24"/>
                <w:szCs w:val="24"/>
                <w:lang w:eastAsia="ru-RU"/>
              </w:rPr>
              <w:t>территории</w:t>
            </w:r>
            <w:r>
              <w:rPr>
                <w:rFonts w:ascii="Times New Roman" w:hAnsi="Times New Roman"/>
                <w:sz w:val="24"/>
                <w:szCs w:val="24"/>
                <w:lang w:eastAsia="ru-RU"/>
              </w:rPr>
              <w:t xml:space="preserve"> м.р. Волжский </w:t>
            </w:r>
            <w:r w:rsidRPr="00041BA5">
              <w:rPr>
                <w:rFonts w:ascii="Times New Roman" w:hAnsi="Times New Roman"/>
                <w:sz w:val="24"/>
                <w:szCs w:val="24"/>
                <w:lang w:eastAsia="ru-RU"/>
              </w:rPr>
              <w:t>с</w:t>
            </w:r>
            <w:r>
              <w:rPr>
                <w:rFonts w:ascii="Times New Roman" w:hAnsi="Times New Roman"/>
                <w:sz w:val="24"/>
                <w:szCs w:val="24"/>
                <w:lang w:eastAsia="ru-RU"/>
              </w:rPr>
              <w:t xml:space="preserve"> </w:t>
            </w:r>
            <w:r w:rsidRPr="00041BA5">
              <w:rPr>
                <w:rFonts w:ascii="Times New Roman" w:hAnsi="Times New Roman"/>
                <w:sz w:val="24"/>
                <w:szCs w:val="24"/>
                <w:lang w:eastAsia="ru-RU"/>
              </w:rPr>
              <w:t>программами</w:t>
            </w:r>
            <w:r>
              <w:rPr>
                <w:rFonts w:ascii="Times New Roman" w:hAnsi="Times New Roman"/>
                <w:sz w:val="24"/>
                <w:szCs w:val="24"/>
                <w:lang w:eastAsia="ru-RU"/>
              </w:rPr>
              <w:t xml:space="preserve"> </w:t>
            </w:r>
            <w:r w:rsidRPr="00041BA5">
              <w:rPr>
                <w:rFonts w:ascii="Times New Roman" w:hAnsi="Times New Roman"/>
                <w:sz w:val="24"/>
                <w:szCs w:val="24"/>
                <w:lang w:eastAsia="ru-RU"/>
              </w:rPr>
              <w:t>кап</w:t>
            </w:r>
            <w:r w:rsidRPr="00041BA5">
              <w:rPr>
                <w:rFonts w:ascii="Times New Roman" w:hAnsi="Times New Roman"/>
                <w:sz w:val="24"/>
                <w:szCs w:val="24"/>
                <w:lang w:eastAsia="ru-RU"/>
              </w:rPr>
              <w:t>и</w:t>
            </w:r>
            <w:r w:rsidRPr="00041BA5">
              <w:rPr>
                <w:rFonts w:ascii="Times New Roman" w:hAnsi="Times New Roman"/>
                <w:sz w:val="24"/>
                <w:szCs w:val="24"/>
                <w:lang w:eastAsia="ru-RU"/>
              </w:rPr>
              <w:t>тального</w:t>
            </w:r>
            <w:r>
              <w:rPr>
                <w:rFonts w:ascii="Times New Roman" w:hAnsi="Times New Roman"/>
                <w:sz w:val="24"/>
                <w:szCs w:val="24"/>
                <w:lang w:eastAsia="ru-RU"/>
              </w:rPr>
              <w:t xml:space="preserve"> </w:t>
            </w:r>
            <w:r w:rsidRPr="00041BA5">
              <w:rPr>
                <w:rFonts w:ascii="Times New Roman" w:hAnsi="Times New Roman"/>
                <w:sz w:val="24"/>
                <w:szCs w:val="24"/>
                <w:lang w:eastAsia="ru-RU"/>
              </w:rPr>
              <w:t>ремонта</w:t>
            </w:r>
            <w:r>
              <w:rPr>
                <w:rFonts w:ascii="Times New Roman" w:hAnsi="Times New Roman"/>
                <w:sz w:val="24"/>
                <w:szCs w:val="24"/>
                <w:lang w:eastAsia="ru-RU"/>
              </w:rPr>
              <w:t xml:space="preserve"> </w:t>
            </w:r>
            <w:r w:rsidRPr="00041BA5">
              <w:rPr>
                <w:rFonts w:ascii="Times New Roman" w:hAnsi="Times New Roman"/>
                <w:sz w:val="24"/>
                <w:szCs w:val="24"/>
                <w:lang w:eastAsia="ru-RU"/>
              </w:rPr>
              <w:t>многоквартирных</w:t>
            </w:r>
            <w:r>
              <w:rPr>
                <w:rFonts w:ascii="Times New Roman" w:hAnsi="Times New Roman"/>
                <w:sz w:val="24"/>
                <w:szCs w:val="24"/>
                <w:lang w:eastAsia="ru-RU"/>
              </w:rPr>
              <w:t xml:space="preserve"> </w:t>
            </w:r>
            <w:r w:rsidRPr="00041BA5">
              <w:rPr>
                <w:rFonts w:ascii="Times New Roman" w:hAnsi="Times New Roman"/>
                <w:sz w:val="24"/>
                <w:szCs w:val="24"/>
                <w:lang w:eastAsia="ru-RU"/>
              </w:rPr>
              <w:t>домов,</w:t>
            </w:r>
            <w:r>
              <w:rPr>
                <w:rFonts w:ascii="Times New Roman" w:hAnsi="Times New Roman"/>
                <w:sz w:val="24"/>
                <w:szCs w:val="24"/>
                <w:lang w:eastAsia="ru-RU"/>
              </w:rPr>
              <w:t xml:space="preserve"> </w:t>
            </w:r>
            <w:r w:rsidRPr="00041BA5">
              <w:rPr>
                <w:rFonts w:ascii="Times New Roman" w:hAnsi="Times New Roman"/>
                <w:sz w:val="24"/>
                <w:szCs w:val="24"/>
                <w:lang w:eastAsia="ru-RU"/>
              </w:rPr>
              <w:t>ремонта</w:t>
            </w:r>
            <w:r>
              <w:rPr>
                <w:rFonts w:ascii="Times New Roman" w:hAnsi="Times New Roman"/>
                <w:sz w:val="24"/>
                <w:szCs w:val="24"/>
                <w:lang w:eastAsia="ru-RU"/>
              </w:rPr>
              <w:t xml:space="preserve"> </w:t>
            </w:r>
            <w:r w:rsidRPr="00041BA5">
              <w:rPr>
                <w:rFonts w:ascii="Times New Roman" w:hAnsi="Times New Roman"/>
                <w:sz w:val="24"/>
                <w:szCs w:val="24"/>
                <w:lang w:eastAsia="ru-RU"/>
              </w:rPr>
              <w:t>автомобильных</w:t>
            </w:r>
            <w:r>
              <w:rPr>
                <w:rFonts w:ascii="Times New Roman" w:hAnsi="Times New Roman"/>
                <w:sz w:val="24"/>
                <w:szCs w:val="24"/>
                <w:lang w:eastAsia="ru-RU"/>
              </w:rPr>
              <w:t xml:space="preserve"> </w:t>
            </w:r>
            <w:r w:rsidRPr="00041BA5">
              <w:rPr>
                <w:rFonts w:ascii="Times New Roman" w:hAnsi="Times New Roman"/>
                <w:sz w:val="24"/>
                <w:szCs w:val="24"/>
                <w:lang w:eastAsia="ru-RU"/>
              </w:rPr>
              <w:t>д</w:t>
            </w:r>
            <w:r w:rsidRPr="00041BA5">
              <w:rPr>
                <w:rFonts w:ascii="Times New Roman" w:hAnsi="Times New Roman"/>
                <w:sz w:val="24"/>
                <w:szCs w:val="24"/>
                <w:lang w:eastAsia="ru-RU"/>
              </w:rPr>
              <w:t>о</w:t>
            </w:r>
            <w:r w:rsidRPr="00041BA5">
              <w:rPr>
                <w:rFonts w:ascii="Times New Roman" w:hAnsi="Times New Roman"/>
                <w:sz w:val="24"/>
                <w:szCs w:val="24"/>
                <w:lang w:eastAsia="ru-RU"/>
              </w:rPr>
              <w:t>рог,</w:t>
            </w:r>
            <w:r>
              <w:rPr>
                <w:rFonts w:ascii="Times New Roman" w:hAnsi="Times New Roman"/>
                <w:sz w:val="24"/>
                <w:szCs w:val="24"/>
                <w:lang w:eastAsia="ru-RU"/>
              </w:rPr>
              <w:t xml:space="preserve"> </w:t>
            </w:r>
            <w:r w:rsidRPr="00041BA5">
              <w:rPr>
                <w:rFonts w:ascii="Times New Roman" w:hAnsi="Times New Roman"/>
                <w:sz w:val="24"/>
                <w:szCs w:val="24"/>
                <w:lang w:eastAsia="ru-RU"/>
              </w:rPr>
              <w:t>в</w:t>
            </w:r>
            <w:r>
              <w:rPr>
                <w:rFonts w:ascii="Times New Roman" w:hAnsi="Times New Roman"/>
                <w:sz w:val="24"/>
                <w:szCs w:val="24"/>
                <w:lang w:eastAsia="ru-RU"/>
              </w:rPr>
              <w:t xml:space="preserve"> </w:t>
            </w:r>
            <w:r w:rsidRPr="00041BA5">
              <w:rPr>
                <w:rFonts w:ascii="Times New Roman" w:hAnsi="Times New Roman"/>
                <w:sz w:val="24"/>
                <w:szCs w:val="24"/>
                <w:lang w:eastAsia="ru-RU"/>
              </w:rPr>
              <w:t>том</w:t>
            </w:r>
            <w:r>
              <w:rPr>
                <w:rFonts w:ascii="Times New Roman" w:hAnsi="Times New Roman"/>
                <w:sz w:val="24"/>
                <w:szCs w:val="24"/>
                <w:lang w:eastAsia="ru-RU"/>
              </w:rPr>
              <w:t xml:space="preserve"> </w:t>
            </w:r>
            <w:r w:rsidRPr="00041BA5">
              <w:rPr>
                <w:rFonts w:ascii="Times New Roman" w:hAnsi="Times New Roman"/>
                <w:sz w:val="24"/>
                <w:szCs w:val="24"/>
                <w:lang w:eastAsia="ru-RU"/>
              </w:rPr>
              <w:t>числе</w:t>
            </w:r>
            <w:r>
              <w:rPr>
                <w:rFonts w:ascii="Times New Roman" w:hAnsi="Times New Roman"/>
                <w:sz w:val="24"/>
                <w:szCs w:val="24"/>
                <w:lang w:eastAsia="ru-RU"/>
              </w:rPr>
              <w:t xml:space="preserve"> </w:t>
            </w:r>
            <w:r w:rsidRPr="00041BA5">
              <w:rPr>
                <w:rFonts w:ascii="Times New Roman" w:hAnsi="Times New Roman"/>
                <w:sz w:val="24"/>
                <w:szCs w:val="24"/>
                <w:lang w:eastAsia="ru-RU"/>
              </w:rPr>
              <w:t>в</w:t>
            </w:r>
            <w:r>
              <w:rPr>
                <w:rFonts w:ascii="Times New Roman" w:hAnsi="Times New Roman"/>
                <w:sz w:val="24"/>
                <w:szCs w:val="24"/>
                <w:lang w:eastAsia="ru-RU"/>
              </w:rPr>
              <w:t xml:space="preserve"> </w:t>
            </w:r>
            <w:r w:rsidRPr="00041BA5">
              <w:rPr>
                <w:rFonts w:ascii="Times New Roman" w:hAnsi="Times New Roman"/>
                <w:sz w:val="24"/>
                <w:szCs w:val="24"/>
                <w:lang w:eastAsia="ru-RU"/>
              </w:rPr>
              <w:t>рамках</w:t>
            </w:r>
            <w:r>
              <w:rPr>
                <w:rFonts w:ascii="Times New Roman" w:hAnsi="Times New Roman"/>
                <w:sz w:val="24"/>
                <w:szCs w:val="24"/>
                <w:lang w:eastAsia="ru-RU"/>
              </w:rPr>
              <w:t xml:space="preserve"> </w:t>
            </w:r>
            <w:r w:rsidRPr="00041BA5">
              <w:rPr>
                <w:rFonts w:ascii="Times New Roman" w:hAnsi="Times New Roman"/>
                <w:sz w:val="24"/>
                <w:szCs w:val="24"/>
                <w:lang w:eastAsia="ru-RU"/>
              </w:rPr>
              <w:t>приор</w:t>
            </w:r>
            <w:r w:rsidRPr="00041BA5">
              <w:rPr>
                <w:rFonts w:ascii="Times New Roman" w:hAnsi="Times New Roman"/>
                <w:sz w:val="24"/>
                <w:szCs w:val="24"/>
                <w:lang w:eastAsia="ru-RU"/>
              </w:rPr>
              <w:t>и</w:t>
            </w:r>
            <w:r w:rsidRPr="00041BA5">
              <w:rPr>
                <w:rFonts w:ascii="Times New Roman" w:hAnsi="Times New Roman"/>
                <w:sz w:val="24"/>
                <w:szCs w:val="24"/>
                <w:lang w:eastAsia="ru-RU"/>
              </w:rPr>
              <w:t>тетного</w:t>
            </w:r>
            <w:r>
              <w:rPr>
                <w:rFonts w:ascii="Times New Roman" w:hAnsi="Times New Roman"/>
                <w:sz w:val="24"/>
                <w:szCs w:val="24"/>
                <w:lang w:eastAsia="ru-RU"/>
              </w:rPr>
              <w:t xml:space="preserve"> </w:t>
            </w:r>
            <w:r w:rsidRPr="00041BA5">
              <w:rPr>
                <w:rFonts w:ascii="Times New Roman" w:hAnsi="Times New Roman"/>
                <w:sz w:val="24"/>
                <w:szCs w:val="24"/>
                <w:lang w:eastAsia="ru-RU"/>
              </w:rPr>
              <w:t>проекта</w:t>
            </w:r>
            <w:r>
              <w:rPr>
                <w:rFonts w:ascii="Times New Roman" w:hAnsi="Times New Roman"/>
                <w:sz w:val="24"/>
                <w:szCs w:val="24"/>
                <w:lang w:eastAsia="ru-RU"/>
              </w:rPr>
              <w:t xml:space="preserve"> </w:t>
            </w:r>
            <w:r w:rsidRPr="00041BA5">
              <w:rPr>
                <w:rFonts w:ascii="Times New Roman" w:hAnsi="Times New Roman"/>
                <w:sz w:val="24"/>
                <w:szCs w:val="24"/>
                <w:lang w:eastAsia="ru-RU"/>
              </w:rPr>
              <w:t>«Безопасные</w:t>
            </w:r>
            <w:r>
              <w:rPr>
                <w:rFonts w:ascii="Times New Roman" w:hAnsi="Times New Roman"/>
                <w:sz w:val="24"/>
                <w:szCs w:val="24"/>
                <w:lang w:eastAsia="ru-RU"/>
              </w:rPr>
              <w:t xml:space="preserve"> </w:t>
            </w:r>
            <w:r w:rsidRPr="00041BA5">
              <w:rPr>
                <w:rFonts w:ascii="Times New Roman" w:hAnsi="Times New Roman"/>
                <w:sz w:val="24"/>
                <w:szCs w:val="24"/>
                <w:lang w:eastAsia="ru-RU"/>
              </w:rPr>
              <w:t>и</w:t>
            </w:r>
            <w:r>
              <w:rPr>
                <w:rFonts w:ascii="Times New Roman" w:hAnsi="Times New Roman"/>
                <w:sz w:val="24"/>
                <w:szCs w:val="24"/>
                <w:lang w:eastAsia="ru-RU"/>
              </w:rPr>
              <w:t xml:space="preserve"> </w:t>
            </w:r>
            <w:r w:rsidRPr="00041BA5">
              <w:rPr>
                <w:rFonts w:ascii="Times New Roman" w:hAnsi="Times New Roman"/>
                <w:sz w:val="24"/>
                <w:szCs w:val="24"/>
                <w:lang w:eastAsia="ru-RU"/>
              </w:rPr>
              <w:t>к</w:t>
            </w:r>
            <w:r w:rsidRPr="00041BA5">
              <w:rPr>
                <w:rFonts w:ascii="Times New Roman" w:hAnsi="Times New Roman"/>
                <w:sz w:val="24"/>
                <w:szCs w:val="24"/>
                <w:lang w:eastAsia="ru-RU"/>
              </w:rPr>
              <w:t>а</w:t>
            </w:r>
            <w:r w:rsidRPr="00041BA5">
              <w:rPr>
                <w:rFonts w:ascii="Times New Roman" w:hAnsi="Times New Roman"/>
                <w:sz w:val="24"/>
                <w:szCs w:val="24"/>
                <w:lang w:eastAsia="ru-RU"/>
              </w:rPr>
              <w:t>чественные</w:t>
            </w:r>
            <w:r>
              <w:rPr>
                <w:rFonts w:ascii="Times New Roman" w:hAnsi="Times New Roman"/>
                <w:sz w:val="24"/>
                <w:szCs w:val="24"/>
                <w:lang w:eastAsia="ru-RU"/>
              </w:rPr>
              <w:t xml:space="preserve"> </w:t>
            </w:r>
            <w:r w:rsidRPr="00041BA5">
              <w:rPr>
                <w:rFonts w:ascii="Times New Roman" w:hAnsi="Times New Roman"/>
                <w:sz w:val="24"/>
                <w:szCs w:val="24"/>
                <w:lang w:eastAsia="ru-RU"/>
              </w:rPr>
              <w:t>дороги»,</w:t>
            </w:r>
            <w:r>
              <w:rPr>
                <w:rFonts w:ascii="Times New Roman" w:hAnsi="Times New Roman"/>
                <w:sz w:val="24"/>
                <w:szCs w:val="24"/>
                <w:lang w:eastAsia="ru-RU"/>
              </w:rPr>
              <w:t xml:space="preserve"> </w:t>
            </w:r>
            <w:r w:rsidRPr="00041BA5">
              <w:rPr>
                <w:rFonts w:ascii="Times New Roman" w:hAnsi="Times New Roman"/>
                <w:sz w:val="24"/>
                <w:szCs w:val="24"/>
                <w:lang w:eastAsia="ru-RU"/>
              </w:rPr>
              <w:t>ремонта</w:t>
            </w:r>
            <w:r>
              <w:rPr>
                <w:rFonts w:ascii="Times New Roman" w:hAnsi="Times New Roman"/>
                <w:sz w:val="24"/>
                <w:szCs w:val="24"/>
                <w:lang w:eastAsia="ru-RU"/>
              </w:rPr>
              <w:t xml:space="preserve"> </w:t>
            </w:r>
            <w:r w:rsidRPr="00041BA5">
              <w:rPr>
                <w:rFonts w:ascii="Times New Roman" w:hAnsi="Times New Roman"/>
                <w:sz w:val="24"/>
                <w:szCs w:val="24"/>
                <w:lang w:eastAsia="ru-RU"/>
              </w:rPr>
              <w:t>ко</w:t>
            </w:r>
            <w:r w:rsidRPr="00041BA5">
              <w:rPr>
                <w:rFonts w:ascii="Times New Roman" w:hAnsi="Times New Roman"/>
                <w:sz w:val="24"/>
                <w:szCs w:val="24"/>
                <w:lang w:eastAsia="ru-RU"/>
              </w:rPr>
              <w:t>м</w:t>
            </w:r>
            <w:r w:rsidRPr="00041BA5">
              <w:rPr>
                <w:rFonts w:ascii="Times New Roman" w:hAnsi="Times New Roman"/>
                <w:sz w:val="24"/>
                <w:szCs w:val="24"/>
                <w:lang w:eastAsia="ru-RU"/>
              </w:rPr>
              <w:t>мунальной</w:t>
            </w:r>
            <w:r>
              <w:rPr>
                <w:rFonts w:ascii="Times New Roman" w:hAnsi="Times New Roman"/>
                <w:sz w:val="24"/>
                <w:szCs w:val="24"/>
                <w:lang w:eastAsia="ru-RU"/>
              </w:rPr>
              <w:t xml:space="preserve"> </w:t>
            </w:r>
            <w:r w:rsidRPr="00041BA5">
              <w:rPr>
                <w:rFonts w:ascii="Times New Roman" w:hAnsi="Times New Roman"/>
                <w:sz w:val="24"/>
                <w:szCs w:val="24"/>
                <w:lang w:eastAsia="ru-RU"/>
              </w:rPr>
              <w:t>инфраструктуры</w:t>
            </w:r>
            <w:r>
              <w:rPr>
                <w:rFonts w:ascii="Times New Roman" w:hAnsi="Times New Roman"/>
                <w:sz w:val="24"/>
                <w:szCs w:val="24"/>
                <w:lang w:eastAsia="ru-RU"/>
              </w:rPr>
              <w:t xml:space="preserve"> </w:t>
            </w:r>
            <w:proofErr w:type="gramEnd"/>
          </w:p>
        </w:tc>
        <w:tc>
          <w:tcPr>
            <w:tcW w:w="2268" w:type="dxa"/>
            <w:shd w:val="clear" w:color="auto" w:fill="auto"/>
          </w:tcPr>
          <w:p w:rsidR="000C4299" w:rsidRPr="00041BA5" w:rsidRDefault="000C4299" w:rsidP="00B60724">
            <w:pPr>
              <w:autoSpaceDE w:val="0"/>
              <w:autoSpaceDN w:val="0"/>
              <w:adjustRightInd w:val="0"/>
              <w:jc w:val="both"/>
              <w:rPr>
                <w:rFonts w:ascii="Times New Roman" w:hAnsi="Times New Roman"/>
                <w:sz w:val="24"/>
                <w:szCs w:val="24"/>
              </w:rPr>
            </w:pPr>
            <w:proofErr w:type="gramStart"/>
            <w:r w:rsidRPr="00041BA5">
              <w:rPr>
                <w:rFonts w:ascii="Times New Roman" w:hAnsi="Times New Roman"/>
                <w:sz w:val="24"/>
                <w:szCs w:val="24"/>
              </w:rPr>
              <w:t>Повышение</w:t>
            </w:r>
            <w:r>
              <w:rPr>
                <w:rFonts w:ascii="Times New Roman" w:hAnsi="Times New Roman"/>
                <w:sz w:val="24"/>
                <w:szCs w:val="24"/>
              </w:rPr>
              <w:t xml:space="preserve"> </w:t>
            </w:r>
            <w:r w:rsidRPr="00041BA5">
              <w:rPr>
                <w:rFonts w:ascii="Times New Roman" w:hAnsi="Times New Roman"/>
                <w:sz w:val="24"/>
                <w:szCs w:val="24"/>
              </w:rPr>
              <w:t>эффе</w:t>
            </w:r>
            <w:r w:rsidRPr="00041BA5">
              <w:rPr>
                <w:rFonts w:ascii="Times New Roman" w:hAnsi="Times New Roman"/>
                <w:sz w:val="24"/>
                <w:szCs w:val="24"/>
              </w:rPr>
              <w:t>к</w:t>
            </w:r>
            <w:r w:rsidRPr="00041BA5">
              <w:rPr>
                <w:rFonts w:ascii="Times New Roman" w:hAnsi="Times New Roman"/>
                <w:sz w:val="24"/>
                <w:szCs w:val="24"/>
              </w:rPr>
              <w:t>тивности</w:t>
            </w:r>
            <w:r>
              <w:rPr>
                <w:rFonts w:ascii="Times New Roman" w:hAnsi="Times New Roman"/>
                <w:sz w:val="24"/>
                <w:szCs w:val="24"/>
              </w:rPr>
              <w:t xml:space="preserve"> </w:t>
            </w:r>
            <w:r w:rsidRPr="00041BA5">
              <w:rPr>
                <w:rFonts w:ascii="Times New Roman" w:hAnsi="Times New Roman"/>
                <w:sz w:val="24"/>
                <w:szCs w:val="24"/>
              </w:rPr>
              <w:t>реализ</w:t>
            </w:r>
            <w:r w:rsidRPr="00041BA5">
              <w:rPr>
                <w:rFonts w:ascii="Times New Roman" w:hAnsi="Times New Roman"/>
                <w:sz w:val="24"/>
                <w:szCs w:val="24"/>
              </w:rPr>
              <w:t>а</w:t>
            </w:r>
            <w:r w:rsidRPr="00041BA5">
              <w:rPr>
                <w:rFonts w:ascii="Times New Roman" w:hAnsi="Times New Roman"/>
                <w:sz w:val="24"/>
                <w:szCs w:val="24"/>
              </w:rPr>
              <w:t>ции</w:t>
            </w:r>
            <w:r>
              <w:rPr>
                <w:rFonts w:ascii="Times New Roman" w:hAnsi="Times New Roman"/>
                <w:sz w:val="24"/>
                <w:szCs w:val="24"/>
              </w:rPr>
              <w:t xml:space="preserve"> </w:t>
            </w:r>
            <w:r w:rsidRPr="00041BA5">
              <w:rPr>
                <w:rFonts w:ascii="Times New Roman" w:hAnsi="Times New Roman"/>
                <w:sz w:val="24"/>
                <w:szCs w:val="24"/>
              </w:rPr>
              <w:t>программ</w:t>
            </w:r>
            <w:r>
              <w:rPr>
                <w:rFonts w:ascii="Times New Roman" w:hAnsi="Times New Roman"/>
                <w:sz w:val="24"/>
                <w:szCs w:val="24"/>
              </w:rPr>
              <w:t xml:space="preserve"> </w:t>
            </w:r>
            <w:r w:rsidRPr="00041BA5">
              <w:rPr>
                <w:rFonts w:ascii="Times New Roman" w:hAnsi="Times New Roman"/>
                <w:sz w:val="24"/>
                <w:szCs w:val="24"/>
              </w:rPr>
              <w:t>по</w:t>
            </w:r>
            <w:r>
              <w:rPr>
                <w:rFonts w:ascii="Times New Roman" w:hAnsi="Times New Roman"/>
                <w:sz w:val="24"/>
                <w:szCs w:val="24"/>
              </w:rPr>
              <w:t xml:space="preserve"> </w:t>
            </w:r>
            <w:r w:rsidRPr="00041BA5">
              <w:rPr>
                <w:rFonts w:ascii="Times New Roman" w:hAnsi="Times New Roman"/>
                <w:sz w:val="24"/>
                <w:szCs w:val="24"/>
              </w:rPr>
              <w:t>благоустройству</w:t>
            </w:r>
            <w:r>
              <w:rPr>
                <w:rFonts w:ascii="Times New Roman" w:hAnsi="Times New Roman"/>
                <w:sz w:val="24"/>
                <w:szCs w:val="24"/>
              </w:rPr>
              <w:t xml:space="preserve"> </w:t>
            </w:r>
            <w:r w:rsidRPr="00041BA5">
              <w:rPr>
                <w:rFonts w:ascii="Times New Roman" w:hAnsi="Times New Roman"/>
                <w:sz w:val="24"/>
                <w:szCs w:val="24"/>
              </w:rPr>
              <w:t>территории</w:t>
            </w:r>
            <w:r>
              <w:rPr>
                <w:rFonts w:ascii="Times New Roman" w:hAnsi="Times New Roman"/>
                <w:sz w:val="24"/>
                <w:szCs w:val="24"/>
              </w:rPr>
              <w:t xml:space="preserve"> м.р. Волжский</w:t>
            </w:r>
            <w:r w:rsidRPr="00041BA5">
              <w:rPr>
                <w:rFonts w:ascii="Times New Roman" w:hAnsi="Times New Roman"/>
                <w:sz w:val="24"/>
                <w:szCs w:val="24"/>
              </w:rPr>
              <w:t>,</w:t>
            </w:r>
            <w:r>
              <w:rPr>
                <w:rFonts w:ascii="Times New Roman" w:hAnsi="Times New Roman"/>
                <w:sz w:val="24"/>
                <w:szCs w:val="24"/>
              </w:rPr>
              <w:t xml:space="preserve"> </w:t>
            </w:r>
            <w:r w:rsidRPr="00041BA5">
              <w:rPr>
                <w:rFonts w:ascii="Times New Roman" w:hAnsi="Times New Roman"/>
                <w:sz w:val="24"/>
                <w:szCs w:val="24"/>
                <w:lang w:eastAsia="ru-RU"/>
              </w:rPr>
              <w:t>кап</w:t>
            </w:r>
            <w:r w:rsidRPr="00041BA5">
              <w:rPr>
                <w:rFonts w:ascii="Times New Roman" w:hAnsi="Times New Roman"/>
                <w:sz w:val="24"/>
                <w:szCs w:val="24"/>
                <w:lang w:eastAsia="ru-RU"/>
              </w:rPr>
              <w:t>и</w:t>
            </w:r>
            <w:r w:rsidRPr="00041BA5">
              <w:rPr>
                <w:rFonts w:ascii="Times New Roman" w:hAnsi="Times New Roman"/>
                <w:sz w:val="24"/>
                <w:szCs w:val="24"/>
                <w:lang w:eastAsia="ru-RU"/>
              </w:rPr>
              <w:t>тальному</w:t>
            </w:r>
            <w:r>
              <w:rPr>
                <w:rFonts w:ascii="Times New Roman" w:hAnsi="Times New Roman"/>
                <w:sz w:val="24"/>
                <w:szCs w:val="24"/>
                <w:lang w:eastAsia="ru-RU"/>
              </w:rPr>
              <w:t xml:space="preserve"> </w:t>
            </w:r>
            <w:r w:rsidRPr="00041BA5">
              <w:rPr>
                <w:rFonts w:ascii="Times New Roman" w:hAnsi="Times New Roman"/>
                <w:sz w:val="24"/>
                <w:szCs w:val="24"/>
                <w:lang w:eastAsia="ru-RU"/>
              </w:rPr>
              <w:t>ремонту</w:t>
            </w:r>
            <w:r>
              <w:rPr>
                <w:rFonts w:ascii="Times New Roman" w:hAnsi="Times New Roman"/>
                <w:sz w:val="24"/>
                <w:szCs w:val="24"/>
                <w:lang w:eastAsia="ru-RU"/>
              </w:rPr>
              <w:t xml:space="preserve"> </w:t>
            </w:r>
            <w:r w:rsidRPr="00041BA5">
              <w:rPr>
                <w:rFonts w:ascii="Times New Roman" w:hAnsi="Times New Roman"/>
                <w:sz w:val="24"/>
                <w:szCs w:val="24"/>
                <w:lang w:eastAsia="ru-RU"/>
              </w:rPr>
              <w:t>многоквартирных</w:t>
            </w:r>
            <w:r>
              <w:rPr>
                <w:rFonts w:ascii="Times New Roman" w:hAnsi="Times New Roman"/>
                <w:sz w:val="24"/>
                <w:szCs w:val="24"/>
                <w:lang w:eastAsia="ru-RU"/>
              </w:rPr>
              <w:t xml:space="preserve"> </w:t>
            </w:r>
            <w:r w:rsidRPr="00041BA5">
              <w:rPr>
                <w:rFonts w:ascii="Times New Roman" w:hAnsi="Times New Roman"/>
                <w:sz w:val="24"/>
                <w:szCs w:val="24"/>
                <w:lang w:eastAsia="ru-RU"/>
              </w:rPr>
              <w:t>домов,</w:t>
            </w:r>
            <w:r>
              <w:rPr>
                <w:rFonts w:ascii="Times New Roman" w:hAnsi="Times New Roman"/>
                <w:sz w:val="24"/>
                <w:szCs w:val="24"/>
                <w:lang w:eastAsia="ru-RU"/>
              </w:rPr>
              <w:t xml:space="preserve"> </w:t>
            </w:r>
            <w:r w:rsidRPr="00041BA5">
              <w:rPr>
                <w:rFonts w:ascii="Times New Roman" w:hAnsi="Times New Roman"/>
                <w:sz w:val="24"/>
                <w:szCs w:val="24"/>
                <w:lang w:eastAsia="ru-RU"/>
              </w:rPr>
              <w:t>ремонту</w:t>
            </w:r>
            <w:r>
              <w:rPr>
                <w:rFonts w:ascii="Times New Roman" w:hAnsi="Times New Roman"/>
                <w:sz w:val="24"/>
                <w:szCs w:val="24"/>
                <w:lang w:eastAsia="ru-RU"/>
              </w:rPr>
              <w:t xml:space="preserve"> </w:t>
            </w:r>
            <w:r w:rsidRPr="00041BA5">
              <w:rPr>
                <w:rFonts w:ascii="Times New Roman" w:hAnsi="Times New Roman"/>
                <w:sz w:val="24"/>
                <w:szCs w:val="24"/>
                <w:lang w:eastAsia="ru-RU"/>
              </w:rPr>
              <w:t>а</w:t>
            </w:r>
            <w:r w:rsidRPr="00041BA5">
              <w:rPr>
                <w:rFonts w:ascii="Times New Roman" w:hAnsi="Times New Roman"/>
                <w:sz w:val="24"/>
                <w:szCs w:val="24"/>
                <w:lang w:eastAsia="ru-RU"/>
              </w:rPr>
              <w:t>в</w:t>
            </w:r>
            <w:r w:rsidRPr="00041BA5">
              <w:rPr>
                <w:rFonts w:ascii="Times New Roman" w:hAnsi="Times New Roman"/>
                <w:sz w:val="24"/>
                <w:szCs w:val="24"/>
                <w:lang w:eastAsia="ru-RU"/>
              </w:rPr>
              <w:t>томобильных</w:t>
            </w:r>
            <w:r>
              <w:rPr>
                <w:rFonts w:ascii="Times New Roman" w:hAnsi="Times New Roman"/>
                <w:sz w:val="24"/>
                <w:szCs w:val="24"/>
                <w:lang w:eastAsia="ru-RU"/>
              </w:rPr>
              <w:t xml:space="preserve"> </w:t>
            </w:r>
            <w:r w:rsidRPr="00041BA5">
              <w:rPr>
                <w:rFonts w:ascii="Times New Roman" w:hAnsi="Times New Roman"/>
                <w:sz w:val="24"/>
                <w:szCs w:val="24"/>
                <w:lang w:eastAsia="ru-RU"/>
              </w:rPr>
              <w:t>д</w:t>
            </w:r>
            <w:r w:rsidRPr="00041BA5">
              <w:rPr>
                <w:rFonts w:ascii="Times New Roman" w:hAnsi="Times New Roman"/>
                <w:sz w:val="24"/>
                <w:szCs w:val="24"/>
                <w:lang w:eastAsia="ru-RU"/>
              </w:rPr>
              <w:t>о</w:t>
            </w:r>
            <w:r w:rsidRPr="00041BA5">
              <w:rPr>
                <w:rFonts w:ascii="Times New Roman" w:hAnsi="Times New Roman"/>
                <w:sz w:val="24"/>
                <w:szCs w:val="24"/>
                <w:lang w:eastAsia="ru-RU"/>
              </w:rPr>
              <w:t>рог,</w:t>
            </w:r>
            <w:r>
              <w:rPr>
                <w:rFonts w:ascii="Times New Roman" w:hAnsi="Times New Roman"/>
                <w:sz w:val="24"/>
                <w:szCs w:val="24"/>
                <w:lang w:eastAsia="ru-RU"/>
              </w:rPr>
              <w:t xml:space="preserve"> </w:t>
            </w:r>
            <w:r w:rsidRPr="00041BA5">
              <w:rPr>
                <w:rFonts w:ascii="Times New Roman" w:hAnsi="Times New Roman"/>
                <w:sz w:val="24"/>
                <w:szCs w:val="24"/>
                <w:lang w:eastAsia="ru-RU"/>
              </w:rPr>
              <w:t>в</w:t>
            </w:r>
            <w:r>
              <w:rPr>
                <w:rFonts w:ascii="Times New Roman" w:hAnsi="Times New Roman"/>
                <w:sz w:val="24"/>
                <w:szCs w:val="24"/>
                <w:lang w:eastAsia="ru-RU"/>
              </w:rPr>
              <w:t xml:space="preserve"> </w:t>
            </w:r>
            <w:r w:rsidRPr="00041BA5">
              <w:rPr>
                <w:rFonts w:ascii="Times New Roman" w:hAnsi="Times New Roman"/>
                <w:sz w:val="24"/>
                <w:szCs w:val="24"/>
                <w:lang w:eastAsia="ru-RU"/>
              </w:rPr>
              <w:t>том</w:t>
            </w:r>
            <w:r>
              <w:rPr>
                <w:rFonts w:ascii="Times New Roman" w:hAnsi="Times New Roman"/>
                <w:sz w:val="24"/>
                <w:szCs w:val="24"/>
                <w:lang w:eastAsia="ru-RU"/>
              </w:rPr>
              <w:t xml:space="preserve"> </w:t>
            </w:r>
            <w:r w:rsidRPr="00041BA5">
              <w:rPr>
                <w:rFonts w:ascii="Times New Roman" w:hAnsi="Times New Roman"/>
                <w:sz w:val="24"/>
                <w:szCs w:val="24"/>
                <w:lang w:eastAsia="ru-RU"/>
              </w:rPr>
              <w:t>числе</w:t>
            </w:r>
            <w:r>
              <w:rPr>
                <w:rFonts w:ascii="Times New Roman" w:hAnsi="Times New Roman"/>
                <w:sz w:val="24"/>
                <w:szCs w:val="24"/>
                <w:lang w:eastAsia="ru-RU"/>
              </w:rPr>
              <w:t xml:space="preserve"> </w:t>
            </w:r>
            <w:r w:rsidRPr="00041BA5">
              <w:rPr>
                <w:rFonts w:ascii="Times New Roman" w:hAnsi="Times New Roman"/>
                <w:sz w:val="24"/>
                <w:szCs w:val="24"/>
                <w:lang w:eastAsia="ru-RU"/>
              </w:rPr>
              <w:t>в</w:t>
            </w:r>
            <w:r>
              <w:rPr>
                <w:rFonts w:ascii="Times New Roman" w:hAnsi="Times New Roman"/>
                <w:sz w:val="24"/>
                <w:szCs w:val="24"/>
                <w:lang w:eastAsia="ru-RU"/>
              </w:rPr>
              <w:t xml:space="preserve"> </w:t>
            </w:r>
            <w:r w:rsidRPr="00041BA5">
              <w:rPr>
                <w:rFonts w:ascii="Times New Roman" w:hAnsi="Times New Roman"/>
                <w:sz w:val="24"/>
                <w:szCs w:val="24"/>
                <w:lang w:eastAsia="ru-RU"/>
              </w:rPr>
              <w:lastRenderedPageBreak/>
              <w:t>рамках</w:t>
            </w:r>
            <w:r>
              <w:rPr>
                <w:rFonts w:ascii="Times New Roman" w:hAnsi="Times New Roman"/>
                <w:sz w:val="24"/>
                <w:szCs w:val="24"/>
                <w:lang w:eastAsia="ru-RU"/>
              </w:rPr>
              <w:t xml:space="preserve"> </w:t>
            </w:r>
            <w:r w:rsidRPr="00041BA5">
              <w:rPr>
                <w:rFonts w:ascii="Times New Roman" w:hAnsi="Times New Roman"/>
                <w:sz w:val="24"/>
                <w:szCs w:val="24"/>
                <w:lang w:eastAsia="ru-RU"/>
              </w:rPr>
              <w:t>приорите</w:t>
            </w:r>
            <w:r w:rsidRPr="00041BA5">
              <w:rPr>
                <w:rFonts w:ascii="Times New Roman" w:hAnsi="Times New Roman"/>
                <w:sz w:val="24"/>
                <w:szCs w:val="24"/>
                <w:lang w:eastAsia="ru-RU"/>
              </w:rPr>
              <w:t>т</w:t>
            </w:r>
            <w:r w:rsidRPr="00041BA5">
              <w:rPr>
                <w:rFonts w:ascii="Times New Roman" w:hAnsi="Times New Roman"/>
                <w:sz w:val="24"/>
                <w:szCs w:val="24"/>
                <w:lang w:eastAsia="ru-RU"/>
              </w:rPr>
              <w:t>ного</w:t>
            </w:r>
            <w:r>
              <w:rPr>
                <w:rFonts w:ascii="Times New Roman" w:hAnsi="Times New Roman"/>
                <w:sz w:val="24"/>
                <w:szCs w:val="24"/>
                <w:lang w:eastAsia="ru-RU"/>
              </w:rPr>
              <w:t xml:space="preserve"> </w:t>
            </w:r>
            <w:r w:rsidRPr="00041BA5">
              <w:rPr>
                <w:rFonts w:ascii="Times New Roman" w:hAnsi="Times New Roman"/>
                <w:sz w:val="24"/>
                <w:szCs w:val="24"/>
                <w:lang w:eastAsia="ru-RU"/>
              </w:rPr>
              <w:t>проекта</w:t>
            </w:r>
            <w:r>
              <w:rPr>
                <w:rFonts w:ascii="Times New Roman" w:hAnsi="Times New Roman"/>
                <w:sz w:val="24"/>
                <w:szCs w:val="24"/>
                <w:lang w:eastAsia="ru-RU"/>
              </w:rPr>
              <w:t xml:space="preserve"> </w:t>
            </w:r>
            <w:r w:rsidRPr="00041BA5">
              <w:rPr>
                <w:rFonts w:ascii="Times New Roman" w:hAnsi="Times New Roman"/>
                <w:sz w:val="24"/>
                <w:szCs w:val="24"/>
                <w:lang w:eastAsia="ru-RU"/>
              </w:rPr>
              <w:t>«Бе</w:t>
            </w:r>
            <w:r w:rsidRPr="00041BA5">
              <w:rPr>
                <w:rFonts w:ascii="Times New Roman" w:hAnsi="Times New Roman"/>
                <w:sz w:val="24"/>
                <w:szCs w:val="24"/>
                <w:lang w:eastAsia="ru-RU"/>
              </w:rPr>
              <w:t>з</w:t>
            </w:r>
            <w:r w:rsidRPr="00041BA5">
              <w:rPr>
                <w:rFonts w:ascii="Times New Roman" w:hAnsi="Times New Roman"/>
                <w:sz w:val="24"/>
                <w:szCs w:val="24"/>
                <w:lang w:eastAsia="ru-RU"/>
              </w:rPr>
              <w:t>опасные</w:t>
            </w:r>
            <w:r>
              <w:rPr>
                <w:rFonts w:ascii="Times New Roman" w:hAnsi="Times New Roman"/>
                <w:sz w:val="24"/>
                <w:szCs w:val="24"/>
                <w:lang w:eastAsia="ru-RU"/>
              </w:rPr>
              <w:t xml:space="preserve"> </w:t>
            </w:r>
            <w:r w:rsidRPr="00041BA5">
              <w:rPr>
                <w:rFonts w:ascii="Times New Roman" w:hAnsi="Times New Roman"/>
                <w:sz w:val="24"/>
                <w:szCs w:val="24"/>
                <w:lang w:eastAsia="ru-RU"/>
              </w:rPr>
              <w:t>и</w:t>
            </w:r>
            <w:r>
              <w:rPr>
                <w:rFonts w:ascii="Times New Roman" w:hAnsi="Times New Roman"/>
                <w:sz w:val="24"/>
                <w:szCs w:val="24"/>
                <w:lang w:eastAsia="ru-RU"/>
              </w:rPr>
              <w:t xml:space="preserve"> </w:t>
            </w:r>
            <w:r w:rsidRPr="00041BA5">
              <w:rPr>
                <w:rFonts w:ascii="Times New Roman" w:hAnsi="Times New Roman"/>
                <w:sz w:val="24"/>
                <w:szCs w:val="24"/>
                <w:lang w:eastAsia="ru-RU"/>
              </w:rPr>
              <w:t>кач</w:t>
            </w:r>
            <w:r w:rsidRPr="00041BA5">
              <w:rPr>
                <w:rFonts w:ascii="Times New Roman" w:hAnsi="Times New Roman"/>
                <w:sz w:val="24"/>
                <w:szCs w:val="24"/>
                <w:lang w:eastAsia="ru-RU"/>
              </w:rPr>
              <w:t>е</w:t>
            </w:r>
            <w:r w:rsidRPr="00041BA5">
              <w:rPr>
                <w:rFonts w:ascii="Times New Roman" w:hAnsi="Times New Roman"/>
                <w:sz w:val="24"/>
                <w:szCs w:val="24"/>
                <w:lang w:eastAsia="ru-RU"/>
              </w:rPr>
              <w:t>ственные</w:t>
            </w:r>
            <w:r>
              <w:rPr>
                <w:rFonts w:ascii="Times New Roman" w:hAnsi="Times New Roman"/>
                <w:sz w:val="24"/>
                <w:szCs w:val="24"/>
                <w:lang w:eastAsia="ru-RU"/>
              </w:rPr>
              <w:t xml:space="preserve"> </w:t>
            </w:r>
            <w:r w:rsidRPr="00041BA5">
              <w:rPr>
                <w:rFonts w:ascii="Times New Roman" w:hAnsi="Times New Roman"/>
                <w:sz w:val="24"/>
                <w:szCs w:val="24"/>
                <w:lang w:eastAsia="ru-RU"/>
              </w:rPr>
              <w:t>дороги»,</w:t>
            </w:r>
            <w:r>
              <w:rPr>
                <w:rFonts w:ascii="Times New Roman" w:hAnsi="Times New Roman"/>
                <w:sz w:val="24"/>
                <w:szCs w:val="24"/>
                <w:lang w:eastAsia="ru-RU"/>
              </w:rPr>
              <w:t xml:space="preserve"> </w:t>
            </w:r>
            <w:r w:rsidRPr="00041BA5">
              <w:rPr>
                <w:rFonts w:ascii="Times New Roman" w:hAnsi="Times New Roman"/>
                <w:sz w:val="24"/>
                <w:szCs w:val="24"/>
                <w:lang w:eastAsia="ru-RU"/>
              </w:rPr>
              <w:t>ремонту</w:t>
            </w:r>
            <w:r>
              <w:rPr>
                <w:rFonts w:ascii="Times New Roman" w:hAnsi="Times New Roman"/>
                <w:sz w:val="24"/>
                <w:szCs w:val="24"/>
                <w:lang w:eastAsia="ru-RU"/>
              </w:rPr>
              <w:t xml:space="preserve"> </w:t>
            </w:r>
            <w:r w:rsidRPr="00041BA5">
              <w:rPr>
                <w:rFonts w:ascii="Times New Roman" w:hAnsi="Times New Roman"/>
                <w:sz w:val="24"/>
                <w:szCs w:val="24"/>
                <w:lang w:eastAsia="ru-RU"/>
              </w:rPr>
              <w:t>комм</w:t>
            </w:r>
            <w:r w:rsidRPr="00041BA5">
              <w:rPr>
                <w:rFonts w:ascii="Times New Roman" w:hAnsi="Times New Roman"/>
                <w:sz w:val="24"/>
                <w:szCs w:val="24"/>
                <w:lang w:eastAsia="ru-RU"/>
              </w:rPr>
              <w:t>у</w:t>
            </w:r>
            <w:r w:rsidRPr="00041BA5">
              <w:rPr>
                <w:rFonts w:ascii="Times New Roman" w:hAnsi="Times New Roman"/>
                <w:sz w:val="24"/>
                <w:szCs w:val="24"/>
                <w:lang w:eastAsia="ru-RU"/>
              </w:rPr>
              <w:t>нальной</w:t>
            </w:r>
            <w:r>
              <w:rPr>
                <w:rFonts w:ascii="Times New Roman" w:hAnsi="Times New Roman"/>
                <w:sz w:val="24"/>
                <w:szCs w:val="24"/>
                <w:lang w:eastAsia="ru-RU"/>
              </w:rPr>
              <w:t xml:space="preserve"> </w:t>
            </w:r>
            <w:r w:rsidRPr="00041BA5">
              <w:rPr>
                <w:rFonts w:ascii="Times New Roman" w:hAnsi="Times New Roman"/>
                <w:sz w:val="24"/>
                <w:szCs w:val="24"/>
                <w:lang w:eastAsia="ru-RU"/>
              </w:rPr>
              <w:t>инфр</w:t>
            </w:r>
            <w:r w:rsidRPr="00041BA5">
              <w:rPr>
                <w:rFonts w:ascii="Times New Roman" w:hAnsi="Times New Roman"/>
                <w:sz w:val="24"/>
                <w:szCs w:val="24"/>
                <w:lang w:eastAsia="ru-RU"/>
              </w:rPr>
              <w:t>а</w:t>
            </w:r>
            <w:r w:rsidRPr="00041BA5">
              <w:rPr>
                <w:rFonts w:ascii="Times New Roman" w:hAnsi="Times New Roman"/>
                <w:sz w:val="24"/>
                <w:szCs w:val="24"/>
                <w:lang w:eastAsia="ru-RU"/>
              </w:rPr>
              <w:t>структуры</w:t>
            </w:r>
            <w:proofErr w:type="gramEnd"/>
          </w:p>
        </w:tc>
        <w:tc>
          <w:tcPr>
            <w:tcW w:w="1276" w:type="dxa"/>
            <w:shd w:val="clear" w:color="auto" w:fill="auto"/>
          </w:tcPr>
          <w:p w:rsidR="000C4299" w:rsidRPr="00041BA5" w:rsidRDefault="000C4299" w:rsidP="00B72A23">
            <w:pPr>
              <w:jc w:val="center"/>
              <w:rPr>
                <w:rFonts w:ascii="Times New Roman" w:hAnsi="Times New Roman"/>
                <w:sz w:val="24"/>
                <w:szCs w:val="24"/>
              </w:rPr>
            </w:pPr>
            <w:r w:rsidRPr="00041BA5">
              <w:rPr>
                <w:rFonts w:ascii="Times New Roman" w:hAnsi="Times New Roman"/>
                <w:sz w:val="24"/>
                <w:szCs w:val="24"/>
              </w:rPr>
              <w:lastRenderedPageBreak/>
              <w:t>2019-2021</w:t>
            </w:r>
          </w:p>
        </w:tc>
        <w:tc>
          <w:tcPr>
            <w:tcW w:w="6946" w:type="dxa"/>
            <w:shd w:val="clear" w:color="auto" w:fill="auto"/>
          </w:tcPr>
          <w:p w:rsidR="000C4299" w:rsidRPr="009F35D0" w:rsidRDefault="00F7080A" w:rsidP="00F7080A">
            <w:pPr>
              <w:ind w:firstLine="317"/>
              <w:jc w:val="both"/>
              <w:rPr>
                <w:rFonts w:ascii="Times New Roman" w:hAnsi="Times New Roman" w:cs="Times New Roman"/>
                <w:sz w:val="24"/>
                <w:szCs w:val="24"/>
              </w:rPr>
            </w:pPr>
            <w:r w:rsidRPr="009F35D0">
              <w:rPr>
                <w:rFonts w:ascii="Times New Roman" w:hAnsi="Times New Roman" w:cs="Times New Roman"/>
                <w:sz w:val="24"/>
                <w:szCs w:val="24"/>
              </w:rPr>
              <w:t xml:space="preserve">В 2020 году были построены дороги в поселениях Черноречье и Лопатино, приведены в порядок дворовые проезды, тротуары и парковочные территории. Помимо этого, на территории района выполнен ремонт автомобильных дорог местного значения в 14 поселениях муниципального района (в рамках соглашений с Минтрансом </w:t>
            </w:r>
            <w:proofErr w:type="gramStart"/>
            <w:r w:rsidRPr="009F35D0">
              <w:rPr>
                <w:rFonts w:ascii="Times New Roman" w:hAnsi="Times New Roman" w:cs="Times New Roman"/>
                <w:sz w:val="24"/>
                <w:szCs w:val="24"/>
              </w:rPr>
              <w:t>СО</w:t>
            </w:r>
            <w:proofErr w:type="gramEnd"/>
            <w:r w:rsidRPr="009F35D0">
              <w:rPr>
                <w:rFonts w:ascii="Times New Roman" w:hAnsi="Times New Roman" w:cs="Times New Roman"/>
                <w:sz w:val="24"/>
                <w:szCs w:val="24"/>
              </w:rPr>
              <w:t>).</w:t>
            </w:r>
          </w:p>
        </w:tc>
      </w:tr>
      <w:tr w:rsidR="00B60724" w:rsidRPr="005A6C9C" w:rsidTr="00AA6317">
        <w:trPr>
          <w:trHeight w:val="379"/>
        </w:trPr>
        <w:tc>
          <w:tcPr>
            <w:tcW w:w="15276" w:type="dxa"/>
            <w:gridSpan w:val="5"/>
            <w:vAlign w:val="center"/>
          </w:tcPr>
          <w:p w:rsidR="00B60724" w:rsidRPr="005A6C9C" w:rsidRDefault="00627206" w:rsidP="00AA6317">
            <w:pPr>
              <w:jc w:val="center"/>
              <w:rPr>
                <w:rFonts w:ascii="Times New Roman" w:hAnsi="Times New Roman" w:cs="Times New Roman"/>
                <w:b/>
                <w:sz w:val="24"/>
                <w:szCs w:val="24"/>
              </w:rPr>
            </w:pPr>
            <w:r>
              <w:rPr>
                <w:rFonts w:ascii="Times New Roman" w:hAnsi="Times New Roman" w:cs="Times New Roman"/>
                <w:b/>
                <w:sz w:val="24"/>
                <w:szCs w:val="24"/>
              </w:rPr>
              <w:lastRenderedPageBreak/>
              <w:t>Цель</w:t>
            </w:r>
            <w:r w:rsidR="006C578A">
              <w:rPr>
                <w:rFonts w:ascii="Times New Roman" w:hAnsi="Times New Roman" w:cs="Times New Roman"/>
                <w:b/>
                <w:sz w:val="24"/>
                <w:szCs w:val="24"/>
              </w:rPr>
              <w:t xml:space="preserve"> </w:t>
            </w:r>
            <w:r>
              <w:rPr>
                <w:rFonts w:ascii="Times New Roman" w:hAnsi="Times New Roman" w:cs="Times New Roman"/>
                <w:b/>
                <w:sz w:val="24"/>
                <w:szCs w:val="24"/>
              </w:rPr>
              <w:t>11</w:t>
            </w:r>
            <w:r w:rsidR="00B60724" w:rsidRPr="005A6C9C">
              <w:rPr>
                <w:rFonts w:ascii="Times New Roman" w:hAnsi="Times New Roman" w:cs="Times New Roman"/>
                <w:b/>
                <w:sz w:val="24"/>
                <w:szCs w:val="24"/>
              </w:rPr>
              <w:t>.</w:t>
            </w:r>
            <w:r w:rsidR="006C578A">
              <w:rPr>
                <w:rFonts w:ascii="Times New Roman" w:hAnsi="Times New Roman" w:cs="Times New Roman"/>
                <w:b/>
                <w:sz w:val="24"/>
                <w:szCs w:val="24"/>
              </w:rPr>
              <w:t xml:space="preserve"> </w:t>
            </w:r>
            <w:r w:rsidR="00B60724" w:rsidRPr="005A6C9C">
              <w:rPr>
                <w:rFonts w:ascii="Times New Roman" w:eastAsia="Calibri" w:hAnsi="Times New Roman" w:cs="Times New Roman"/>
                <w:b/>
                <w:iCs/>
                <w:sz w:val="24"/>
                <w:szCs w:val="24"/>
              </w:rPr>
              <w:t>«Волжский</w:t>
            </w:r>
            <w:r w:rsidR="006C578A">
              <w:rPr>
                <w:rFonts w:ascii="Times New Roman" w:eastAsia="Calibri" w:hAnsi="Times New Roman" w:cs="Times New Roman"/>
                <w:b/>
                <w:iCs/>
                <w:sz w:val="24"/>
                <w:szCs w:val="24"/>
              </w:rPr>
              <w:t xml:space="preserve"> </w:t>
            </w:r>
            <w:r w:rsidR="00B60724" w:rsidRPr="005A6C9C">
              <w:rPr>
                <w:rFonts w:ascii="Times New Roman" w:eastAsia="Calibri" w:hAnsi="Times New Roman" w:cs="Times New Roman"/>
                <w:b/>
                <w:iCs/>
                <w:sz w:val="24"/>
                <w:szCs w:val="24"/>
              </w:rPr>
              <w:t>район</w:t>
            </w:r>
            <w:r w:rsidR="006C578A">
              <w:rPr>
                <w:rFonts w:ascii="Times New Roman" w:eastAsia="Calibri" w:hAnsi="Times New Roman" w:cs="Times New Roman"/>
                <w:b/>
                <w:iCs/>
                <w:sz w:val="24"/>
                <w:szCs w:val="24"/>
              </w:rPr>
              <w:t xml:space="preserve"> </w:t>
            </w:r>
            <w:r w:rsidR="00B60724" w:rsidRPr="005A6C9C">
              <w:rPr>
                <w:rFonts w:ascii="Times New Roman" w:eastAsia="Calibri" w:hAnsi="Times New Roman" w:cs="Times New Roman"/>
                <w:b/>
                <w:iCs/>
                <w:sz w:val="24"/>
                <w:szCs w:val="24"/>
              </w:rPr>
              <w:t>2030»</w:t>
            </w:r>
            <w:r w:rsidR="006C578A">
              <w:rPr>
                <w:rFonts w:ascii="Times New Roman" w:eastAsia="Calibri" w:hAnsi="Times New Roman" w:cs="Times New Roman"/>
                <w:b/>
                <w:iCs/>
                <w:sz w:val="24"/>
                <w:szCs w:val="24"/>
              </w:rPr>
              <w:t xml:space="preserve"> </w:t>
            </w:r>
            <w:r w:rsidR="00B60724" w:rsidRPr="005A6C9C">
              <w:rPr>
                <w:rFonts w:ascii="Times New Roman" w:eastAsia="Calibri" w:hAnsi="Times New Roman" w:cs="Times New Roman"/>
                <w:b/>
                <w:iCs/>
                <w:sz w:val="24"/>
                <w:szCs w:val="24"/>
              </w:rPr>
              <w:t>–</w:t>
            </w:r>
            <w:r w:rsidR="006C578A">
              <w:rPr>
                <w:rFonts w:ascii="Times New Roman" w:eastAsia="Calibri" w:hAnsi="Times New Roman" w:cs="Times New Roman"/>
                <w:b/>
                <w:iCs/>
                <w:sz w:val="24"/>
                <w:szCs w:val="24"/>
              </w:rPr>
              <w:t xml:space="preserve"> </w:t>
            </w:r>
            <w:r w:rsidR="00B60724" w:rsidRPr="005A6C9C">
              <w:rPr>
                <w:rFonts w:ascii="Times New Roman" w:eastAsia="Calibri" w:hAnsi="Times New Roman" w:cs="Times New Roman"/>
                <w:b/>
                <w:iCs/>
                <w:sz w:val="24"/>
                <w:szCs w:val="24"/>
              </w:rPr>
              <w:t>район</w:t>
            </w:r>
            <w:r w:rsidR="006C578A">
              <w:rPr>
                <w:rFonts w:ascii="Times New Roman" w:eastAsia="Calibri" w:hAnsi="Times New Roman" w:cs="Times New Roman"/>
                <w:b/>
                <w:iCs/>
                <w:sz w:val="24"/>
                <w:szCs w:val="24"/>
              </w:rPr>
              <w:t xml:space="preserve"> </w:t>
            </w:r>
            <w:r w:rsidR="00B60724" w:rsidRPr="005A6C9C">
              <w:rPr>
                <w:rFonts w:ascii="Times New Roman" w:eastAsia="Calibri" w:hAnsi="Times New Roman" w:cs="Times New Roman"/>
                <w:b/>
                <w:iCs/>
                <w:sz w:val="24"/>
                <w:szCs w:val="24"/>
              </w:rPr>
              <w:t>с</w:t>
            </w:r>
            <w:r w:rsidR="006C578A">
              <w:rPr>
                <w:rFonts w:ascii="Times New Roman" w:eastAsia="Calibri" w:hAnsi="Times New Roman" w:cs="Times New Roman"/>
                <w:b/>
                <w:iCs/>
                <w:sz w:val="24"/>
                <w:szCs w:val="24"/>
              </w:rPr>
              <w:t xml:space="preserve"> </w:t>
            </w:r>
            <w:r w:rsidR="00B60724" w:rsidRPr="005A6C9C">
              <w:rPr>
                <w:rFonts w:ascii="Times New Roman" w:eastAsia="Calibri" w:hAnsi="Times New Roman" w:cs="Times New Roman"/>
                <w:b/>
                <w:iCs/>
                <w:sz w:val="24"/>
                <w:szCs w:val="24"/>
              </w:rPr>
              <w:t>благоустроенной</w:t>
            </w:r>
            <w:r w:rsidR="006C578A">
              <w:rPr>
                <w:rFonts w:ascii="Times New Roman" w:eastAsia="Calibri" w:hAnsi="Times New Roman" w:cs="Times New Roman"/>
                <w:b/>
                <w:iCs/>
                <w:sz w:val="24"/>
                <w:szCs w:val="24"/>
              </w:rPr>
              <w:t xml:space="preserve"> </w:t>
            </w:r>
            <w:r w:rsidR="00B60724" w:rsidRPr="005A6C9C">
              <w:rPr>
                <w:rFonts w:ascii="Times New Roman" w:eastAsia="Calibri" w:hAnsi="Times New Roman" w:cs="Times New Roman"/>
                <w:b/>
                <w:iCs/>
                <w:sz w:val="24"/>
                <w:szCs w:val="24"/>
              </w:rPr>
              <w:t>и</w:t>
            </w:r>
            <w:r w:rsidR="006C578A">
              <w:rPr>
                <w:rFonts w:ascii="Times New Roman" w:eastAsia="Calibri" w:hAnsi="Times New Roman" w:cs="Times New Roman"/>
                <w:b/>
                <w:iCs/>
                <w:sz w:val="24"/>
                <w:szCs w:val="24"/>
              </w:rPr>
              <w:t xml:space="preserve"> </w:t>
            </w:r>
            <w:r w:rsidR="00B60724" w:rsidRPr="005A6C9C">
              <w:rPr>
                <w:rFonts w:ascii="Times New Roman" w:eastAsia="Calibri" w:hAnsi="Times New Roman" w:cs="Times New Roman"/>
                <w:b/>
                <w:iCs/>
                <w:sz w:val="24"/>
                <w:szCs w:val="24"/>
              </w:rPr>
              <w:t>безопасной</w:t>
            </w:r>
            <w:r w:rsidR="006C578A">
              <w:rPr>
                <w:rFonts w:ascii="Times New Roman" w:eastAsia="Calibri" w:hAnsi="Times New Roman" w:cs="Times New Roman"/>
                <w:b/>
                <w:iCs/>
                <w:sz w:val="24"/>
                <w:szCs w:val="24"/>
              </w:rPr>
              <w:t xml:space="preserve"> </w:t>
            </w:r>
            <w:r w:rsidR="00B60724" w:rsidRPr="005A6C9C">
              <w:rPr>
                <w:rFonts w:ascii="Times New Roman" w:eastAsia="Calibri" w:hAnsi="Times New Roman" w:cs="Times New Roman"/>
                <w:b/>
                <w:iCs/>
                <w:sz w:val="24"/>
                <w:szCs w:val="24"/>
              </w:rPr>
              <w:t>инфраструктурой</w:t>
            </w:r>
            <w:r w:rsidR="006C578A">
              <w:rPr>
                <w:rFonts w:ascii="Times New Roman" w:eastAsia="Calibri" w:hAnsi="Times New Roman" w:cs="Times New Roman"/>
                <w:b/>
                <w:iCs/>
                <w:sz w:val="24"/>
                <w:szCs w:val="24"/>
              </w:rPr>
              <w:t xml:space="preserve"> </w:t>
            </w:r>
            <w:r w:rsidR="00B60724" w:rsidRPr="005A6C9C">
              <w:rPr>
                <w:rFonts w:ascii="Times New Roman" w:eastAsia="Calibri" w:hAnsi="Times New Roman" w:cs="Times New Roman"/>
                <w:b/>
                <w:iCs/>
                <w:sz w:val="24"/>
                <w:szCs w:val="24"/>
              </w:rPr>
              <w:t>комфорта</w:t>
            </w:r>
          </w:p>
        </w:tc>
      </w:tr>
      <w:tr w:rsidR="00B60724" w:rsidRPr="00627206" w:rsidTr="00AA6317">
        <w:tc>
          <w:tcPr>
            <w:tcW w:w="15276" w:type="dxa"/>
            <w:gridSpan w:val="5"/>
            <w:tcBorders>
              <w:top w:val="single" w:sz="4" w:space="0" w:color="auto"/>
              <w:left w:val="single" w:sz="4" w:space="0" w:color="auto"/>
              <w:bottom w:val="single" w:sz="4" w:space="0" w:color="auto"/>
              <w:right w:val="single" w:sz="4" w:space="0" w:color="auto"/>
            </w:tcBorders>
            <w:vAlign w:val="center"/>
          </w:tcPr>
          <w:p w:rsidR="00B60724" w:rsidRPr="00627206" w:rsidRDefault="00B60724" w:rsidP="00AA6317">
            <w:pPr>
              <w:rPr>
                <w:rFonts w:ascii="Times New Roman" w:hAnsi="Times New Roman" w:cs="Times New Roman"/>
                <w:i/>
                <w:sz w:val="24"/>
                <w:szCs w:val="24"/>
              </w:rPr>
            </w:pPr>
            <w:r w:rsidRPr="00627206">
              <w:rPr>
                <w:rFonts w:ascii="Times New Roman" w:hAnsi="Times New Roman" w:cs="Times New Roman"/>
                <w:i/>
                <w:sz w:val="24"/>
                <w:szCs w:val="24"/>
              </w:rPr>
              <w:t>Задача</w:t>
            </w:r>
            <w:r w:rsidR="006C578A">
              <w:rPr>
                <w:rFonts w:ascii="Times New Roman" w:hAnsi="Times New Roman" w:cs="Times New Roman"/>
                <w:i/>
                <w:sz w:val="24"/>
                <w:szCs w:val="24"/>
              </w:rPr>
              <w:t xml:space="preserve"> </w:t>
            </w:r>
            <w:r w:rsidR="00627206" w:rsidRPr="00627206">
              <w:rPr>
                <w:rFonts w:ascii="Times New Roman" w:hAnsi="Times New Roman" w:cs="Times New Roman"/>
                <w:i/>
                <w:sz w:val="24"/>
                <w:szCs w:val="24"/>
              </w:rPr>
              <w:t>11</w:t>
            </w:r>
            <w:r w:rsidRPr="00627206">
              <w:rPr>
                <w:rFonts w:ascii="Times New Roman" w:hAnsi="Times New Roman" w:cs="Times New Roman"/>
                <w:i/>
                <w:sz w:val="24"/>
                <w:szCs w:val="24"/>
              </w:rPr>
              <w:t>.1</w:t>
            </w:r>
            <w:r w:rsidR="006C578A">
              <w:rPr>
                <w:rFonts w:ascii="Times New Roman" w:hAnsi="Times New Roman" w:cs="Times New Roman"/>
                <w:i/>
                <w:sz w:val="24"/>
                <w:szCs w:val="24"/>
              </w:rPr>
              <w:t xml:space="preserve"> </w:t>
            </w:r>
            <w:r w:rsidRPr="00627206">
              <w:rPr>
                <w:rFonts w:ascii="Times New Roman" w:hAnsi="Times New Roman" w:cs="Times New Roman"/>
                <w:i/>
                <w:sz w:val="24"/>
                <w:szCs w:val="24"/>
              </w:rPr>
              <w:t>Создание</w:t>
            </w:r>
            <w:r w:rsidR="006C578A">
              <w:rPr>
                <w:rFonts w:ascii="Times New Roman" w:hAnsi="Times New Roman" w:cs="Times New Roman"/>
                <w:i/>
                <w:sz w:val="24"/>
                <w:szCs w:val="24"/>
              </w:rPr>
              <w:t xml:space="preserve"> </w:t>
            </w:r>
            <w:r w:rsidRPr="00627206">
              <w:rPr>
                <w:rFonts w:ascii="Times New Roman" w:hAnsi="Times New Roman" w:cs="Times New Roman"/>
                <w:i/>
                <w:sz w:val="24"/>
                <w:szCs w:val="24"/>
              </w:rPr>
              <w:t>комфортной</w:t>
            </w:r>
            <w:r w:rsidR="006C578A">
              <w:rPr>
                <w:rFonts w:ascii="Times New Roman" w:hAnsi="Times New Roman" w:cs="Times New Roman"/>
                <w:i/>
                <w:sz w:val="24"/>
                <w:szCs w:val="24"/>
              </w:rPr>
              <w:t xml:space="preserve"> </w:t>
            </w:r>
            <w:r w:rsidRPr="00627206">
              <w:rPr>
                <w:rFonts w:ascii="Times New Roman" w:hAnsi="Times New Roman" w:cs="Times New Roman"/>
                <w:i/>
                <w:sz w:val="24"/>
                <w:szCs w:val="24"/>
              </w:rPr>
              <w:t>среды</w:t>
            </w:r>
            <w:r w:rsidR="006C578A">
              <w:rPr>
                <w:rFonts w:ascii="Times New Roman" w:hAnsi="Times New Roman" w:cs="Times New Roman"/>
                <w:i/>
                <w:sz w:val="24"/>
                <w:szCs w:val="24"/>
              </w:rPr>
              <w:t xml:space="preserve"> </w:t>
            </w:r>
            <w:r w:rsidRPr="00627206">
              <w:rPr>
                <w:rFonts w:ascii="Times New Roman" w:hAnsi="Times New Roman" w:cs="Times New Roman"/>
                <w:i/>
                <w:sz w:val="24"/>
                <w:szCs w:val="24"/>
              </w:rPr>
              <w:t>проживания</w:t>
            </w:r>
            <w:r w:rsidR="006C578A">
              <w:rPr>
                <w:rFonts w:ascii="Times New Roman" w:hAnsi="Times New Roman" w:cs="Times New Roman"/>
                <w:i/>
                <w:sz w:val="24"/>
                <w:szCs w:val="24"/>
              </w:rPr>
              <w:t xml:space="preserve"> </w:t>
            </w:r>
            <w:r w:rsidRPr="00627206">
              <w:rPr>
                <w:rFonts w:ascii="Times New Roman" w:hAnsi="Times New Roman" w:cs="Times New Roman"/>
                <w:i/>
                <w:sz w:val="24"/>
                <w:szCs w:val="24"/>
              </w:rPr>
              <w:t>на</w:t>
            </w:r>
            <w:r w:rsidR="006C578A">
              <w:rPr>
                <w:rFonts w:ascii="Times New Roman" w:hAnsi="Times New Roman" w:cs="Times New Roman"/>
                <w:i/>
                <w:sz w:val="24"/>
                <w:szCs w:val="24"/>
              </w:rPr>
              <w:t xml:space="preserve"> </w:t>
            </w:r>
            <w:r w:rsidRPr="00627206">
              <w:rPr>
                <w:rFonts w:ascii="Times New Roman" w:hAnsi="Times New Roman" w:cs="Times New Roman"/>
                <w:i/>
                <w:sz w:val="24"/>
                <w:szCs w:val="24"/>
              </w:rPr>
              <w:t>всей</w:t>
            </w:r>
            <w:r w:rsidR="006C578A">
              <w:rPr>
                <w:rFonts w:ascii="Times New Roman" w:hAnsi="Times New Roman" w:cs="Times New Roman"/>
                <w:i/>
                <w:sz w:val="24"/>
                <w:szCs w:val="24"/>
              </w:rPr>
              <w:t xml:space="preserve"> </w:t>
            </w:r>
            <w:r w:rsidRPr="00627206">
              <w:rPr>
                <w:rFonts w:ascii="Times New Roman" w:hAnsi="Times New Roman" w:cs="Times New Roman"/>
                <w:i/>
                <w:sz w:val="24"/>
                <w:szCs w:val="24"/>
              </w:rPr>
              <w:t>территории</w:t>
            </w:r>
            <w:r w:rsidR="006C578A">
              <w:rPr>
                <w:rFonts w:ascii="Times New Roman" w:hAnsi="Times New Roman" w:cs="Times New Roman"/>
                <w:i/>
                <w:sz w:val="24"/>
                <w:szCs w:val="24"/>
              </w:rPr>
              <w:t xml:space="preserve"> </w:t>
            </w:r>
            <w:r w:rsidRPr="00627206">
              <w:rPr>
                <w:rFonts w:ascii="Times New Roman" w:hAnsi="Times New Roman" w:cs="Times New Roman"/>
                <w:i/>
                <w:sz w:val="24"/>
                <w:szCs w:val="24"/>
              </w:rPr>
              <w:t>Волжского</w:t>
            </w:r>
            <w:r w:rsidR="006C578A">
              <w:rPr>
                <w:rFonts w:ascii="Times New Roman" w:hAnsi="Times New Roman" w:cs="Times New Roman"/>
                <w:i/>
                <w:sz w:val="24"/>
                <w:szCs w:val="24"/>
              </w:rPr>
              <w:t xml:space="preserve"> </w:t>
            </w:r>
            <w:r w:rsidRPr="00627206">
              <w:rPr>
                <w:rFonts w:ascii="Times New Roman" w:hAnsi="Times New Roman" w:cs="Times New Roman"/>
                <w:i/>
                <w:sz w:val="24"/>
                <w:szCs w:val="24"/>
              </w:rPr>
              <w:t>района</w:t>
            </w:r>
          </w:p>
        </w:tc>
      </w:tr>
      <w:tr w:rsidR="000C4299" w:rsidRPr="00BE7BD1" w:rsidTr="009F35D0">
        <w:tc>
          <w:tcPr>
            <w:tcW w:w="817" w:type="dxa"/>
            <w:shd w:val="clear" w:color="auto" w:fill="auto"/>
          </w:tcPr>
          <w:p w:rsidR="000C4299" w:rsidRPr="00BE7BD1" w:rsidRDefault="000C4299" w:rsidP="005A6C9C">
            <w:pPr>
              <w:jc w:val="center"/>
              <w:rPr>
                <w:rFonts w:ascii="Times New Roman" w:hAnsi="Times New Roman" w:cs="Times New Roman"/>
                <w:sz w:val="24"/>
                <w:szCs w:val="24"/>
              </w:rPr>
            </w:pPr>
            <w:r>
              <w:rPr>
                <w:rFonts w:ascii="Times New Roman" w:hAnsi="Times New Roman" w:cs="Times New Roman"/>
                <w:sz w:val="24"/>
                <w:szCs w:val="24"/>
              </w:rPr>
              <w:t>11.1.1</w:t>
            </w:r>
          </w:p>
        </w:tc>
        <w:tc>
          <w:tcPr>
            <w:tcW w:w="3969" w:type="dxa"/>
            <w:shd w:val="clear" w:color="auto" w:fill="auto"/>
          </w:tcPr>
          <w:p w:rsidR="000C4299" w:rsidRPr="00BE7BD1" w:rsidRDefault="000C4299" w:rsidP="00AC2CE0">
            <w:pPr>
              <w:jc w:val="both"/>
              <w:rPr>
                <w:rFonts w:ascii="Times New Roman" w:hAnsi="Times New Roman" w:cs="Times New Roman"/>
                <w:sz w:val="24"/>
                <w:szCs w:val="24"/>
              </w:rPr>
            </w:pPr>
            <w:r w:rsidRPr="00BE7BD1">
              <w:rPr>
                <w:rFonts w:ascii="Times New Roman" w:hAnsi="Times New Roman" w:cs="Times New Roman"/>
                <w:sz w:val="24"/>
                <w:szCs w:val="24"/>
              </w:rPr>
              <w:t>Вовлечение</w:t>
            </w:r>
            <w:r>
              <w:rPr>
                <w:rFonts w:ascii="Times New Roman" w:hAnsi="Times New Roman" w:cs="Times New Roman"/>
                <w:sz w:val="24"/>
                <w:szCs w:val="24"/>
              </w:rPr>
              <w:t xml:space="preserve"> </w:t>
            </w:r>
            <w:r w:rsidRPr="00BE7BD1">
              <w:rPr>
                <w:rFonts w:ascii="Times New Roman" w:hAnsi="Times New Roman" w:cs="Times New Roman"/>
                <w:sz w:val="24"/>
                <w:szCs w:val="24"/>
              </w:rPr>
              <w:t>жителей</w:t>
            </w:r>
            <w:r>
              <w:rPr>
                <w:rFonts w:ascii="Times New Roman" w:hAnsi="Times New Roman" w:cs="Times New Roman"/>
                <w:sz w:val="24"/>
                <w:szCs w:val="24"/>
              </w:rPr>
              <w:t xml:space="preserve"> </w:t>
            </w:r>
            <w:r w:rsidRPr="00BE7BD1">
              <w:rPr>
                <w:rFonts w:ascii="Times New Roman" w:hAnsi="Times New Roman" w:cs="Times New Roman"/>
                <w:sz w:val="24"/>
                <w:szCs w:val="24"/>
              </w:rPr>
              <w:t>в</w:t>
            </w:r>
            <w:r>
              <w:rPr>
                <w:rFonts w:ascii="Times New Roman" w:hAnsi="Times New Roman" w:cs="Times New Roman"/>
                <w:sz w:val="24"/>
                <w:szCs w:val="24"/>
              </w:rPr>
              <w:t xml:space="preserve"> ф</w:t>
            </w:r>
            <w:r w:rsidRPr="00BE7BD1">
              <w:rPr>
                <w:rFonts w:ascii="Times New Roman" w:hAnsi="Times New Roman" w:cs="Times New Roman"/>
                <w:sz w:val="24"/>
                <w:szCs w:val="24"/>
              </w:rPr>
              <w:t>ормиров</w:t>
            </w:r>
            <w:r w:rsidRPr="00BE7BD1">
              <w:rPr>
                <w:rFonts w:ascii="Times New Roman" w:hAnsi="Times New Roman" w:cs="Times New Roman"/>
                <w:sz w:val="24"/>
                <w:szCs w:val="24"/>
              </w:rPr>
              <w:t>а</w:t>
            </w:r>
            <w:r w:rsidRPr="00BE7BD1">
              <w:rPr>
                <w:rFonts w:ascii="Times New Roman" w:hAnsi="Times New Roman" w:cs="Times New Roman"/>
                <w:sz w:val="24"/>
                <w:szCs w:val="24"/>
              </w:rPr>
              <w:t>ние</w:t>
            </w:r>
            <w:r>
              <w:rPr>
                <w:rFonts w:ascii="Times New Roman" w:hAnsi="Times New Roman" w:cs="Times New Roman"/>
                <w:sz w:val="24"/>
                <w:szCs w:val="24"/>
              </w:rPr>
              <w:t xml:space="preserve"> </w:t>
            </w:r>
            <w:r w:rsidRPr="00BE7BD1">
              <w:rPr>
                <w:rFonts w:ascii="Times New Roman" w:hAnsi="Times New Roman" w:cs="Times New Roman"/>
                <w:sz w:val="24"/>
                <w:szCs w:val="24"/>
              </w:rPr>
              <w:t>планов</w:t>
            </w:r>
            <w:r>
              <w:rPr>
                <w:rFonts w:ascii="Times New Roman" w:hAnsi="Times New Roman" w:cs="Times New Roman"/>
                <w:sz w:val="24"/>
                <w:szCs w:val="24"/>
              </w:rPr>
              <w:t xml:space="preserve"> </w:t>
            </w:r>
            <w:r w:rsidRPr="00BE7BD1">
              <w:rPr>
                <w:rFonts w:ascii="Times New Roman" w:hAnsi="Times New Roman" w:cs="Times New Roman"/>
                <w:sz w:val="24"/>
                <w:szCs w:val="24"/>
              </w:rPr>
              <w:t>благоустройства</w:t>
            </w:r>
            <w:r>
              <w:rPr>
                <w:rFonts w:ascii="Times New Roman" w:hAnsi="Times New Roman" w:cs="Times New Roman"/>
                <w:sz w:val="24"/>
                <w:szCs w:val="24"/>
              </w:rPr>
              <w:t xml:space="preserve"> и </w:t>
            </w:r>
            <w:r w:rsidRPr="00BE7BD1">
              <w:rPr>
                <w:rFonts w:ascii="Times New Roman" w:hAnsi="Times New Roman" w:cs="Times New Roman"/>
                <w:sz w:val="24"/>
                <w:szCs w:val="24"/>
              </w:rPr>
              <w:t>с</w:t>
            </w:r>
            <w:r w:rsidRPr="00BE7BD1">
              <w:rPr>
                <w:rFonts w:ascii="Times New Roman" w:hAnsi="Times New Roman" w:cs="Times New Roman"/>
                <w:sz w:val="24"/>
                <w:szCs w:val="24"/>
              </w:rPr>
              <w:t>о</w:t>
            </w:r>
            <w:r w:rsidRPr="00BE7BD1">
              <w:rPr>
                <w:rFonts w:ascii="Times New Roman" w:hAnsi="Times New Roman" w:cs="Times New Roman"/>
                <w:sz w:val="24"/>
                <w:szCs w:val="24"/>
              </w:rPr>
              <w:t>здание</w:t>
            </w:r>
            <w:r>
              <w:rPr>
                <w:rFonts w:ascii="Times New Roman" w:hAnsi="Times New Roman" w:cs="Times New Roman"/>
                <w:sz w:val="24"/>
                <w:szCs w:val="24"/>
              </w:rPr>
              <w:t xml:space="preserve"> </w:t>
            </w:r>
            <w:r w:rsidRPr="00BE7BD1">
              <w:rPr>
                <w:rFonts w:ascii="Times New Roman" w:hAnsi="Times New Roman" w:cs="Times New Roman"/>
                <w:sz w:val="24"/>
                <w:szCs w:val="24"/>
              </w:rPr>
              <w:t>комфортной</w:t>
            </w:r>
            <w:r>
              <w:rPr>
                <w:rFonts w:ascii="Times New Roman" w:hAnsi="Times New Roman" w:cs="Times New Roman"/>
                <w:sz w:val="24"/>
                <w:szCs w:val="24"/>
              </w:rPr>
              <w:t xml:space="preserve"> </w:t>
            </w:r>
            <w:r w:rsidRPr="00BE7BD1">
              <w:rPr>
                <w:rFonts w:ascii="Times New Roman" w:hAnsi="Times New Roman" w:cs="Times New Roman"/>
                <w:sz w:val="24"/>
                <w:szCs w:val="24"/>
              </w:rPr>
              <w:t>среды</w:t>
            </w:r>
            <w:r>
              <w:rPr>
                <w:rFonts w:ascii="Times New Roman" w:hAnsi="Times New Roman" w:cs="Times New Roman"/>
                <w:sz w:val="24"/>
                <w:szCs w:val="24"/>
              </w:rPr>
              <w:t xml:space="preserve"> </w:t>
            </w:r>
            <w:r w:rsidRPr="00BE7BD1">
              <w:rPr>
                <w:rFonts w:ascii="Times New Roman" w:hAnsi="Times New Roman" w:cs="Times New Roman"/>
                <w:sz w:val="24"/>
                <w:szCs w:val="24"/>
              </w:rPr>
              <w:t>на</w:t>
            </w:r>
            <w:r>
              <w:rPr>
                <w:rFonts w:ascii="Times New Roman" w:hAnsi="Times New Roman" w:cs="Times New Roman"/>
                <w:sz w:val="24"/>
                <w:szCs w:val="24"/>
              </w:rPr>
              <w:t xml:space="preserve"> </w:t>
            </w:r>
            <w:r w:rsidRPr="00BE7BD1">
              <w:rPr>
                <w:rFonts w:ascii="Times New Roman" w:hAnsi="Times New Roman" w:cs="Times New Roman"/>
                <w:sz w:val="24"/>
                <w:szCs w:val="24"/>
              </w:rPr>
              <w:t>терр</w:t>
            </w:r>
            <w:r w:rsidRPr="00BE7BD1">
              <w:rPr>
                <w:rFonts w:ascii="Times New Roman" w:hAnsi="Times New Roman" w:cs="Times New Roman"/>
                <w:sz w:val="24"/>
                <w:szCs w:val="24"/>
              </w:rPr>
              <w:t>и</w:t>
            </w:r>
            <w:r w:rsidRPr="00BE7BD1">
              <w:rPr>
                <w:rFonts w:ascii="Times New Roman" w:hAnsi="Times New Roman" w:cs="Times New Roman"/>
                <w:sz w:val="24"/>
                <w:szCs w:val="24"/>
              </w:rPr>
              <w:t>тории</w:t>
            </w:r>
            <w:r>
              <w:rPr>
                <w:rFonts w:ascii="Times New Roman" w:hAnsi="Times New Roman" w:cs="Times New Roman"/>
                <w:sz w:val="24"/>
                <w:szCs w:val="24"/>
              </w:rPr>
              <w:t xml:space="preserve"> района</w:t>
            </w:r>
          </w:p>
        </w:tc>
        <w:tc>
          <w:tcPr>
            <w:tcW w:w="2268" w:type="dxa"/>
            <w:shd w:val="clear" w:color="auto" w:fill="auto"/>
          </w:tcPr>
          <w:p w:rsidR="000C4299" w:rsidRPr="00BE7BD1" w:rsidRDefault="000C4299" w:rsidP="00B72A23">
            <w:pPr>
              <w:pStyle w:val="ConsPlusNormal"/>
              <w:jc w:val="both"/>
              <w:rPr>
                <w:sz w:val="24"/>
                <w:szCs w:val="24"/>
              </w:rPr>
            </w:pPr>
            <w:r w:rsidRPr="00BE7BD1">
              <w:rPr>
                <w:sz w:val="24"/>
                <w:szCs w:val="24"/>
                <w:lang w:eastAsia="en-US"/>
              </w:rPr>
              <w:t>Доля</w:t>
            </w:r>
            <w:r>
              <w:rPr>
                <w:sz w:val="24"/>
                <w:szCs w:val="24"/>
                <w:lang w:eastAsia="en-US"/>
              </w:rPr>
              <w:t xml:space="preserve"> </w:t>
            </w:r>
            <w:r w:rsidRPr="00BE7BD1">
              <w:rPr>
                <w:sz w:val="24"/>
                <w:szCs w:val="24"/>
                <w:lang w:eastAsia="en-US"/>
              </w:rPr>
              <w:t>благоустр</w:t>
            </w:r>
            <w:r w:rsidRPr="00BE7BD1">
              <w:rPr>
                <w:sz w:val="24"/>
                <w:szCs w:val="24"/>
                <w:lang w:eastAsia="en-US"/>
              </w:rPr>
              <w:t>о</w:t>
            </w:r>
            <w:r w:rsidRPr="00BE7BD1">
              <w:rPr>
                <w:sz w:val="24"/>
                <w:szCs w:val="24"/>
                <w:lang w:eastAsia="en-US"/>
              </w:rPr>
              <w:t>енных</w:t>
            </w:r>
            <w:r>
              <w:rPr>
                <w:sz w:val="24"/>
                <w:szCs w:val="24"/>
                <w:lang w:eastAsia="en-US"/>
              </w:rPr>
              <w:t xml:space="preserve"> </w:t>
            </w:r>
            <w:r w:rsidRPr="00BE7BD1">
              <w:rPr>
                <w:sz w:val="24"/>
                <w:szCs w:val="24"/>
                <w:lang w:eastAsia="en-US"/>
              </w:rPr>
              <w:t>с</w:t>
            </w:r>
            <w:r>
              <w:rPr>
                <w:sz w:val="24"/>
                <w:szCs w:val="24"/>
                <w:lang w:eastAsia="en-US"/>
              </w:rPr>
              <w:t xml:space="preserve"> </w:t>
            </w:r>
            <w:r w:rsidRPr="00BE7BD1">
              <w:rPr>
                <w:sz w:val="24"/>
                <w:szCs w:val="24"/>
                <w:lang w:eastAsia="en-US"/>
              </w:rPr>
              <w:t>участием</w:t>
            </w:r>
            <w:r>
              <w:rPr>
                <w:sz w:val="24"/>
                <w:szCs w:val="24"/>
                <w:lang w:eastAsia="en-US"/>
              </w:rPr>
              <w:t xml:space="preserve"> </w:t>
            </w:r>
            <w:r w:rsidRPr="00BE7BD1">
              <w:rPr>
                <w:sz w:val="24"/>
                <w:szCs w:val="24"/>
                <w:lang w:eastAsia="en-US"/>
              </w:rPr>
              <w:t>жителей</w:t>
            </w:r>
            <w:r>
              <w:rPr>
                <w:sz w:val="24"/>
                <w:szCs w:val="24"/>
                <w:lang w:eastAsia="en-US"/>
              </w:rPr>
              <w:t xml:space="preserve"> </w:t>
            </w:r>
            <w:r w:rsidRPr="00BE7BD1">
              <w:rPr>
                <w:sz w:val="24"/>
                <w:szCs w:val="24"/>
                <w:lang w:eastAsia="en-US"/>
              </w:rPr>
              <w:t>дворовых</w:t>
            </w:r>
            <w:r>
              <w:rPr>
                <w:sz w:val="24"/>
                <w:szCs w:val="24"/>
                <w:lang w:eastAsia="en-US"/>
              </w:rPr>
              <w:t xml:space="preserve"> </w:t>
            </w:r>
            <w:r w:rsidRPr="00BE7BD1">
              <w:rPr>
                <w:sz w:val="24"/>
                <w:szCs w:val="24"/>
                <w:lang w:eastAsia="en-US"/>
              </w:rPr>
              <w:t>территорий</w:t>
            </w:r>
            <w:r>
              <w:rPr>
                <w:sz w:val="24"/>
                <w:szCs w:val="24"/>
                <w:lang w:eastAsia="en-US"/>
              </w:rPr>
              <w:t xml:space="preserve"> </w:t>
            </w:r>
            <w:r w:rsidRPr="00BE7BD1">
              <w:rPr>
                <w:sz w:val="24"/>
                <w:szCs w:val="24"/>
                <w:lang w:eastAsia="en-US"/>
              </w:rPr>
              <w:t>–</w:t>
            </w:r>
            <w:r>
              <w:rPr>
                <w:sz w:val="24"/>
                <w:szCs w:val="24"/>
                <w:lang w:eastAsia="en-US"/>
              </w:rPr>
              <w:t xml:space="preserve"> </w:t>
            </w:r>
            <w:r w:rsidRPr="00BE7BD1">
              <w:rPr>
                <w:sz w:val="24"/>
                <w:szCs w:val="24"/>
                <w:lang w:eastAsia="en-US"/>
              </w:rPr>
              <w:t>100%,</w:t>
            </w:r>
            <w:r>
              <w:rPr>
                <w:sz w:val="24"/>
                <w:szCs w:val="24"/>
                <w:lang w:eastAsia="en-US"/>
              </w:rPr>
              <w:t xml:space="preserve"> </w:t>
            </w:r>
            <w:r w:rsidRPr="00BE7BD1">
              <w:rPr>
                <w:sz w:val="24"/>
                <w:szCs w:val="24"/>
                <w:lang w:eastAsia="en-US"/>
              </w:rPr>
              <w:t>д</w:t>
            </w:r>
            <w:r w:rsidRPr="00BE7BD1">
              <w:rPr>
                <w:sz w:val="24"/>
                <w:szCs w:val="24"/>
              </w:rPr>
              <w:t>оля</w:t>
            </w:r>
            <w:r>
              <w:rPr>
                <w:sz w:val="24"/>
                <w:szCs w:val="24"/>
              </w:rPr>
              <w:t xml:space="preserve"> </w:t>
            </w:r>
            <w:r w:rsidRPr="00BE7BD1">
              <w:rPr>
                <w:sz w:val="24"/>
                <w:szCs w:val="24"/>
              </w:rPr>
              <w:t>благоустрое</w:t>
            </w:r>
            <w:r w:rsidRPr="00BE7BD1">
              <w:rPr>
                <w:sz w:val="24"/>
                <w:szCs w:val="24"/>
              </w:rPr>
              <w:t>н</w:t>
            </w:r>
            <w:r w:rsidRPr="00BE7BD1">
              <w:rPr>
                <w:sz w:val="24"/>
                <w:szCs w:val="24"/>
              </w:rPr>
              <w:t>ных</w:t>
            </w:r>
            <w:r>
              <w:rPr>
                <w:sz w:val="24"/>
                <w:szCs w:val="24"/>
              </w:rPr>
              <w:t xml:space="preserve"> </w:t>
            </w:r>
            <w:r w:rsidRPr="00BE7BD1">
              <w:rPr>
                <w:sz w:val="24"/>
                <w:szCs w:val="24"/>
              </w:rPr>
              <w:t>с</w:t>
            </w:r>
            <w:r>
              <w:rPr>
                <w:sz w:val="24"/>
                <w:szCs w:val="24"/>
              </w:rPr>
              <w:t xml:space="preserve"> </w:t>
            </w:r>
            <w:r w:rsidRPr="00BE7BD1">
              <w:rPr>
                <w:sz w:val="24"/>
                <w:szCs w:val="24"/>
              </w:rPr>
              <w:t>участием</w:t>
            </w:r>
            <w:r>
              <w:rPr>
                <w:sz w:val="24"/>
                <w:szCs w:val="24"/>
              </w:rPr>
              <w:t xml:space="preserve"> </w:t>
            </w:r>
            <w:r w:rsidRPr="00BE7BD1">
              <w:rPr>
                <w:sz w:val="24"/>
                <w:szCs w:val="24"/>
              </w:rPr>
              <w:t>ж</w:t>
            </w:r>
            <w:r w:rsidRPr="00BE7BD1">
              <w:rPr>
                <w:sz w:val="24"/>
                <w:szCs w:val="24"/>
              </w:rPr>
              <w:t>и</w:t>
            </w:r>
            <w:r w:rsidRPr="00BE7BD1">
              <w:rPr>
                <w:sz w:val="24"/>
                <w:szCs w:val="24"/>
              </w:rPr>
              <w:t>телей</w:t>
            </w:r>
            <w:r>
              <w:rPr>
                <w:sz w:val="24"/>
                <w:szCs w:val="24"/>
              </w:rPr>
              <w:t xml:space="preserve"> </w:t>
            </w:r>
            <w:r w:rsidRPr="00BE7BD1">
              <w:rPr>
                <w:sz w:val="24"/>
                <w:szCs w:val="24"/>
              </w:rPr>
              <w:t>обществе</w:t>
            </w:r>
            <w:r w:rsidRPr="00BE7BD1">
              <w:rPr>
                <w:sz w:val="24"/>
                <w:szCs w:val="24"/>
              </w:rPr>
              <w:t>н</w:t>
            </w:r>
            <w:r w:rsidRPr="00BE7BD1">
              <w:rPr>
                <w:sz w:val="24"/>
                <w:szCs w:val="24"/>
              </w:rPr>
              <w:t>ных</w:t>
            </w:r>
            <w:r>
              <w:rPr>
                <w:sz w:val="24"/>
                <w:szCs w:val="24"/>
              </w:rPr>
              <w:t xml:space="preserve"> </w:t>
            </w:r>
            <w:r w:rsidRPr="00BE7BD1">
              <w:rPr>
                <w:sz w:val="24"/>
                <w:szCs w:val="24"/>
              </w:rPr>
              <w:t>территорий</w:t>
            </w:r>
            <w:r>
              <w:rPr>
                <w:sz w:val="24"/>
                <w:szCs w:val="24"/>
              </w:rPr>
              <w:t xml:space="preserve"> </w:t>
            </w:r>
            <w:r w:rsidRPr="00BE7BD1">
              <w:rPr>
                <w:sz w:val="24"/>
                <w:szCs w:val="24"/>
              </w:rPr>
              <w:t>–</w:t>
            </w:r>
            <w:r>
              <w:rPr>
                <w:sz w:val="24"/>
                <w:szCs w:val="24"/>
              </w:rPr>
              <w:t xml:space="preserve"> </w:t>
            </w:r>
            <w:r w:rsidRPr="00BE7BD1">
              <w:rPr>
                <w:sz w:val="24"/>
                <w:szCs w:val="24"/>
              </w:rPr>
              <w:t>100%</w:t>
            </w:r>
          </w:p>
          <w:p w:rsidR="000C4299" w:rsidRPr="00BE7BD1" w:rsidRDefault="000C4299" w:rsidP="003709FE">
            <w:pPr>
              <w:pStyle w:val="ConsPlusNormal"/>
              <w:jc w:val="both"/>
              <w:rPr>
                <w:sz w:val="24"/>
                <w:szCs w:val="24"/>
              </w:rPr>
            </w:pPr>
            <w:r w:rsidRPr="00BE7BD1">
              <w:rPr>
                <w:sz w:val="24"/>
                <w:szCs w:val="24"/>
              </w:rPr>
              <w:t>Увеличение</w:t>
            </w:r>
            <w:r>
              <w:rPr>
                <w:sz w:val="24"/>
                <w:szCs w:val="24"/>
              </w:rPr>
              <w:t xml:space="preserve"> </w:t>
            </w:r>
            <w:r w:rsidRPr="00BE7BD1">
              <w:rPr>
                <w:sz w:val="24"/>
                <w:szCs w:val="24"/>
              </w:rPr>
              <w:t>акти</w:t>
            </w:r>
            <w:r w:rsidRPr="00BE7BD1">
              <w:rPr>
                <w:sz w:val="24"/>
                <w:szCs w:val="24"/>
              </w:rPr>
              <w:t>в</w:t>
            </w:r>
            <w:r w:rsidRPr="00BE7BD1">
              <w:rPr>
                <w:sz w:val="24"/>
                <w:szCs w:val="24"/>
              </w:rPr>
              <w:t>ности</w:t>
            </w:r>
            <w:r>
              <w:rPr>
                <w:sz w:val="24"/>
                <w:szCs w:val="24"/>
              </w:rPr>
              <w:t xml:space="preserve"> </w:t>
            </w:r>
            <w:r w:rsidRPr="00BE7BD1">
              <w:rPr>
                <w:sz w:val="24"/>
                <w:szCs w:val="24"/>
              </w:rPr>
              <w:t>граждан</w:t>
            </w:r>
            <w:r>
              <w:rPr>
                <w:sz w:val="24"/>
                <w:szCs w:val="24"/>
              </w:rPr>
              <w:t xml:space="preserve"> </w:t>
            </w:r>
            <w:r w:rsidRPr="00BE7BD1">
              <w:rPr>
                <w:sz w:val="24"/>
                <w:szCs w:val="24"/>
              </w:rPr>
              <w:t>в</w:t>
            </w:r>
            <w:r>
              <w:rPr>
                <w:sz w:val="24"/>
                <w:szCs w:val="24"/>
              </w:rPr>
              <w:t xml:space="preserve"> </w:t>
            </w:r>
            <w:r w:rsidRPr="00BE7BD1">
              <w:rPr>
                <w:sz w:val="24"/>
                <w:szCs w:val="24"/>
              </w:rPr>
              <w:t>вопросах</w:t>
            </w:r>
            <w:r>
              <w:rPr>
                <w:sz w:val="24"/>
                <w:szCs w:val="24"/>
              </w:rPr>
              <w:t xml:space="preserve"> </w:t>
            </w:r>
            <w:r w:rsidRPr="00BE7BD1">
              <w:rPr>
                <w:sz w:val="24"/>
                <w:szCs w:val="24"/>
              </w:rPr>
              <w:t>жизнед</w:t>
            </w:r>
            <w:r w:rsidRPr="00BE7BD1">
              <w:rPr>
                <w:sz w:val="24"/>
                <w:szCs w:val="24"/>
              </w:rPr>
              <w:t>е</w:t>
            </w:r>
            <w:r w:rsidRPr="00BE7BD1">
              <w:rPr>
                <w:sz w:val="24"/>
                <w:szCs w:val="24"/>
              </w:rPr>
              <w:t>ятельности</w:t>
            </w:r>
            <w:r>
              <w:rPr>
                <w:sz w:val="24"/>
                <w:szCs w:val="24"/>
              </w:rPr>
              <w:t xml:space="preserve"> района</w:t>
            </w:r>
          </w:p>
        </w:tc>
        <w:tc>
          <w:tcPr>
            <w:tcW w:w="1276" w:type="dxa"/>
            <w:shd w:val="clear" w:color="auto" w:fill="auto"/>
          </w:tcPr>
          <w:p w:rsidR="000C4299" w:rsidRPr="00BE7BD1" w:rsidRDefault="000C4299" w:rsidP="00B72A23">
            <w:pPr>
              <w:jc w:val="center"/>
              <w:rPr>
                <w:rFonts w:ascii="Times New Roman" w:hAnsi="Times New Roman" w:cs="Times New Roman"/>
                <w:sz w:val="24"/>
                <w:szCs w:val="24"/>
              </w:rPr>
            </w:pPr>
            <w:r w:rsidRPr="00BE7BD1">
              <w:rPr>
                <w:rFonts w:ascii="Times New Roman" w:hAnsi="Times New Roman" w:cs="Times New Roman"/>
                <w:sz w:val="24"/>
                <w:szCs w:val="24"/>
              </w:rPr>
              <w:t>2018-2022</w:t>
            </w:r>
          </w:p>
        </w:tc>
        <w:tc>
          <w:tcPr>
            <w:tcW w:w="6946" w:type="dxa"/>
            <w:shd w:val="clear" w:color="auto" w:fill="auto"/>
          </w:tcPr>
          <w:p w:rsidR="000C4299" w:rsidRDefault="000C4299" w:rsidP="00AC2CE0">
            <w:pPr>
              <w:ind w:firstLine="317"/>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Pr="005A6C9C">
              <w:rPr>
                <w:rFonts w:ascii="Times New Roman" w:hAnsi="Times New Roman" w:cs="Times New Roman"/>
                <w:sz w:val="24"/>
                <w:szCs w:val="24"/>
              </w:rPr>
              <w:t>МП</w:t>
            </w:r>
            <w:r>
              <w:rPr>
                <w:rFonts w:ascii="Times New Roman" w:hAnsi="Times New Roman" w:cs="Times New Roman"/>
                <w:sz w:val="24"/>
                <w:szCs w:val="24"/>
              </w:rPr>
              <w:t xml:space="preserve"> </w:t>
            </w:r>
            <w:r w:rsidRPr="005A6C9C">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5A6C9C">
              <w:rPr>
                <w:rFonts w:ascii="Times New Roman" w:hAnsi="Times New Roman" w:cs="Times New Roman"/>
                <w:sz w:val="24"/>
                <w:szCs w:val="24"/>
              </w:rPr>
              <w:t>комфортной</w:t>
            </w:r>
            <w:r>
              <w:rPr>
                <w:rFonts w:ascii="Times New Roman" w:hAnsi="Times New Roman" w:cs="Times New Roman"/>
                <w:sz w:val="24"/>
                <w:szCs w:val="24"/>
              </w:rPr>
              <w:t xml:space="preserve"> </w:t>
            </w:r>
            <w:r w:rsidRPr="005A6C9C">
              <w:rPr>
                <w:rFonts w:ascii="Times New Roman" w:hAnsi="Times New Roman" w:cs="Times New Roman"/>
                <w:sz w:val="24"/>
                <w:szCs w:val="24"/>
              </w:rPr>
              <w:t>городской</w:t>
            </w:r>
            <w:r>
              <w:rPr>
                <w:rFonts w:ascii="Times New Roman" w:hAnsi="Times New Roman" w:cs="Times New Roman"/>
                <w:sz w:val="24"/>
                <w:szCs w:val="24"/>
              </w:rPr>
              <w:t xml:space="preserve"> </w:t>
            </w:r>
            <w:r w:rsidRPr="005A6C9C">
              <w:rPr>
                <w:rFonts w:ascii="Times New Roman" w:hAnsi="Times New Roman" w:cs="Times New Roman"/>
                <w:sz w:val="24"/>
                <w:szCs w:val="24"/>
              </w:rPr>
              <w:t>среды</w:t>
            </w:r>
            <w:r>
              <w:rPr>
                <w:rFonts w:ascii="Times New Roman" w:hAnsi="Times New Roman" w:cs="Times New Roman"/>
                <w:sz w:val="24"/>
                <w:szCs w:val="24"/>
              </w:rPr>
              <w:t xml:space="preserve"> </w:t>
            </w:r>
            <w:r w:rsidRPr="005A6C9C">
              <w:rPr>
                <w:rFonts w:ascii="Times New Roman" w:hAnsi="Times New Roman" w:cs="Times New Roman"/>
                <w:sz w:val="24"/>
                <w:szCs w:val="24"/>
              </w:rPr>
              <w:t>на</w:t>
            </w:r>
            <w:r>
              <w:rPr>
                <w:rFonts w:ascii="Times New Roman" w:hAnsi="Times New Roman" w:cs="Times New Roman"/>
                <w:sz w:val="24"/>
                <w:szCs w:val="24"/>
              </w:rPr>
              <w:t xml:space="preserve"> </w:t>
            </w:r>
            <w:r w:rsidRPr="005A6C9C">
              <w:rPr>
                <w:rFonts w:ascii="Times New Roman" w:hAnsi="Times New Roman" w:cs="Times New Roman"/>
                <w:sz w:val="24"/>
                <w:szCs w:val="24"/>
              </w:rPr>
              <w:t>2018-2022</w:t>
            </w:r>
            <w:r>
              <w:rPr>
                <w:rFonts w:ascii="Times New Roman" w:hAnsi="Times New Roman" w:cs="Times New Roman"/>
                <w:sz w:val="24"/>
                <w:szCs w:val="24"/>
              </w:rPr>
              <w:t xml:space="preserve"> </w:t>
            </w:r>
            <w:r w:rsidRPr="005A6C9C">
              <w:rPr>
                <w:rFonts w:ascii="Times New Roman" w:hAnsi="Times New Roman" w:cs="Times New Roman"/>
                <w:sz w:val="24"/>
                <w:szCs w:val="24"/>
              </w:rPr>
              <w:t>годы</w:t>
            </w:r>
            <w:r>
              <w:rPr>
                <w:rFonts w:ascii="Times New Roman" w:hAnsi="Times New Roman" w:cs="Times New Roman"/>
                <w:sz w:val="24"/>
                <w:szCs w:val="24"/>
              </w:rPr>
              <w:t xml:space="preserve"> </w:t>
            </w:r>
            <w:r w:rsidRPr="005A6C9C">
              <w:rPr>
                <w:rFonts w:ascii="Times New Roman" w:hAnsi="Times New Roman" w:cs="Times New Roman"/>
                <w:sz w:val="24"/>
                <w:szCs w:val="24"/>
              </w:rPr>
              <w:t>м.р.</w:t>
            </w:r>
            <w:r>
              <w:rPr>
                <w:rFonts w:ascii="Times New Roman" w:hAnsi="Times New Roman" w:cs="Times New Roman"/>
                <w:sz w:val="24"/>
                <w:szCs w:val="24"/>
              </w:rPr>
              <w:t xml:space="preserve"> </w:t>
            </w:r>
            <w:r w:rsidRPr="005A6C9C">
              <w:rPr>
                <w:rFonts w:ascii="Times New Roman" w:hAnsi="Times New Roman" w:cs="Times New Roman"/>
                <w:sz w:val="24"/>
                <w:szCs w:val="24"/>
              </w:rPr>
              <w:t>Волжский</w:t>
            </w:r>
            <w:r>
              <w:rPr>
                <w:rFonts w:ascii="Times New Roman" w:hAnsi="Times New Roman" w:cs="Times New Roman"/>
                <w:sz w:val="24"/>
                <w:szCs w:val="24"/>
              </w:rPr>
              <w:t xml:space="preserve"> </w:t>
            </w:r>
            <w:r w:rsidRPr="005A6C9C">
              <w:rPr>
                <w:rFonts w:ascii="Times New Roman" w:hAnsi="Times New Roman" w:cs="Times New Roman"/>
                <w:sz w:val="24"/>
                <w:szCs w:val="24"/>
              </w:rPr>
              <w:t>Самарской</w:t>
            </w:r>
            <w:r>
              <w:rPr>
                <w:rFonts w:ascii="Times New Roman" w:hAnsi="Times New Roman" w:cs="Times New Roman"/>
                <w:sz w:val="24"/>
                <w:szCs w:val="24"/>
              </w:rPr>
              <w:t xml:space="preserve"> </w:t>
            </w:r>
            <w:r w:rsidRPr="005A6C9C">
              <w:rPr>
                <w:rFonts w:ascii="Times New Roman" w:hAnsi="Times New Roman" w:cs="Times New Roman"/>
                <w:sz w:val="24"/>
                <w:szCs w:val="24"/>
              </w:rPr>
              <w:t>области</w:t>
            </w:r>
            <w:r>
              <w:rPr>
                <w:rFonts w:ascii="Times New Roman" w:hAnsi="Times New Roman" w:cs="Times New Roman"/>
                <w:sz w:val="24"/>
                <w:szCs w:val="24"/>
              </w:rPr>
              <w:t>» в Вол</w:t>
            </w:r>
            <w:r>
              <w:rPr>
                <w:rFonts w:ascii="Times New Roman" w:hAnsi="Times New Roman" w:cs="Times New Roman"/>
                <w:sz w:val="24"/>
                <w:szCs w:val="24"/>
              </w:rPr>
              <w:t>ж</w:t>
            </w:r>
            <w:r>
              <w:rPr>
                <w:rFonts w:ascii="Times New Roman" w:hAnsi="Times New Roman" w:cs="Times New Roman"/>
                <w:sz w:val="24"/>
                <w:szCs w:val="24"/>
              </w:rPr>
              <w:t>ском районе ведутся сходы граждан и общественные обсужд</w:t>
            </w:r>
            <w:r>
              <w:rPr>
                <w:rFonts w:ascii="Times New Roman" w:hAnsi="Times New Roman" w:cs="Times New Roman"/>
                <w:sz w:val="24"/>
                <w:szCs w:val="24"/>
              </w:rPr>
              <w:t>е</w:t>
            </w:r>
            <w:r>
              <w:rPr>
                <w:rFonts w:ascii="Times New Roman" w:hAnsi="Times New Roman" w:cs="Times New Roman"/>
                <w:sz w:val="24"/>
                <w:szCs w:val="24"/>
              </w:rPr>
              <w:t>ния.</w:t>
            </w:r>
            <w:r w:rsidR="00675D00">
              <w:rPr>
                <w:rFonts w:ascii="Times New Roman" w:hAnsi="Times New Roman" w:cs="Times New Roman"/>
                <w:sz w:val="24"/>
                <w:szCs w:val="24"/>
              </w:rPr>
              <w:t xml:space="preserve"> В 2020 году благоустроено 16 дворовых и 6 общественных территорий.</w:t>
            </w:r>
          </w:p>
          <w:p w:rsidR="00675D00" w:rsidRDefault="00675D00" w:rsidP="00675D00">
            <w:pPr>
              <w:ind w:firstLine="317"/>
              <w:jc w:val="both"/>
              <w:rPr>
                <w:rFonts w:ascii="Times New Roman" w:hAnsi="Times New Roman" w:cs="Times New Roman"/>
                <w:sz w:val="24"/>
                <w:szCs w:val="24"/>
              </w:rPr>
            </w:pPr>
            <w:r w:rsidRPr="0007537C">
              <w:rPr>
                <w:rFonts w:ascii="Times New Roman" w:hAnsi="Times New Roman" w:cs="Times New Roman"/>
                <w:sz w:val="24"/>
                <w:szCs w:val="24"/>
              </w:rPr>
              <w:t xml:space="preserve">В соответствии с Постановлениями Администрации </w:t>
            </w:r>
            <w:proofErr w:type="spellStart"/>
            <w:proofErr w:type="gramStart"/>
            <w:r w:rsidRPr="0007537C">
              <w:rPr>
                <w:rFonts w:ascii="Times New Roman" w:hAnsi="Times New Roman" w:cs="Times New Roman"/>
                <w:sz w:val="24"/>
                <w:szCs w:val="24"/>
              </w:rPr>
              <w:t>Волж-ского</w:t>
            </w:r>
            <w:proofErr w:type="spellEnd"/>
            <w:proofErr w:type="gramEnd"/>
            <w:r w:rsidRPr="0007537C">
              <w:rPr>
                <w:rFonts w:ascii="Times New Roman" w:hAnsi="Times New Roman" w:cs="Times New Roman"/>
                <w:sz w:val="24"/>
                <w:szCs w:val="24"/>
              </w:rPr>
              <w:t xml:space="preserve"> района «Об организации и проведении весеннего месячн</w:t>
            </w:r>
            <w:r w:rsidRPr="0007537C">
              <w:rPr>
                <w:rFonts w:ascii="Times New Roman" w:hAnsi="Times New Roman" w:cs="Times New Roman"/>
                <w:sz w:val="24"/>
                <w:szCs w:val="24"/>
              </w:rPr>
              <w:t>и</w:t>
            </w:r>
            <w:r w:rsidRPr="0007537C">
              <w:rPr>
                <w:rFonts w:ascii="Times New Roman" w:hAnsi="Times New Roman" w:cs="Times New Roman"/>
                <w:sz w:val="24"/>
                <w:szCs w:val="24"/>
              </w:rPr>
              <w:t xml:space="preserve">ка по благоустройству, очистке </w:t>
            </w:r>
            <w:proofErr w:type="spellStart"/>
            <w:r w:rsidRPr="0007537C">
              <w:rPr>
                <w:rFonts w:ascii="Times New Roman" w:hAnsi="Times New Roman" w:cs="Times New Roman"/>
                <w:sz w:val="24"/>
                <w:szCs w:val="24"/>
              </w:rPr>
              <w:t>водоохранных</w:t>
            </w:r>
            <w:proofErr w:type="spellEnd"/>
            <w:r w:rsidRPr="0007537C">
              <w:rPr>
                <w:rFonts w:ascii="Times New Roman" w:hAnsi="Times New Roman" w:cs="Times New Roman"/>
                <w:sz w:val="24"/>
                <w:szCs w:val="24"/>
              </w:rPr>
              <w:t xml:space="preserve"> зон от мусора и бытовых отходов и посадке зеленых насаждений на территории муниципального района Волжский Самарской области»</w:t>
            </w:r>
            <w:r>
              <w:rPr>
                <w:rFonts w:ascii="Times New Roman" w:hAnsi="Times New Roman" w:cs="Times New Roman"/>
                <w:sz w:val="24"/>
                <w:szCs w:val="24"/>
              </w:rPr>
              <w:t xml:space="preserve"> </w:t>
            </w:r>
            <w:r w:rsidRPr="0007537C">
              <w:rPr>
                <w:rFonts w:ascii="Times New Roman" w:hAnsi="Times New Roman" w:cs="Times New Roman"/>
                <w:sz w:val="24"/>
                <w:szCs w:val="24"/>
              </w:rPr>
              <w:t>в апреле 20</w:t>
            </w:r>
            <w:r>
              <w:rPr>
                <w:rFonts w:ascii="Times New Roman" w:hAnsi="Times New Roman" w:cs="Times New Roman"/>
                <w:sz w:val="24"/>
                <w:szCs w:val="24"/>
              </w:rPr>
              <w:t>20</w:t>
            </w:r>
            <w:r w:rsidRPr="0007537C">
              <w:rPr>
                <w:rFonts w:ascii="Times New Roman" w:hAnsi="Times New Roman" w:cs="Times New Roman"/>
                <w:sz w:val="24"/>
                <w:szCs w:val="24"/>
              </w:rPr>
              <w:t xml:space="preserve"> года проводился месячник по уборке территории района от мусора и бытовых отходов.</w:t>
            </w:r>
          </w:p>
          <w:p w:rsidR="00675D00" w:rsidRDefault="00675D00" w:rsidP="00675D00">
            <w:pPr>
              <w:ind w:firstLine="317"/>
              <w:jc w:val="both"/>
              <w:rPr>
                <w:rFonts w:ascii="Times New Roman" w:hAnsi="Times New Roman" w:cs="Times New Roman"/>
                <w:sz w:val="24"/>
                <w:szCs w:val="24"/>
              </w:rPr>
            </w:pPr>
            <w:r>
              <w:rPr>
                <w:rFonts w:ascii="Times New Roman" w:hAnsi="Times New Roman" w:cs="Times New Roman"/>
                <w:sz w:val="24"/>
                <w:szCs w:val="24"/>
              </w:rPr>
              <w:t xml:space="preserve">В Весеннем </w:t>
            </w:r>
            <w:r w:rsidRPr="0007537C">
              <w:rPr>
                <w:rFonts w:ascii="Times New Roman" w:hAnsi="Times New Roman" w:cs="Times New Roman"/>
                <w:sz w:val="24"/>
                <w:szCs w:val="24"/>
              </w:rPr>
              <w:t>месячник</w:t>
            </w:r>
            <w:r>
              <w:rPr>
                <w:rFonts w:ascii="Times New Roman" w:hAnsi="Times New Roman" w:cs="Times New Roman"/>
                <w:sz w:val="24"/>
                <w:szCs w:val="24"/>
              </w:rPr>
              <w:t>е</w:t>
            </w:r>
            <w:r w:rsidRPr="0007537C">
              <w:rPr>
                <w:rFonts w:ascii="Times New Roman" w:hAnsi="Times New Roman" w:cs="Times New Roman"/>
                <w:sz w:val="24"/>
                <w:szCs w:val="24"/>
              </w:rPr>
              <w:t xml:space="preserve"> приняли</w:t>
            </w:r>
            <w:r>
              <w:rPr>
                <w:rFonts w:ascii="Times New Roman" w:hAnsi="Times New Roman" w:cs="Times New Roman"/>
                <w:sz w:val="24"/>
                <w:szCs w:val="24"/>
              </w:rPr>
              <w:t xml:space="preserve"> участие </w:t>
            </w:r>
            <w:r w:rsidRPr="0007537C">
              <w:rPr>
                <w:rFonts w:ascii="Times New Roman" w:hAnsi="Times New Roman" w:cs="Times New Roman"/>
                <w:sz w:val="24"/>
                <w:szCs w:val="24"/>
              </w:rPr>
              <w:t xml:space="preserve">более </w:t>
            </w:r>
            <w:r>
              <w:rPr>
                <w:rFonts w:ascii="Times New Roman" w:hAnsi="Times New Roman" w:cs="Times New Roman"/>
                <w:sz w:val="24"/>
                <w:szCs w:val="24"/>
              </w:rPr>
              <w:t>6</w:t>
            </w:r>
            <w:r w:rsidRPr="0007537C">
              <w:rPr>
                <w:rFonts w:ascii="Times New Roman" w:hAnsi="Times New Roman" w:cs="Times New Roman"/>
                <w:sz w:val="24"/>
                <w:szCs w:val="24"/>
              </w:rPr>
              <w:t xml:space="preserve"> тыс. </w:t>
            </w:r>
            <w:r>
              <w:rPr>
                <w:rFonts w:ascii="Times New Roman" w:hAnsi="Times New Roman" w:cs="Times New Roman"/>
                <w:sz w:val="24"/>
                <w:szCs w:val="24"/>
              </w:rPr>
              <w:t>жителей района, была убрана территория общей площадью – 12,6 тыс</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а, было высажено 5839 зеленых насаждений.</w:t>
            </w:r>
          </w:p>
          <w:p w:rsidR="000C4299" w:rsidRPr="00BE7BD1" w:rsidRDefault="00675D00" w:rsidP="00FF1DED">
            <w:pPr>
              <w:ind w:firstLine="317"/>
              <w:jc w:val="both"/>
              <w:rPr>
                <w:rFonts w:ascii="Times New Roman" w:hAnsi="Times New Roman" w:cs="Times New Roman"/>
                <w:sz w:val="24"/>
                <w:szCs w:val="24"/>
              </w:rPr>
            </w:pPr>
            <w:r>
              <w:rPr>
                <w:rFonts w:ascii="Times New Roman" w:hAnsi="Times New Roman" w:cs="Times New Roman"/>
                <w:sz w:val="24"/>
                <w:szCs w:val="24"/>
              </w:rPr>
              <w:t>Также в период проведения Осеннего месячника по благ</w:t>
            </w:r>
            <w:r>
              <w:rPr>
                <w:rFonts w:ascii="Times New Roman" w:hAnsi="Times New Roman" w:cs="Times New Roman"/>
                <w:sz w:val="24"/>
                <w:szCs w:val="24"/>
              </w:rPr>
              <w:t>о</w:t>
            </w:r>
            <w:r>
              <w:rPr>
                <w:rFonts w:ascii="Times New Roman" w:hAnsi="Times New Roman" w:cs="Times New Roman"/>
                <w:sz w:val="24"/>
                <w:szCs w:val="24"/>
              </w:rPr>
              <w:t>устройству была убрана территория общей площадью 30,2 тыс.га. В мероприятиях приняли участие с соблюдением сан</w:t>
            </w:r>
            <w:r>
              <w:rPr>
                <w:rFonts w:ascii="Times New Roman" w:hAnsi="Times New Roman" w:cs="Times New Roman"/>
                <w:sz w:val="24"/>
                <w:szCs w:val="24"/>
              </w:rPr>
              <w:t>и</w:t>
            </w:r>
            <w:r>
              <w:rPr>
                <w:rFonts w:ascii="Times New Roman" w:hAnsi="Times New Roman" w:cs="Times New Roman"/>
                <w:sz w:val="24"/>
                <w:szCs w:val="24"/>
              </w:rPr>
              <w:t>тарных требований более 6 тысяч человек. На территории рай</w:t>
            </w:r>
            <w:r>
              <w:rPr>
                <w:rFonts w:ascii="Times New Roman" w:hAnsi="Times New Roman" w:cs="Times New Roman"/>
                <w:sz w:val="24"/>
                <w:szCs w:val="24"/>
              </w:rPr>
              <w:t>о</w:t>
            </w:r>
            <w:r>
              <w:rPr>
                <w:rFonts w:ascii="Times New Roman" w:hAnsi="Times New Roman" w:cs="Times New Roman"/>
                <w:sz w:val="24"/>
                <w:szCs w:val="24"/>
              </w:rPr>
              <w:t>на высажено около 2500 зеленых насаждений.</w:t>
            </w:r>
          </w:p>
        </w:tc>
      </w:tr>
      <w:tr w:rsidR="000C4299" w:rsidRPr="005A6C9C" w:rsidTr="009F35D0">
        <w:tc>
          <w:tcPr>
            <w:tcW w:w="817" w:type="dxa"/>
            <w:shd w:val="clear" w:color="auto" w:fill="auto"/>
          </w:tcPr>
          <w:p w:rsidR="000C4299" w:rsidRPr="006A5864" w:rsidRDefault="000C4299" w:rsidP="00580893">
            <w:pPr>
              <w:jc w:val="center"/>
              <w:rPr>
                <w:rFonts w:ascii="Times New Roman" w:hAnsi="Times New Roman" w:cs="Times New Roman"/>
                <w:sz w:val="24"/>
                <w:szCs w:val="24"/>
              </w:rPr>
            </w:pPr>
            <w:r>
              <w:rPr>
                <w:rFonts w:ascii="Times New Roman" w:hAnsi="Times New Roman" w:cs="Times New Roman"/>
                <w:sz w:val="24"/>
                <w:szCs w:val="24"/>
              </w:rPr>
              <w:t>11.1.2</w:t>
            </w:r>
          </w:p>
        </w:tc>
        <w:tc>
          <w:tcPr>
            <w:tcW w:w="3969" w:type="dxa"/>
            <w:shd w:val="clear" w:color="auto" w:fill="auto"/>
          </w:tcPr>
          <w:p w:rsidR="000C4299" w:rsidRPr="006A5864" w:rsidRDefault="000C4299" w:rsidP="005A6C9C">
            <w:pPr>
              <w:jc w:val="both"/>
              <w:rPr>
                <w:rFonts w:ascii="Times New Roman" w:eastAsia="Calibri" w:hAnsi="Times New Roman" w:cs="Times New Roman"/>
                <w:sz w:val="24"/>
                <w:szCs w:val="24"/>
              </w:rPr>
            </w:pPr>
            <w:r w:rsidRPr="006A5864">
              <w:rPr>
                <w:rFonts w:ascii="Times New Roman" w:hAnsi="Times New Roman" w:cs="Times New Roman"/>
                <w:sz w:val="24"/>
                <w:szCs w:val="24"/>
              </w:rPr>
              <w:t>Модернизация</w:t>
            </w:r>
            <w:r>
              <w:rPr>
                <w:rFonts w:ascii="Times New Roman" w:hAnsi="Times New Roman" w:cs="Times New Roman"/>
                <w:sz w:val="24"/>
                <w:szCs w:val="24"/>
              </w:rPr>
              <w:t xml:space="preserve"> </w:t>
            </w:r>
            <w:r w:rsidRPr="006A5864">
              <w:rPr>
                <w:rFonts w:ascii="Times New Roman" w:hAnsi="Times New Roman" w:cs="Times New Roman"/>
                <w:sz w:val="24"/>
                <w:szCs w:val="24"/>
              </w:rPr>
              <w:t>системы</w:t>
            </w:r>
            <w:r>
              <w:rPr>
                <w:rFonts w:ascii="Times New Roman" w:hAnsi="Times New Roman" w:cs="Times New Roman"/>
                <w:sz w:val="24"/>
                <w:szCs w:val="24"/>
              </w:rPr>
              <w:t xml:space="preserve"> </w:t>
            </w:r>
            <w:r w:rsidRPr="006A5864">
              <w:rPr>
                <w:rFonts w:ascii="Times New Roman" w:hAnsi="Times New Roman" w:cs="Times New Roman"/>
                <w:sz w:val="24"/>
                <w:szCs w:val="24"/>
              </w:rPr>
              <w:t>уличного</w:t>
            </w:r>
            <w:r>
              <w:rPr>
                <w:rFonts w:ascii="Times New Roman" w:hAnsi="Times New Roman" w:cs="Times New Roman"/>
                <w:sz w:val="24"/>
                <w:szCs w:val="24"/>
              </w:rPr>
              <w:t xml:space="preserve"> </w:t>
            </w:r>
            <w:r w:rsidRPr="006A5864">
              <w:rPr>
                <w:rFonts w:ascii="Times New Roman" w:hAnsi="Times New Roman" w:cs="Times New Roman"/>
                <w:sz w:val="24"/>
                <w:szCs w:val="24"/>
              </w:rPr>
              <w:t>освещения,</w:t>
            </w:r>
            <w:r>
              <w:rPr>
                <w:rFonts w:ascii="Times New Roman" w:hAnsi="Times New Roman" w:cs="Times New Roman"/>
                <w:sz w:val="24"/>
                <w:szCs w:val="24"/>
              </w:rPr>
              <w:t xml:space="preserve"> </w:t>
            </w:r>
            <w:r w:rsidRPr="006A5864">
              <w:rPr>
                <w:rFonts w:ascii="Times New Roman" w:hAnsi="Times New Roman" w:cs="Times New Roman"/>
                <w:sz w:val="24"/>
                <w:szCs w:val="24"/>
              </w:rPr>
              <w:t>переход</w:t>
            </w:r>
            <w:r>
              <w:rPr>
                <w:rFonts w:ascii="Times New Roman" w:hAnsi="Times New Roman" w:cs="Times New Roman"/>
                <w:sz w:val="24"/>
                <w:szCs w:val="24"/>
              </w:rPr>
              <w:t xml:space="preserve"> </w:t>
            </w:r>
            <w:r w:rsidRPr="006A5864">
              <w:rPr>
                <w:rFonts w:ascii="Times New Roman" w:hAnsi="Times New Roman" w:cs="Times New Roman"/>
                <w:sz w:val="24"/>
                <w:szCs w:val="24"/>
              </w:rPr>
              <w:t>на</w:t>
            </w:r>
            <w:r>
              <w:rPr>
                <w:rFonts w:ascii="Times New Roman" w:hAnsi="Times New Roman" w:cs="Times New Roman"/>
                <w:sz w:val="24"/>
                <w:szCs w:val="24"/>
              </w:rPr>
              <w:t xml:space="preserve"> </w:t>
            </w:r>
            <w:r w:rsidRPr="006A5864">
              <w:rPr>
                <w:rFonts w:ascii="Times New Roman" w:hAnsi="Times New Roman" w:cs="Times New Roman"/>
                <w:sz w:val="24"/>
                <w:szCs w:val="24"/>
              </w:rPr>
              <w:t>светодио</w:t>
            </w:r>
            <w:r w:rsidRPr="006A5864">
              <w:rPr>
                <w:rFonts w:ascii="Times New Roman" w:hAnsi="Times New Roman" w:cs="Times New Roman"/>
                <w:sz w:val="24"/>
                <w:szCs w:val="24"/>
              </w:rPr>
              <w:t>д</w:t>
            </w:r>
            <w:r w:rsidRPr="006A5864">
              <w:rPr>
                <w:rFonts w:ascii="Times New Roman" w:hAnsi="Times New Roman" w:cs="Times New Roman"/>
                <w:sz w:val="24"/>
                <w:szCs w:val="24"/>
              </w:rPr>
              <w:t>ные</w:t>
            </w:r>
            <w:r>
              <w:rPr>
                <w:rFonts w:ascii="Times New Roman" w:hAnsi="Times New Roman" w:cs="Times New Roman"/>
                <w:sz w:val="24"/>
                <w:szCs w:val="24"/>
              </w:rPr>
              <w:t xml:space="preserve"> </w:t>
            </w:r>
            <w:r w:rsidRPr="006A5864">
              <w:rPr>
                <w:rFonts w:ascii="Times New Roman" w:hAnsi="Times New Roman" w:cs="Times New Roman"/>
                <w:sz w:val="24"/>
                <w:szCs w:val="24"/>
              </w:rPr>
              <w:t>лампы</w:t>
            </w:r>
          </w:p>
        </w:tc>
        <w:tc>
          <w:tcPr>
            <w:tcW w:w="2268" w:type="dxa"/>
            <w:shd w:val="clear" w:color="auto" w:fill="auto"/>
          </w:tcPr>
          <w:p w:rsidR="000C4299" w:rsidRPr="006A5864" w:rsidRDefault="000C4299" w:rsidP="005A6C9C">
            <w:pPr>
              <w:jc w:val="both"/>
              <w:rPr>
                <w:rFonts w:ascii="Times New Roman" w:hAnsi="Times New Roman" w:cs="Times New Roman"/>
                <w:sz w:val="24"/>
                <w:szCs w:val="24"/>
              </w:rPr>
            </w:pPr>
            <w:r w:rsidRPr="006A5864">
              <w:rPr>
                <w:rFonts w:ascii="Times New Roman" w:hAnsi="Times New Roman" w:cs="Times New Roman"/>
                <w:sz w:val="24"/>
                <w:szCs w:val="24"/>
              </w:rPr>
              <w:t>Увеличение</w:t>
            </w:r>
            <w:r>
              <w:rPr>
                <w:rFonts w:ascii="Times New Roman" w:hAnsi="Times New Roman" w:cs="Times New Roman"/>
                <w:sz w:val="24"/>
                <w:szCs w:val="24"/>
              </w:rPr>
              <w:t xml:space="preserve"> </w:t>
            </w:r>
            <w:r w:rsidRPr="006A5864">
              <w:rPr>
                <w:rFonts w:ascii="Times New Roman" w:hAnsi="Times New Roman" w:cs="Times New Roman"/>
                <w:sz w:val="24"/>
                <w:szCs w:val="24"/>
              </w:rPr>
              <w:t>кол</w:t>
            </w:r>
            <w:r w:rsidRPr="006A5864">
              <w:rPr>
                <w:rFonts w:ascii="Times New Roman" w:hAnsi="Times New Roman" w:cs="Times New Roman"/>
                <w:sz w:val="24"/>
                <w:szCs w:val="24"/>
              </w:rPr>
              <w:t>и</w:t>
            </w:r>
            <w:r w:rsidRPr="006A5864">
              <w:rPr>
                <w:rFonts w:ascii="Times New Roman" w:hAnsi="Times New Roman" w:cs="Times New Roman"/>
                <w:sz w:val="24"/>
                <w:szCs w:val="24"/>
              </w:rPr>
              <w:t>чества</w:t>
            </w:r>
            <w:r>
              <w:rPr>
                <w:rFonts w:ascii="Times New Roman" w:hAnsi="Times New Roman" w:cs="Times New Roman"/>
                <w:sz w:val="24"/>
                <w:szCs w:val="24"/>
              </w:rPr>
              <w:t xml:space="preserve"> </w:t>
            </w:r>
            <w:r w:rsidRPr="006A5864">
              <w:rPr>
                <w:rFonts w:ascii="Times New Roman" w:hAnsi="Times New Roman" w:cs="Times New Roman"/>
                <w:sz w:val="24"/>
                <w:szCs w:val="24"/>
              </w:rPr>
              <w:t>благоустр</w:t>
            </w:r>
            <w:r w:rsidRPr="006A5864">
              <w:rPr>
                <w:rFonts w:ascii="Times New Roman" w:hAnsi="Times New Roman" w:cs="Times New Roman"/>
                <w:sz w:val="24"/>
                <w:szCs w:val="24"/>
              </w:rPr>
              <w:t>о</w:t>
            </w:r>
            <w:r w:rsidRPr="006A5864">
              <w:rPr>
                <w:rFonts w:ascii="Times New Roman" w:hAnsi="Times New Roman" w:cs="Times New Roman"/>
                <w:sz w:val="24"/>
                <w:szCs w:val="24"/>
              </w:rPr>
              <w:t>енных</w:t>
            </w:r>
            <w:r>
              <w:rPr>
                <w:rFonts w:ascii="Times New Roman" w:hAnsi="Times New Roman" w:cs="Times New Roman"/>
                <w:sz w:val="24"/>
                <w:szCs w:val="24"/>
              </w:rPr>
              <w:t xml:space="preserve"> </w:t>
            </w:r>
            <w:r w:rsidRPr="006A5864">
              <w:rPr>
                <w:rFonts w:ascii="Times New Roman" w:hAnsi="Times New Roman" w:cs="Times New Roman"/>
                <w:sz w:val="24"/>
                <w:szCs w:val="24"/>
              </w:rPr>
              <w:t>дворовых</w:t>
            </w:r>
            <w:r>
              <w:rPr>
                <w:rFonts w:ascii="Times New Roman" w:hAnsi="Times New Roman" w:cs="Times New Roman"/>
                <w:sz w:val="24"/>
                <w:szCs w:val="24"/>
              </w:rPr>
              <w:t xml:space="preserve"> </w:t>
            </w:r>
            <w:r w:rsidRPr="006A5864">
              <w:rPr>
                <w:rFonts w:ascii="Times New Roman" w:hAnsi="Times New Roman" w:cs="Times New Roman"/>
                <w:sz w:val="24"/>
                <w:szCs w:val="24"/>
              </w:rPr>
              <w:t>территорий</w:t>
            </w:r>
            <w:r>
              <w:rPr>
                <w:rFonts w:ascii="Times New Roman" w:hAnsi="Times New Roman" w:cs="Times New Roman"/>
                <w:sz w:val="24"/>
                <w:szCs w:val="24"/>
              </w:rPr>
              <w:t xml:space="preserve"> </w:t>
            </w:r>
            <w:r w:rsidRPr="006A5864">
              <w:rPr>
                <w:rFonts w:ascii="Times New Roman" w:hAnsi="Times New Roman" w:cs="Times New Roman"/>
                <w:sz w:val="24"/>
                <w:szCs w:val="24"/>
              </w:rPr>
              <w:t>и</w:t>
            </w:r>
            <w:r>
              <w:rPr>
                <w:rFonts w:ascii="Times New Roman" w:hAnsi="Times New Roman" w:cs="Times New Roman"/>
                <w:sz w:val="24"/>
                <w:szCs w:val="24"/>
              </w:rPr>
              <w:t xml:space="preserve"> </w:t>
            </w:r>
            <w:r w:rsidRPr="006A5864">
              <w:rPr>
                <w:rFonts w:ascii="Times New Roman" w:hAnsi="Times New Roman" w:cs="Times New Roman"/>
                <w:sz w:val="24"/>
                <w:szCs w:val="24"/>
              </w:rPr>
              <w:t>мест</w:t>
            </w:r>
            <w:r>
              <w:rPr>
                <w:rFonts w:ascii="Times New Roman" w:hAnsi="Times New Roman" w:cs="Times New Roman"/>
                <w:sz w:val="24"/>
                <w:szCs w:val="24"/>
              </w:rPr>
              <w:t xml:space="preserve"> </w:t>
            </w:r>
            <w:r w:rsidRPr="006A5864">
              <w:rPr>
                <w:rFonts w:ascii="Times New Roman" w:hAnsi="Times New Roman" w:cs="Times New Roman"/>
                <w:sz w:val="24"/>
                <w:szCs w:val="24"/>
              </w:rPr>
              <w:t>общественного</w:t>
            </w:r>
            <w:r>
              <w:rPr>
                <w:rFonts w:ascii="Times New Roman" w:hAnsi="Times New Roman" w:cs="Times New Roman"/>
                <w:sz w:val="24"/>
                <w:szCs w:val="24"/>
              </w:rPr>
              <w:t xml:space="preserve"> </w:t>
            </w:r>
            <w:r w:rsidRPr="006A5864">
              <w:rPr>
                <w:rFonts w:ascii="Times New Roman" w:hAnsi="Times New Roman" w:cs="Times New Roman"/>
                <w:sz w:val="24"/>
                <w:szCs w:val="24"/>
              </w:rPr>
              <w:t>пользования,</w:t>
            </w:r>
            <w:r>
              <w:rPr>
                <w:rFonts w:ascii="Times New Roman" w:hAnsi="Times New Roman" w:cs="Times New Roman"/>
                <w:sz w:val="24"/>
                <w:szCs w:val="24"/>
              </w:rPr>
              <w:t xml:space="preserve"> </w:t>
            </w:r>
            <w:r w:rsidRPr="006A5864">
              <w:rPr>
                <w:rFonts w:ascii="Times New Roman" w:hAnsi="Times New Roman" w:cs="Times New Roman"/>
                <w:sz w:val="24"/>
                <w:szCs w:val="24"/>
              </w:rPr>
              <w:t>п</w:t>
            </w:r>
            <w:r w:rsidRPr="006A5864">
              <w:rPr>
                <w:rFonts w:ascii="Times New Roman" w:hAnsi="Times New Roman" w:cs="Times New Roman"/>
                <w:sz w:val="24"/>
                <w:szCs w:val="24"/>
              </w:rPr>
              <w:t>о</w:t>
            </w:r>
            <w:r w:rsidRPr="006A5864">
              <w:rPr>
                <w:rFonts w:ascii="Times New Roman" w:hAnsi="Times New Roman" w:cs="Times New Roman"/>
                <w:sz w:val="24"/>
                <w:szCs w:val="24"/>
              </w:rPr>
              <w:t>вышение</w:t>
            </w:r>
            <w:r>
              <w:rPr>
                <w:rFonts w:ascii="Times New Roman" w:hAnsi="Times New Roman" w:cs="Times New Roman"/>
                <w:sz w:val="24"/>
                <w:szCs w:val="24"/>
              </w:rPr>
              <w:t xml:space="preserve"> </w:t>
            </w:r>
            <w:r w:rsidRPr="006A5864">
              <w:rPr>
                <w:rFonts w:ascii="Times New Roman" w:hAnsi="Times New Roman" w:cs="Times New Roman"/>
                <w:sz w:val="24"/>
                <w:szCs w:val="24"/>
              </w:rPr>
              <w:t>экон</w:t>
            </w:r>
            <w:r w:rsidRPr="006A5864">
              <w:rPr>
                <w:rFonts w:ascii="Times New Roman" w:hAnsi="Times New Roman" w:cs="Times New Roman"/>
                <w:sz w:val="24"/>
                <w:szCs w:val="24"/>
              </w:rPr>
              <w:t>о</w:t>
            </w:r>
            <w:r w:rsidRPr="006A5864">
              <w:rPr>
                <w:rFonts w:ascii="Times New Roman" w:hAnsi="Times New Roman" w:cs="Times New Roman"/>
                <w:sz w:val="24"/>
                <w:szCs w:val="24"/>
              </w:rPr>
              <w:lastRenderedPageBreak/>
              <w:t>мичности</w:t>
            </w:r>
            <w:r>
              <w:rPr>
                <w:rFonts w:ascii="Times New Roman" w:hAnsi="Times New Roman" w:cs="Times New Roman"/>
                <w:sz w:val="24"/>
                <w:szCs w:val="24"/>
              </w:rPr>
              <w:t xml:space="preserve"> </w:t>
            </w:r>
            <w:r w:rsidRPr="006A5864">
              <w:rPr>
                <w:rFonts w:ascii="Times New Roman" w:hAnsi="Times New Roman" w:cs="Times New Roman"/>
                <w:sz w:val="24"/>
                <w:szCs w:val="24"/>
              </w:rPr>
              <w:t>энерг</w:t>
            </w:r>
            <w:r w:rsidRPr="006A5864">
              <w:rPr>
                <w:rFonts w:ascii="Times New Roman" w:hAnsi="Times New Roman" w:cs="Times New Roman"/>
                <w:sz w:val="24"/>
                <w:szCs w:val="24"/>
              </w:rPr>
              <w:t>о</w:t>
            </w:r>
            <w:r w:rsidRPr="006A5864">
              <w:rPr>
                <w:rFonts w:ascii="Times New Roman" w:hAnsi="Times New Roman" w:cs="Times New Roman"/>
                <w:sz w:val="24"/>
                <w:szCs w:val="24"/>
              </w:rPr>
              <w:t>потребления</w:t>
            </w:r>
          </w:p>
        </w:tc>
        <w:tc>
          <w:tcPr>
            <w:tcW w:w="1276" w:type="dxa"/>
            <w:shd w:val="clear" w:color="auto" w:fill="auto"/>
          </w:tcPr>
          <w:p w:rsidR="000C4299" w:rsidRPr="006A5864" w:rsidRDefault="000C4299" w:rsidP="006A5864">
            <w:pPr>
              <w:jc w:val="center"/>
              <w:rPr>
                <w:rFonts w:ascii="Times New Roman" w:hAnsi="Times New Roman" w:cs="Times New Roman"/>
                <w:sz w:val="24"/>
                <w:szCs w:val="24"/>
              </w:rPr>
            </w:pPr>
            <w:r w:rsidRPr="006A5864">
              <w:rPr>
                <w:rFonts w:ascii="Times New Roman" w:hAnsi="Times New Roman" w:cs="Times New Roman"/>
                <w:sz w:val="24"/>
                <w:szCs w:val="24"/>
              </w:rPr>
              <w:lastRenderedPageBreak/>
              <w:t>2019-2024</w:t>
            </w:r>
          </w:p>
        </w:tc>
        <w:tc>
          <w:tcPr>
            <w:tcW w:w="6946" w:type="dxa"/>
            <w:shd w:val="clear" w:color="auto" w:fill="auto"/>
          </w:tcPr>
          <w:p w:rsidR="003C0BE4" w:rsidRPr="009F35D0" w:rsidRDefault="00F8593F" w:rsidP="00184FEA">
            <w:pPr>
              <w:ind w:firstLine="317"/>
              <w:jc w:val="both"/>
              <w:rPr>
                <w:rFonts w:ascii="Times New Roman" w:hAnsi="Times New Roman" w:cs="Times New Roman"/>
                <w:sz w:val="24"/>
                <w:szCs w:val="24"/>
              </w:rPr>
            </w:pPr>
            <w:r w:rsidRPr="009F35D0">
              <w:rPr>
                <w:rFonts w:ascii="Times New Roman" w:hAnsi="Times New Roman" w:cs="Times New Roman"/>
                <w:sz w:val="24"/>
                <w:szCs w:val="24"/>
              </w:rPr>
              <w:t>В поселениях Волжского района в 2020 году проведены сл</w:t>
            </w:r>
            <w:r w:rsidRPr="009F35D0">
              <w:rPr>
                <w:rFonts w:ascii="Times New Roman" w:hAnsi="Times New Roman" w:cs="Times New Roman"/>
                <w:sz w:val="24"/>
                <w:szCs w:val="24"/>
              </w:rPr>
              <w:t>е</w:t>
            </w:r>
            <w:r w:rsidRPr="009F35D0">
              <w:rPr>
                <w:rFonts w:ascii="Times New Roman" w:hAnsi="Times New Roman" w:cs="Times New Roman"/>
                <w:sz w:val="24"/>
                <w:szCs w:val="24"/>
              </w:rPr>
              <w:t>дующие работы:</w:t>
            </w:r>
          </w:p>
          <w:p w:rsidR="003C0BE4" w:rsidRPr="009F35D0" w:rsidRDefault="00F8593F" w:rsidP="003C0BE4">
            <w:pPr>
              <w:ind w:firstLine="317"/>
              <w:jc w:val="both"/>
              <w:rPr>
                <w:rFonts w:ascii="Times New Roman" w:hAnsi="Times New Roman" w:cs="Times New Roman"/>
                <w:sz w:val="24"/>
                <w:szCs w:val="24"/>
              </w:rPr>
            </w:pPr>
            <w:r w:rsidRPr="009F35D0">
              <w:rPr>
                <w:rFonts w:ascii="Times New Roman" w:hAnsi="Times New Roman" w:cs="Times New Roman"/>
                <w:sz w:val="24"/>
                <w:szCs w:val="24"/>
              </w:rPr>
              <w:t>- в</w:t>
            </w:r>
            <w:r w:rsidR="003C0BE4" w:rsidRPr="009F35D0">
              <w:rPr>
                <w:rFonts w:ascii="Times New Roman" w:hAnsi="Times New Roman" w:cs="Times New Roman"/>
                <w:sz w:val="24"/>
                <w:szCs w:val="24"/>
              </w:rPr>
              <w:t xml:space="preserve"> </w:t>
            </w:r>
            <w:proofErr w:type="spellStart"/>
            <w:r w:rsidR="003C0BE4" w:rsidRPr="009F35D0">
              <w:rPr>
                <w:rFonts w:ascii="Times New Roman" w:hAnsi="Times New Roman" w:cs="Times New Roman"/>
                <w:sz w:val="24"/>
                <w:szCs w:val="24"/>
              </w:rPr>
              <w:t>с.п</w:t>
            </w:r>
            <w:proofErr w:type="spellEnd"/>
            <w:r w:rsidR="003C0BE4" w:rsidRPr="009F35D0">
              <w:rPr>
                <w:rFonts w:ascii="Times New Roman" w:hAnsi="Times New Roman" w:cs="Times New Roman"/>
                <w:sz w:val="24"/>
                <w:szCs w:val="24"/>
              </w:rPr>
              <w:t>. Верхняя Подстепновка установлено 35 светодиодных светильников, произвед</w:t>
            </w:r>
            <w:r w:rsidRPr="009F35D0">
              <w:rPr>
                <w:rFonts w:ascii="Times New Roman" w:hAnsi="Times New Roman" w:cs="Times New Roman"/>
                <w:sz w:val="24"/>
                <w:szCs w:val="24"/>
              </w:rPr>
              <w:t>ена замена 15 светодиодных ламп;</w:t>
            </w:r>
          </w:p>
          <w:p w:rsidR="003C0BE4" w:rsidRPr="009F35D0" w:rsidRDefault="00F8593F" w:rsidP="00B235BB">
            <w:pPr>
              <w:ind w:firstLine="317"/>
              <w:jc w:val="both"/>
              <w:rPr>
                <w:rFonts w:ascii="Times New Roman" w:hAnsi="Times New Roman" w:cs="Times New Roman"/>
                <w:sz w:val="24"/>
                <w:szCs w:val="24"/>
              </w:rPr>
            </w:pPr>
            <w:r w:rsidRPr="009F35D0">
              <w:rPr>
                <w:rFonts w:ascii="Times New Roman" w:hAnsi="Times New Roman" w:cs="Times New Roman"/>
                <w:sz w:val="24"/>
                <w:szCs w:val="24"/>
              </w:rPr>
              <w:t>- в</w:t>
            </w:r>
            <w:r w:rsidR="00B235BB" w:rsidRPr="009F35D0">
              <w:rPr>
                <w:rFonts w:ascii="Times New Roman" w:hAnsi="Times New Roman" w:cs="Times New Roman"/>
                <w:sz w:val="24"/>
                <w:szCs w:val="24"/>
              </w:rPr>
              <w:t xml:space="preserve"> </w:t>
            </w:r>
            <w:proofErr w:type="spellStart"/>
            <w:r w:rsidR="00B235BB" w:rsidRPr="009F35D0">
              <w:rPr>
                <w:rFonts w:ascii="Times New Roman" w:hAnsi="Times New Roman" w:cs="Times New Roman"/>
                <w:sz w:val="24"/>
                <w:szCs w:val="24"/>
              </w:rPr>
              <w:t>с.п</w:t>
            </w:r>
            <w:proofErr w:type="spellEnd"/>
            <w:r w:rsidR="00B235BB" w:rsidRPr="009F35D0">
              <w:rPr>
                <w:rFonts w:ascii="Times New Roman" w:hAnsi="Times New Roman" w:cs="Times New Roman"/>
                <w:sz w:val="24"/>
                <w:szCs w:val="24"/>
              </w:rPr>
              <w:t>. Воскресенка установлено 30 светодиодных ламп</w:t>
            </w:r>
            <w:r w:rsidRPr="009F35D0">
              <w:rPr>
                <w:rFonts w:ascii="Times New Roman" w:hAnsi="Times New Roman" w:cs="Times New Roman"/>
                <w:sz w:val="24"/>
                <w:szCs w:val="24"/>
              </w:rPr>
              <w:t>;</w:t>
            </w:r>
          </w:p>
          <w:p w:rsidR="001032AD" w:rsidRPr="009F35D0" w:rsidRDefault="00F8593F" w:rsidP="001032AD">
            <w:pPr>
              <w:ind w:firstLine="317"/>
              <w:jc w:val="both"/>
              <w:rPr>
                <w:rFonts w:ascii="Times New Roman" w:hAnsi="Times New Roman" w:cs="Times New Roman"/>
                <w:sz w:val="24"/>
                <w:szCs w:val="24"/>
              </w:rPr>
            </w:pPr>
            <w:r w:rsidRPr="009F35D0">
              <w:rPr>
                <w:rFonts w:ascii="Times New Roman" w:hAnsi="Times New Roman" w:cs="Times New Roman"/>
                <w:sz w:val="24"/>
                <w:szCs w:val="24"/>
              </w:rPr>
              <w:t xml:space="preserve">- в </w:t>
            </w:r>
            <w:proofErr w:type="spellStart"/>
            <w:r w:rsidR="001032AD" w:rsidRPr="009F35D0">
              <w:rPr>
                <w:rFonts w:ascii="Times New Roman" w:hAnsi="Times New Roman" w:cs="Times New Roman"/>
                <w:sz w:val="24"/>
                <w:szCs w:val="24"/>
              </w:rPr>
              <w:t>г.п</w:t>
            </w:r>
            <w:proofErr w:type="spellEnd"/>
            <w:r w:rsidR="001032AD" w:rsidRPr="009F35D0">
              <w:rPr>
                <w:rFonts w:ascii="Times New Roman" w:hAnsi="Times New Roman" w:cs="Times New Roman"/>
                <w:sz w:val="24"/>
                <w:szCs w:val="24"/>
              </w:rPr>
              <w:t>. Петра Дубрава переведено уличное освещение на св</w:t>
            </w:r>
            <w:r w:rsidR="001032AD" w:rsidRPr="009F35D0">
              <w:rPr>
                <w:rFonts w:ascii="Times New Roman" w:hAnsi="Times New Roman" w:cs="Times New Roman"/>
                <w:sz w:val="24"/>
                <w:szCs w:val="24"/>
              </w:rPr>
              <w:t>е</w:t>
            </w:r>
            <w:r w:rsidRPr="009F35D0">
              <w:rPr>
                <w:rFonts w:ascii="Times New Roman" w:hAnsi="Times New Roman" w:cs="Times New Roman"/>
                <w:sz w:val="24"/>
                <w:szCs w:val="24"/>
              </w:rPr>
              <w:t xml:space="preserve">тодиодные лампы мощностью </w:t>
            </w:r>
            <w:r w:rsidR="001032AD" w:rsidRPr="009F35D0">
              <w:rPr>
                <w:rFonts w:ascii="Times New Roman" w:hAnsi="Times New Roman" w:cs="Times New Roman"/>
                <w:sz w:val="24"/>
                <w:szCs w:val="24"/>
              </w:rPr>
              <w:t>в количестве 52 шт.</w:t>
            </w:r>
            <w:r w:rsidRPr="009F35D0">
              <w:rPr>
                <w:rFonts w:ascii="Times New Roman" w:hAnsi="Times New Roman" w:cs="Times New Roman"/>
                <w:sz w:val="24"/>
                <w:szCs w:val="24"/>
              </w:rPr>
              <w:t>;</w:t>
            </w:r>
          </w:p>
          <w:p w:rsidR="00CF233F" w:rsidRPr="009F35D0" w:rsidRDefault="00E85278" w:rsidP="001032AD">
            <w:pPr>
              <w:ind w:firstLine="317"/>
              <w:jc w:val="both"/>
              <w:rPr>
                <w:rFonts w:ascii="Times New Roman" w:hAnsi="Times New Roman" w:cs="Times New Roman"/>
                <w:sz w:val="24"/>
                <w:szCs w:val="24"/>
              </w:rPr>
            </w:pPr>
            <w:r w:rsidRPr="009F35D0">
              <w:rPr>
                <w:rFonts w:ascii="Times New Roman" w:hAnsi="Times New Roman" w:cs="Times New Roman"/>
                <w:sz w:val="24"/>
                <w:szCs w:val="24"/>
              </w:rPr>
              <w:lastRenderedPageBreak/>
              <w:t>- о</w:t>
            </w:r>
            <w:r w:rsidR="00CF233F" w:rsidRPr="009F35D0">
              <w:rPr>
                <w:rFonts w:ascii="Times New Roman" w:hAnsi="Times New Roman" w:cs="Times New Roman"/>
                <w:sz w:val="24"/>
                <w:szCs w:val="24"/>
              </w:rPr>
              <w:t>существлен перевод объектов уличного освещения на энергосберегающие технологии (замена устаревшего оборудов</w:t>
            </w:r>
            <w:r w:rsidR="00CF233F" w:rsidRPr="009F35D0">
              <w:rPr>
                <w:rFonts w:ascii="Times New Roman" w:hAnsi="Times New Roman" w:cs="Times New Roman"/>
                <w:sz w:val="24"/>
                <w:szCs w:val="24"/>
              </w:rPr>
              <w:t>а</w:t>
            </w:r>
            <w:r w:rsidR="00CF233F" w:rsidRPr="009F35D0">
              <w:rPr>
                <w:rFonts w:ascii="Times New Roman" w:hAnsi="Times New Roman" w:cs="Times New Roman"/>
                <w:sz w:val="24"/>
                <w:szCs w:val="24"/>
              </w:rPr>
              <w:t xml:space="preserve">ния на </w:t>
            </w:r>
            <w:proofErr w:type="gramStart"/>
            <w:r w:rsidR="00CF233F" w:rsidRPr="009F35D0">
              <w:rPr>
                <w:rFonts w:ascii="Times New Roman" w:hAnsi="Times New Roman" w:cs="Times New Roman"/>
                <w:sz w:val="24"/>
                <w:szCs w:val="24"/>
              </w:rPr>
              <w:t>современное</w:t>
            </w:r>
            <w:proofErr w:type="gramEnd"/>
            <w:r w:rsidR="00CF233F" w:rsidRPr="009F35D0">
              <w:rPr>
                <w:rFonts w:ascii="Times New Roman" w:hAnsi="Times New Roman" w:cs="Times New Roman"/>
                <w:sz w:val="24"/>
                <w:szCs w:val="24"/>
              </w:rPr>
              <w:t xml:space="preserve"> энергосберегающее) в количестве 35 ули</w:t>
            </w:r>
            <w:r w:rsidR="00CF233F" w:rsidRPr="009F35D0">
              <w:rPr>
                <w:rFonts w:ascii="Times New Roman" w:hAnsi="Times New Roman" w:cs="Times New Roman"/>
                <w:sz w:val="24"/>
                <w:szCs w:val="24"/>
              </w:rPr>
              <w:t>ч</w:t>
            </w:r>
            <w:r w:rsidR="00CF233F" w:rsidRPr="009F35D0">
              <w:rPr>
                <w:rFonts w:ascii="Times New Roman" w:hAnsi="Times New Roman" w:cs="Times New Roman"/>
                <w:sz w:val="24"/>
                <w:szCs w:val="24"/>
              </w:rPr>
              <w:t>ных светил</w:t>
            </w:r>
            <w:r w:rsidRPr="009F35D0">
              <w:rPr>
                <w:rFonts w:ascii="Times New Roman" w:hAnsi="Times New Roman" w:cs="Times New Roman"/>
                <w:sz w:val="24"/>
                <w:szCs w:val="24"/>
              </w:rPr>
              <w:t>ьников в п. Просвет и п. Пахарь;</w:t>
            </w:r>
          </w:p>
          <w:p w:rsidR="00CF233F" w:rsidRPr="009F35D0" w:rsidRDefault="00E85278" w:rsidP="003D54D2">
            <w:pPr>
              <w:ind w:firstLine="317"/>
              <w:jc w:val="both"/>
              <w:rPr>
                <w:rFonts w:ascii="Times New Roman" w:hAnsi="Times New Roman" w:cs="Times New Roman"/>
                <w:sz w:val="24"/>
                <w:szCs w:val="24"/>
              </w:rPr>
            </w:pPr>
            <w:proofErr w:type="gramStart"/>
            <w:r w:rsidRPr="009F35D0">
              <w:rPr>
                <w:rFonts w:ascii="Times New Roman" w:hAnsi="Times New Roman" w:cs="Times New Roman"/>
                <w:sz w:val="24"/>
                <w:szCs w:val="24"/>
              </w:rPr>
              <w:t xml:space="preserve">- в </w:t>
            </w:r>
            <w:r w:rsidR="003D54D2" w:rsidRPr="009F35D0">
              <w:rPr>
                <w:rFonts w:ascii="Times New Roman" w:hAnsi="Times New Roman" w:cs="Times New Roman"/>
                <w:sz w:val="24"/>
                <w:szCs w:val="24"/>
              </w:rPr>
              <w:t>с. Рождествено  произведен монтаж уличных светильников</w:t>
            </w:r>
            <w:r w:rsidRPr="009F35D0">
              <w:rPr>
                <w:rFonts w:ascii="Times New Roman" w:hAnsi="Times New Roman" w:cs="Times New Roman"/>
                <w:sz w:val="24"/>
                <w:szCs w:val="24"/>
              </w:rPr>
              <w:t xml:space="preserve"> (ул. Западная – 14 шт.</w:t>
            </w:r>
            <w:r w:rsidR="003D54D2" w:rsidRPr="009F35D0">
              <w:rPr>
                <w:rFonts w:ascii="Times New Roman" w:hAnsi="Times New Roman" w:cs="Times New Roman"/>
                <w:sz w:val="24"/>
                <w:szCs w:val="24"/>
              </w:rPr>
              <w:t>, ул. Парнико</w:t>
            </w:r>
            <w:r w:rsidRPr="009F35D0">
              <w:rPr>
                <w:rFonts w:ascii="Times New Roman" w:hAnsi="Times New Roman" w:cs="Times New Roman"/>
                <w:sz w:val="24"/>
                <w:szCs w:val="24"/>
              </w:rPr>
              <w:t>вая – 2 шт.,</w:t>
            </w:r>
            <w:r w:rsidR="003D54D2" w:rsidRPr="009F35D0">
              <w:rPr>
                <w:rFonts w:ascii="Times New Roman" w:hAnsi="Times New Roman" w:cs="Times New Roman"/>
                <w:sz w:val="24"/>
                <w:szCs w:val="24"/>
              </w:rPr>
              <w:t xml:space="preserve"> ул. Завод</w:t>
            </w:r>
            <w:r w:rsidRPr="009F35D0">
              <w:rPr>
                <w:rFonts w:ascii="Times New Roman" w:hAnsi="Times New Roman" w:cs="Times New Roman"/>
                <w:sz w:val="24"/>
                <w:szCs w:val="24"/>
              </w:rPr>
              <w:t>ская – 5 шт.),</w:t>
            </w:r>
            <w:r w:rsidR="003D54D2" w:rsidRPr="009F35D0">
              <w:rPr>
                <w:rFonts w:ascii="Times New Roman" w:hAnsi="Times New Roman" w:cs="Times New Roman"/>
                <w:sz w:val="24"/>
                <w:szCs w:val="24"/>
              </w:rPr>
              <w:t xml:space="preserve"> замена уличных светильни</w:t>
            </w:r>
            <w:r w:rsidRPr="009F35D0">
              <w:rPr>
                <w:rFonts w:ascii="Times New Roman" w:hAnsi="Times New Roman" w:cs="Times New Roman"/>
                <w:sz w:val="24"/>
                <w:szCs w:val="24"/>
              </w:rPr>
              <w:t>ков (13 шт.),</w:t>
            </w:r>
            <w:r w:rsidR="003D54D2" w:rsidRPr="009F35D0">
              <w:rPr>
                <w:rFonts w:ascii="Times New Roman" w:hAnsi="Times New Roman" w:cs="Times New Roman"/>
                <w:sz w:val="24"/>
                <w:szCs w:val="24"/>
              </w:rPr>
              <w:t xml:space="preserve"> </w:t>
            </w:r>
            <w:r w:rsidRPr="009F35D0">
              <w:rPr>
                <w:rFonts w:ascii="Times New Roman" w:hAnsi="Times New Roman" w:cs="Times New Roman"/>
                <w:sz w:val="24"/>
                <w:szCs w:val="24"/>
              </w:rPr>
              <w:t>м</w:t>
            </w:r>
            <w:r w:rsidR="003D54D2" w:rsidRPr="009F35D0">
              <w:rPr>
                <w:rFonts w:ascii="Times New Roman" w:hAnsi="Times New Roman" w:cs="Times New Roman"/>
                <w:sz w:val="24"/>
                <w:szCs w:val="24"/>
              </w:rPr>
              <w:t>онтаж приборов учета и автоматики уличного КТП 60</w:t>
            </w:r>
            <w:r w:rsidRPr="009F35D0">
              <w:rPr>
                <w:rFonts w:ascii="Times New Roman" w:hAnsi="Times New Roman" w:cs="Times New Roman"/>
                <w:sz w:val="24"/>
                <w:szCs w:val="24"/>
              </w:rPr>
              <w:t>;</w:t>
            </w:r>
            <w:proofErr w:type="gramEnd"/>
          </w:p>
          <w:p w:rsidR="003D54D2" w:rsidRPr="009F35D0" w:rsidRDefault="00E85278" w:rsidP="003D54D2">
            <w:pPr>
              <w:ind w:firstLine="317"/>
              <w:jc w:val="both"/>
              <w:rPr>
                <w:rFonts w:ascii="Times New Roman" w:hAnsi="Times New Roman" w:cs="Times New Roman"/>
                <w:sz w:val="24"/>
                <w:szCs w:val="24"/>
              </w:rPr>
            </w:pPr>
            <w:r w:rsidRPr="009F35D0">
              <w:rPr>
                <w:rFonts w:ascii="Times New Roman" w:hAnsi="Times New Roman" w:cs="Times New Roman"/>
                <w:sz w:val="24"/>
                <w:szCs w:val="24"/>
              </w:rPr>
              <w:t xml:space="preserve">- в </w:t>
            </w:r>
            <w:proofErr w:type="spellStart"/>
            <w:r w:rsidR="001A3C6B" w:rsidRPr="009F35D0">
              <w:rPr>
                <w:rFonts w:ascii="Times New Roman" w:hAnsi="Times New Roman" w:cs="Times New Roman"/>
                <w:sz w:val="24"/>
                <w:szCs w:val="24"/>
              </w:rPr>
              <w:t>г.п</w:t>
            </w:r>
            <w:proofErr w:type="gramStart"/>
            <w:r w:rsidR="001A3C6B" w:rsidRPr="009F35D0">
              <w:rPr>
                <w:rFonts w:ascii="Times New Roman" w:hAnsi="Times New Roman" w:cs="Times New Roman"/>
                <w:sz w:val="24"/>
                <w:szCs w:val="24"/>
              </w:rPr>
              <w:t>.С</w:t>
            </w:r>
            <w:proofErr w:type="gramEnd"/>
            <w:r w:rsidR="001A3C6B" w:rsidRPr="009F35D0">
              <w:rPr>
                <w:rFonts w:ascii="Times New Roman" w:hAnsi="Times New Roman" w:cs="Times New Roman"/>
                <w:sz w:val="24"/>
                <w:szCs w:val="24"/>
              </w:rPr>
              <w:t>мышляевка</w:t>
            </w:r>
            <w:proofErr w:type="spellEnd"/>
            <w:r w:rsidRPr="009F35D0">
              <w:rPr>
                <w:rFonts w:ascii="Times New Roman" w:hAnsi="Times New Roman" w:cs="Times New Roman"/>
                <w:sz w:val="24"/>
                <w:szCs w:val="24"/>
              </w:rPr>
              <w:t xml:space="preserve"> произведен</w:t>
            </w:r>
            <w:r w:rsidR="001A3C6B" w:rsidRPr="009F35D0">
              <w:rPr>
                <w:rFonts w:ascii="Times New Roman" w:hAnsi="Times New Roman" w:cs="Times New Roman"/>
                <w:sz w:val="24"/>
                <w:szCs w:val="24"/>
              </w:rPr>
              <w:t xml:space="preserve"> </w:t>
            </w:r>
            <w:r w:rsidRPr="009F35D0">
              <w:rPr>
                <w:rFonts w:ascii="Times New Roman" w:hAnsi="Times New Roman" w:cs="Times New Roman"/>
                <w:sz w:val="24"/>
                <w:szCs w:val="24"/>
              </w:rPr>
              <w:t>р</w:t>
            </w:r>
            <w:r w:rsidR="001A3C6B" w:rsidRPr="009F35D0">
              <w:rPr>
                <w:rFonts w:ascii="Times New Roman" w:hAnsi="Times New Roman" w:cs="Times New Roman"/>
                <w:sz w:val="24"/>
                <w:szCs w:val="24"/>
              </w:rPr>
              <w:t>емонт и установка уличных светильни</w:t>
            </w:r>
            <w:r w:rsidRPr="009F35D0">
              <w:rPr>
                <w:rFonts w:ascii="Times New Roman" w:hAnsi="Times New Roman" w:cs="Times New Roman"/>
                <w:sz w:val="24"/>
                <w:szCs w:val="24"/>
              </w:rPr>
              <w:t>ков (</w:t>
            </w:r>
            <w:r w:rsidR="001A3C6B" w:rsidRPr="009F35D0">
              <w:rPr>
                <w:rFonts w:ascii="Times New Roman" w:hAnsi="Times New Roman" w:cs="Times New Roman"/>
                <w:sz w:val="24"/>
                <w:szCs w:val="24"/>
              </w:rPr>
              <w:t>53 шт</w:t>
            </w:r>
            <w:r w:rsidRPr="009F35D0">
              <w:rPr>
                <w:rFonts w:ascii="Times New Roman" w:hAnsi="Times New Roman" w:cs="Times New Roman"/>
                <w:sz w:val="24"/>
                <w:szCs w:val="24"/>
              </w:rPr>
              <w:t>.)</w:t>
            </w:r>
            <w:r w:rsidR="001A3C6B" w:rsidRPr="009F35D0">
              <w:rPr>
                <w:rFonts w:ascii="Times New Roman" w:hAnsi="Times New Roman" w:cs="Times New Roman"/>
                <w:sz w:val="24"/>
                <w:szCs w:val="24"/>
              </w:rPr>
              <w:t>, замена ламп в источниках уличного освеще</w:t>
            </w:r>
            <w:r w:rsidRPr="009F35D0">
              <w:rPr>
                <w:rFonts w:ascii="Times New Roman" w:hAnsi="Times New Roman" w:cs="Times New Roman"/>
                <w:sz w:val="24"/>
                <w:szCs w:val="24"/>
              </w:rPr>
              <w:t>ния (</w:t>
            </w:r>
            <w:r w:rsidR="001A3C6B" w:rsidRPr="009F35D0">
              <w:rPr>
                <w:rFonts w:ascii="Times New Roman" w:hAnsi="Times New Roman" w:cs="Times New Roman"/>
                <w:sz w:val="24"/>
                <w:szCs w:val="24"/>
              </w:rPr>
              <w:t>770 шт</w:t>
            </w:r>
            <w:r w:rsidRPr="009F35D0">
              <w:rPr>
                <w:rFonts w:ascii="Times New Roman" w:hAnsi="Times New Roman" w:cs="Times New Roman"/>
                <w:sz w:val="24"/>
                <w:szCs w:val="24"/>
              </w:rPr>
              <w:t>.)</w:t>
            </w:r>
            <w:r w:rsidR="001A3C6B" w:rsidRPr="009F35D0">
              <w:rPr>
                <w:rFonts w:ascii="Times New Roman" w:hAnsi="Times New Roman" w:cs="Times New Roman"/>
                <w:sz w:val="24"/>
                <w:szCs w:val="24"/>
              </w:rPr>
              <w:t>, замена участка сети электроснабжения  уличного осве</w:t>
            </w:r>
            <w:r w:rsidR="00215A1C" w:rsidRPr="009F35D0">
              <w:rPr>
                <w:rFonts w:ascii="Times New Roman" w:hAnsi="Times New Roman" w:cs="Times New Roman"/>
                <w:sz w:val="24"/>
                <w:szCs w:val="24"/>
              </w:rPr>
              <w:t>щения (</w:t>
            </w:r>
            <w:r w:rsidR="001A3C6B" w:rsidRPr="009F35D0">
              <w:rPr>
                <w:rFonts w:ascii="Times New Roman" w:hAnsi="Times New Roman" w:cs="Times New Roman"/>
                <w:sz w:val="24"/>
                <w:szCs w:val="24"/>
              </w:rPr>
              <w:t xml:space="preserve">500 </w:t>
            </w:r>
            <w:proofErr w:type="spellStart"/>
            <w:r w:rsidR="001A3C6B" w:rsidRPr="009F35D0">
              <w:rPr>
                <w:rFonts w:ascii="Times New Roman" w:hAnsi="Times New Roman" w:cs="Times New Roman"/>
                <w:sz w:val="24"/>
                <w:szCs w:val="24"/>
              </w:rPr>
              <w:t>п.м</w:t>
            </w:r>
            <w:proofErr w:type="spellEnd"/>
            <w:r w:rsidR="001A3C6B" w:rsidRPr="009F35D0">
              <w:rPr>
                <w:rFonts w:ascii="Times New Roman" w:hAnsi="Times New Roman" w:cs="Times New Roman"/>
                <w:sz w:val="24"/>
                <w:szCs w:val="24"/>
              </w:rPr>
              <w:t>.</w:t>
            </w:r>
            <w:r w:rsidR="00215A1C" w:rsidRPr="009F35D0">
              <w:rPr>
                <w:rFonts w:ascii="Times New Roman" w:hAnsi="Times New Roman" w:cs="Times New Roman"/>
                <w:sz w:val="24"/>
                <w:szCs w:val="24"/>
              </w:rPr>
              <w:t>);</w:t>
            </w:r>
          </w:p>
          <w:p w:rsidR="008C3170" w:rsidRPr="009F35D0" w:rsidRDefault="00215A1C" w:rsidP="00215A1C">
            <w:pPr>
              <w:ind w:firstLine="317"/>
              <w:jc w:val="both"/>
              <w:rPr>
                <w:rFonts w:ascii="Times New Roman" w:hAnsi="Times New Roman" w:cs="Times New Roman"/>
                <w:sz w:val="24"/>
                <w:szCs w:val="24"/>
              </w:rPr>
            </w:pPr>
            <w:r w:rsidRPr="009F35D0">
              <w:rPr>
                <w:rFonts w:ascii="Times New Roman" w:hAnsi="Times New Roman" w:cs="Times New Roman"/>
                <w:sz w:val="24"/>
                <w:szCs w:val="24"/>
              </w:rPr>
              <w:t>- н</w:t>
            </w:r>
            <w:r w:rsidR="008C3170" w:rsidRPr="009F35D0">
              <w:rPr>
                <w:rFonts w:ascii="Times New Roman" w:hAnsi="Times New Roman" w:cs="Times New Roman"/>
                <w:sz w:val="24"/>
                <w:szCs w:val="24"/>
              </w:rPr>
              <w:t xml:space="preserve">а территории </w:t>
            </w:r>
            <w:proofErr w:type="spellStart"/>
            <w:r w:rsidR="008C3170" w:rsidRPr="009F35D0">
              <w:rPr>
                <w:rFonts w:ascii="Times New Roman" w:hAnsi="Times New Roman" w:cs="Times New Roman"/>
                <w:sz w:val="24"/>
                <w:szCs w:val="24"/>
              </w:rPr>
              <w:t>с.п</w:t>
            </w:r>
            <w:proofErr w:type="spellEnd"/>
            <w:r w:rsidR="008C3170" w:rsidRPr="009F35D0">
              <w:rPr>
                <w:rFonts w:ascii="Times New Roman" w:hAnsi="Times New Roman" w:cs="Times New Roman"/>
                <w:sz w:val="24"/>
                <w:szCs w:val="24"/>
              </w:rPr>
              <w:t>. Сухая Вязовка в местах общего польз</w:t>
            </w:r>
            <w:r w:rsidR="008C3170" w:rsidRPr="009F35D0">
              <w:rPr>
                <w:rFonts w:ascii="Times New Roman" w:hAnsi="Times New Roman" w:cs="Times New Roman"/>
                <w:sz w:val="24"/>
                <w:szCs w:val="24"/>
              </w:rPr>
              <w:t>о</w:t>
            </w:r>
            <w:r w:rsidR="008C3170" w:rsidRPr="009F35D0">
              <w:rPr>
                <w:rFonts w:ascii="Times New Roman" w:hAnsi="Times New Roman" w:cs="Times New Roman"/>
                <w:sz w:val="24"/>
                <w:szCs w:val="24"/>
              </w:rPr>
              <w:t>ва</w:t>
            </w:r>
            <w:r w:rsidRPr="009F35D0">
              <w:rPr>
                <w:rFonts w:ascii="Times New Roman" w:hAnsi="Times New Roman" w:cs="Times New Roman"/>
                <w:sz w:val="24"/>
                <w:szCs w:val="24"/>
              </w:rPr>
              <w:t>ния</w:t>
            </w:r>
            <w:r w:rsidR="008C3170" w:rsidRPr="009F35D0">
              <w:rPr>
                <w:rFonts w:ascii="Times New Roman" w:hAnsi="Times New Roman" w:cs="Times New Roman"/>
                <w:sz w:val="24"/>
                <w:szCs w:val="24"/>
              </w:rPr>
              <w:t xml:space="preserve"> установлены 12 светодиодных фонарей.</w:t>
            </w:r>
          </w:p>
        </w:tc>
      </w:tr>
      <w:tr w:rsidR="000C4299" w:rsidRPr="000B1C1D" w:rsidTr="009F35D0">
        <w:tc>
          <w:tcPr>
            <w:tcW w:w="817" w:type="dxa"/>
            <w:shd w:val="clear" w:color="auto" w:fill="auto"/>
          </w:tcPr>
          <w:p w:rsidR="000C4299" w:rsidRPr="000B1C1D" w:rsidRDefault="000C4299" w:rsidP="00580893">
            <w:pPr>
              <w:jc w:val="center"/>
              <w:rPr>
                <w:rFonts w:ascii="Times New Roman" w:hAnsi="Times New Roman" w:cs="Times New Roman"/>
                <w:sz w:val="24"/>
                <w:szCs w:val="24"/>
              </w:rPr>
            </w:pPr>
            <w:r>
              <w:rPr>
                <w:rFonts w:ascii="Times New Roman" w:hAnsi="Times New Roman" w:cs="Times New Roman"/>
                <w:sz w:val="24"/>
                <w:szCs w:val="24"/>
              </w:rPr>
              <w:lastRenderedPageBreak/>
              <w:t>11.1.3</w:t>
            </w:r>
          </w:p>
        </w:tc>
        <w:tc>
          <w:tcPr>
            <w:tcW w:w="3969" w:type="dxa"/>
            <w:shd w:val="clear" w:color="auto" w:fill="auto"/>
          </w:tcPr>
          <w:p w:rsidR="000C4299" w:rsidRPr="000B1C1D" w:rsidRDefault="000C4299" w:rsidP="000B1C1D">
            <w:pPr>
              <w:spacing w:after="100"/>
              <w:jc w:val="both"/>
              <w:rPr>
                <w:rFonts w:ascii="Times New Roman" w:hAnsi="Times New Roman" w:cs="Times New Roman"/>
                <w:sz w:val="24"/>
                <w:szCs w:val="24"/>
              </w:rPr>
            </w:pPr>
            <w:r w:rsidRPr="000B1C1D">
              <w:rPr>
                <w:rFonts w:ascii="Times New Roman" w:hAnsi="Times New Roman" w:cs="Times New Roman"/>
                <w:sz w:val="24"/>
                <w:szCs w:val="24"/>
              </w:rPr>
              <w:t>Обустройство</w:t>
            </w:r>
            <w:r>
              <w:rPr>
                <w:rFonts w:ascii="Times New Roman" w:hAnsi="Times New Roman" w:cs="Times New Roman"/>
                <w:sz w:val="24"/>
                <w:szCs w:val="24"/>
              </w:rPr>
              <w:t xml:space="preserve"> </w:t>
            </w:r>
            <w:r w:rsidRPr="000B1C1D">
              <w:rPr>
                <w:rFonts w:ascii="Times New Roman" w:hAnsi="Times New Roman" w:cs="Times New Roman"/>
                <w:sz w:val="24"/>
                <w:szCs w:val="24"/>
              </w:rPr>
              <w:t>зон</w:t>
            </w:r>
            <w:r>
              <w:rPr>
                <w:rFonts w:ascii="Times New Roman" w:hAnsi="Times New Roman" w:cs="Times New Roman"/>
                <w:sz w:val="24"/>
                <w:szCs w:val="24"/>
              </w:rPr>
              <w:t xml:space="preserve"> </w:t>
            </w:r>
            <w:r w:rsidRPr="000B1C1D">
              <w:rPr>
                <w:rFonts w:ascii="Times New Roman" w:hAnsi="Times New Roman" w:cs="Times New Roman"/>
                <w:sz w:val="24"/>
                <w:szCs w:val="24"/>
              </w:rPr>
              <w:t>отдыха,</w:t>
            </w:r>
            <w:r>
              <w:rPr>
                <w:rFonts w:ascii="Times New Roman" w:hAnsi="Times New Roman" w:cs="Times New Roman"/>
                <w:sz w:val="24"/>
                <w:szCs w:val="24"/>
              </w:rPr>
              <w:t xml:space="preserve"> </w:t>
            </w:r>
            <w:r w:rsidRPr="000B1C1D">
              <w:rPr>
                <w:rFonts w:ascii="Times New Roman" w:hAnsi="Times New Roman" w:cs="Times New Roman"/>
                <w:sz w:val="24"/>
                <w:szCs w:val="24"/>
              </w:rPr>
              <w:t>прилег</w:t>
            </w:r>
            <w:r w:rsidRPr="000B1C1D">
              <w:rPr>
                <w:rFonts w:ascii="Times New Roman" w:hAnsi="Times New Roman" w:cs="Times New Roman"/>
                <w:sz w:val="24"/>
                <w:szCs w:val="24"/>
              </w:rPr>
              <w:t>а</w:t>
            </w:r>
            <w:r w:rsidRPr="000B1C1D">
              <w:rPr>
                <w:rFonts w:ascii="Times New Roman" w:hAnsi="Times New Roman" w:cs="Times New Roman"/>
                <w:sz w:val="24"/>
                <w:szCs w:val="24"/>
              </w:rPr>
              <w:t>ющих</w:t>
            </w:r>
            <w:r>
              <w:rPr>
                <w:rFonts w:ascii="Times New Roman" w:hAnsi="Times New Roman" w:cs="Times New Roman"/>
                <w:sz w:val="24"/>
                <w:szCs w:val="24"/>
              </w:rPr>
              <w:t xml:space="preserve"> </w:t>
            </w:r>
            <w:r w:rsidRPr="000B1C1D">
              <w:rPr>
                <w:rFonts w:ascii="Times New Roman" w:hAnsi="Times New Roman" w:cs="Times New Roman"/>
                <w:sz w:val="24"/>
                <w:szCs w:val="24"/>
              </w:rPr>
              <w:t>территорий</w:t>
            </w:r>
            <w:r>
              <w:rPr>
                <w:rFonts w:ascii="Times New Roman" w:hAnsi="Times New Roman" w:cs="Times New Roman"/>
                <w:sz w:val="24"/>
                <w:szCs w:val="24"/>
              </w:rPr>
              <w:t xml:space="preserve"> </w:t>
            </w:r>
            <w:r w:rsidRPr="000B1C1D">
              <w:rPr>
                <w:rFonts w:ascii="Times New Roman" w:hAnsi="Times New Roman" w:cs="Times New Roman"/>
                <w:sz w:val="24"/>
                <w:szCs w:val="24"/>
              </w:rPr>
              <w:t>зданий</w:t>
            </w:r>
            <w:r>
              <w:rPr>
                <w:rFonts w:ascii="Times New Roman" w:hAnsi="Times New Roman" w:cs="Times New Roman"/>
                <w:sz w:val="24"/>
                <w:szCs w:val="24"/>
              </w:rPr>
              <w:t xml:space="preserve"> </w:t>
            </w:r>
            <w:r w:rsidRPr="000B1C1D">
              <w:rPr>
                <w:rFonts w:ascii="Times New Roman" w:hAnsi="Times New Roman" w:cs="Times New Roman"/>
                <w:sz w:val="24"/>
                <w:szCs w:val="24"/>
              </w:rPr>
              <w:t>и</w:t>
            </w:r>
            <w:r>
              <w:rPr>
                <w:rFonts w:ascii="Times New Roman" w:hAnsi="Times New Roman" w:cs="Times New Roman"/>
                <w:sz w:val="24"/>
                <w:szCs w:val="24"/>
              </w:rPr>
              <w:t xml:space="preserve"> </w:t>
            </w:r>
            <w:r w:rsidRPr="000B1C1D">
              <w:rPr>
                <w:rFonts w:ascii="Times New Roman" w:hAnsi="Times New Roman" w:cs="Times New Roman"/>
                <w:sz w:val="24"/>
                <w:szCs w:val="24"/>
              </w:rPr>
              <w:t>соор</w:t>
            </w:r>
            <w:r w:rsidRPr="000B1C1D">
              <w:rPr>
                <w:rFonts w:ascii="Times New Roman" w:hAnsi="Times New Roman" w:cs="Times New Roman"/>
                <w:sz w:val="24"/>
                <w:szCs w:val="24"/>
              </w:rPr>
              <w:t>у</w:t>
            </w:r>
            <w:r w:rsidRPr="000B1C1D">
              <w:rPr>
                <w:rFonts w:ascii="Times New Roman" w:hAnsi="Times New Roman" w:cs="Times New Roman"/>
                <w:sz w:val="24"/>
                <w:szCs w:val="24"/>
              </w:rPr>
              <w:t>жений,</w:t>
            </w:r>
            <w:r>
              <w:rPr>
                <w:rFonts w:ascii="Times New Roman" w:hAnsi="Times New Roman" w:cs="Times New Roman"/>
                <w:sz w:val="24"/>
                <w:szCs w:val="24"/>
              </w:rPr>
              <w:t xml:space="preserve"> </w:t>
            </w:r>
            <w:r w:rsidRPr="000B1C1D">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0B1C1D">
              <w:rPr>
                <w:rFonts w:ascii="Times New Roman" w:hAnsi="Times New Roman" w:cs="Times New Roman"/>
                <w:sz w:val="24"/>
                <w:szCs w:val="24"/>
              </w:rPr>
              <w:t>детских</w:t>
            </w:r>
            <w:r>
              <w:rPr>
                <w:rFonts w:ascii="Times New Roman" w:hAnsi="Times New Roman" w:cs="Times New Roman"/>
                <w:sz w:val="24"/>
                <w:szCs w:val="24"/>
              </w:rPr>
              <w:t xml:space="preserve"> </w:t>
            </w:r>
            <w:r w:rsidRPr="000B1C1D">
              <w:rPr>
                <w:rFonts w:ascii="Times New Roman" w:hAnsi="Times New Roman" w:cs="Times New Roman"/>
                <w:sz w:val="24"/>
                <w:szCs w:val="24"/>
              </w:rPr>
              <w:t>пл</w:t>
            </w:r>
            <w:r w:rsidRPr="000B1C1D">
              <w:rPr>
                <w:rFonts w:ascii="Times New Roman" w:hAnsi="Times New Roman" w:cs="Times New Roman"/>
                <w:sz w:val="24"/>
                <w:szCs w:val="24"/>
              </w:rPr>
              <w:t>о</w:t>
            </w:r>
            <w:r w:rsidRPr="000B1C1D">
              <w:rPr>
                <w:rFonts w:ascii="Times New Roman" w:hAnsi="Times New Roman" w:cs="Times New Roman"/>
                <w:sz w:val="24"/>
                <w:szCs w:val="24"/>
              </w:rPr>
              <w:t>щадок,</w:t>
            </w:r>
            <w:r>
              <w:rPr>
                <w:rFonts w:ascii="Times New Roman" w:hAnsi="Times New Roman" w:cs="Times New Roman"/>
                <w:sz w:val="24"/>
                <w:szCs w:val="24"/>
              </w:rPr>
              <w:t xml:space="preserve"> </w:t>
            </w:r>
            <w:r w:rsidRPr="000B1C1D">
              <w:rPr>
                <w:rFonts w:ascii="Times New Roman" w:hAnsi="Times New Roman" w:cs="Times New Roman"/>
                <w:sz w:val="24"/>
                <w:szCs w:val="24"/>
              </w:rPr>
              <w:t>реконструкция</w:t>
            </w:r>
            <w:r>
              <w:rPr>
                <w:rFonts w:ascii="Times New Roman" w:hAnsi="Times New Roman" w:cs="Times New Roman"/>
                <w:sz w:val="24"/>
                <w:szCs w:val="24"/>
              </w:rPr>
              <w:t xml:space="preserve"> </w:t>
            </w:r>
            <w:r w:rsidRPr="000B1C1D">
              <w:rPr>
                <w:rFonts w:ascii="Times New Roman" w:hAnsi="Times New Roman" w:cs="Times New Roman"/>
                <w:sz w:val="24"/>
                <w:szCs w:val="24"/>
              </w:rPr>
              <w:t>существу</w:t>
            </w:r>
            <w:r w:rsidRPr="000B1C1D">
              <w:rPr>
                <w:rFonts w:ascii="Times New Roman" w:hAnsi="Times New Roman" w:cs="Times New Roman"/>
                <w:sz w:val="24"/>
                <w:szCs w:val="24"/>
              </w:rPr>
              <w:t>ю</w:t>
            </w:r>
            <w:r w:rsidRPr="000B1C1D">
              <w:rPr>
                <w:rFonts w:ascii="Times New Roman" w:hAnsi="Times New Roman" w:cs="Times New Roman"/>
                <w:sz w:val="24"/>
                <w:szCs w:val="24"/>
              </w:rPr>
              <w:t>щих</w:t>
            </w:r>
            <w:r>
              <w:rPr>
                <w:rFonts w:ascii="Times New Roman" w:hAnsi="Times New Roman" w:cs="Times New Roman"/>
                <w:sz w:val="24"/>
                <w:szCs w:val="24"/>
              </w:rPr>
              <w:t xml:space="preserve"> </w:t>
            </w:r>
            <w:r w:rsidRPr="000B1C1D">
              <w:rPr>
                <w:rFonts w:ascii="Times New Roman" w:hAnsi="Times New Roman" w:cs="Times New Roman"/>
                <w:sz w:val="24"/>
                <w:szCs w:val="24"/>
              </w:rPr>
              <w:t>парков,</w:t>
            </w:r>
            <w:r>
              <w:rPr>
                <w:rFonts w:ascii="Times New Roman" w:hAnsi="Times New Roman" w:cs="Times New Roman"/>
                <w:sz w:val="24"/>
                <w:szCs w:val="24"/>
              </w:rPr>
              <w:t xml:space="preserve"> </w:t>
            </w:r>
            <w:r w:rsidRPr="000B1C1D">
              <w:rPr>
                <w:rFonts w:ascii="Times New Roman" w:hAnsi="Times New Roman" w:cs="Times New Roman"/>
                <w:sz w:val="24"/>
                <w:szCs w:val="24"/>
              </w:rPr>
              <w:t>создание</w:t>
            </w:r>
            <w:r>
              <w:rPr>
                <w:rFonts w:ascii="Times New Roman" w:hAnsi="Times New Roman" w:cs="Times New Roman"/>
                <w:sz w:val="24"/>
                <w:szCs w:val="24"/>
              </w:rPr>
              <w:t xml:space="preserve"> </w:t>
            </w:r>
            <w:r w:rsidRPr="000B1C1D">
              <w:rPr>
                <w:rFonts w:ascii="Times New Roman" w:hAnsi="Times New Roman" w:cs="Times New Roman"/>
                <w:sz w:val="24"/>
                <w:szCs w:val="24"/>
              </w:rPr>
              <w:t>новых</w:t>
            </w:r>
            <w:r>
              <w:rPr>
                <w:rFonts w:ascii="Times New Roman" w:hAnsi="Times New Roman" w:cs="Times New Roman"/>
                <w:sz w:val="24"/>
                <w:szCs w:val="24"/>
              </w:rPr>
              <w:t xml:space="preserve"> </w:t>
            </w:r>
            <w:r w:rsidRPr="000B1C1D">
              <w:rPr>
                <w:rFonts w:ascii="Times New Roman" w:hAnsi="Times New Roman" w:cs="Times New Roman"/>
                <w:sz w:val="24"/>
                <w:szCs w:val="24"/>
              </w:rPr>
              <w:t>благ</w:t>
            </w:r>
            <w:r w:rsidRPr="000B1C1D">
              <w:rPr>
                <w:rFonts w:ascii="Times New Roman" w:hAnsi="Times New Roman" w:cs="Times New Roman"/>
                <w:sz w:val="24"/>
                <w:szCs w:val="24"/>
              </w:rPr>
              <w:t>о</w:t>
            </w:r>
            <w:r w:rsidRPr="000B1C1D">
              <w:rPr>
                <w:rFonts w:ascii="Times New Roman" w:hAnsi="Times New Roman" w:cs="Times New Roman"/>
                <w:sz w:val="24"/>
                <w:szCs w:val="24"/>
              </w:rPr>
              <w:t>устроенных</w:t>
            </w:r>
            <w:r>
              <w:rPr>
                <w:rFonts w:ascii="Times New Roman" w:hAnsi="Times New Roman" w:cs="Times New Roman"/>
                <w:sz w:val="24"/>
                <w:szCs w:val="24"/>
              </w:rPr>
              <w:t xml:space="preserve"> </w:t>
            </w:r>
            <w:r w:rsidRPr="000B1C1D">
              <w:rPr>
                <w:rFonts w:ascii="Times New Roman" w:hAnsi="Times New Roman" w:cs="Times New Roman"/>
                <w:sz w:val="24"/>
                <w:szCs w:val="24"/>
              </w:rPr>
              <w:t>рекреационных</w:t>
            </w:r>
            <w:r>
              <w:rPr>
                <w:rFonts w:ascii="Times New Roman" w:hAnsi="Times New Roman" w:cs="Times New Roman"/>
                <w:sz w:val="24"/>
                <w:szCs w:val="24"/>
              </w:rPr>
              <w:t xml:space="preserve"> </w:t>
            </w:r>
            <w:r w:rsidRPr="000B1C1D">
              <w:rPr>
                <w:rFonts w:ascii="Times New Roman" w:hAnsi="Times New Roman" w:cs="Times New Roman"/>
                <w:sz w:val="24"/>
                <w:szCs w:val="24"/>
              </w:rPr>
              <w:t>зон:</w:t>
            </w:r>
          </w:p>
          <w:p w:rsidR="000C4299" w:rsidRPr="000B1C1D" w:rsidRDefault="000C4299" w:rsidP="000B1C1D">
            <w:pPr>
              <w:widowControl w:val="0"/>
              <w:tabs>
                <w:tab w:val="left" w:pos="993"/>
                <w:tab w:val="left" w:pos="1449"/>
              </w:tabs>
              <w:spacing w:after="100"/>
              <w:jc w:val="both"/>
              <w:rPr>
                <w:rFonts w:ascii="Times New Roman" w:hAnsi="Times New Roman" w:cs="Times New Roman"/>
                <w:sz w:val="24"/>
                <w:szCs w:val="24"/>
              </w:rPr>
            </w:pPr>
            <w:r w:rsidRPr="000B1C1D">
              <w:rPr>
                <w:rFonts w:ascii="Times New Roman" w:hAnsi="Times New Roman" w:cs="Times New Roman"/>
                <w:sz w:val="24"/>
                <w:szCs w:val="24"/>
              </w:rPr>
              <w:t>-</w:t>
            </w:r>
            <w:r>
              <w:rPr>
                <w:rFonts w:ascii="Times New Roman" w:hAnsi="Times New Roman" w:cs="Times New Roman"/>
                <w:sz w:val="24"/>
                <w:szCs w:val="24"/>
              </w:rPr>
              <w:t xml:space="preserve"> </w:t>
            </w:r>
            <w:r w:rsidRPr="000B1C1D">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0B1C1D">
              <w:rPr>
                <w:rFonts w:ascii="Times New Roman" w:hAnsi="Times New Roman" w:cs="Times New Roman"/>
                <w:sz w:val="24"/>
                <w:szCs w:val="24"/>
              </w:rPr>
              <w:t>в</w:t>
            </w:r>
            <w:r>
              <w:rPr>
                <w:rFonts w:ascii="Times New Roman" w:hAnsi="Times New Roman" w:cs="Times New Roman"/>
                <w:sz w:val="24"/>
                <w:szCs w:val="24"/>
              </w:rPr>
              <w:t xml:space="preserve"> </w:t>
            </w:r>
            <w:r w:rsidRPr="000B1C1D">
              <w:rPr>
                <w:rFonts w:ascii="Times New Roman" w:hAnsi="Times New Roman" w:cs="Times New Roman"/>
                <w:sz w:val="24"/>
                <w:szCs w:val="24"/>
              </w:rPr>
              <w:t>парке</w:t>
            </w:r>
            <w:r>
              <w:rPr>
                <w:rFonts w:ascii="Times New Roman" w:hAnsi="Times New Roman" w:cs="Times New Roman"/>
                <w:sz w:val="24"/>
                <w:szCs w:val="24"/>
              </w:rPr>
              <w:t xml:space="preserve"> </w:t>
            </w:r>
            <w:r w:rsidRPr="000B1C1D">
              <w:rPr>
                <w:rFonts w:ascii="Times New Roman" w:hAnsi="Times New Roman" w:cs="Times New Roman"/>
                <w:sz w:val="24"/>
                <w:szCs w:val="24"/>
              </w:rPr>
              <w:t>им.</w:t>
            </w:r>
            <w:r>
              <w:rPr>
                <w:rFonts w:ascii="Times New Roman" w:hAnsi="Times New Roman" w:cs="Times New Roman"/>
                <w:sz w:val="24"/>
                <w:szCs w:val="24"/>
              </w:rPr>
              <w:t xml:space="preserve"> </w:t>
            </w:r>
            <w:r w:rsidRPr="000B1C1D">
              <w:rPr>
                <w:rFonts w:ascii="Times New Roman" w:hAnsi="Times New Roman" w:cs="Times New Roman"/>
                <w:sz w:val="24"/>
                <w:szCs w:val="24"/>
              </w:rPr>
              <w:t>В.Л.</w:t>
            </w:r>
            <w:r>
              <w:rPr>
                <w:rFonts w:ascii="Times New Roman" w:hAnsi="Times New Roman" w:cs="Times New Roman"/>
                <w:sz w:val="24"/>
                <w:szCs w:val="24"/>
              </w:rPr>
              <w:t xml:space="preserve"> </w:t>
            </w:r>
            <w:r w:rsidRPr="000B1C1D">
              <w:rPr>
                <w:rFonts w:ascii="Times New Roman" w:hAnsi="Times New Roman" w:cs="Times New Roman"/>
                <w:sz w:val="24"/>
                <w:szCs w:val="24"/>
              </w:rPr>
              <w:t>К</w:t>
            </w:r>
            <w:r w:rsidRPr="000B1C1D">
              <w:rPr>
                <w:rFonts w:ascii="Times New Roman" w:hAnsi="Times New Roman" w:cs="Times New Roman"/>
                <w:sz w:val="24"/>
                <w:szCs w:val="24"/>
              </w:rPr>
              <w:t>а</w:t>
            </w:r>
            <w:r w:rsidRPr="000B1C1D">
              <w:rPr>
                <w:rFonts w:ascii="Times New Roman" w:hAnsi="Times New Roman" w:cs="Times New Roman"/>
                <w:sz w:val="24"/>
                <w:szCs w:val="24"/>
              </w:rPr>
              <w:t>тынского</w:t>
            </w:r>
            <w:r>
              <w:rPr>
                <w:rFonts w:ascii="Times New Roman" w:hAnsi="Times New Roman" w:cs="Times New Roman"/>
                <w:sz w:val="24"/>
                <w:szCs w:val="24"/>
              </w:rPr>
              <w:t xml:space="preserve"> </w:t>
            </w:r>
            <w:r w:rsidRPr="000B1C1D">
              <w:rPr>
                <w:rFonts w:ascii="Times New Roman" w:hAnsi="Times New Roman" w:cs="Times New Roman"/>
                <w:sz w:val="24"/>
                <w:szCs w:val="24"/>
              </w:rPr>
              <w:t>(с.</w:t>
            </w:r>
            <w:r>
              <w:rPr>
                <w:rFonts w:ascii="Times New Roman" w:hAnsi="Times New Roman" w:cs="Times New Roman"/>
                <w:sz w:val="24"/>
                <w:szCs w:val="24"/>
              </w:rPr>
              <w:t xml:space="preserve"> </w:t>
            </w:r>
            <w:r w:rsidRPr="000B1C1D">
              <w:rPr>
                <w:rFonts w:ascii="Times New Roman" w:hAnsi="Times New Roman" w:cs="Times New Roman"/>
                <w:sz w:val="24"/>
                <w:szCs w:val="24"/>
              </w:rPr>
              <w:t>Курумоч)</w:t>
            </w:r>
            <w:r>
              <w:rPr>
                <w:rFonts w:ascii="Times New Roman" w:hAnsi="Times New Roman" w:cs="Times New Roman"/>
                <w:sz w:val="24"/>
                <w:szCs w:val="24"/>
              </w:rPr>
              <w:t xml:space="preserve"> </w:t>
            </w:r>
            <w:r w:rsidRPr="000B1C1D">
              <w:rPr>
                <w:rFonts w:ascii="Times New Roman" w:hAnsi="Times New Roman" w:cs="Times New Roman"/>
                <w:sz w:val="24"/>
                <w:szCs w:val="24"/>
              </w:rPr>
              <w:t>современной</w:t>
            </w:r>
            <w:r>
              <w:rPr>
                <w:rFonts w:ascii="Times New Roman" w:hAnsi="Times New Roman" w:cs="Times New Roman"/>
                <w:sz w:val="24"/>
                <w:szCs w:val="24"/>
              </w:rPr>
              <w:t xml:space="preserve"> </w:t>
            </w:r>
            <w:r w:rsidRPr="000B1C1D">
              <w:rPr>
                <w:rFonts w:ascii="Times New Roman" w:hAnsi="Times New Roman" w:cs="Times New Roman"/>
                <w:sz w:val="24"/>
                <w:szCs w:val="24"/>
              </w:rPr>
              <w:t>игровой</w:t>
            </w:r>
            <w:r>
              <w:rPr>
                <w:rFonts w:ascii="Times New Roman" w:hAnsi="Times New Roman" w:cs="Times New Roman"/>
                <w:sz w:val="24"/>
                <w:szCs w:val="24"/>
              </w:rPr>
              <w:t xml:space="preserve"> </w:t>
            </w:r>
            <w:r w:rsidRPr="000B1C1D">
              <w:rPr>
                <w:rFonts w:ascii="Times New Roman" w:hAnsi="Times New Roman" w:cs="Times New Roman"/>
                <w:sz w:val="24"/>
                <w:szCs w:val="24"/>
              </w:rPr>
              <w:t>площадки</w:t>
            </w:r>
            <w:r>
              <w:rPr>
                <w:rFonts w:ascii="Times New Roman" w:hAnsi="Times New Roman" w:cs="Times New Roman"/>
                <w:sz w:val="24"/>
                <w:szCs w:val="24"/>
              </w:rPr>
              <w:t xml:space="preserve"> </w:t>
            </w:r>
            <w:r w:rsidRPr="000B1C1D">
              <w:rPr>
                <w:rFonts w:ascii="Times New Roman" w:hAnsi="Times New Roman" w:cs="Times New Roman"/>
                <w:sz w:val="24"/>
                <w:szCs w:val="24"/>
              </w:rPr>
              <w:t>на</w:t>
            </w:r>
            <w:r>
              <w:rPr>
                <w:rFonts w:ascii="Times New Roman" w:hAnsi="Times New Roman" w:cs="Times New Roman"/>
                <w:sz w:val="24"/>
                <w:szCs w:val="24"/>
              </w:rPr>
              <w:t xml:space="preserve"> </w:t>
            </w:r>
            <w:r w:rsidRPr="000B1C1D">
              <w:rPr>
                <w:rFonts w:ascii="Times New Roman" w:hAnsi="Times New Roman" w:cs="Times New Roman"/>
                <w:sz w:val="24"/>
                <w:szCs w:val="24"/>
              </w:rPr>
              <w:t>резиновом</w:t>
            </w:r>
            <w:r>
              <w:rPr>
                <w:rFonts w:ascii="Times New Roman" w:hAnsi="Times New Roman" w:cs="Times New Roman"/>
                <w:sz w:val="24"/>
                <w:szCs w:val="24"/>
              </w:rPr>
              <w:t xml:space="preserve"> </w:t>
            </w:r>
            <w:r w:rsidRPr="000B1C1D">
              <w:rPr>
                <w:rFonts w:ascii="Times New Roman" w:hAnsi="Times New Roman" w:cs="Times New Roman"/>
                <w:sz w:val="24"/>
                <w:szCs w:val="24"/>
              </w:rPr>
              <w:t>основании;</w:t>
            </w:r>
          </w:p>
          <w:p w:rsidR="000C4299" w:rsidRPr="000B1C1D" w:rsidRDefault="000C4299" w:rsidP="000B1C1D">
            <w:pPr>
              <w:spacing w:after="100"/>
              <w:jc w:val="both"/>
              <w:rPr>
                <w:rFonts w:ascii="Times New Roman" w:hAnsi="Times New Roman" w:cs="Times New Roman"/>
                <w:sz w:val="24"/>
                <w:szCs w:val="24"/>
              </w:rPr>
            </w:pPr>
            <w:proofErr w:type="gramStart"/>
            <w:r w:rsidRPr="000B1C1D">
              <w:rPr>
                <w:rFonts w:ascii="Times New Roman" w:hAnsi="Times New Roman" w:cs="Times New Roman"/>
                <w:sz w:val="24"/>
                <w:szCs w:val="24"/>
              </w:rPr>
              <w:t>-</w:t>
            </w:r>
            <w:r>
              <w:rPr>
                <w:rFonts w:ascii="Times New Roman" w:hAnsi="Times New Roman" w:cs="Times New Roman"/>
                <w:sz w:val="24"/>
                <w:szCs w:val="24"/>
              </w:rPr>
              <w:t xml:space="preserve"> </w:t>
            </w:r>
            <w:r w:rsidRPr="000B1C1D">
              <w:rPr>
                <w:rFonts w:ascii="Times New Roman" w:hAnsi="Times New Roman" w:cs="Times New Roman"/>
                <w:sz w:val="24"/>
                <w:szCs w:val="24"/>
              </w:rPr>
              <w:t>обустройство</w:t>
            </w:r>
            <w:r>
              <w:rPr>
                <w:rFonts w:ascii="Times New Roman" w:hAnsi="Times New Roman" w:cs="Times New Roman"/>
                <w:sz w:val="24"/>
                <w:szCs w:val="24"/>
              </w:rPr>
              <w:t xml:space="preserve"> </w:t>
            </w:r>
            <w:r w:rsidRPr="000B1C1D">
              <w:rPr>
                <w:rFonts w:ascii="Times New Roman" w:hAnsi="Times New Roman" w:cs="Times New Roman"/>
                <w:sz w:val="24"/>
                <w:szCs w:val="24"/>
              </w:rPr>
              <w:t>зон</w:t>
            </w:r>
            <w:r>
              <w:rPr>
                <w:rFonts w:ascii="Times New Roman" w:hAnsi="Times New Roman" w:cs="Times New Roman"/>
                <w:sz w:val="24"/>
                <w:szCs w:val="24"/>
              </w:rPr>
              <w:t xml:space="preserve"> </w:t>
            </w:r>
            <w:r w:rsidRPr="000B1C1D">
              <w:rPr>
                <w:rFonts w:ascii="Times New Roman" w:hAnsi="Times New Roman" w:cs="Times New Roman"/>
                <w:sz w:val="24"/>
                <w:szCs w:val="24"/>
              </w:rPr>
              <w:t>отдыха</w:t>
            </w:r>
            <w:r>
              <w:rPr>
                <w:rFonts w:ascii="Times New Roman" w:hAnsi="Times New Roman" w:cs="Times New Roman"/>
                <w:sz w:val="24"/>
                <w:szCs w:val="24"/>
              </w:rPr>
              <w:t xml:space="preserve"> </w:t>
            </w:r>
            <w:r w:rsidRPr="000B1C1D">
              <w:rPr>
                <w:rFonts w:ascii="Times New Roman" w:hAnsi="Times New Roman" w:cs="Times New Roman"/>
                <w:sz w:val="24"/>
                <w:szCs w:val="24"/>
              </w:rPr>
              <w:t>для</w:t>
            </w:r>
            <w:r>
              <w:rPr>
                <w:rFonts w:ascii="Times New Roman" w:hAnsi="Times New Roman" w:cs="Times New Roman"/>
                <w:sz w:val="24"/>
                <w:szCs w:val="24"/>
              </w:rPr>
              <w:t xml:space="preserve"> </w:t>
            </w:r>
            <w:r w:rsidRPr="000B1C1D">
              <w:rPr>
                <w:rFonts w:ascii="Times New Roman" w:hAnsi="Times New Roman" w:cs="Times New Roman"/>
                <w:sz w:val="24"/>
                <w:szCs w:val="24"/>
              </w:rPr>
              <w:t>населения</w:t>
            </w:r>
            <w:r>
              <w:rPr>
                <w:rFonts w:ascii="Times New Roman" w:hAnsi="Times New Roman" w:cs="Times New Roman"/>
                <w:sz w:val="24"/>
                <w:szCs w:val="24"/>
              </w:rPr>
              <w:t xml:space="preserve"> </w:t>
            </w:r>
            <w:r w:rsidRPr="000B1C1D">
              <w:rPr>
                <w:rFonts w:ascii="Times New Roman" w:hAnsi="Times New Roman" w:cs="Times New Roman"/>
                <w:sz w:val="24"/>
                <w:szCs w:val="24"/>
              </w:rPr>
              <w:t>у</w:t>
            </w:r>
            <w:r>
              <w:rPr>
                <w:rFonts w:ascii="Times New Roman" w:hAnsi="Times New Roman" w:cs="Times New Roman"/>
                <w:sz w:val="24"/>
                <w:szCs w:val="24"/>
              </w:rPr>
              <w:t xml:space="preserve"> </w:t>
            </w:r>
            <w:r w:rsidRPr="000B1C1D">
              <w:rPr>
                <w:rFonts w:ascii="Times New Roman" w:hAnsi="Times New Roman" w:cs="Times New Roman"/>
                <w:sz w:val="24"/>
                <w:szCs w:val="24"/>
              </w:rPr>
              <w:t>озера</w:t>
            </w:r>
            <w:r>
              <w:rPr>
                <w:rFonts w:ascii="Times New Roman" w:hAnsi="Times New Roman" w:cs="Times New Roman"/>
                <w:sz w:val="24"/>
                <w:szCs w:val="24"/>
              </w:rPr>
              <w:t xml:space="preserve"> </w:t>
            </w:r>
            <w:r w:rsidRPr="000B1C1D">
              <w:rPr>
                <w:rFonts w:ascii="Times New Roman" w:hAnsi="Times New Roman" w:cs="Times New Roman"/>
                <w:sz w:val="24"/>
                <w:szCs w:val="24"/>
              </w:rPr>
              <w:t>ж.м.</w:t>
            </w:r>
            <w:r>
              <w:rPr>
                <w:rFonts w:ascii="Times New Roman" w:hAnsi="Times New Roman" w:cs="Times New Roman"/>
                <w:sz w:val="24"/>
                <w:szCs w:val="24"/>
              </w:rPr>
              <w:t xml:space="preserve"> </w:t>
            </w:r>
            <w:r w:rsidRPr="000B1C1D">
              <w:rPr>
                <w:rFonts w:ascii="Times New Roman" w:hAnsi="Times New Roman" w:cs="Times New Roman"/>
                <w:sz w:val="24"/>
                <w:szCs w:val="24"/>
              </w:rPr>
              <w:t>Яицкое</w:t>
            </w:r>
            <w:r>
              <w:rPr>
                <w:rFonts w:ascii="Times New Roman" w:hAnsi="Times New Roman" w:cs="Times New Roman"/>
                <w:sz w:val="24"/>
                <w:szCs w:val="24"/>
              </w:rPr>
              <w:t xml:space="preserve"> </w:t>
            </w:r>
            <w:r w:rsidRPr="000B1C1D">
              <w:rPr>
                <w:rFonts w:ascii="Times New Roman" w:hAnsi="Times New Roman" w:cs="Times New Roman"/>
                <w:sz w:val="24"/>
                <w:szCs w:val="24"/>
              </w:rPr>
              <w:t>(с.п.</w:t>
            </w:r>
            <w:proofErr w:type="gramEnd"/>
            <w:r>
              <w:rPr>
                <w:rFonts w:ascii="Times New Roman" w:hAnsi="Times New Roman" w:cs="Times New Roman"/>
                <w:sz w:val="24"/>
                <w:szCs w:val="24"/>
              </w:rPr>
              <w:t xml:space="preserve"> </w:t>
            </w:r>
            <w:proofErr w:type="gramStart"/>
            <w:r w:rsidRPr="000B1C1D">
              <w:rPr>
                <w:rFonts w:ascii="Times New Roman" w:hAnsi="Times New Roman" w:cs="Times New Roman"/>
                <w:sz w:val="24"/>
                <w:szCs w:val="24"/>
              </w:rPr>
              <w:t>Лопатино),</w:t>
            </w:r>
            <w:r>
              <w:rPr>
                <w:rFonts w:ascii="Times New Roman" w:hAnsi="Times New Roman" w:cs="Times New Roman"/>
                <w:sz w:val="24"/>
                <w:szCs w:val="24"/>
              </w:rPr>
              <w:t xml:space="preserve"> </w:t>
            </w:r>
            <w:r w:rsidRPr="000B1C1D">
              <w:rPr>
                <w:rFonts w:ascii="Times New Roman" w:hAnsi="Times New Roman" w:cs="Times New Roman"/>
                <w:sz w:val="24"/>
                <w:szCs w:val="24"/>
              </w:rPr>
              <w:t>у</w:t>
            </w:r>
            <w:r>
              <w:rPr>
                <w:rFonts w:ascii="Times New Roman" w:hAnsi="Times New Roman" w:cs="Times New Roman"/>
                <w:sz w:val="24"/>
                <w:szCs w:val="24"/>
              </w:rPr>
              <w:t xml:space="preserve"> </w:t>
            </w:r>
            <w:r w:rsidRPr="000B1C1D">
              <w:rPr>
                <w:rFonts w:ascii="Times New Roman" w:hAnsi="Times New Roman" w:cs="Times New Roman"/>
                <w:sz w:val="24"/>
                <w:szCs w:val="24"/>
              </w:rPr>
              <w:t>прудов</w:t>
            </w:r>
            <w:r>
              <w:rPr>
                <w:rFonts w:ascii="Times New Roman" w:hAnsi="Times New Roman" w:cs="Times New Roman"/>
                <w:sz w:val="24"/>
                <w:szCs w:val="24"/>
              </w:rPr>
              <w:t xml:space="preserve"> </w:t>
            </w:r>
            <w:r w:rsidRPr="000B1C1D">
              <w:rPr>
                <w:rFonts w:ascii="Times New Roman" w:hAnsi="Times New Roman" w:cs="Times New Roman"/>
                <w:sz w:val="24"/>
                <w:szCs w:val="24"/>
              </w:rPr>
              <w:t>«Централ</w:t>
            </w:r>
            <w:r w:rsidRPr="000B1C1D">
              <w:rPr>
                <w:rFonts w:ascii="Times New Roman" w:hAnsi="Times New Roman" w:cs="Times New Roman"/>
                <w:sz w:val="24"/>
                <w:szCs w:val="24"/>
              </w:rPr>
              <w:t>ь</w:t>
            </w:r>
            <w:r w:rsidRPr="000B1C1D">
              <w:rPr>
                <w:rFonts w:ascii="Times New Roman" w:hAnsi="Times New Roman" w:cs="Times New Roman"/>
                <w:sz w:val="24"/>
                <w:szCs w:val="24"/>
              </w:rPr>
              <w:t>ный»</w:t>
            </w:r>
            <w:r>
              <w:rPr>
                <w:rFonts w:ascii="Times New Roman" w:hAnsi="Times New Roman" w:cs="Times New Roman"/>
                <w:sz w:val="24"/>
                <w:szCs w:val="24"/>
              </w:rPr>
              <w:t xml:space="preserve"> </w:t>
            </w:r>
            <w:r w:rsidRPr="000B1C1D">
              <w:rPr>
                <w:rFonts w:ascii="Times New Roman" w:hAnsi="Times New Roman" w:cs="Times New Roman"/>
                <w:sz w:val="24"/>
                <w:szCs w:val="24"/>
              </w:rPr>
              <w:t>и</w:t>
            </w:r>
            <w:r>
              <w:rPr>
                <w:rFonts w:ascii="Times New Roman" w:hAnsi="Times New Roman" w:cs="Times New Roman"/>
                <w:sz w:val="24"/>
                <w:szCs w:val="24"/>
              </w:rPr>
              <w:t xml:space="preserve"> </w:t>
            </w:r>
            <w:r w:rsidRPr="000B1C1D">
              <w:rPr>
                <w:rFonts w:ascii="Times New Roman" w:hAnsi="Times New Roman" w:cs="Times New Roman"/>
                <w:sz w:val="24"/>
                <w:szCs w:val="24"/>
              </w:rPr>
              <w:t>«</w:t>
            </w:r>
            <w:proofErr w:type="spellStart"/>
            <w:r w:rsidRPr="000B1C1D">
              <w:rPr>
                <w:rFonts w:ascii="Times New Roman" w:hAnsi="Times New Roman" w:cs="Times New Roman"/>
                <w:sz w:val="24"/>
                <w:szCs w:val="24"/>
              </w:rPr>
              <w:t>Садамкина</w:t>
            </w:r>
            <w:proofErr w:type="spellEnd"/>
            <w:r w:rsidRPr="000B1C1D">
              <w:rPr>
                <w:rFonts w:ascii="Times New Roman" w:hAnsi="Times New Roman" w:cs="Times New Roman"/>
                <w:sz w:val="24"/>
                <w:szCs w:val="24"/>
              </w:rPr>
              <w:t>»</w:t>
            </w:r>
            <w:r>
              <w:rPr>
                <w:rFonts w:ascii="Times New Roman" w:hAnsi="Times New Roman" w:cs="Times New Roman"/>
                <w:sz w:val="24"/>
                <w:szCs w:val="24"/>
              </w:rPr>
              <w:t xml:space="preserve"> </w:t>
            </w:r>
            <w:r w:rsidRPr="000B1C1D">
              <w:rPr>
                <w:rFonts w:ascii="Times New Roman" w:hAnsi="Times New Roman" w:cs="Times New Roman"/>
                <w:sz w:val="24"/>
                <w:szCs w:val="24"/>
              </w:rPr>
              <w:t>(п.</w:t>
            </w:r>
            <w:r>
              <w:rPr>
                <w:rFonts w:ascii="Times New Roman" w:hAnsi="Times New Roman" w:cs="Times New Roman"/>
                <w:sz w:val="24"/>
                <w:szCs w:val="24"/>
              </w:rPr>
              <w:t xml:space="preserve"> </w:t>
            </w:r>
            <w:r w:rsidRPr="000B1C1D">
              <w:rPr>
                <w:rFonts w:ascii="Times New Roman" w:hAnsi="Times New Roman" w:cs="Times New Roman"/>
                <w:sz w:val="24"/>
                <w:szCs w:val="24"/>
              </w:rPr>
              <w:t>Просвет);</w:t>
            </w:r>
            <w:proofErr w:type="gramEnd"/>
          </w:p>
          <w:p w:rsidR="000C4299" w:rsidRPr="000B1C1D" w:rsidRDefault="000C4299" w:rsidP="000B1C1D">
            <w:pPr>
              <w:spacing w:after="100"/>
              <w:jc w:val="both"/>
              <w:rPr>
                <w:rFonts w:ascii="Times New Roman" w:eastAsia="Calibri" w:hAnsi="Times New Roman" w:cs="Times New Roman"/>
                <w:sz w:val="24"/>
                <w:szCs w:val="24"/>
              </w:rPr>
            </w:pPr>
            <w:proofErr w:type="gramStart"/>
            <w:r w:rsidRPr="000B1C1D">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0B1C1D">
              <w:rPr>
                <w:rFonts w:ascii="Times New Roman" w:hAnsi="Times New Roman" w:cs="Times New Roman"/>
                <w:sz w:val="24"/>
                <w:szCs w:val="24"/>
              </w:rPr>
              <w:t>детских</w:t>
            </w:r>
            <w:r>
              <w:rPr>
                <w:rFonts w:ascii="Times New Roman" w:hAnsi="Times New Roman" w:cs="Times New Roman"/>
                <w:sz w:val="24"/>
                <w:szCs w:val="24"/>
              </w:rPr>
              <w:t xml:space="preserve"> </w:t>
            </w:r>
            <w:r w:rsidRPr="000B1C1D">
              <w:rPr>
                <w:rFonts w:ascii="Times New Roman" w:hAnsi="Times New Roman" w:cs="Times New Roman"/>
                <w:sz w:val="24"/>
                <w:szCs w:val="24"/>
              </w:rPr>
              <w:t>площадок</w:t>
            </w:r>
            <w:r>
              <w:rPr>
                <w:rFonts w:ascii="Times New Roman" w:hAnsi="Times New Roman" w:cs="Times New Roman"/>
                <w:sz w:val="24"/>
                <w:szCs w:val="24"/>
              </w:rPr>
              <w:t xml:space="preserve"> </w:t>
            </w:r>
            <w:r w:rsidRPr="000B1C1D">
              <w:rPr>
                <w:rFonts w:ascii="Times New Roman" w:hAnsi="Times New Roman" w:cs="Times New Roman"/>
                <w:sz w:val="24"/>
                <w:szCs w:val="24"/>
              </w:rPr>
              <w:t>(с.п.</w:t>
            </w:r>
            <w:proofErr w:type="gramEnd"/>
            <w:r>
              <w:rPr>
                <w:rFonts w:ascii="Times New Roman" w:hAnsi="Times New Roman" w:cs="Times New Roman"/>
                <w:sz w:val="24"/>
                <w:szCs w:val="24"/>
              </w:rPr>
              <w:t xml:space="preserve"> </w:t>
            </w:r>
            <w:r w:rsidRPr="000B1C1D">
              <w:rPr>
                <w:rFonts w:ascii="Times New Roman" w:hAnsi="Times New Roman" w:cs="Times New Roman"/>
                <w:sz w:val="24"/>
                <w:szCs w:val="24"/>
              </w:rPr>
              <w:t>Подъем-Михайловка,</w:t>
            </w:r>
            <w:r>
              <w:rPr>
                <w:rFonts w:ascii="Times New Roman" w:hAnsi="Times New Roman" w:cs="Times New Roman"/>
                <w:sz w:val="24"/>
                <w:szCs w:val="24"/>
              </w:rPr>
              <w:t xml:space="preserve"> </w:t>
            </w:r>
            <w:r w:rsidRPr="000B1C1D">
              <w:rPr>
                <w:rFonts w:ascii="Times New Roman" w:hAnsi="Times New Roman" w:cs="Times New Roman"/>
                <w:sz w:val="24"/>
                <w:szCs w:val="24"/>
              </w:rPr>
              <w:t>г.п.</w:t>
            </w:r>
            <w:r>
              <w:rPr>
                <w:rFonts w:ascii="Times New Roman" w:hAnsi="Times New Roman" w:cs="Times New Roman"/>
                <w:sz w:val="24"/>
                <w:szCs w:val="24"/>
              </w:rPr>
              <w:t xml:space="preserve"> </w:t>
            </w:r>
            <w:r w:rsidRPr="000B1C1D">
              <w:rPr>
                <w:rFonts w:ascii="Times New Roman" w:hAnsi="Times New Roman" w:cs="Times New Roman"/>
                <w:sz w:val="24"/>
                <w:szCs w:val="24"/>
              </w:rPr>
              <w:t>Смышляевка,</w:t>
            </w:r>
            <w:r>
              <w:rPr>
                <w:rFonts w:ascii="Times New Roman" w:hAnsi="Times New Roman" w:cs="Times New Roman"/>
                <w:sz w:val="24"/>
                <w:szCs w:val="24"/>
              </w:rPr>
              <w:t xml:space="preserve"> </w:t>
            </w:r>
            <w:r w:rsidRPr="000B1C1D">
              <w:rPr>
                <w:rFonts w:ascii="Times New Roman" w:hAnsi="Times New Roman" w:cs="Times New Roman"/>
                <w:sz w:val="24"/>
                <w:szCs w:val="24"/>
              </w:rPr>
              <w:t>с.п.</w:t>
            </w:r>
            <w:r>
              <w:rPr>
                <w:rFonts w:ascii="Times New Roman" w:hAnsi="Times New Roman" w:cs="Times New Roman"/>
                <w:sz w:val="24"/>
                <w:szCs w:val="24"/>
              </w:rPr>
              <w:t xml:space="preserve"> </w:t>
            </w:r>
            <w:proofErr w:type="gramStart"/>
            <w:r w:rsidRPr="000B1C1D">
              <w:rPr>
                <w:rFonts w:ascii="Times New Roman" w:hAnsi="Times New Roman" w:cs="Times New Roman"/>
                <w:sz w:val="24"/>
                <w:szCs w:val="24"/>
              </w:rPr>
              <w:t>Сухая</w:t>
            </w:r>
            <w:r>
              <w:rPr>
                <w:rFonts w:ascii="Times New Roman" w:hAnsi="Times New Roman" w:cs="Times New Roman"/>
                <w:sz w:val="24"/>
                <w:szCs w:val="24"/>
              </w:rPr>
              <w:t xml:space="preserve"> </w:t>
            </w:r>
            <w:r w:rsidRPr="000B1C1D">
              <w:rPr>
                <w:rFonts w:ascii="Times New Roman" w:hAnsi="Times New Roman" w:cs="Times New Roman"/>
                <w:sz w:val="24"/>
                <w:szCs w:val="24"/>
              </w:rPr>
              <w:t>Вязовка)</w:t>
            </w:r>
            <w:proofErr w:type="gramEnd"/>
          </w:p>
        </w:tc>
        <w:tc>
          <w:tcPr>
            <w:tcW w:w="2268" w:type="dxa"/>
            <w:shd w:val="clear" w:color="auto" w:fill="auto"/>
          </w:tcPr>
          <w:p w:rsidR="000C4299" w:rsidRPr="000B1C1D" w:rsidRDefault="000C4299" w:rsidP="00AC7CFA">
            <w:pPr>
              <w:jc w:val="both"/>
              <w:rPr>
                <w:rFonts w:ascii="Times New Roman" w:hAnsi="Times New Roman" w:cs="Times New Roman"/>
                <w:sz w:val="24"/>
                <w:szCs w:val="24"/>
              </w:rPr>
            </w:pPr>
            <w:r w:rsidRPr="000B1C1D">
              <w:rPr>
                <w:rFonts w:ascii="Times New Roman" w:hAnsi="Times New Roman" w:cs="Times New Roman"/>
                <w:sz w:val="24"/>
                <w:szCs w:val="24"/>
              </w:rPr>
              <w:t>Создание</w:t>
            </w:r>
            <w:r>
              <w:rPr>
                <w:rFonts w:ascii="Times New Roman" w:hAnsi="Times New Roman" w:cs="Times New Roman"/>
                <w:sz w:val="24"/>
                <w:szCs w:val="24"/>
              </w:rPr>
              <w:t xml:space="preserve"> </w:t>
            </w:r>
            <w:r w:rsidRPr="000B1C1D">
              <w:rPr>
                <w:rFonts w:ascii="Times New Roman" w:hAnsi="Times New Roman" w:cs="Times New Roman"/>
                <w:sz w:val="24"/>
                <w:szCs w:val="24"/>
              </w:rPr>
              <w:t>мест</w:t>
            </w:r>
            <w:r>
              <w:rPr>
                <w:rFonts w:ascii="Times New Roman" w:hAnsi="Times New Roman" w:cs="Times New Roman"/>
                <w:sz w:val="24"/>
                <w:szCs w:val="24"/>
              </w:rPr>
              <w:t xml:space="preserve"> </w:t>
            </w:r>
            <w:r w:rsidRPr="000B1C1D">
              <w:rPr>
                <w:rFonts w:ascii="Times New Roman" w:hAnsi="Times New Roman" w:cs="Times New Roman"/>
                <w:sz w:val="24"/>
                <w:szCs w:val="24"/>
              </w:rPr>
              <w:t>для</w:t>
            </w:r>
            <w:r>
              <w:rPr>
                <w:rFonts w:ascii="Times New Roman" w:hAnsi="Times New Roman" w:cs="Times New Roman"/>
                <w:sz w:val="24"/>
                <w:szCs w:val="24"/>
              </w:rPr>
              <w:t xml:space="preserve"> </w:t>
            </w:r>
            <w:r w:rsidRPr="000B1C1D">
              <w:rPr>
                <w:rFonts w:ascii="Times New Roman" w:hAnsi="Times New Roman" w:cs="Times New Roman"/>
                <w:sz w:val="24"/>
                <w:szCs w:val="24"/>
              </w:rPr>
              <w:t>комфортного</w:t>
            </w:r>
            <w:r>
              <w:rPr>
                <w:rFonts w:ascii="Times New Roman" w:hAnsi="Times New Roman" w:cs="Times New Roman"/>
                <w:sz w:val="24"/>
                <w:szCs w:val="24"/>
              </w:rPr>
              <w:t xml:space="preserve"> </w:t>
            </w:r>
            <w:r w:rsidRPr="000B1C1D">
              <w:rPr>
                <w:rFonts w:ascii="Times New Roman" w:hAnsi="Times New Roman" w:cs="Times New Roman"/>
                <w:sz w:val="24"/>
                <w:szCs w:val="24"/>
              </w:rPr>
              <w:t>вр</w:t>
            </w:r>
            <w:r w:rsidRPr="000B1C1D">
              <w:rPr>
                <w:rFonts w:ascii="Times New Roman" w:hAnsi="Times New Roman" w:cs="Times New Roman"/>
                <w:sz w:val="24"/>
                <w:szCs w:val="24"/>
              </w:rPr>
              <w:t>е</w:t>
            </w:r>
            <w:r w:rsidRPr="000B1C1D">
              <w:rPr>
                <w:rFonts w:ascii="Times New Roman" w:hAnsi="Times New Roman" w:cs="Times New Roman"/>
                <w:sz w:val="24"/>
                <w:szCs w:val="24"/>
              </w:rPr>
              <w:t>мяпровождения</w:t>
            </w:r>
            <w:r>
              <w:rPr>
                <w:rFonts w:ascii="Times New Roman" w:hAnsi="Times New Roman" w:cs="Times New Roman"/>
                <w:sz w:val="24"/>
                <w:szCs w:val="24"/>
              </w:rPr>
              <w:t xml:space="preserve"> </w:t>
            </w:r>
            <w:r w:rsidRPr="000B1C1D">
              <w:rPr>
                <w:rFonts w:ascii="Times New Roman" w:hAnsi="Times New Roman" w:cs="Times New Roman"/>
                <w:sz w:val="24"/>
                <w:szCs w:val="24"/>
              </w:rPr>
              <w:t>жителей</w:t>
            </w:r>
            <w:r>
              <w:rPr>
                <w:rFonts w:ascii="Times New Roman" w:hAnsi="Times New Roman" w:cs="Times New Roman"/>
                <w:sz w:val="24"/>
                <w:szCs w:val="24"/>
              </w:rPr>
              <w:t xml:space="preserve"> </w:t>
            </w:r>
            <w:r w:rsidRPr="000B1C1D">
              <w:rPr>
                <w:rFonts w:ascii="Times New Roman" w:hAnsi="Times New Roman" w:cs="Times New Roman"/>
                <w:sz w:val="24"/>
                <w:szCs w:val="24"/>
              </w:rPr>
              <w:t>и</w:t>
            </w:r>
            <w:r>
              <w:rPr>
                <w:rFonts w:ascii="Times New Roman" w:hAnsi="Times New Roman" w:cs="Times New Roman"/>
                <w:sz w:val="24"/>
                <w:szCs w:val="24"/>
              </w:rPr>
              <w:t xml:space="preserve"> </w:t>
            </w:r>
            <w:r w:rsidRPr="000B1C1D">
              <w:rPr>
                <w:rFonts w:ascii="Times New Roman" w:hAnsi="Times New Roman" w:cs="Times New Roman"/>
                <w:sz w:val="24"/>
                <w:szCs w:val="24"/>
              </w:rPr>
              <w:t>гостей</w:t>
            </w:r>
            <w:r>
              <w:rPr>
                <w:rFonts w:ascii="Times New Roman" w:hAnsi="Times New Roman" w:cs="Times New Roman"/>
                <w:sz w:val="24"/>
                <w:szCs w:val="24"/>
              </w:rPr>
              <w:t xml:space="preserve"> </w:t>
            </w:r>
            <w:r w:rsidRPr="000B1C1D">
              <w:rPr>
                <w:rFonts w:ascii="Times New Roman" w:hAnsi="Times New Roman" w:cs="Times New Roman"/>
                <w:sz w:val="24"/>
                <w:szCs w:val="24"/>
              </w:rPr>
              <w:t>района</w:t>
            </w:r>
          </w:p>
        </w:tc>
        <w:tc>
          <w:tcPr>
            <w:tcW w:w="1276" w:type="dxa"/>
            <w:shd w:val="clear" w:color="auto" w:fill="auto"/>
          </w:tcPr>
          <w:p w:rsidR="000C4299" w:rsidRPr="000B1C1D" w:rsidRDefault="000C4299" w:rsidP="005A6C9C">
            <w:pPr>
              <w:jc w:val="center"/>
              <w:rPr>
                <w:rFonts w:ascii="Times New Roman" w:hAnsi="Times New Roman" w:cs="Times New Roman"/>
                <w:sz w:val="24"/>
                <w:szCs w:val="24"/>
              </w:rPr>
            </w:pPr>
            <w:r w:rsidRPr="000B1C1D">
              <w:rPr>
                <w:rFonts w:ascii="Times New Roman" w:hAnsi="Times New Roman" w:cs="Times New Roman"/>
                <w:sz w:val="24"/>
                <w:szCs w:val="24"/>
              </w:rPr>
              <w:t>2019-2024</w:t>
            </w:r>
          </w:p>
        </w:tc>
        <w:tc>
          <w:tcPr>
            <w:tcW w:w="6946" w:type="dxa"/>
            <w:shd w:val="clear" w:color="auto" w:fill="auto"/>
          </w:tcPr>
          <w:p w:rsidR="0006291D" w:rsidRPr="0006291D" w:rsidRDefault="0006291D" w:rsidP="0006291D">
            <w:pPr>
              <w:ind w:firstLine="317"/>
              <w:jc w:val="both"/>
              <w:rPr>
                <w:rFonts w:ascii="Times New Roman" w:hAnsi="Times New Roman" w:cs="Times New Roman"/>
                <w:sz w:val="24"/>
                <w:szCs w:val="24"/>
              </w:rPr>
            </w:pPr>
            <w:r w:rsidRPr="0006291D">
              <w:rPr>
                <w:rFonts w:ascii="Times New Roman" w:hAnsi="Times New Roman" w:cs="Times New Roman"/>
                <w:sz w:val="24"/>
                <w:szCs w:val="24"/>
              </w:rPr>
              <w:t>За 2020 год произведены работы по благоустройству 16 дв</w:t>
            </w:r>
            <w:r w:rsidRPr="0006291D">
              <w:rPr>
                <w:rFonts w:ascii="Times New Roman" w:hAnsi="Times New Roman" w:cs="Times New Roman"/>
                <w:sz w:val="24"/>
                <w:szCs w:val="24"/>
              </w:rPr>
              <w:t>о</w:t>
            </w:r>
            <w:r w:rsidRPr="0006291D">
              <w:rPr>
                <w:rFonts w:ascii="Times New Roman" w:hAnsi="Times New Roman" w:cs="Times New Roman"/>
                <w:sz w:val="24"/>
                <w:szCs w:val="24"/>
              </w:rPr>
              <w:t xml:space="preserve">ровых территорий. </w:t>
            </w:r>
            <w:r w:rsidRPr="004B7338">
              <w:rPr>
                <w:rFonts w:ascii="Times New Roman" w:hAnsi="Times New Roman" w:cs="Times New Roman"/>
                <w:sz w:val="24"/>
                <w:szCs w:val="24"/>
              </w:rPr>
              <w:t>Выполнено</w:t>
            </w:r>
            <w:r>
              <w:rPr>
                <w:rFonts w:ascii="Times New Roman" w:hAnsi="Times New Roman" w:cs="Times New Roman"/>
                <w:sz w:val="24"/>
                <w:szCs w:val="24"/>
              </w:rPr>
              <w:t xml:space="preserve"> </w:t>
            </w:r>
            <w:r w:rsidRPr="004B7338">
              <w:rPr>
                <w:rFonts w:ascii="Times New Roman" w:hAnsi="Times New Roman" w:cs="Times New Roman"/>
                <w:sz w:val="24"/>
                <w:szCs w:val="24"/>
              </w:rPr>
              <w:t>асфальтирование</w:t>
            </w:r>
            <w:r>
              <w:rPr>
                <w:rFonts w:ascii="Times New Roman" w:hAnsi="Times New Roman" w:cs="Times New Roman"/>
                <w:sz w:val="24"/>
                <w:szCs w:val="24"/>
              </w:rPr>
              <w:t xml:space="preserve"> </w:t>
            </w:r>
            <w:proofErr w:type="spellStart"/>
            <w:r w:rsidRPr="004B7338">
              <w:rPr>
                <w:rFonts w:ascii="Times New Roman" w:hAnsi="Times New Roman" w:cs="Times New Roman"/>
                <w:sz w:val="24"/>
                <w:szCs w:val="24"/>
              </w:rPr>
              <w:t>придворовых</w:t>
            </w:r>
            <w:proofErr w:type="spellEnd"/>
            <w:r>
              <w:rPr>
                <w:rFonts w:ascii="Times New Roman" w:hAnsi="Times New Roman" w:cs="Times New Roman"/>
                <w:sz w:val="24"/>
                <w:szCs w:val="24"/>
              </w:rPr>
              <w:t xml:space="preserve"> </w:t>
            </w:r>
            <w:r w:rsidRPr="004B7338">
              <w:rPr>
                <w:rFonts w:ascii="Times New Roman" w:hAnsi="Times New Roman" w:cs="Times New Roman"/>
                <w:sz w:val="24"/>
                <w:szCs w:val="24"/>
              </w:rPr>
              <w:t>территорий</w:t>
            </w:r>
            <w:r>
              <w:rPr>
                <w:rFonts w:ascii="Times New Roman" w:hAnsi="Times New Roman" w:cs="Times New Roman"/>
                <w:sz w:val="24"/>
                <w:szCs w:val="24"/>
              </w:rPr>
              <w:t xml:space="preserve"> (</w:t>
            </w:r>
            <w:r w:rsidRPr="00A15394">
              <w:rPr>
                <w:rFonts w:ascii="Times New Roman" w:hAnsi="Times New Roman" w:cs="Times New Roman"/>
                <w:sz w:val="24"/>
                <w:szCs w:val="24"/>
              </w:rPr>
              <w:t>приведены в порядок дворовые проезды, тротуары и парковочные территории</w:t>
            </w:r>
            <w:r>
              <w:rPr>
                <w:rFonts w:ascii="Times New Roman" w:hAnsi="Times New Roman" w:cs="Times New Roman"/>
                <w:sz w:val="24"/>
                <w:szCs w:val="24"/>
              </w:rPr>
              <w:t>)</w:t>
            </w:r>
            <w:r w:rsidRPr="004B7338">
              <w:rPr>
                <w:rFonts w:ascii="Times New Roman" w:hAnsi="Times New Roman" w:cs="Times New Roman"/>
                <w:sz w:val="24"/>
                <w:szCs w:val="24"/>
              </w:rPr>
              <w:t>,</w:t>
            </w:r>
            <w:r>
              <w:rPr>
                <w:rFonts w:ascii="Times New Roman" w:hAnsi="Times New Roman" w:cs="Times New Roman"/>
                <w:sz w:val="24"/>
                <w:szCs w:val="24"/>
              </w:rPr>
              <w:t xml:space="preserve"> обустройство </w:t>
            </w:r>
            <w:r w:rsidRPr="004B7338">
              <w:rPr>
                <w:rFonts w:ascii="Times New Roman" w:hAnsi="Times New Roman" w:cs="Times New Roman"/>
                <w:sz w:val="24"/>
                <w:szCs w:val="24"/>
              </w:rPr>
              <w:t>детских</w:t>
            </w:r>
            <w:r>
              <w:rPr>
                <w:rFonts w:ascii="Times New Roman" w:hAnsi="Times New Roman" w:cs="Times New Roman"/>
                <w:sz w:val="24"/>
                <w:szCs w:val="24"/>
              </w:rPr>
              <w:t xml:space="preserve"> </w:t>
            </w:r>
            <w:r w:rsidRPr="004B7338">
              <w:rPr>
                <w:rFonts w:ascii="Times New Roman" w:hAnsi="Times New Roman" w:cs="Times New Roman"/>
                <w:sz w:val="24"/>
                <w:szCs w:val="24"/>
              </w:rPr>
              <w:t>площадок,</w:t>
            </w:r>
            <w:r>
              <w:rPr>
                <w:rFonts w:ascii="Times New Roman" w:hAnsi="Times New Roman" w:cs="Times New Roman"/>
                <w:sz w:val="24"/>
                <w:szCs w:val="24"/>
              </w:rPr>
              <w:t xml:space="preserve"> </w:t>
            </w:r>
            <w:r w:rsidRPr="004B7338">
              <w:rPr>
                <w:rFonts w:ascii="Times New Roman" w:hAnsi="Times New Roman" w:cs="Times New Roman"/>
                <w:sz w:val="24"/>
                <w:szCs w:val="24"/>
              </w:rPr>
              <w:t>установлены</w:t>
            </w:r>
            <w:r>
              <w:rPr>
                <w:rFonts w:ascii="Times New Roman" w:hAnsi="Times New Roman" w:cs="Times New Roman"/>
                <w:sz w:val="24"/>
                <w:szCs w:val="24"/>
              </w:rPr>
              <w:t xml:space="preserve"> </w:t>
            </w:r>
            <w:r w:rsidRPr="004B7338">
              <w:rPr>
                <w:rFonts w:ascii="Times New Roman" w:hAnsi="Times New Roman" w:cs="Times New Roman"/>
                <w:sz w:val="24"/>
                <w:szCs w:val="24"/>
              </w:rPr>
              <w:t>скамейки,</w:t>
            </w:r>
            <w:r>
              <w:rPr>
                <w:rFonts w:ascii="Times New Roman" w:hAnsi="Times New Roman" w:cs="Times New Roman"/>
                <w:sz w:val="24"/>
                <w:szCs w:val="24"/>
              </w:rPr>
              <w:t xml:space="preserve"> </w:t>
            </w:r>
            <w:r w:rsidRPr="004B7338">
              <w:rPr>
                <w:rFonts w:ascii="Times New Roman" w:hAnsi="Times New Roman" w:cs="Times New Roman"/>
                <w:sz w:val="24"/>
                <w:szCs w:val="24"/>
              </w:rPr>
              <w:t>урны.</w:t>
            </w:r>
          </w:p>
          <w:p w:rsidR="0006291D" w:rsidRPr="0006291D" w:rsidRDefault="0006291D" w:rsidP="0006291D">
            <w:pPr>
              <w:ind w:firstLine="317"/>
              <w:jc w:val="both"/>
              <w:rPr>
                <w:rFonts w:ascii="Times New Roman" w:hAnsi="Times New Roman" w:cs="Times New Roman"/>
                <w:sz w:val="24"/>
                <w:szCs w:val="24"/>
              </w:rPr>
            </w:pPr>
            <w:r w:rsidRPr="0006291D">
              <w:rPr>
                <w:rFonts w:ascii="Times New Roman" w:hAnsi="Times New Roman" w:cs="Times New Roman"/>
                <w:sz w:val="24"/>
                <w:szCs w:val="24"/>
              </w:rPr>
              <w:t>Было проведено благоустройство 6 общественных террит</w:t>
            </w:r>
            <w:r w:rsidRPr="0006291D">
              <w:rPr>
                <w:rFonts w:ascii="Times New Roman" w:hAnsi="Times New Roman" w:cs="Times New Roman"/>
                <w:sz w:val="24"/>
                <w:szCs w:val="24"/>
              </w:rPr>
              <w:t>о</w:t>
            </w:r>
            <w:r w:rsidRPr="0006291D">
              <w:rPr>
                <w:rFonts w:ascii="Times New Roman" w:hAnsi="Times New Roman" w:cs="Times New Roman"/>
                <w:sz w:val="24"/>
                <w:szCs w:val="24"/>
              </w:rPr>
              <w:t>рий:</w:t>
            </w:r>
          </w:p>
          <w:p w:rsidR="0006291D" w:rsidRPr="0006291D" w:rsidRDefault="0006291D" w:rsidP="0006291D">
            <w:pPr>
              <w:ind w:firstLine="317"/>
              <w:jc w:val="both"/>
              <w:rPr>
                <w:rFonts w:ascii="Times New Roman" w:hAnsi="Times New Roman" w:cs="Times New Roman"/>
                <w:sz w:val="24"/>
                <w:szCs w:val="24"/>
              </w:rPr>
            </w:pPr>
            <w:r w:rsidRPr="0006291D">
              <w:rPr>
                <w:rFonts w:ascii="Times New Roman" w:hAnsi="Times New Roman" w:cs="Times New Roman"/>
                <w:sz w:val="24"/>
                <w:szCs w:val="24"/>
              </w:rPr>
              <w:t>- Территория, прилегающая к зданию ДК «НИВА» п. Верхняя Подстепновка (2 этап);</w:t>
            </w:r>
          </w:p>
          <w:p w:rsidR="0006291D" w:rsidRPr="0006291D" w:rsidRDefault="0006291D" w:rsidP="0006291D">
            <w:pPr>
              <w:ind w:firstLine="317"/>
              <w:jc w:val="both"/>
              <w:rPr>
                <w:rFonts w:ascii="Times New Roman" w:hAnsi="Times New Roman" w:cs="Times New Roman"/>
                <w:sz w:val="24"/>
                <w:szCs w:val="24"/>
              </w:rPr>
            </w:pPr>
            <w:r w:rsidRPr="0006291D">
              <w:rPr>
                <w:rFonts w:ascii="Times New Roman" w:hAnsi="Times New Roman" w:cs="Times New Roman"/>
                <w:sz w:val="24"/>
                <w:szCs w:val="24"/>
              </w:rPr>
              <w:t xml:space="preserve">- Парк </w:t>
            </w:r>
            <w:proofErr w:type="spellStart"/>
            <w:r w:rsidRPr="0006291D">
              <w:rPr>
                <w:rFonts w:ascii="Times New Roman" w:hAnsi="Times New Roman" w:cs="Times New Roman"/>
                <w:sz w:val="24"/>
                <w:szCs w:val="24"/>
              </w:rPr>
              <w:t>пгт</w:t>
            </w:r>
            <w:proofErr w:type="spellEnd"/>
            <w:r w:rsidRPr="0006291D">
              <w:rPr>
                <w:rFonts w:ascii="Times New Roman" w:hAnsi="Times New Roman" w:cs="Times New Roman"/>
                <w:sz w:val="24"/>
                <w:szCs w:val="24"/>
              </w:rPr>
              <w:t>. Петра Дубрава (2 этап);</w:t>
            </w:r>
          </w:p>
          <w:p w:rsidR="0006291D" w:rsidRPr="0006291D" w:rsidRDefault="0006291D" w:rsidP="0006291D">
            <w:pPr>
              <w:ind w:firstLine="317"/>
              <w:jc w:val="both"/>
              <w:rPr>
                <w:rFonts w:ascii="Times New Roman" w:hAnsi="Times New Roman" w:cs="Times New Roman"/>
                <w:sz w:val="24"/>
                <w:szCs w:val="24"/>
              </w:rPr>
            </w:pPr>
            <w:r w:rsidRPr="0006291D">
              <w:rPr>
                <w:rFonts w:ascii="Times New Roman" w:hAnsi="Times New Roman" w:cs="Times New Roman"/>
                <w:sz w:val="24"/>
                <w:szCs w:val="24"/>
              </w:rPr>
              <w:t xml:space="preserve">- Территория перед ДК «Юность» </w:t>
            </w:r>
            <w:proofErr w:type="gramStart"/>
            <w:r w:rsidRPr="0006291D">
              <w:rPr>
                <w:rFonts w:ascii="Times New Roman" w:hAnsi="Times New Roman" w:cs="Times New Roman"/>
                <w:sz w:val="24"/>
                <w:szCs w:val="24"/>
              </w:rPr>
              <w:t>с</w:t>
            </w:r>
            <w:proofErr w:type="gramEnd"/>
            <w:r w:rsidRPr="0006291D">
              <w:rPr>
                <w:rFonts w:ascii="Times New Roman" w:hAnsi="Times New Roman" w:cs="Times New Roman"/>
                <w:sz w:val="24"/>
                <w:szCs w:val="24"/>
              </w:rPr>
              <w:t xml:space="preserve">. </w:t>
            </w:r>
            <w:proofErr w:type="gramStart"/>
            <w:r w:rsidRPr="0006291D">
              <w:rPr>
                <w:rFonts w:ascii="Times New Roman" w:hAnsi="Times New Roman" w:cs="Times New Roman"/>
                <w:sz w:val="24"/>
                <w:szCs w:val="24"/>
              </w:rPr>
              <w:t>Подъем-Михайловка</w:t>
            </w:r>
            <w:proofErr w:type="gramEnd"/>
            <w:r w:rsidRPr="0006291D">
              <w:rPr>
                <w:rFonts w:ascii="Times New Roman" w:hAnsi="Times New Roman" w:cs="Times New Roman"/>
                <w:sz w:val="24"/>
                <w:szCs w:val="24"/>
              </w:rPr>
              <w:t xml:space="preserve"> (2 этап);</w:t>
            </w:r>
          </w:p>
          <w:p w:rsidR="0006291D" w:rsidRPr="0006291D" w:rsidRDefault="0006291D" w:rsidP="0006291D">
            <w:pPr>
              <w:ind w:firstLine="317"/>
              <w:jc w:val="both"/>
              <w:rPr>
                <w:rFonts w:ascii="Times New Roman" w:hAnsi="Times New Roman" w:cs="Times New Roman"/>
                <w:sz w:val="24"/>
                <w:szCs w:val="24"/>
              </w:rPr>
            </w:pPr>
            <w:r w:rsidRPr="0006291D">
              <w:rPr>
                <w:rFonts w:ascii="Times New Roman" w:hAnsi="Times New Roman" w:cs="Times New Roman"/>
                <w:sz w:val="24"/>
                <w:szCs w:val="24"/>
              </w:rPr>
              <w:t xml:space="preserve">- Территория между памятником воинам ВОВ и СОШ </w:t>
            </w:r>
            <w:proofErr w:type="gramStart"/>
            <w:r w:rsidRPr="0006291D">
              <w:rPr>
                <w:rFonts w:ascii="Times New Roman" w:hAnsi="Times New Roman" w:cs="Times New Roman"/>
                <w:sz w:val="24"/>
                <w:szCs w:val="24"/>
              </w:rPr>
              <w:t>с</w:t>
            </w:r>
            <w:proofErr w:type="gramEnd"/>
            <w:r w:rsidRPr="0006291D">
              <w:rPr>
                <w:rFonts w:ascii="Times New Roman" w:hAnsi="Times New Roman" w:cs="Times New Roman"/>
                <w:sz w:val="24"/>
                <w:szCs w:val="24"/>
              </w:rPr>
              <w:t xml:space="preserve">. </w:t>
            </w:r>
            <w:proofErr w:type="gramStart"/>
            <w:r w:rsidRPr="0006291D">
              <w:rPr>
                <w:rFonts w:ascii="Times New Roman" w:hAnsi="Times New Roman" w:cs="Times New Roman"/>
                <w:sz w:val="24"/>
                <w:szCs w:val="24"/>
              </w:rPr>
              <w:t>С</w:t>
            </w:r>
            <w:r w:rsidRPr="0006291D">
              <w:rPr>
                <w:rFonts w:ascii="Times New Roman" w:hAnsi="Times New Roman" w:cs="Times New Roman"/>
                <w:sz w:val="24"/>
                <w:szCs w:val="24"/>
              </w:rPr>
              <w:t>у</w:t>
            </w:r>
            <w:r w:rsidRPr="0006291D">
              <w:rPr>
                <w:rFonts w:ascii="Times New Roman" w:hAnsi="Times New Roman" w:cs="Times New Roman"/>
                <w:sz w:val="24"/>
                <w:szCs w:val="24"/>
              </w:rPr>
              <w:t>хая</w:t>
            </w:r>
            <w:proofErr w:type="gramEnd"/>
            <w:r w:rsidRPr="0006291D">
              <w:rPr>
                <w:rFonts w:ascii="Times New Roman" w:hAnsi="Times New Roman" w:cs="Times New Roman"/>
                <w:sz w:val="24"/>
                <w:szCs w:val="24"/>
              </w:rPr>
              <w:t xml:space="preserve"> Вязовка (2 этап);</w:t>
            </w:r>
          </w:p>
          <w:p w:rsidR="0006291D" w:rsidRPr="0006291D" w:rsidRDefault="0006291D" w:rsidP="0006291D">
            <w:pPr>
              <w:ind w:firstLine="317"/>
              <w:jc w:val="both"/>
              <w:rPr>
                <w:rFonts w:ascii="Times New Roman" w:hAnsi="Times New Roman" w:cs="Times New Roman"/>
                <w:sz w:val="24"/>
                <w:szCs w:val="24"/>
              </w:rPr>
            </w:pPr>
            <w:r w:rsidRPr="0006291D">
              <w:rPr>
                <w:rFonts w:ascii="Times New Roman" w:hAnsi="Times New Roman" w:cs="Times New Roman"/>
                <w:sz w:val="24"/>
                <w:szCs w:val="24"/>
              </w:rPr>
              <w:t xml:space="preserve">- Спортивно-игровая площадка возле школы №3 </w:t>
            </w:r>
            <w:proofErr w:type="spellStart"/>
            <w:r w:rsidRPr="0006291D">
              <w:rPr>
                <w:rFonts w:ascii="Times New Roman" w:hAnsi="Times New Roman" w:cs="Times New Roman"/>
                <w:sz w:val="24"/>
                <w:szCs w:val="24"/>
              </w:rPr>
              <w:t>пгт</w:t>
            </w:r>
            <w:proofErr w:type="spellEnd"/>
            <w:r w:rsidRPr="0006291D">
              <w:rPr>
                <w:rFonts w:ascii="Times New Roman" w:hAnsi="Times New Roman" w:cs="Times New Roman"/>
                <w:sz w:val="24"/>
                <w:szCs w:val="24"/>
              </w:rPr>
              <w:t xml:space="preserve">. </w:t>
            </w:r>
            <w:proofErr w:type="spellStart"/>
            <w:r w:rsidRPr="0006291D">
              <w:rPr>
                <w:rFonts w:ascii="Times New Roman" w:hAnsi="Times New Roman" w:cs="Times New Roman"/>
                <w:sz w:val="24"/>
                <w:szCs w:val="24"/>
              </w:rPr>
              <w:t>Смы</w:t>
            </w:r>
            <w:r w:rsidRPr="0006291D">
              <w:rPr>
                <w:rFonts w:ascii="Times New Roman" w:hAnsi="Times New Roman" w:cs="Times New Roman"/>
                <w:sz w:val="24"/>
                <w:szCs w:val="24"/>
              </w:rPr>
              <w:t>ш</w:t>
            </w:r>
            <w:r w:rsidRPr="0006291D">
              <w:rPr>
                <w:rFonts w:ascii="Times New Roman" w:hAnsi="Times New Roman" w:cs="Times New Roman"/>
                <w:sz w:val="24"/>
                <w:szCs w:val="24"/>
              </w:rPr>
              <w:t>ляяевка</w:t>
            </w:r>
            <w:proofErr w:type="spellEnd"/>
            <w:r w:rsidRPr="0006291D">
              <w:rPr>
                <w:rFonts w:ascii="Times New Roman" w:hAnsi="Times New Roman" w:cs="Times New Roman"/>
                <w:sz w:val="24"/>
                <w:szCs w:val="24"/>
              </w:rPr>
              <w:t>;</w:t>
            </w:r>
          </w:p>
          <w:p w:rsidR="0006291D" w:rsidRPr="0006291D" w:rsidRDefault="0006291D" w:rsidP="0006291D">
            <w:pPr>
              <w:ind w:firstLine="317"/>
              <w:jc w:val="both"/>
              <w:rPr>
                <w:rFonts w:ascii="Times New Roman" w:hAnsi="Times New Roman" w:cs="Times New Roman"/>
                <w:sz w:val="24"/>
                <w:szCs w:val="24"/>
              </w:rPr>
            </w:pPr>
            <w:r w:rsidRPr="0006291D">
              <w:rPr>
                <w:rFonts w:ascii="Times New Roman" w:hAnsi="Times New Roman" w:cs="Times New Roman"/>
                <w:sz w:val="24"/>
                <w:szCs w:val="24"/>
              </w:rPr>
              <w:t xml:space="preserve">- Сквер, расположенный по адресу: Самарская область, Волжский район, </w:t>
            </w:r>
            <w:proofErr w:type="spellStart"/>
            <w:r w:rsidRPr="0006291D">
              <w:rPr>
                <w:rFonts w:ascii="Times New Roman" w:hAnsi="Times New Roman" w:cs="Times New Roman"/>
                <w:sz w:val="24"/>
                <w:szCs w:val="24"/>
              </w:rPr>
              <w:t>с.п</w:t>
            </w:r>
            <w:proofErr w:type="spellEnd"/>
            <w:r w:rsidRPr="0006291D">
              <w:rPr>
                <w:rFonts w:ascii="Times New Roman" w:hAnsi="Times New Roman" w:cs="Times New Roman"/>
                <w:sz w:val="24"/>
                <w:szCs w:val="24"/>
              </w:rPr>
              <w:t>. Черноречье (1 этап).</w:t>
            </w:r>
          </w:p>
          <w:p w:rsidR="000C4299" w:rsidRPr="000B1C1D" w:rsidRDefault="0006291D" w:rsidP="0006291D">
            <w:pPr>
              <w:ind w:firstLine="317"/>
              <w:jc w:val="both"/>
              <w:rPr>
                <w:rFonts w:ascii="Times New Roman" w:hAnsi="Times New Roman" w:cs="Times New Roman"/>
                <w:sz w:val="24"/>
                <w:szCs w:val="24"/>
              </w:rPr>
            </w:pPr>
            <w:proofErr w:type="gramStart"/>
            <w:r w:rsidRPr="0006291D">
              <w:rPr>
                <w:rFonts w:ascii="Times New Roman" w:hAnsi="Times New Roman" w:cs="Times New Roman"/>
                <w:sz w:val="24"/>
                <w:szCs w:val="24"/>
              </w:rPr>
              <w:t>Благодаря госпрограмме «Комплексное развитие сельских территорий Самарской области на 2020-2025 годы» удалось об</w:t>
            </w:r>
            <w:r w:rsidRPr="0006291D">
              <w:rPr>
                <w:rFonts w:ascii="Times New Roman" w:hAnsi="Times New Roman" w:cs="Times New Roman"/>
                <w:sz w:val="24"/>
                <w:szCs w:val="24"/>
              </w:rPr>
              <w:t>у</w:t>
            </w:r>
            <w:r w:rsidRPr="0006291D">
              <w:rPr>
                <w:rFonts w:ascii="Times New Roman" w:hAnsi="Times New Roman" w:cs="Times New Roman"/>
                <w:sz w:val="24"/>
                <w:szCs w:val="24"/>
              </w:rPr>
              <w:t>строить спортивные площадки в Яблоновом Овраге,  Чернор</w:t>
            </w:r>
            <w:r w:rsidRPr="0006291D">
              <w:rPr>
                <w:rFonts w:ascii="Times New Roman" w:hAnsi="Times New Roman" w:cs="Times New Roman"/>
                <w:sz w:val="24"/>
                <w:szCs w:val="24"/>
              </w:rPr>
              <w:t>е</w:t>
            </w:r>
            <w:r w:rsidRPr="0006291D">
              <w:rPr>
                <w:rFonts w:ascii="Times New Roman" w:hAnsi="Times New Roman" w:cs="Times New Roman"/>
                <w:sz w:val="24"/>
                <w:szCs w:val="24"/>
              </w:rPr>
              <w:t xml:space="preserve">чье, Верхней Подстепновке, </w:t>
            </w:r>
            <w:proofErr w:type="spellStart"/>
            <w:r w:rsidRPr="0006291D">
              <w:rPr>
                <w:rFonts w:ascii="Times New Roman" w:hAnsi="Times New Roman" w:cs="Times New Roman"/>
                <w:sz w:val="24"/>
                <w:szCs w:val="24"/>
              </w:rPr>
              <w:t>Воскресенке</w:t>
            </w:r>
            <w:proofErr w:type="spellEnd"/>
            <w:r w:rsidRPr="0006291D">
              <w:rPr>
                <w:rFonts w:ascii="Times New Roman" w:hAnsi="Times New Roman" w:cs="Times New Roman"/>
                <w:sz w:val="24"/>
                <w:szCs w:val="24"/>
              </w:rPr>
              <w:t xml:space="preserve">, Зелёненьком, Власти </w:t>
            </w:r>
            <w:r w:rsidRPr="0006291D">
              <w:rPr>
                <w:rFonts w:ascii="Times New Roman" w:hAnsi="Times New Roman" w:cs="Times New Roman"/>
                <w:sz w:val="24"/>
                <w:szCs w:val="24"/>
              </w:rPr>
              <w:lastRenderedPageBreak/>
              <w:t>Труда, Сухой Вязовке.</w:t>
            </w:r>
            <w:proofErr w:type="gramEnd"/>
            <w:r w:rsidRPr="0006291D">
              <w:rPr>
                <w:rFonts w:ascii="Times New Roman" w:hAnsi="Times New Roman" w:cs="Times New Roman"/>
                <w:sz w:val="24"/>
                <w:szCs w:val="24"/>
              </w:rPr>
              <w:t xml:space="preserve"> Новая спортивная площадка для выпо</w:t>
            </w:r>
            <w:r w:rsidRPr="0006291D">
              <w:rPr>
                <w:rFonts w:ascii="Times New Roman" w:hAnsi="Times New Roman" w:cs="Times New Roman"/>
                <w:sz w:val="24"/>
                <w:szCs w:val="24"/>
              </w:rPr>
              <w:t>л</w:t>
            </w:r>
            <w:r w:rsidRPr="0006291D">
              <w:rPr>
                <w:rFonts w:ascii="Times New Roman" w:hAnsi="Times New Roman" w:cs="Times New Roman"/>
                <w:sz w:val="24"/>
                <w:szCs w:val="24"/>
              </w:rPr>
              <w:t>нения нормативов ГТО появилась в селе Просвет. Так же заве</w:t>
            </w:r>
            <w:r w:rsidRPr="0006291D">
              <w:rPr>
                <w:rFonts w:ascii="Times New Roman" w:hAnsi="Times New Roman" w:cs="Times New Roman"/>
                <w:sz w:val="24"/>
                <w:szCs w:val="24"/>
              </w:rPr>
              <w:t>р</w:t>
            </w:r>
            <w:r w:rsidRPr="0006291D">
              <w:rPr>
                <w:rFonts w:ascii="Times New Roman" w:hAnsi="Times New Roman" w:cs="Times New Roman"/>
                <w:sz w:val="24"/>
                <w:szCs w:val="24"/>
              </w:rPr>
              <w:t>шены работы по устройству детских площадок в Дубовом Ум</w:t>
            </w:r>
            <w:r w:rsidRPr="0006291D">
              <w:rPr>
                <w:rFonts w:ascii="Times New Roman" w:hAnsi="Times New Roman" w:cs="Times New Roman"/>
                <w:sz w:val="24"/>
                <w:szCs w:val="24"/>
              </w:rPr>
              <w:t>е</w:t>
            </w:r>
            <w:r w:rsidRPr="0006291D">
              <w:rPr>
                <w:rFonts w:ascii="Times New Roman" w:hAnsi="Times New Roman" w:cs="Times New Roman"/>
                <w:sz w:val="24"/>
                <w:szCs w:val="24"/>
              </w:rPr>
              <w:t xml:space="preserve">те, Власти Труда, </w:t>
            </w:r>
            <w:proofErr w:type="spellStart"/>
            <w:r w:rsidRPr="0006291D">
              <w:rPr>
                <w:rFonts w:ascii="Times New Roman" w:hAnsi="Times New Roman" w:cs="Times New Roman"/>
                <w:sz w:val="24"/>
                <w:szCs w:val="24"/>
              </w:rPr>
              <w:t>Курумоче</w:t>
            </w:r>
            <w:proofErr w:type="spellEnd"/>
            <w:r w:rsidRPr="0006291D">
              <w:rPr>
                <w:rFonts w:ascii="Times New Roman" w:hAnsi="Times New Roman" w:cs="Times New Roman"/>
                <w:sz w:val="24"/>
                <w:szCs w:val="24"/>
              </w:rPr>
              <w:t xml:space="preserve">, </w:t>
            </w:r>
            <w:proofErr w:type="gramStart"/>
            <w:r w:rsidRPr="0006291D">
              <w:rPr>
                <w:rFonts w:ascii="Times New Roman" w:hAnsi="Times New Roman" w:cs="Times New Roman"/>
                <w:sz w:val="24"/>
                <w:szCs w:val="24"/>
              </w:rPr>
              <w:t>Подъем-Михайловке</w:t>
            </w:r>
            <w:proofErr w:type="gramEnd"/>
            <w:r w:rsidRPr="0006291D">
              <w:rPr>
                <w:rFonts w:ascii="Times New Roman" w:hAnsi="Times New Roman" w:cs="Times New Roman"/>
                <w:sz w:val="24"/>
                <w:szCs w:val="24"/>
              </w:rPr>
              <w:t xml:space="preserve"> и Верхней Подстепновке.</w:t>
            </w:r>
          </w:p>
        </w:tc>
      </w:tr>
      <w:tr w:rsidR="000C4299" w:rsidRPr="006A5864" w:rsidTr="009F35D0">
        <w:tc>
          <w:tcPr>
            <w:tcW w:w="817" w:type="dxa"/>
            <w:shd w:val="clear" w:color="auto" w:fill="auto"/>
          </w:tcPr>
          <w:p w:rsidR="000C4299" w:rsidRPr="006A5864" w:rsidRDefault="000C4299" w:rsidP="00580893">
            <w:pPr>
              <w:jc w:val="center"/>
              <w:rPr>
                <w:rFonts w:ascii="Times New Roman" w:hAnsi="Times New Roman" w:cs="Times New Roman"/>
                <w:sz w:val="24"/>
                <w:szCs w:val="24"/>
              </w:rPr>
            </w:pPr>
            <w:r>
              <w:rPr>
                <w:rFonts w:ascii="Times New Roman" w:hAnsi="Times New Roman" w:cs="Times New Roman"/>
                <w:sz w:val="24"/>
                <w:szCs w:val="24"/>
              </w:rPr>
              <w:lastRenderedPageBreak/>
              <w:t>11.1.5</w:t>
            </w:r>
          </w:p>
        </w:tc>
        <w:tc>
          <w:tcPr>
            <w:tcW w:w="3969" w:type="dxa"/>
            <w:shd w:val="clear" w:color="auto" w:fill="auto"/>
          </w:tcPr>
          <w:p w:rsidR="000C4299" w:rsidRPr="00060D75" w:rsidRDefault="000C4299" w:rsidP="007E6664">
            <w:pPr>
              <w:tabs>
                <w:tab w:val="left" w:pos="993"/>
              </w:tabs>
              <w:jc w:val="both"/>
              <w:rPr>
                <w:b/>
                <w:sz w:val="24"/>
                <w:szCs w:val="24"/>
              </w:rPr>
            </w:pPr>
            <w:r w:rsidRPr="00060D75">
              <w:rPr>
                <w:rFonts w:ascii="Times New Roman" w:hAnsi="Times New Roman"/>
                <w:sz w:val="24"/>
                <w:szCs w:val="24"/>
              </w:rPr>
              <w:t>Реализация</w:t>
            </w:r>
            <w:r>
              <w:rPr>
                <w:rFonts w:ascii="Times New Roman" w:hAnsi="Times New Roman"/>
                <w:sz w:val="24"/>
                <w:szCs w:val="24"/>
              </w:rPr>
              <w:t xml:space="preserve"> </w:t>
            </w:r>
            <w:r w:rsidRPr="00060D75">
              <w:rPr>
                <w:rFonts w:ascii="Times New Roman" w:hAnsi="Times New Roman"/>
                <w:sz w:val="24"/>
                <w:szCs w:val="24"/>
              </w:rPr>
              <w:t>на</w:t>
            </w:r>
            <w:r>
              <w:rPr>
                <w:rFonts w:ascii="Times New Roman" w:hAnsi="Times New Roman"/>
                <w:sz w:val="24"/>
                <w:szCs w:val="24"/>
              </w:rPr>
              <w:t xml:space="preserve"> </w:t>
            </w:r>
            <w:r w:rsidRPr="00060D75">
              <w:rPr>
                <w:rFonts w:ascii="Times New Roman" w:hAnsi="Times New Roman"/>
                <w:sz w:val="24"/>
                <w:szCs w:val="24"/>
              </w:rPr>
              <w:t>территории</w:t>
            </w:r>
            <w:r>
              <w:rPr>
                <w:rFonts w:ascii="Times New Roman" w:hAnsi="Times New Roman"/>
                <w:sz w:val="24"/>
                <w:szCs w:val="24"/>
              </w:rPr>
              <w:t xml:space="preserve"> м.р. </w:t>
            </w:r>
            <w:proofErr w:type="gramStart"/>
            <w:r>
              <w:rPr>
                <w:rFonts w:ascii="Times New Roman" w:hAnsi="Times New Roman"/>
                <w:sz w:val="24"/>
                <w:szCs w:val="24"/>
              </w:rPr>
              <w:t>Волжский</w:t>
            </w:r>
            <w:proofErr w:type="gramEnd"/>
            <w:r>
              <w:rPr>
                <w:rFonts w:ascii="Times New Roman" w:hAnsi="Times New Roman"/>
                <w:sz w:val="24"/>
                <w:szCs w:val="24"/>
              </w:rPr>
              <w:t xml:space="preserve"> </w:t>
            </w:r>
            <w:r w:rsidRPr="00060D75">
              <w:rPr>
                <w:rFonts w:ascii="Times New Roman" w:hAnsi="Times New Roman"/>
                <w:sz w:val="24"/>
                <w:szCs w:val="24"/>
              </w:rPr>
              <w:t>губернаторского</w:t>
            </w:r>
            <w:r>
              <w:rPr>
                <w:rFonts w:ascii="Times New Roman" w:hAnsi="Times New Roman"/>
                <w:sz w:val="24"/>
                <w:szCs w:val="24"/>
              </w:rPr>
              <w:t xml:space="preserve"> </w:t>
            </w:r>
            <w:r w:rsidRPr="00060D75">
              <w:rPr>
                <w:rFonts w:ascii="Times New Roman" w:hAnsi="Times New Roman"/>
                <w:sz w:val="24"/>
                <w:szCs w:val="24"/>
              </w:rPr>
              <w:t>проекта</w:t>
            </w:r>
            <w:r>
              <w:rPr>
                <w:rFonts w:ascii="Times New Roman" w:hAnsi="Times New Roman"/>
                <w:sz w:val="24"/>
                <w:szCs w:val="24"/>
              </w:rPr>
              <w:t xml:space="preserve"> </w:t>
            </w:r>
            <w:r w:rsidRPr="00060D75">
              <w:rPr>
                <w:rFonts w:ascii="Times New Roman" w:hAnsi="Times New Roman"/>
                <w:sz w:val="24"/>
                <w:szCs w:val="24"/>
              </w:rPr>
              <w:t>«Содействие»</w:t>
            </w:r>
            <w:r>
              <w:rPr>
                <w:rFonts w:ascii="Times New Roman" w:hAnsi="Times New Roman"/>
                <w:sz w:val="24"/>
                <w:szCs w:val="24"/>
              </w:rPr>
              <w:t xml:space="preserve"> </w:t>
            </w:r>
            <w:r w:rsidRPr="00060D75">
              <w:rPr>
                <w:rFonts w:ascii="Times New Roman" w:hAnsi="Times New Roman"/>
                <w:sz w:val="24"/>
                <w:szCs w:val="24"/>
              </w:rPr>
              <w:t>с</w:t>
            </w:r>
            <w:r>
              <w:rPr>
                <w:rFonts w:ascii="Times New Roman" w:hAnsi="Times New Roman"/>
                <w:sz w:val="24"/>
                <w:szCs w:val="24"/>
              </w:rPr>
              <w:t xml:space="preserve"> </w:t>
            </w:r>
            <w:r w:rsidRPr="00060D75">
              <w:rPr>
                <w:rFonts w:ascii="Times New Roman" w:hAnsi="Times New Roman"/>
                <w:sz w:val="24"/>
                <w:szCs w:val="24"/>
              </w:rPr>
              <w:t>целью</w:t>
            </w:r>
            <w:r>
              <w:rPr>
                <w:rFonts w:ascii="Times New Roman" w:hAnsi="Times New Roman"/>
                <w:sz w:val="24"/>
                <w:szCs w:val="24"/>
              </w:rPr>
              <w:t xml:space="preserve"> </w:t>
            </w:r>
            <w:r w:rsidRPr="00060D75">
              <w:rPr>
                <w:rFonts w:ascii="Times New Roman" w:hAnsi="Times New Roman"/>
                <w:sz w:val="24"/>
                <w:szCs w:val="24"/>
              </w:rPr>
              <w:t>поддержки</w:t>
            </w:r>
            <w:r>
              <w:rPr>
                <w:rFonts w:ascii="Times New Roman" w:hAnsi="Times New Roman"/>
                <w:sz w:val="24"/>
                <w:szCs w:val="24"/>
              </w:rPr>
              <w:t xml:space="preserve"> </w:t>
            </w:r>
            <w:r w:rsidRPr="00060D75">
              <w:rPr>
                <w:rFonts w:ascii="Times New Roman" w:hAnsi="Times New Roman"/>
                <w:sz w:val="24"/>
                <w:szCs w:val="24"/>
              </w:rPr>
              <w:t>социально</w:t>
            </w:r>
            <w:r>
              <w:rPr>
                <w:rFonts w:ascii="Times New Roman" w:hAnsi="Times New Roman"/>
                <w:sz w:val="24"/>
                <w:szCs w:val="24"/>
              </w:rPr>
              <w:t xml:space="preserve"> </w:t>
            </w:r>
            <w:r w:rsidRPr="00060D75">
              <w:rPr>
                <w:rFonts w:ascii="Times New Roman" w:hAnsi="Times New Roman"/>
                <w:sz w:val="24"/>
                <w:szCs w:val="24"/>
              </w:rPr>
              <w:t>значимых</w:t>
            </w:r>
            <w:r>
              <w:rPr>
                <w:rFonts w:ascii="Times New Roman" w:hAnsi="Times New Roman"/>
                <w:sz w:val="24"/>
                <w:szCs w:val="24"/>
              </w:rPr>
              <w:t xml:space="preserve"> </w:t>
            </w:r>
            <w:r w:rsidRPr="00060D75">
              <w:rPr>
                <w:rFonts w:ascii="Times New Roman" w:hAnsi="Times New Roman"/>
                <w:sz w:val="24"/>
                <w:szCs w:val="24"/>
              </w:rPr>
              <w:t>инициатив</w:t>
            </w:r>
            <w:r>
              <w:rPr>
                <w:rFonts w:ascii="Times New Roman" w:hAnsi="Times New Roman"/>
                <w:sz w:val="24"/>
                <w:szCs w:val="24"/>
              </w:rPr>
              <w:t xml:space="preserve"> </w:t>
            </w:r>
            <w:r w:rsidRPr="00060D75">
              <w:rPr>
                <w:rFonts w:ascii="Times New Roman" w:hAnsi="Times New Roman"/>
                <w:sz w:val="24"/>
                <w:szCs w:val="24"/>
              </w:rPr>
              <w:t>жителей.</w:t>
            </w:r>
          </w:p>
        </w:tc>
        <w:tc>
          <w:tcPr>
            <w:tcW w:w="2268" w:type="dxa"/>
            <w:shd w:val="clear" w:color="auto" w:fill="auto"/>
          </w:tcPr>
          <w:p w:rsidR="000C4299" w:rsidRPr="00060D75" w:rsidRDefault="000C4299" w:rsidP="0031639B">
            <w:pPr>
              <w:autoSpaceDE w:val="0"/>
              <w:autoSpaceDN w:val="0"/>
              <w:adjustRightInd w:val="0"/>
              <w:jc w:val="both"/>
              <w:rPr>
                <w:rFonts w:ascii="Times New Roman" w:hAnsi="Times New Roman"/>
                <w:sz w:val="24"/>
                <w:szCs w:val="24"/>
              </w:rPr>
            </w:pPr>
            <w:r w:rsidRPr="00060D75">
              <w:rPr>
                <w:rFonts w:ascii="Times New Roman" w:hAnsi="Times New Roman"/>
                <w:sz w:val="24"/>
                <w:szCs w:val="24"/>
              </w:rPr>
              <w:t>Формирование</w:t>
            </w:r>
            <w:r>
              <w:rPr>
                <w:rFonts w:ascii="Times New Roman" w:hAnsi="Times New Roman"/>
                <w:sz w:val="24"/>
                <w:szCs w:val="24"/>
              </w:rPr>
              <w:t xml:space="preserve"> </w:t>
            </w:r>
            <w:r w:rsidRPr="00060D75">
              <w:rPr>
                <w:rFonts w:ascii="Times New Roman" w:hAnsi="Times New Roman"/>
                <w:sz w:val="24"/>
                <w:szCs w:val="24"/>
              </w:rPr>
              <w:t>комфортной</w:t>
            </w:r>
            <w:r>
              <w:rPr>
                <w:rFonts w:ascii="Times New Roman" w:hAnsi="Times New Roman"/>
                <w:sz w:val="24"/>
                <w:szCs w:val="24"/>
              </w:rPr>
              <w:t xml:space="preserve"> </w:t>
            </w:r>
            <w:r w:rsidRPr="00060D75">
              <w:rPr>
                <w:rFonts w:ascii="Times New Roman" w:hAnsi="Times New Roman"/>
                <w:sz w:val="24"/>
                <w:szCs w:val="24"/>
              </w:rPr>
              <w:t>горо</w:t>
            </w:r>
            <w:r w:rsidRPr="00060D75">
              <w:rPr>
                <w:rFonts w:ascii="Times New Roman" w:hAnsi="Times New Roman"/>
                <w:sz w:val="24"/>
                <w:szCs w:val="24"/>
              </w:rPr>
              <w:t>д</w:t>
            </w:r>
            <w:r w:rsidRPr="00060D75">
              <w:rPr>
                <w:rFonts w:ascii="Times New Roman" w:hAnsi="Times New Roman"/>
                <w:sz w:val="24"/>
                <w:szCs w:val="24"/>
              </w:rPr>
              <w:t>ской</w:t>
            </w:r>
            <w:r>
              <w:rPr>
                <w:rFonts w:ascii="Times New Roman" w:hAnsi="Times New Roman"/>
                <w:sz w:val="24"/>
                <w:szCs w:val="24"/>
              </w:rPr>
              <w:t xml:space="preserve"> </w:t>
            </w:r>
            <w:r w:rsidRPr="00060D75">
              <w:rPr>
                <w:rFonts w:ascii="Times New Roman" w:hAnsi="Times New Roman"/>
                <w:sz w:val="24"/>
                <w:szCs w:val="24"/>
              </w:rPr>
              <w:t>среды</w:t>
            </w:r>
          </w:p>
        </w:tc>
        <w:tc>
          <w:tcPr>
            <w:tcW w:w="1276" w:type="dxa"/>
            <w:shd w:val="clear" w:color="auto" w:fill="auto"/>
          </w:tcPr>
          <w:p w:rsidR="000C4299" w:rsidRPr="00060D75" w:rsidRDefault="000C4299" w:rsidP="0031639B">
            <w:pPr>
              <w:jc w:val="center"/>
              <w:rPr>
                <w:rFonts w:ascii="Times New Roman" w:hAnsi="Times New Roman"/>
                <w:sz w:val="24"/>
                <w:szCs w:val="24"/>
              </w:rPr>
            </w:pPr>
            <w:r w:rsidRPr="00060D75">
              <w:rPr>
                <w:rFonts w:ascii="Times New Roman" w:hAnsi="Times New Roman"/>
                <w:sz w:val="24"/>
                <w:szCs w:val="24"/>
              </w:rPr>
              <w:t>2019-2025</w:t>
            </w:r>
          </w:p>
        </w:tc>
        <w:tc>
          <w:tcPr>
            <w:tcW w:w="6946" w:type="dxa"/>
            <w:shd w:val="clear" w:color="auto" w:fill="auto"/>
          </w:tcPr>
          <w:p w:rsidR="0006291D" w:rsidRPr="0006291D" w:rsidRDefault="0006291D" w:rsidP="0006291D">
            <w:pPr>
              <w:ind w:firstLine="317"/>
              <w:jc w:val="both"/>
              <w:rPr>
                <w:rFonts w:ascii="Times New Roman" w:hAnsi="Times New Roman" w:cs="Times New Roman"/>
                <w:sz w:val="24"/>
                <w:szCs w:val="24"/>
              </w:rPr>
            </w:pPr>
            <w:r>
              <w:rPr>
                <w:rFonts w:ascii="Times New Roman" w:hAnsi="Times New Roman" w:cs="Times New Roman"/>
                <w:sz w:val="24"/>
                <w:szCs w:val="24"/>
              </w:rPr>
              <w:t>В 2020 году в</w:t>
            </w:r>
            <w:r w:rsidRPr="0006291D">
              <w:rPr>
                <w:rFonts w:ascii="Times New Roman" w:hAnsi="Times New Roman" w:cs="Times New Roman"/>
                <w:sz w:val="24"/>
                <w:szCs w:val="24"/>
              </w:rPr>
              <w:t xml:space="preserve"> рамках губернаторского проекта «</w:t>
            </w:r>
            <w:proofErr w:type="spellStart"/>
            <w:r w:rsidRPr="0006291D">
              <w:rPr>
                <w:rFonts w:ascii="Times New Roman" w:hAnsi="Times New Roman" w:cs="Times New Roman"/>
                <w:sz w:val="24"/>
                <w:szCs w:val="24"/>
              </w:rPr>
              <w:t>СОдействие</w:t>
            </w:r>
            <w:proofErr w:type="spellEnd"/>
            <w:r w:rsidRPr="0006291D">
              <w:rPr>
                <w:rFonts w:ascii="Times New Roman" w:hAnsi="Times New Roman" w:cs="Times New Roman"/>
                <w:sz w:val="24"/>
                <w:szCs w:val="24"/>
              </w:rPr>
              <w:t>» в Волжском районе были обустроены общественные территории в поселениях района:</w:t>
            </w:r>
          </w:p>
          <w:p w:rsidR="0006291D" w:rsidRPr="0006291D" w:rsidRDefault="0006291D" w:rsidP="0006291D">
            <w:pPr>
              <w:ind w:firstLine="317"/>
              <w:jc w:val="both"/>
              <w:rPr>
                <w:rFonts w:ascii="Times New Roman" w:hAnsi="Times New Roman" w:cs="Times New Roman"/>
                <w:sz w:val="24"/>
                <w:szCs w:val="24"/>
              </w:rPr>
            </w:pPr>
            <w:r w:rsidRPr="0006291D">
              <w:rPr>
                <w:rFonts w:ascii="Times New Roman" w:hAnsi="Times New Roman" w:cs="Times New Roman"/>
                <w:sz w:val="24"/>
                <w:szCs w:val="24"/>
              </w:rPr>
              <w:t>- ремонт памятника участникам ВОВ 1941-1945 гг. в парке Победы в поселке Черновский «Никто не забыт, ничто не заб</w:t>
            </w:r>
            <w:r w:rsidRPr="0006291D">
              <w:rPr>
                <w:rFonts w:ascii="Times New Roman" w:hAnsi="Times New Roman" w:cs="Times New Roman"/>
                <w:sz w:val="24"/>
                <w:szCs w:val="24"/>
              </w:rPr>
              <w:t>ы</w:t>
            </w:r>
            <w:r w:rsidRPr="0006291D">
              <w:rPr>
                <w:rFonts w:ascii="Times New Roman" w:hAnsi="Times New Roman" w:cs="Times New Roman"/>
                <w:sz w:val="24"/>
                <w:szCs w:val="24"/>
              </w:rPr>
              <w:t>то!»;</w:t>
            </w:r>
          </w:p>
          <w:p w:rsidR="0006291D" w:rsidRPr="0006291D" w:rsidRDefault="0006291D" w:rsidP="0006291D">
            <w:pPr>
              <w:ind w:firstLine="317"/>
              <w:jc w:val="both"/>
              <w:rPr>
                <w:rFonts w:ascii="Times New Roman" w:hAnsi="Times New Roman" w:cs="Times New Roman"/>
                <w:sz w:val="24"/>
                <w:szCs w:val="24"/>
              </w:rPr>
            </w:pPr>
            <w:r w:rsidRPr="0006291D">
              <w:rPr>
                <w:rFonts w:ascii="Times New Roman" w:hAnsi="Times New Roman" w:cs="Times New Roman"/>
                <w:sz w:val="24"/>
                <w:szCs w:val="24"/>
              </w:rPr>
              <w:t>- установка уличной сцены на территории парковой зоны СДК «Нива» в п. Верхняя Подстепновка «Созвездие талантов»;</w:t>
            </w:r>
          </w:p>
          <w:p w:rsidR="0006291D" w:rsidRPr="0006291D" w:rsidRDefault="0006291D" w:rsidP="0006291D">
            <w:pPr>
              <w:ind w:firstLine="317"/>
              <w:jc w:val="both"/>
              <w:rPr>
                <w:rFonts w:ascii="Times New Roman" w:hAnsi="Times New Roman" w:cs="Times New Roman"/>
                <w:sz w:val="24"/>
                <w:szCs w:val="24"/>
              </w:rPr>
            </w:pPr>
            <w:r w:rsidRPr="0006291D">
              <w:rPr>
                <w:rFonts w:ascii="Times New Roman" w:hAnsi="Times New Roman" w:cs="Times New Roman"/>
                <w:sz w:val="24"/>
                <w:szCs w:val="24"/>
              </w:rPr>
              <w:t>- «Ледовый городок» - устройство хоккейной коробки в селе Курумоч;</w:t>
            </w:r>
          </w:p>
          <w:p w:rsidR="000C4299" w:rsidRPr="00A1538B" w:rsidRDefault="0006291D" w:rsidP="0006291D">
            <w:pPr>
              <w:ind w:firstLine="317"/>
              <w:jc w:val="both"/>
              <w:rPr>
                <w:rFonts w:ascii="Times New Roman" w:hAnsi="Times New Roman" w:cs="Times New Roman"/>
                <w:sz w:val="24"/>
                <w:szCs w:val="24"/>
              </w:rPr>
            </w:pPr>
            <w:r w:rsidRPr="0006291D">
              <w:rPr>
                <w:rFonts w:ascii="Times New Roman" w:hAnsi="Times New Roman" w:cs="Times New Roman"/>
                <w:sz w:val="24"/>
                <w:szCs w:val="24"/>
              </w:rPr>
              <w:t>- «Восход» - установка хоккейного корта в селе Черноре</w:t>
            </w:r>
            <w:r>
              <w:rPr>
                <w:rFonts w:ascii="Times New Roman" w:hAnsi="Times New Roman" w:cs="Times New Roman"/>
                <w:sz w:val="24"/>
                <w:szCs w:val="24"/>
              </w:rPr>
              <w:t>чье.</w:t>
            </w:r>
          </w:p>
        </w:tc>
      </w:tr>
      <w:tr w:rsidR="00532C35" w:rsidRPr="007C26D7" w:rsidTr="006658F6">
        <w:tc>
          <w:tcPr>
            <w:tcW w:w="15276" w:type="dxa"/>
            <w:gridSpan w:val="5"/>
            <w:tcBorders>
              <w:top w:val="single" w:sz="4" w:space="0" w:color="auto"/>
              <w:left w:val="single" w:sz="4" w:space="0" w:color="auto"/>
              <w:bottom w:val="single" w:sz="4" w:space="0" w:color="auto"/>
              <w:right w:val="single" w:sz="4" w:space="0" w:color="auto"/>
            </w:tcBorders>
          </w:tcPr>
          <w:p w:rsidR="00532C35" w:rsidRPr="007C26D7" w:rsidRDefault="00532C35" w:rsidP="00EC006D">
            <w:pPr>
              <w:rPr>
                <w:rFonts w:ascii="Times New Roman" w:hAnsi="Times New Roman" w:cs="Times New Roman"/>
                <w:i/>
                <w:sz w:val="24"/>
                <w:szCs w:val="24"/>
              </w:rPr>
            </w:pPr>
            <w:r w:rsidRPr="007C26D7">
              <w:rPr>
                <w:rFonts w:ascii="Times New Roman" w:hAnsi="Times New Roman" w:cs="Times New Roman"/>
                <w:i/>
                <w:sz w:val="24"/>
                <w:szCs w:val="24"/>
              </w:rPr>
              <w:t>Задача</w:t>
            </w:r>
            <w:r w:rsidR="006C578A">
              <w:rPr>
                <w:rFonts w:ascii="Times New Roman" w:hAnsi="Times New Roman" w:cs="Times New Roman"/>
                <w:i/>
                <w:sz w:val="24"/>
                <w:szCs w:val="24"/>
              </w:rPr>
              <w:t xml:space="preserve"> </w:t>
            </w:r>
            <w:r w:rsidR="00EC006D">
              <w:rPr>
                <w:rFonts w:ascii="Times New Roman" w:hAnsi="Times New Roman" w:cs="Times New Roman"/>
                <w:i/>
                <w:sz w:val="24"/>
                <w:szCs w:val="24"/>
              </w:rPr>
              <w:t>11</w:t>
            </w:r>
            <w:r w:rsidRPr="007C26D7">
              <w:rPr>
                <w:rFonts w:ascii="Times New Roman" w:hAnsi="Times New Roman" w:cs="Times New Roman"/>
                <w:i/>
                <w:sz w:val="24"/>
                <w:szCs w:val="24"/>
              </w:rPr>
              <w:t>.2</w:t>
            </w:r>
            <w:r w:rsidR="006C578A">
              <w:rPr>
                <w:rFonts w:ascii="Times New Roman" w:hAnsi="Times New Roman" w:cs="Times New Roman"/>
                <w:i/>
                <w:sz w:val="24"/>
                <w:szCs w:val="24"/>
              </w:rPr>
              <w:t xml:space="preserve"> </w:t>
            </w:r>
            <w:r w:rsidRPr="007C26D7">
              <w:rPr>
                <w:rFonts w:ascii="Times New Roman" w:hAnsi="Times New Roman" w:cs="Times New Roman"/>
                <w:i/>
                <w:sz w:val="24"/>
                <w:szCs w:val="24"/>
              </w:rPr>
              <w:t>«Умный»</w:t>
            </w:r>
            <w:r w:rsidR="006C578A">
              <w:rPr>
                <w:rFonts w:ascii="Times New Roman" w:hAnsi="Times New Roman" w:cs="Times New Roman"/>
                <w:i/>
                <w:sz w:val="24"/>
                <w:szCs w:val="24"/>
              </w:rPr>
              <w:t xml:space="preserve"> </w:t>
            </w:r>
            <w:r w:rsidRPr="007C26D7">
              <w:rPr>
                <w:rFonts w:ascii="Times New Roman" w:hAnsi="Times New Roman" w:cs="Times New Roman"/>
                <w:i/>
                <w:sz w:val="24"/>
                <w:szCs w:val="24"/>
              </w:rPr>
              <w:t>и</w:t>
            </w:r>
            <w:r w:rsidR="006C578A">
              <w:rPr>
                <w:rFonts w:ascii="Times New Roman" w:hAnsi="Times New Roman" w:cs="Times New Roman"/>
                <w:i/>
                <w:sz w:val="24"/>
                <w:szCs w:val="24"/>
              </w:rPr>
              <w:t xml:space="preserve"> </w:t>
            </w:r>
            <w:r w:rsidRPr="007C26D7">
              <w:rPr>
                <w:rFonts w:ascii="Times New Roman" w:hAnsi="Times New Roman" w:cs="Times New Roman"/>
                <w:i/>
                <w:sz w:val="24"/>
                <w:szCs w:val="24"/>
              </w:rPr>
              <w:t>безопасный</w:t>
            </w:r>
            <w:r w:rsidR="006C578A">
              <w:rPr>
                <w:rFonts w:ascii="Times New Roman" w:hAnsi="Times New Roman" w:cs="Times New Roman"/>
                <w:i/>
                <w:sz w:val="24"/>
                <w:szCs w:val="24"/>
              </w:rPr>
              <w:t xml:space="preserve"> </w:t>
            </w:r>
            <w:r w:rsidRPr="007C26D7">
              <w:rPr>
                <w:rFonts w:ascii="Times New Roman" w:hAnsi="Times New Roman" w:cs="Times New Roman"/>
                <w:i/>
                <w:sz w:val="24"/>
                <w:szCs w:val="24"/>
              </w:rPr>
              <w:t>район</w:t>
            </w:r>
          </w:p>
        </w:tc>
      </w:tr>
      <w:tr w:rsidR="000C4299" w:rsidRPr="005A6C9C" w:rsidTr="00A23415">
        <w:tc>
          <w:tcPr>
            <w:tcW w:w="817" w:type="dxa"/>
            <w:shd w:val="clear" w:color="auto" w:fill="auto"/>
          </w:tcPr>
          <w:p w:rsidR="000C4299" w:rsidRPr="005A6C9C" w:rsidRDefault="000C4299" w:rsidP="00BD2A0B">
            <w:pPr>
              <w:jc w:val="center"/>
              <w:rPr>
                <w:rFonts w:ascii="Times New Roman" w:hAnsi="Times New Roman" w:cs="Times New Roman"/>
                <w:sz w:val="24"/>
                <w:szCs w:val="24"/>
              </w:rPr>
            </w:pPr>
            <w:r>
              <w:rPr>
                <w:rFonts w:ascii="Times New Roman" w:hAnsi="Times New Roman" w:cs="Times New Roman"/>
                <w:sz w:val="24"/>
                <w:szCs w:val="24"/>
              </w:rPr>
              <w:t>11.2.1</w:t>
            </w:r>
          </w:p>
        </w:tc>
        <w:tc>
          <w:tcPr>
            <w:tcW w:w="3969" w:type="dxa"/>
          </w:tcPr>
          <w:p w:rsidR="000C4299" w:rsidRPr="007A794F" w:rsidRDefault="000C4299" w:rsidP="005A6C9C">
            <w:pPr>
              <w:jc w:val="both"/>
              <w:rPr>
                <w:rFonts w:ascii="Times New Roman" w:hAnsi="Times New Roman" w:cs="Times New Roman"/>
                <w:sz w:val="24"/>
                <w:szCs w:val="24"/>
              </w:rPr>
            </w:pPr>
            <w:r w:rsidRPr="007A794F">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7A794F">
              <w:rPr>
                <w:rFonts w:ascii="Times New Roman" w:hAnsi="Times New Roman" w:cs="Times New Roman"/>
                <w:sz w:val="24"/>
                <w:szCs w:val="24"/>
              </w:rPr>
              <w:t>общественной</w:t>
            </w:r>
            <w:r>
              <w:rPr>
                <w:rFonts w:ascii="Times New Roman" w:hAnsi="Times New Roman" w:cs="Times New Roman"/>
                <w:sz w:val="24"/>
                <w:szCs w:val="24"/>
              </w:rPr>
              <w:t xml:space="preserve"> </w:t>
            </w:r>
            <w:r w:rsidRPr="007A794F">
              <w:rPr>
                <w:rFonts w:ascii="Times New Roman" w:hAnsi="Times New Roman" w:cs="Times New Roman"/>
                <w:sz w:val="24"/>
                <w:szCs w:val="24"/>
              </w:rPr>
              <w:t>бе</w:t>
            </w:r>
            <w:r w:rsidRPr="007A794F">
              <w:rPr>
                <w:rFonts w:ascii="Times New Roman" w:hAnsi="Times New Roman" w:cs="Times New Roman"/>
                <w:sz w:val="24"/>
                <w:szCs w:val="24"/>
              </w:rPr>
              <w:t>з</w:t>
            </w:r>
            <w:r w:rsidRPr="007A794F">
              <w:rPr>
                <w:rFonts w:ascii="Times New Roman" w:hAnsi="Times New Roman" w:cs="Times New Roman"/>
                <w:sz w:val="24"/>
                <w:szCs w:val="24"/>
              </w:rPr>
              <w:t>опасности</w:t>
            </w:r>
            <w:r>
              <w:rPr>
                <w:rFonts w:ascii="Times New Roman" w:hAnsi="Times New Roman" w:cs="Times New Roman"/>
                <w:sz w:val="24"/>
                <w:szCs w:val="24"/>
              </w:rPr>
              <w:t xml:space="preserve"> </w:t>
            </w:r>
            <w:r w:rsidRPr="007A794F">
              <w:rPr>
                <w:rFonts w:ascii="Times New Roman" w:hAnsi="Times New Roman" w:cs="Times New Roman"/>
                <w:sz w:val="24"/>
                <w:szCs w:val="24"/>
              </w:rPr>
              <w:t>и</w:t>
            </w:r>
            <w:r>
              <w:rPr>
                <w:rFonts w:ascii="Times New Roman" w:hAnsi="Times New Roman" w:cs="Times New Roman"/>
                <w:sz w:val="24"/>
                <w:szCs w:val="24"/>
              </w:rPr>
              <w:t xml:space="preserve"> </w:t>
            </w:r>
            <w:r w:rsidRPr="007A794F">
              <w:rPr>
                <w:rFonts w:ascii="Times New Roman" w:hAnsi="Times New Roman" w:cs="Times New Roman"/>
                <w:sz w:val="24"/>
                <w:szCs w:val="24"/>
              </w:rPr>
              <w:t>правопорядка</w:t>
            </w:r>
          </w:p>
        </w:tc>
        <w:tc>
          <w:tcPr>
            <w:tcW w:w="2268" w:type="dxa"/>
          </w:tcPr>
          <w:p w:rsidR="000C4299" w:rsidRPr="007A794F" w:rsidRDefault="000C4299" w:rsidP="005A6C9C">
            <w:pPr>
              <w:jc w:val="both"/>
              <w:rPr>
                <w:rFonts w:ascii="Times New Roman" w:hAnsi="Times New Roman" w:cs="Times New Roman"/>
                <w:sz w:val="24"/>
                <w:szCs w:val="24"/>
              </w:rPr>
            </w:pPr>
            <w:r w:rsidRPr="007A794F">
              <w:rPr>
                <w:rFonts w:ascii="Times New Roman" w:hAnsi="Times New Roman" w:cs="Times New Roman"/>
                <w:sz w:val="24"/>
                <w:szCs w:val="24"/>
              </w:rPr>
              <w:t>Снижение</w:t>
            </w:r>
            <w:r>
              <w:rPr>
                <w:rFonts w:ascii="Times New Roman" w:hAnsi="Times New Roman" w:cs="Times New Roman"/>
                <w:sz w:val="24"/>
                <w:szCs w:val="24"/>
              </w:rPr>
              <w:t xml:space="preserve"> </w:t>
            </w:r>
            <w:r w:rsidRPr="007A794F">
              <w:rPr>
                <w:rFonts w:ascii="Times New Roman" w:hAnsi="Times New Roman" w:cs="Times New Roman"/>
                <w:sz w:val="24"/>
                <w:szCs w:val="24"/>
              </w:rPr>
              <w:t>числа</w:t>
            </w:r>
            <w:r>
              <w:rPr>
                <w:rFonts w:ascii="Times New Roman" w:hAnsi="Times New Roman" w:cs="Times New Roman"/>
                <w:sz w:val="24"/>
                <w:szCs w:val="24"/>
              </w:rPr>
              <w:t xml:space="preserve"> </w:t>
            </w:r>
            <w:r w:rsidRPr="007A794F">
              <w:rPr>
                <w:rFonts w:ascii="Times New Roman" w:hAnsi="Times New Roman" w:cs="Times New Roman"/>
                <w:sz w:val="24"/>
                <w:szCs w:val="24"/>
              </w:rPr>
              <w:t>зарегистрирова</w:t>
            </w:r>
            <w:r w:rsidRPr="007A794F">
              <w:rPr>
                <w:rFonts w:ascii="Times New Roman" w:hAnsi="Times New Roman" w:cs="Times New Roman"/>
                <w:sz w:val="24"/>
                <w:szCs w:val="24"/>
              </w:rPr>
              <w:t>н</w:t>
            </w:r>
            <w:r w:rsidRPr="007A794F">
              <w:rPr>
                <w:rFonts w:ascii="Times New Roman" w:hAnsi="Times New Roman" w:cs="Times New Roman"/>
                <w:sz w:val="24"/>
                <w:szCs w:val="24"/>
              </w:rPr>
              <w:t>ных</w:t>
            </w:r>
            <w:r>
              <w:rPr>
                <w:rFonts w:ascii="Times New Roman" w:hAnsi="Times New Roman" w:cs="Times New Roman"/>
                <w:sz w:val="24"/>
                <w:szCs w:val="24"/>
              </w:rPr>
              <w:t xml:space="preserve"> </w:t>
            </w:r>
            <w:r w:rsidRPr="007A794F">
              <w:rPr>
                <w:rFonts w:ascii="Times New Roman" w:hAnsi="Times New Roman" w:cs="Times New Roman"/>
                <w:sz w:val="24"/>
                <w:szCs w:val="24"/>
              </w:rPr>
              <w:t>преступлений</w:t>
            </w:r>
            <w:r>
              <w:rPr>
                <w:rFonts w:ascii="Times New Roman" w:hAnsi="Times New Roman" w:cs="Times New Roman"/>
                <w:sz w:val="24"/>
                <w:szCs w:val="24"/>
              </w:rPr>
              <w:t xml:space="preserve"> </w:t>
            </w:r>
            <w:r w:rsidRPr="007A794F">
              <w:rPr>
                <w:rFonts w:ascii="Times New Roman" w:hAnsi="Times New Roman" w:cs="Times New Roman"/>
                <w:sz w:val="24"/>
                <w:szCs w:val="24"/>
              </w:rPr>
              <w:t>и</w:t>
            </w:r>
            <w:r>
              <w:rPr>
                <w:rFonts w:ascii="Times New Roman" w:hAnsi="Times New Roman" w:cs="Times New Roman"/>
                <w:sz w:val="24"/>
                <w:szCs w:val="24"/>
              </w:rPr>
              <w:t xml:space="preserve"> </w:t>
            </w:r>
            <w:r w:rsidRPr="007A794F">
              <w:rPr>
                <w:rFonts w:ascii="Times New Roman" w:hAnsi="Times New Roman" w:cs="Times New Roman"/>
                <w:sz w:val="24"/>
                <w:szCs w:val="24"/>
              </w:rPr>
              <w:t>повышение</w:t>
            </w:r>
            <w:r>
              <w:rPr>
                <w:rFonts w:ascii="Times New Roman" w:hAnsi="Times New Roman" w:cs="Times New Roman"/>
                <w:sz w:val="24"/>
                <w:szCs w:val="24"/>
              </w:rPr>
              <w:t xml:space="preserve"> </w:t>
            </w:r>
            <w:r w:rsidRPr="007A794F">
              <w:rPr>
                <w:rFonts w:ascii="Times New Roman" w:hAnsi="Times New Roman" w:cs="Times New Roman"/>
                <w:sz w:val="24"/>
                <w:szCs w:val="24"/>
              </w:rPr>
              <w:t>уро</w:t>
            </w:r>
            <w:r w:rsidRPr="007A794F">
              <w:rPr>
                <w:rFonts w:ascii="Times New Roman" w:hAnsi="Times New Roman" w:cs="Times New Roman"/>
                <w:sz w:val="24"/>
                <w:szCs w:val="24"/>
              </w:rPr>
              <w:t>в</w:t>
            </w:r>
            <w:r w:rsidRPr="007A794F">
              <w:rPr>
                <w:rFonts w:ascii="Times New Roman" w:hAnsi="Times New Roman" w:cs="Times New Roman"/>
                <w:sz w:val="24"/>
                <w:szCs w:val="24"/>
              </w:rPr>
              <w:t>ня</w:t>
            </w:r>
            <w:r>
              <w:rPr>
                <w:rFonts w:ascii="Times New Roman" w:hAnsi="Times New Roman" w:cs="Times New Roman"/>
                <w:sz w:val="24"/>
                <w:szCs w:val="24"/>
              </w:rPr>
              <w:t xml:space="preserve"> </w:t>
            </w:r>
            <w:r w:rsidRPr="007A794F">
              <w:rPr>
                <w:rFonts w:ascii="Times New Roman" w:hAnsi="Times New Roman" w:cs="Times New Roman"/>
                <w:sz w:val="24"/>
                <w:szCs w:val="24"/>
              </w:rPr>
              <w:t>общественной</w:t>
            </w:r>
            <w:r>
              <w:rPr>
                <w:rFonts w:ascii="Times New Roman" w:hAnsi="Times New Roman" w:cs="Times New Roman"/>
                <w:sz w:val="24"/>
                <w:szCs w:val="24"/>
              </w:rPr>
              <w:t xml:space="preserve"> </w:t>
            </w:r>
            <w:r w:rsidRPr="007A794F">
              <w:rPr>
                <w:rFonts w:ascii="Times New Roman" w:hAnsi="Times New Roman" w:cs="Times New Roman"/>
                <w:sz w:val="24"/>
                <w:szCs w:val="24"/>
              </w:rPr>
              <w:t>безопасности</w:t>
            </w:r>
          </w:p>
        </w:tc>
        <w:tc>
          <w:tcPr>
            <w:tcW w:w="1276" w:type="dxa"/>
          </w:tcPr>
          <w:p w:rsidR="000C4299" w:rsidRPr="007A794F" w:rsidRDefault="000C4299" w:rsidP="007A794F">
            <w:pPr>
              <w:jc w:val="center"/>
              <w:rPr>
                <w:rFonts w:ascii="Times New Roman" w:hAnsi="Times New Roman" w:cs="Times New Roman"/>
                <w:sz w:val="24"/>
                <w:szCs w:val="24"/>
              </w:rPr>
            </w:pPr>
            <w:r w:rsidRPr="007A794F">
              <w:rPr>
                <w:rFonts w:ascii="Times New Roman" w:hAnsi="Times New Roman" w:cs="Times New Roman"/>
                <w:sz w:val="24"/>
                <w:szCs w:val="24"/>
              </w:rPr>
              <w:t>2019-2030</w:t>
            </w:r>
          </w:p>
        </w:tc>
        <w:tc>
          <w:tcPr>
            <w:tcW w:w="6946" w:type="dxa"/>
            <w:shd w:val="clear" w:color="auto" w:fill="auto"/>
          </w:tcPr>
          <w:p w:rsidR="000C4299" w:rsidRDefault="000C4299" w:rsidP="000C1AEA">
            <w:pPr>
              <w:ind w:firstLine="317"/>
              <w:jc w:val="both"/>
              <w:rPr>
                <w:rFonts w:ascii="Times New Roman" w:eastAsia="Calibri" w:hAnsi="Times New Roman" w:cs="Times New Roman"/>
                <w:sz w:val="24"/>
                <w:szCs w:val="24"/>
              </w:rPr>
            </w:pPr>
            <w:r w:rsidRPr="000C1AEA">
              <w:rPr>
                <w:rFonts w:ascii="Times New Roman" w:eastAsia="Calibri" w:hAnsi="Times New Roman" w:cs="Times New Roman"/>
                <w:sz w:val="24"/>
                <w:szCs w:val="24"/>
              </w:rPr>
              <w:t>В поселениях созданы</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и функционируют ДНД, которые ос</w:t>
            </w:r>
            <w:r>
              <w:rPr>
                <w:rFonts w:ascii="Times New Roman" w:eastAsia="Calibri" w:hAnsi="Times New Roman" w:cs="Times New Roman"/>
                <w:sz w:val="24"/>
                <w:szCs w:val="24"/>
              </w:rPr>
              <w:t>у</w:t>
            </w:r>
            <w:r>
              <w:rPr>
                <w:rFonts w:ascii="Times New Roman" w:eastAsia="Calibri" w:hAnsi="Times New Roman" w:cs="Times New Roman"/>
                <w:sz w:val="24"/>
                <w:szCs w:val="24"/>
              </w:rPr>
              <w:t>ществляют охрану общественного порядка.</w:t>
            </w:r>
          </w:p>
          <w:p w:rsidR="00111048" w:rsidRPr="004E543B" w:rsidRDefault="000C4299" w:rsidP="004F1C98">
            <w:pPr>
              <w:ind w:firstLine="317"/>
              <w:jc w:val="both"/>
              <w:rPr>
                <w:rFonts w:ascii="Times New Roman" w:eastAsia="Calibri" w:hAnsi="Times New Roman" w:cs="Times New Roman"/>
                <w:sz w:val="24"/>
                <w:szCs w:val="24"/>
              </w:rPr>
            </w:pPr>
            <w:r>
              <w:rPr>
                <w:rFonts w:ascii="Times New Roman" w:eastAsia="Calibri" w:hAnsi="Times New Roman" w:cs="Times New Roman"/>
                <w:sz w:val="24"/>
                <w:szCs w:val="24"/>
              </w:rPr>
              <w:t>В Отдел МВД России по Волжскому району и его структу</w:t>
            </w:r>
            <w:r>
              <w:rPr>
                <w:rFonts w:ascii="Times New Roman" w:eastAsia="Calibri" w:hAnsi="Times New Roman" w:cs="Times New Roman"/>
                <w:sz w:val="24"/>
                <w:szCs w:val="24"/>
              </w:rPr>
              <w:t>р</w:t>
            </w:r>
            <w:r w:rsidR="00111048">
              <w:rPr>
                <w:rFonts w:ascii="Times New Roman" w:eastAsia="Calibri" w:hAnsi="Times New Roman" w:cs="Times New Roman"/>
                <w:sz w:val="24"/>
                <w:szCs w:val="24"/>
              </w:rPr>
              <w:t>ные подразделения за 2020</w:t>
            </w:r>
            <w:r>
              <w:rPr>
                <w:rFonts w:ascii="Times New Roman" w:eastAsia="Calibri" w:hAnsi="Times New Roman" w:cs="Times New Roman"/>
                <w:sz w:val="24"/>
                <w:szCs w:val="24"/>
              </w:rPr>
              <w:t xml:space="preserve"> год поступило 1</w:t>
            </w:r>
            <w:r w:rsidR="00111048">
              <w:rPr>
                <w:rFonts w:ascii="Times New Roman" w:eastAsia="Calibri" w:hAnsi="Times New Roman" w:cs="Times New Roman"/>
                <w:sz w:val="24"/>
                <w:szCs w:val="24"/>
              </w:rPr>
              <w:t>7239</w:t>
            </w:r>
            <w:r>
              <w:rPr>
                <w:rFonts w:ascii="Times New Roman" w:eastAsia="Calibri" w:hAnsi="Times New Roman" w:cs="Times New Roman"/>
                <w:sz w:val="24"/>
                <w:szCs w:val="24"/>
              </w:rPr>
              <w:t xml:space="preserve"> сообщений о преступлениях, об административных правонарушениях и пр</w:t>
            </w:r>
            <w:r>
              <w:rPr>
                <w:rFonts w:ascii="Times New Roman" w:eastAsia="Calibri" w:hAnsi="Times New Roman" w:cs="Times New Roman"/>
                <w:sz w:val="24"/>
                <w:szCs w:val="24"/>
              </w:rPr>
              <w:t>о</w:t>
            </w:r>
            <w:r>
              <w:rPr>
                <w:rFonts w:ascii="Times New Roman" w:eastAsia="Calibri" w:hAnsi="Times New Roman" w:cs="Times New Roman"/>
                <w:sz w:val="24"/>
                <w:szCs w:val="24"/>
              </w:rPr>
              <w:t>исшествиях.</w:t>
            </w:r>
            <w:r w:rsidR="00BD0F4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 итогам года количество зарегистрированных преступлений составило 9</w:t>
            </w:r>
            <w:r w:rsidR="00111048">
              <w:rPr>
                <w:rFonts w:ascii="Times New Roman" w:eastAsia="Calibri" w:hAnsi="Times New Roman" w:cs="Times New Roman"/>
                <w:sz w:val="24"/>
                <w:szCs w:val="24"/>
              </w:rPr>
              <w:t>01</w:t>
            </w:r>
            <w:r>
              <w:rPr>
                <w:rFonts w:ascii="Times New Roman" w:eastAsia="Calibri" w:hAnsi="Times New Roman" w:cs="Times New Roman"/>
                <w:sz w:val="24"/>
                <w:szCs w:val="24"/>
              </w:rPr>
              <w:t xml:space="preserve"> ед.</w:t>
            </w:r>
          </w:p>
        </w:tc>
      </w:tr>
      <w:tr w:rsidR="009963AB" w:rsidRPr="005A6C9C" w:rsidTr="009F35D0">
        <w:tc>
          <w:tcPr>
            <w:tcW w:w="817" w:type="dxa"/>
            <w:shd w:val="clear" w:color="auto" w:fill="auto"/>
          </w:tcPr>
          <w:p w:rsidR="009963AB" w:rsidRPr="00DF31F7" w:rsidRDefault="009963AB" w:rsidP="00C34D01">
            <w:pPr>
              <w:jc w:val="center"/>
              <w:rPr>
                <w:rFonts w:ascii="Times New Roman" w:hAnsi="Times New Roman" w:cs="Times New Roman"/>
                <w:sz w:val="24"/>
                <w:szCs w:val="24"/>
              </w:rPr>
            </w:pPr>
            <w:r>
              <w:rPr>
                <w:rFonts w:ascii="Times New Roman" w:hAnsi="Times New Roman" w:cs="Times New Roman"/>
                <w:sz w:val="24"/>
                <w:szCs w:val="24"/>
              </w:rPr>
              <w:t>11.2.2</w:t>
            </w:r>
          </w:p>
        </w:tc>
        <w:tc>
          <w:tcPr>
            <w:tcW w:w="3969" w:type="dxa"/>
            <w:shd w:val="clear" w:color="auto" w:fill="auto"/>
          </w:tcPr>
          <w:p w:rsidR="009963AB" w:rsidRPr="00DF31F7" w:rsidRDefault="009963AB" w:rsidP="00C34D01">
            <w:pPr>
              <w:jc w:val="both"/>
              <w:rPr>
                <w:rFonts w:ascii="Times New Roman" w:hAnsi="Times New Roman" w:cs="Times New Roman"/>
                <w:sz w:val="24"/>
                <w:szCs w:val="24"/>
              </w:rPr>
            </w:pPr>
            <w:r w:rsidRPr="00DF31F7">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DF31F7">
              <w:rPr>
                <w:rFonts w:ascii="Times New Roman" w:hAnsi="Times New Roman" w:cs="Times New Roman"/>
                <w:sz w:val="24"/>
                <w:szCs w:val="24"/>
              </w:rPr>
              <w:t>объектов</w:t>
            </w:r>
            <w:r>
              <w:rPr>
                <w:rFonts w:ascii="Times New Roman" w:hAnsi="Times New Roman" w:cs="Times New Roman"/>
                <w:sz w:val="24"/>
                <w:szCs w:val="24"/>
              </w:rPr>
              <w:t xml:space="preserve"> </w:t>
            </w:r>
            <w:r w:rsidRPr="00DF31F7">
              <w:rPr>
                <w:rFonts w:ascii="Times New Roman" w:hAnsi="Times New Roman" w:cs="Times New Roman"/>
                <w:sz w:val="24"/>
                <w:szCs w:val="24"/>
              </w:rPr>
              <w:t>пожарной</w:t>
            </w:r>
            <w:r>
              <w:rPr>
                <w:rFonts w:ascii="Times New Roman" w:hAnsi="Times New Roman" w:cs="Times New Roman"/>
                <w:sz w:val="24"/>
                <w:szCs w:val="24"/>
              </w:rPr>
              <w:t xml:space="preserve"> </w:t>
            </w:r>
            <w:r w:rsidRPr="00DF31F7">
              <w:rPr>
                <w:rFonts w:ascii="Times New Roman" w:hAnsi="Times New Roman" w:cs="Times New Roman"/>
                <w:sz w:val="24"/>
                <w:szCs w:val="24"/>
              </w:rPr>
              <w:t>безопасности</w:t>
            </w:r>
            <w:r>
              <w:rPr>
                <w:rFonts w:ascii="Times New Roman" w:hAnsi="Times New Roman" w:cs="Times New Roman"/>
                <w:sz w:val="24"/>
                <w:szCs w:val="24"/>
              </w:rPr>
              <w:t xml:space="preserve"> </w:t>
            </w:r>
            <w:r w:rsidRPr="00DF31F7">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DF31F7">
              <w:rPr>
                <w:rFonts w:ascii="Times New Roman" w:hAnsi="Times New Roman" w:cs="Times New Roman"/>
                <w:sz w:val="24"/>
                <w:szCs w:val="24"/>
              </w:rPr>
              <w:t>знач</w:t>
            </w:r>
            <w:r w:rsidRPr="00DF31F7">
              <w:rPr>
                <w:rFonts w:ascii="Times New Roman" w:hAnsi="Times New Roman" w:cs="Times New Roman"/>
                <w:sz w:val="24"/>
                <w:szCs w:val="24"/>
              </w:rPr>
              <w:t>е</w:t>
            </w:r>
            <w:r w:rsidRPr="00DF31F7">
              <w:rPr>
                <w:rFonts w:ascii="Times New Roman" w:hAnsi="Times New Roman" w:cs="Times New Roman"/>
                <w:sz w:val="24"/>
                <w:szCs w:val="24"/>
              </w:rPr>
              <w:t>ния</w:t>
            </w:r>
            <w:r>
              <w:rPr>
                <w:rFonts w:ascii="Times New Roman" w:hAnsi="Times New Roman" w:cs="Times New Roman"/>
                <w:sz w:val="24"/>
                <w:szCs w:val="24"/>
              </w:rPr>
              <w:t xml:space="preserve"> </w:t>
            </w:r>
            <w:r w:rsidRPr="00DF31F7">
              <w:rPr>
                <w:rFonts w:ascii="Times New Roman" w:hAnsi="Times New Roman" w:cs="Times New Roman"/>
                <w:sz w:val="24"/>
                <w:szCs w:val="24"/>
              </w:rPr>
              <w:t>в</w:t>
            </w:r>
            <w:r>
              <w:rPr>
                <w:rFonts w:ascii="Times New Roman" w:hAnsi="Times New Roman" w:cs="Times New Roman"/>
                <w:sz w:val="24"/>
                <w:szCs w:val="24"/>
              </w:rPr>
              <w:t xml:space="preserve"> </w:t>
            </w:r>
            <w:r w:rsidRPr="00DF31F7">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DF31F7">
              <w:rPr>
                <w:rFonts w:ascii="Times New Roman" w:hAnsi="Times New Roman" w:cs="Times New Roman"/>
                <w:sz w:val="24"/>
                <w:szCs w:val="24"/>
              </w:rPr>
              <w:t>с</w:t>
            </w:r>
            <w:r>
              <w:rPr>
                <w:rFonts w:ascii="Times New Roman" w:hAnsi="Times New Roman" w:cs="Times New Roman"/>
                <w:sz w:val="24"/>
                <w:szCs w:val="24"/>
              </w:rPr>
              <w:t xml:space="preserve"> </w:t>
            </w:r>
            <w:r w:rsidRPr="00DF31F7">
              <w:rPr>
                <w:rFonts w:ascii="Times New Roman" w:hAnsi="Times New Roman" w:cs="Times New Roman"/>
                <w:sz w:val="24"/>
                <w:szCs w:val="24"/>
              </w:rPr>
              <w:t>планом</w:t>
            </w:r>
            <w:r>
              <w:rPr>
                <w:rFonts w:ascii="Times New Roman" w:hAnsi="Times New Roman" w:cs="Times New Roman"/>
                <w:sz w:val="24"/>
                <w:szCs w:val="24"/>
              </w:rPr>
              <w:t xml:space="preserve"> </w:t>
            </w:r>
            <w:r w:rsidRPr="00DF31F7">
              <w:rPr>
                <w:rFonts w:ascii="Times New Roman" w:hAnsi="Times New Roman" w:cs="Times New Roman"/>
                <w:sz w:val="24"/>
                <w:szCs w:val="24"/>
              </w:rPr>
              <w:t>терр</w:t>
            </w:r>
            <w:r w:rsidRPr="00DF31F7">
              <w:rPr>
                <w:rFonts w:ascii="Times New Roman" w:hAnsi="Times New Roman" w:cs="Times New Roman"/>
                <w:sz w:val="24"/>
                <w:szCs w:val="24"/>
              </w:rPr>
              <w:t>и</w:t>
            </w:r>
            <w:r w:rsidRPr="00DF31F7">
              <w:rPr>
                <w:rFonts w:ascii="Times New Roman" w:hAnsi="Times New Roman" w:cs="Times New Roman"/>
                <w:sz w:val="24"/>
                <w:szCs w:val="24"/>
              </w:rPr>
              <w:t>ториального</w:t>
            </w:r>
            <w:r>
              <w:rPr>
                <w:rFonts w:ascii="Times New Roman" w:hAnsi="Times New Roman" w:cs="Times New Roman"/>
                <w:sz w:val="24"/>
                <w:szCs w:val="24"/>
              </w:rPr>
              <w:t xml:space="preserve"> </w:t>
            </w:r>
            <w:r w:rsidRPr="00DF31F7">
              <w:rPr>
                <w:rFonts w:ascii="Times New Roman" w:hAnsi="Times New Roman" w:cs="Times New Roman"/>
                <w:sz w:val="24"/>
                <w:szCs w:val="24"/>
              </w:rPr>
              <w:t>развития</w:t>
            </w:r>
            <w:r>
              <w:rPr>
                <w:rFonts w:ascii="Times New Roman" w:hAnsi="Times New Roman" w:cs="Times New Roman"/>
                <w:sz w:val="24"/>
                <w:szCs w:val="24"/>
              </w:rPr>
              <w:t xml:space="preserve"> </w:t>
            </w:r>
            <w:r w:rsidRPr="00DF31F7">
              <w:rPr>
                <w:rFonts w:ascii="Times New Roman" w:hAnsi="Times New Roman" w:cs="Times New Roman"/>
                <w:sz w:val="24"/>
                <w:szCs w:val="24"/>
              </w:rPr>
              <w:t>Самарско-Тольяттинской</w:t>
            </w:r>
            <w:r>
              <w:rPr>
                <w:rFonts w:ascii="Times New Roman" w:hAnsi="Times New Roman" w:cs="Times New Roman"/>
                <w:sz w:val="24"/>
                <w:szCs w:val="24"/>
              </w:rPr>
              <w:t xml:space="preserve"> </w:t>
            </w:r>
            <w:r w:rsidRPr="00DF31F7">
              <w:rPr>
                <w:rFonts w:ascii="Times New Roman" w:hAnsi="Times New Roman" w:cs="Times New Roman"/>
                <w:sz w:val="24"/>
                <w:szCs w:val="24"/>
              </w:rPr>
              <w:t>агломерации:</w:t>
            </w:r>
          </w:p>
          <w:p w:rsidR="009963AB" w:rsidRPr="00DF31F7" w:rsidRDefault="009963AB" w:rsidP="00C34D01">
            <w:pPr>
              <w:pStyle w:val="42"/>
              <w:shd w:val="clear" w:color="auto" w:fill="auto"/>
              <w:spacing w:before="0" w:after="100" w:line="240" w:lineRule="auto"/>
              <w:ind w:firstLine="0"/>
              <w:jc w:val="both"/>
              <w:rPr>
                <w:rFonts w:ascii="Times New Roman" w:hAnsi="Times New Roman"/>
                <w:b w:val="0"/>
                <w:sz w:val="24"/>
                <w:szCs w:val="24"/>
              </w:rPr>
            </w:pPr>
            <w:r w:rsidRPr="00DF31F7">
              <w:rPr>
                <w:rFonts w:ascii="Times New Roman" w:hAnsi="Times New Roman"/>
                <w:b w:val="0"/>
                <w:sz w:val="24"/>
                <w:szCs w:val="24"/>
              </w:rPr>
              <w:t>-</w:t>
            </w:r>
            <w:r>
              <w:rPr>
                <w:rFonts w:ascii="Times New Roman" w:hAnsi="Times New Roman"/>
                <w:b w:val="0"/>
                <w:sz w:val="24"/>
                <w:szCs w:val="24"/>
              </w:rPr>
              <w:t xml:space="preserve"> </w:t>
            </w:r>
            <w:r w:rsidRPr="00DF31F7">
              <w:rPr>
                <w:rFonts w:ascii="Times New Roman" w:hAnsi="Times New Roman"/>
                <w:b w:val="0"/>
                <w:sz w:val="24"/>
                <w:szCs w:val="24"/>
              </w:rPr>
              <w:t>пожарное</w:t>
            </w:r>
            <w:r>
              <w:rPr>
                <w:rFonts w:ascii="Times New Roman" w:hAnsi="Times New Roman"/>
                <w:b w:val="0"/>
                <w:sz w:val="24"/>
                <w:szCs w:val="24"/>
              </w:rPr>
              <w:t xml:space="preserve"> </w:t>
            </w:r>
            <w:r w:rsidRPr="00DF31F7">
              <w:rPr>
                <w:rFonts w:ascii="Times New Roman" w:hAnsi="Times New Roman"/>
                <w:b w:val="0"/>
                <w:sz w:val="24"/>
                <w:szCs w:val="24"/>
              </w:rPr>
              <w:t>депо</w:t>
            </w:r>
            <w:r>
              <w:rPr>
                <w:rFonts w:ascii="Times New Roman" w:hAnsi="Times New Roman"/>
                <w:b w:val="0"/>
                <w:sz w:val="24"/>
                <w:szCs w:val="24"/>
              </w:rPr>
              <w:t xml:space="preserve"> </w:t>
            </w:r>
            <w:r w:rsidRPr="00DF31F7">
              <w:rPr>
                <w:rFonts w:ascii="Times New Roman" w:hAnsi="Times New Roman"/>
                <w:b w:val="0"/>
                <w:sz w:val="24"/>
                <w:szCs w:val="24"/>
              </w:rPr>
              <w:t>и</w:t>
            </w:r>
            <w:r>
              <w:rPr>
                <w:rFonts w:ascii="Times New Roman" w:hAnsi="Times New Roman"/>
                <w:b w:val="0"/>
                <w:sz w:val="24"/>
                <w:szCs w:val="24"/>
              </w:rPr>
              <w:t xml:space="preserve"> </w:t>
            </w:r>
            <w:r w:rsidRPr="00DF31F7">
              <w:rPr>
                <w:rFonts w:ascii="Times New Roman" w:hAnsi="Times New Roman"/>
                <w:b w:val="0"/>
                <w:sz w:val="24"/>
                <w:szCs w:val="24"/>
              </w:rPr>
              <w:t>производстве</w:t>
            </w:r>
            <w:r w:rsidRPr="00DF31F7">
              <w:rPr>
                <w:rFonts w:ascii="Times New Roman" w:hAnsi="Times New Roman"/>
                <w:b w:val="0"/>
                <w:sz w:val="24"/>
                <w:szCs w:val="24"/>
              </w:rPr>
              <w:t>н</w:t>
            </w:r>
            <w:r w:rsidRPr="00DF31F7">
              <w:rPr>
                <w:rFonts w:ascii="Times New Roman" w:hAnsi="Times New Roman"/>
                <w:b w:val="0"/>
                <w:sz w:val="24"/>
                <w:szCs w:val="24"/>
              </w:rPr>
              <w:t>но-технический</w:t>
            </w:r>
            <w:r>
              <w:rPr>
                <w:rFonts w:ascii="Times New Roman" w:hAnsi="Times New Roman"/>
                <w:b w:val="0"/>
                <w:sz w:val="24"/>
                <w:szCs w:val="24"/>
              </w:rPr>
              <w:t xml:space="preserve"> </w:t>
            </w:r>
            <w:r w:rsidRPr="00DF31F7">
              <w:rPr>
                <w:rFonts w:ascii="Times New Roman" w:hAnsi="Times New Roman"/>
                <w:b w:val="0"/>
                <w:sz w:val="24"/>
                <w:szCs w:val="24"/>
              </w:rPr>
              <w:t>центр</w:t>
            </w:r>
            <w:r>
              <w:rPr>
                <w:rFonts w:ascii="Times New Roman" w:hAnsi="Times New Roman"/>
                <w:b w:val="0"/>
                <w:sz w:val="24"/>
                <w:szCs w:val="24"/>
              </w:rPr>
              <w:t xml:space="preserve"> </w:t>
            </w:r>
            <w:r w:rsidRPr="00DF31F7">
              <w:rPr>
                <w:rFonts w:ascii="Times New Roman" w:hAnsi="Times New Roman"/>
                <w:b w:val="0"/>
                <w:sz w:val="24"/>
                <w:szCs w:val="24"/>
              </w:rPr>
              <w:t>противоп</w:t>
            </w:r>
            <w:r w:rsidRPr="00DF31F7">
              <w:rPr>
                <w:rFonts w:ascii="Times New Roman" w:hAnsi="Times New Roman"/>
                <w:b w:val="0"/>
                <w:sz w:val="24"/>
                <w:szCs w:val="24"/>
              </w:rPr>
              <w:t>о</w:t>
            </w:r>
            <w:r w:rsidRPr="00DF31F7">
              <w:rPr>
                <w:rFonts w:ascii="Times New Roman" w:hAnsi="Times New Roman"/>
                <w:b w:val="0"/>
                <w:sz w:val="24"/>
                <w:szCs w:val="24"/>
              </w:rPr>
              <w:t>жарной</w:t>
            </w:r>
            <w:r>
              <w:rPr>
                <w:rFonts w:ascii="Times New Roman" w:hAnsi="Times New Roman"/>
                <w:b w:val="0"/>
                <w:sz w:val="24"/>
                <w:szCs w:val="24"/>
              </w:rPr>
              <w:t xml:space="preserve"> </w:t>
            </w:r>
            <w:r w:rsidRPr="00DF31F7">
              <w:rPr>
                <w:rFonts w:ascii="Times New Roman" w:hAnsi="Times New Roman"/>
                <w:b w:val="0"/>
                <w:sz w:val="24"/>
                <w:szCs w:val="24"/>
              </w:rPr>
              <w:t>службы</w:t>
            </w:r>
            <w:r>
              <w:rPr>
                <w:rFonts w:ascii="Times New Roman" w:hAnsi="Times New Roman"/>
                <w:b w:val="0"/>
                <w:sz w:val="24"/>
                <w:szCs w:val="24"/>
              </w:rPr>
              <w:t xml:space="preserve"> </w:t>
            </w:r>
            <w:r w:rsidRPr="00DF31F7">
              <w:rPr>
                <w:rFonts w:ascii="Times New Roman" w:hAnsi="Times New Roman"/>
                <w:b w:val="0"/>
                <w:sz w:val="24"/>
                <w:szCs w:val="24"/>
              </w:rPr>
              <w:t>Самарской</w:t>
            </w:r>
            <w:r>
              <w:rPr>
                <w:rFonts w:ascii="Times New Roman" w:hAnsi="Times New Roman"/>
                <w:b w:val="0"/>
                <w:sz w:val="24"/>
                <w:szCs w:val="24"/>
              </w:rPr>
              <w:t xml:space="preserve"> </w:t>
            </w:r>
            <w:r w:rsidRPr="00DF31F7">
              <w:rPr>
                <w:rFonts w:ascii="Times New Roman" w:hAnsi="Times New Roman"/>
                <w:b w:val="0"/>
                <w:sz w:val="24"/>
                <w:szCs w:val="24"/>
              </w:rPr>
              <w:t>области</w:t>
            </w:r>
            <w:r>
              <w:rPr>
                <w:rFonts w:ascii="Times New Roman" w:hAnsi="Times New Roman"/>
                <w:b w:val="0"/>
                <w:sz w:val="24"/>
                <w:szCs w:val="24"/>
              </w:rPr>
              <w:t xml:space="preserve"> </w:t>
            </w:r>
            <w:r w:rsidRPr="00DF31F7">
              <w:rPr>
                <w:rFonts w:ascii="Times New Roman" w:hAnsi="Times New Roman"/>
                <w:b w:val="0"/>
                <w:sz w:val="24"/>
                <w:szCs w:val="24"/>
              </w:rPr>
              <w:t>на</w:t>
            </w:r>
            <w:r>
              <w:rPr>
                <w:rFonts w:ascii="Times New Roman" w:hAnsi="Times New Roman"/>
                <w:b w:val="0"/>
                <w:sz w:val="24"/>
                <w:szCs w:val="24"/>
              </w:rPr>
              <w:t xml:space="preserve"> </w:t>
            </w:r>
            <w:r w:rsidRPr="00DF31F7">
              <w:rPr>
                <w:rFonts w:ascii="Times New Roman" w:hAnsi="Times New Roman"/>
                <w:b w:val="0"/>
                <w:sz w:val="24"/>
                <w:szCs w:val="24"/>
              </w:rPr>
              <w:t>4</w:t>
            </w:r>
            <w:r>
              <w:rPr>
                <w:rFonts w:ascii="Times New Roman" w:hAnsi="Times New Roman"/>
                <w:b w:val="0"/>
                <w:sz w:val="24"/>
                <w:szCs w:val="24"/>
              </w:rPr>
              <w:t xml:space="preserve"> </w:t>
            </w:r>
            <w:proofErr w:type="spellStart"/>
            <w:r w:rsidRPr="00DF31F7">
              <w:rPr>
                <w:rFonts w:ascii="Times New Roman" w:hAnsi="Times New Roman"/>
                <w:b w:val="0"/>
                <w:sz w:val="24"/>
                <w:szCs w:val="24"/>
              </w:rPr>
              <w:t>машино</w:t>
            </w:r>
            <w:proofErr w:type="spellEnd"/>
            <w:r w:rsidRPr="00DF31F7">
              <w:rPr>
                <w:rFonts w:ascii="Times New Roman" w:hAnsi="Times New Roman"/>
                <w:b w:val="0"/>
                <w:sz w:val="24"/>
                <w:szCs w:val="24"/>
              </w:rPr>
              <w:t>-выезда;</w:t>
            </w:r>
          </w:p>
          <w:p w:rsidR="009963AB" w:rsidRPr="00DF31F7" w:rsidRDefault="009963AB" w:rsidP="00C34D01">
            <w:pPr>
              <w:pStyle w:val="42"/>
              <w:shd w:val="clear" w:color="auto" w:fill="auto"/>
              <w:spacing w:before="0" w:after="100" w:line="240" w:lineRule="auto"/>
              <w:ind w:firstLine="0"/>
              <w:jc w:val="both"/>
              <w:rPr>
                <w:rFonts w:ascii="Times New Roman" w:hAnsi="Times New Roman"/>
                <w:b w:val="0"/>
                <w:sz w:val="24"/>
                <w:szCs w:val="24"/>
              </w:rPr>
            </w:pPr>
            <w:r w:rsidRPr="00DF31F7">
              <w:rPr>
                <w:rFonts w:ascii="Times New Roman" w:hAnsi="Times New Roman" w:cs="Times New Roman"/>
                <w:b w:val="0"/>
                <w:sz w:val="24"/>
                <w:szCs w:val="24"/>
              </w:rPr>
              <w:t>-</w:t>
            </w:r>
            <w:r>
              <w:rPr>
                <w:rFonts w:ascii="Times New Roman" w:hAnsi="Times New Roman" w:cs="Times New Roman"/>
                <w:b w:val="0"/>
                <w:sz w:val="24"/>
                <w:szCs w:val="24"/>
              </w:rPr>
              <w:t xml:space="preserve"> </w:t>
            </w:r>
            <w:r w:rsidRPr="00DF31F7">
              <w:rPr>
                <w:rFonts w:ascii="Times New Roman" w:hAnsi="Times New Roman"/>
                <w:b w:val="0"/>
                <w:sz w:val="24"/>
                <w:szCs w:val="24"/>
              </w:rPr>
              <w:t>пожарные</w:t>
            </w:r>
            <w:r>
              <w:rPr>
                <w:rFonts w:ascii="Times New Roman" w:hAnsi="Times New Roman"/>
                <w:b w:val="0"/>
                <w:sz w:val="24"/>
                <w:szCs w:val="24"/>
              </w:rPr>
              <w:t xml:space="preserve"> </w:t>
            </w:r>
            <w:r w:rsidRPr="00DF31F7">
              <w:rPr>
                <w:rFonts w:ascii="Times New Roman" w:hAnsi="Times New Roman"/>
                <w:b w:val="0"/>
                <w:sz w:val="24"/>
                <w:szCs w:val="24"/>
              </w:rPr>
              <w:t>депо</w:t>
            </w:r>
            <w:r>
              <w:rPr>
                <w:rFonts w:ascii="Times New Roman" w:hAnsi="Times New Roman"/>
                <w:b w:val="0"/>
                <w:sz w:val="24"/>
                <w:szCs w:val="24"/>
              </w:rPr>
              <w:t xml:space="preserve"> </w:t>
            </w:r>
            <w:r w:rsidRPr="00DF31F7">
              <w:rPr>
                <w:rFonts w:ascii="Times New Roman" w:hAnsi="Times New Roman"/>
                <w:b w:val="0"/>
                <w:sz w:val="24"/>
                <w:szCs w:val="24"/>
              </w:rPr>
              <w:t>в</w:t>
            </w:r>
            <w:r>
              <w:rPr>
                <w:rFonts w:ascii="Times New Roman" w:hAnsi="Times New Roman"/>
                <w:b w:val="0"/>
                <w:sz w:val="24"/>
                <w:szCs w:val="24"/>
              </w:rPr>
              <w:t xml:space="preserve"> </w:t>
            </w:r>
            <w:r w:rsidRPr="00DF31F7">
              <w:rPr>
                <w:rFonts w:ascii="Times New Roman" w:hAnsi="Times New Roman"/>
                <w:b w:val="0"/>
                <w:sz w:val="24"/>
                <w:szCs w:val="24"/>
              </w:rPr>
              <w:t>с.</w:t>
            </w:r>
            <w:r>
              <w:rPr>
                <w:rFonts w:ascii="Times New Roman" w:hAnsi="Times New Roman"/>
                <w:b w:val="0"/>
                <w:sz w:val="24"/>
                <w:szCs w:val="24"/>
              </w:rPr>
              <w:t xml:space="preserve"> </w:t>
            </w:r>
            <w:r w:rsidRPr="00DF31F7">
              <w:rPr>
                <w:rFonts w:ascii="Times New Roman" w:hAnsi="Times New Roman"/>
                <w:b w:val="0"/>
                <w:sz w:val="24"/>
                <w:szCs w:val="24"/>
              </w:rPr>
              <w:t>Рождествено</w:t>
            </w:r>
            <w:r>
              <w:rPr>
                <w:rFonts w:ascii="Times New Roman" w:hAnsi="Times New Roman"/>
                <w:b w:val="0"/>
                <w:sz w:val="24"/>
                <w:szCs w:val="24"/>
              </w:rPr>
              <w:t xml:space="preserve"> </w:t>
            </w:r>
            <w:r w:rsidRPr="00DF31F7">
              <w:rPr>
                <w:rFonts w:ascii="Times New Roman" w:hAnsi="Times New Roman"/>
                <w:b w:val="0"/>
                <w:sz w:val="24"/>
                <w:szCs w:val="24"/>
              </w:rPr>
              <w:t>(на</w:t>
            </w:r>
            <w:r>
              <w:rPr>
                <w:rFonts w:ascii="Times New Roman" w:hAnsi="Times New Roman"/>
                <w:b w:val="0"/>
                <w:sz w:val="24"/>
                <w:szCs w:val="24"/>
              </w:rPr>
              <w:t xml:space="preserve"> </w:t>
            </w:r>
            <w:r w:rsidRPr="00DF31F7">
              <w:rPr>
                <w:rFonts w:ascii="Times New Roman" w:hAnsi="Times New Roman"/>
                <w:b w:val="0"/>
                <w:sz w:val="24"/>
                <w:szCs w:val="24"/>
              </w:rPr>
              <w:t>4</w:t>
            </w:r>
            <w:r>
              <w:rPr>
                <w:rFonts w:ascii="Times New Roman" w:hAnsi="Times New Roman"/>
                <w:b w:val="0"/>
                <w:sz w:val="24"/>
                <w:szCs w:val="24"/>
              </w:rPr>
              <w:t xml:space="preserve"> </w:t>
            </w:r>
            <w:proofErr w:type="spellStart"/>
            <w:r w:rsidRPr="00DF31F7">
              <w:rPr>
                <w:rFonts w:ascii="Times New Roman" w:hAnsi="Times New Roman"/>
                <w:b w:val="0"/>
                <w:sz w:val="24"/>
                <w:szCs w:val="24"/>
              </w:rPr>
              <w:t>машино</w:t>
            </w:r>
            <w:proofErr w:type="spellEnd"/>
            <w:r w:rsidRPr="00DF31F7">
              <w:rPr>
                <w:rFonts w:ascii="Times New Roman" w:hAnsi="Times New Roman"/>
                <w:b w:val="0"/>
                <w:sz w:val="24"/>
                <w:szCs w:val="24"/>
              </w:rPr>
              <w:t>-выезда),</w:t>
            </w:r>
            <w:r>
              <w:rPr>
                <w:rFonts w:ascii="Times New Roman" w:hAnsi="Times New Roman"/>
                <w:b w:val="0"/>
                <w:sz w:val="24"/>
                <w:szCs w:val="24"/>
              </w:rPr>
              <w:t xml:space="preserve"> </w:t>
            </w:r>
            <w:r w:rsidRPr="00DF31F7">
              <w:rPr>
                <w:rFonts w:ascii="Times New Roman" w:hAnsi="Times New Roman"/>
                <w:b w:val="0"/>
                <w:sz w:val="24"/>
                <w:szCs w:val="24"/>
              </w:rPr>
              <w:t>п.</w:t>
            </w:r>
            <w:r>
              <w:rPr>
                <w:rFonts w:ascii="Times New Roman" w:hAnsi="Times New Roman"/>
                <w:b w:val="0"/>
                <w:sz w:val="24"/>
                <w:szCs w:val="24"/>
              </w:rPr>
              <w:t xml:space="preserve"> </w:t>
            </w:r>
            <w:proofErr w:type="gramStart"/>
            <w:r w:rsidRPr="00DF31F7">
              <w:rPr>
                <w:rFonts w:ascii="Times New Roman" w:hAnsi="Times New Roman"/>
                <w:b w:val="0"/>
                <w:sz w:val="24"/>
                <w:szCs w:val="24"/>
              </w:rPr>
              <w:t>Прид</w:t>
            </w:r>
            <w:r w:rsidRPr="00DF31F7">
              <w:rPr>
                <w:rFonts w:ascii="Times New Roman" w:hAnsi="Times New Roman"/>
                <w:b w:val="0"/>
                <w:sz w:val="24"/>
                <w:szCs w:val="24"/>
              </w:rPr>
              <w:t>о</w:t>
            </w:r>
            <w:r w:rsidRPr="00DF31F7">
              <w:rPr>
                <w:rFonts w:ascii="Times New Roman" w:hAnsi="Times New Roman"/>
                <w:b w:val="0"/>
                <w:sz w:val="24"/>
                <w:szCs w:val="24"/>
              </w:rPr>
              <w:t>рожный</w:t>
            </w:r>
            <w:proofErr w:type="gramEnd"/>
            <w:r>
              <w:rPr>
                <w:rFonts w:ascii="Times New Roman" w:hAnsi="Times New Roman"/>
                <w:b w:val="0"/>
                <w:sz w:val="24"/>
                <w:szCs w:val="24"/>
              </w:rPr>
              <w:t xml:space="preserve"> </w:t>
            </w:r>
            <w:r w:rsidRPr="00DF31F7">
              <w:rPr>
                <w:rFonts w:ascii="Times New Roman" w:hAnsi="Times New Roman"/>
                <w:b w:val="0"/>
                <w:sz w:val="24"/>
                <w:szCs w:val="24"/>
              </w:rPr>
              <w:t>(на</w:t>
            </w:r>
            <w:r>
              <w:rPr>
                <w:rFonts w:ascii="Times New Roman" w:hAnsi="Times New Roman"/>
                <w:b w:val="0"/>
                <w:sz w:val="24"/>
                <w:szCs w:val="24"/>
              </w:rPr>
              <w:t xml:space="preserve"> </w:t>
            </w:r>
            <w:r w:rsidRPr="00DF31F7">
              <w:rPr>
                <w:rFonts w:ascii="Times New Roman" w:hAnsi="Times New Roman"/>
                <w:b w:val="0"/>
                <w:sz w:val="24"/>
                <w:szCs w:val="24"/>
              </w:rPr>
              <w:t>2</w:t>
            </w:r>
            <w:r>
              <w:rPr>
                <w:rFonts w:ascii="Times New Roman" w:hAnsi="Times New Roman"/>
                <w:b w:val="0"/>
                <w:sz w:val="24"/>
                <w:szCs w:val="24"/>
              </w:rPr>
              <w:t xml:space="preserve"> </w:t>
            </w:r>
            <w:proofErr w:type="spellStart"/>
            <w:r w:rsidRPr="00DF31F7">
              <w:rPr>
                <w:rFonts w:ascii="Times New Roman" w:hAnsi="Times New Roman"/>
                <w:b w:val="0"/>
                <w:sz w:val="24"/>
                <w:szCs w:val="24"/>
              </w:rPr>
              <w:t>машино</w:t>
            </w:r>
            <w:proofErr w:type="spellEnd"/>
            <w:r w:rsidRPr="00DF31F7">
              <w:rPr>
                <w:rFonts w:ascii="Times New Roman" w:hAnsi="Times New Roman"/>
                <w:b w:val="0"/>
                <w:sz w:val="24"/>
                <w:szCs w:val="24"/>
              </w:rPr>
              <w:t>-выезда),</w:t>
            </w:r>
            <w:r>
              <w:rPr>
                <w:rFonts w:ascii="Times New Roman" w:hAnsi="Times New Roman"/>
                <w:b w:val="0"/>
                <w:sz w:val="24"/>
                <w:szCs w:val="24"/>
              </w:rPr>
              <w:t xml:space="preserve"> </w:t>
            </w:r>
            <w:r w:rsidRPr="00DF31F7">
              <w:rPr>
                <w:rFonts w:ascii="Times New Roman" w:hAnsi="Times New Roman"/>
                <w:b w:val="0"/>
                <w:sz w:val="24"/>
                <w:szCs w:val="24"/>
              </w:rPr>
              <w:t>с.</w:t>
            </w:r>
            <w:r>
              <w:rPr>
                <w:rFonts w:ascii="Times New Roman" w:hAnsi="Times New Roman"/>
                <w:b w:val="0"/>
                <w:sz w:val="24"/>
                <w:szCs w:val="24"/>
              </w:rPr>
              <w:t xml:space="preserve"> </w:t>
            </w:r>
            <w:r w:rsidRPr="00DF31F7">
              <w:rPr>
                <w:rFonts w:ascii="Times New Roman" w:hAnsi="Times New Roman"/>
                <w:b w:val="0"/>
                <w:sz w:val="24"/>
                <w:szCs w:val="24"/>
              </w:rPr>
              <w:lastRenderedPageBreak/>
              <w:t>Черноречье</w:t>
            </w:r>
            <w:r>
              <w:rPr>
                <w:rFonts w:ascii="Times New Roman" w:hAnsi="Times New Roman"/>
                <w:b w:val="0"/>
                <w:sz w:val="24"/>
                <w:szCs w:val="24"/>
              </w:rPr>
              <w:t xml:space="preserve"> </w:t>
            </w:r>
            <w:r w:rsidRPr="00DF31F7">
              <w:rPr>
                <w:rFonts w:ascii="Times New Roman" w:hAnsi="Times New Roman"/>
                <w:b w:val="0"/>
                <w:sz w:val="24"/>
                <w:szCs w:val="24"/>
              </w:rPr>
              <w:t>(на</w:t>
            </w:r>
            <w:r>
              <w:rPr>
                <w:rFonts w:ascii="Times New Roman" w:hAnsi="Times New Roman"/>
                <w:b w:val="0"/>
                <w:sz w:val="24"/>
                <w:szCs w:val="24"/>
              </w:rPr>
              <w:t xml:space="preserve"> </w:t>
            </w:r>
            <w:r w:rsidRPr="00DF31F7">
              <w:rPr>
                <w:rFonts w:ascii="Times New Roman" w:hAnsi="Times New Roman"/>
                <w:b w:val="0"/>
                <w:sz w:val="24"/>
                <w:szCs w:val="24"/>
              </w:rPr>
              <w:t>6</w:t>
            </w:r>
            <w:r>
              <w:rPr>
                <w:rFonts w:ascii="Times New Roman" w:hAnsi="Times New Roman"/>
                <w:b w:val="0"/>
                <w:sz w:val="24"/>
                <w:szCs w:val="24"/>
              </w:rPr>
              <w:t xml:space="preserve"> </w:t>
            </w:r>
            <w:proofErr w:type="spellStart"/>
            <w:r w:rsidRPr="00DF31F7">
              <w:rPr>
                <w:rFonts w:ascii="Times New Roman" w:hAnsi="Times New Roman"/>
                <w:b w:val="0"/>
                <w:sz w:val="24"/>
                <w:szCs w:val="24"/>
              </w:rPr>
              <w:t>машино</w:t>
            </w:r>
            <w:proofErr w:type="spellEnd"/>
            <w:r w:rsidRPr="00DF31F7">
              <w:rPr>
                <w:rFonts w:ascii="Times New Roman" w:hAnsi="Times New Roman"/>
                <w:b w:val="0"/>
                <w:sz w:val="24"/>
                <w:szCs w:val="24"/>
              </w:rPr>
              <w:t>-выездов);</w:t>
            </w:r>
          </w:p>
          <w:p w:rsidR="009963AB" w:rsidRPr="00DF31F7" w:rsidRDefault="009963AB" w:rsidP="00C34D01">
            <w:pPr>
              <w:pStyle w:val="42"/>
              <w:shd w:val="clear" w:color="auto" w:fill="auto"/>
              <w:spacing w:before="0" w:after="100" w:line="240" w:lineRule="auto"/>
              <w:ind w:firstLine="0"/>
              <w:jc w:val="both"/>
              <w:rPr>
                <w:rFonts w:ascii="Times New Roman" w:hAnsi="Times New Roman" w:cs="Times New Roman"/>
                <w:sz w:val="24"/>
                <w:szCs w:val="24"/>
              </w:rPr>
            </w:pPr>
            <w:r w:rsidRPr="00DF31F7">
              <w:rPr>
                <w:rFonts w:ascii="Times New Roman" w:hAnsi="Times New Roman"/>
                <w:b w:val="0"/>
                <w:sz w:val="24"/>
                <w:szCs w:val="24"/>
              </w:rPr>
              <w:t>-</w:t>
            </w:r>
            <w:r>
              <w:rPr>
                <w:rFonts w:ascii="Times New Roman" w:hAnsi="Times New Roman"/>
                <w:b w:val="0"/>
                <w:sz w:val="24"/>
                <w:szCs w:val="24"/>
              </w:rPr>
              <w:t xml:space="preserve"> </w:t>
            </w:r>
            <w:r w:rsidRPr="00DF31F7">
              <w:rPr>
                <w:rFonts w:ascii="Times New Roman" w:hAnsi="Times New Roman"/>
                <w:b w:val="0"/>
                <w:sz w:val="24"/>
                <w:szCs w:val="24"/>
              </w:rPr>
              <w:t>быстровозводимые</w:t>
            </w:r>
            <w:r>
              <w:rPr>
                <w:rFonts w:ascii="Times New Roman" w:hAnsi="Times New Roman"/>
                <w:b w:val="0"/>
                <w:sz w:val="24"/>
                <w:szCs w:val="24"/>
              </w:rPr>
              <w:t xml:space="preserve"> </w:t>
            </w:r>
            <w:r w:rsidRPr="00DF31F7">
              <w:rPr>
                <w:rFonts w:ascii="Times New Roman" w:hAnsi="Times New Roman"/>
                <w:b w:val="0"/>
                <w:sz w:val="24"/>
                <w:szCs w:val="24"/>
              </w:rPr>
              <w:t>депо</w:t>
            </w:r>
            <w:r>
              <w:rPr>
                <w:rFonts w:ascii="Times New Roman" w:hAnsi="Times New Roman"/>
                <w:b w:val="0"/>
                <w:sz w:val="24"/>
                <w:szCs w:val="24"/>
              </w:rPr>
              <w:t xml:space="preserve"> </w:t>
            </w:r>
            <w:r w:rsidRPr="00DF31F7">
              <w:rPr>
                <w:rFonts w:ascii="Times New Roman" w:hAnsi="Times New Roman"/>
                <w:b w:val="0"/>
                <w:sz w:val="24"/>
                <w:szCs w:val="24"/>
              </w:rPr>
              <w:t>для</w:t>
            </w:r>
            <w:r>
              <w:rPr>
                <w:rFonts w:ascii="Times New Roman" w:hAnsi="Times New Roman"/>
                <w:b w:val="0"/>
                <w:sz w:val="24"/>
                <w:szCs w:val="24"/>
              </w:rPr>
              <w:t xml:space="preserve"> </w:t>
            </w:r>
            <w:r w:rsidRPr="00DF31F7">
              <w:rPr>
                <w:rFonts w:ascii="Times New Roman" w:hAnsi="Times New Roman"/>
                <w:b w:val="0"/>
                <w:sz w:val="24"/>
                <w:szCs w:val="24"/>
              </w:rPr>
              <w:t>по</w:t>
            </w:r>
            <w:r w:rsidRPr="00DF31F7">
              <w:rPr>
                <w:rFonts w:ascii="Times New Roman" w:hAnsi="Times New Roman"/>
                <w:b w:val="0"/>
                <w:sz w:val="24"/>
                <w:szCs w:val="24"/>
              </w:rPr>
              <w:t>д</w:t>
            </w:r>
            <w:r w:rsidRPr="00DF31F7">
              <w:rPr>
                <w:rFonts w:ascii="Times New Roman" w:hAnsi="Times New Roman"/>
                <w:b w:val="0"/>
                <w:sz w:val="24"/>
                <w:szCs w:val="24"/>
              </w:rPr>
              <w:t>разделений</w:t>
            </w:r>
            <w:r>
              <w:rPr>
                <w:rFonts w:ascii="Times New Roman" w:hAnsi="Times New Roman"/>
                <w:b w:val="0"/>
                <w:sz w:val="24"/>
                <w:szCs w:val="24"/>
              </w:rPr>
              <w:t xml:space="preserve"> </w:t>
            </w:r>
            <w:r w:rsidRPr="00DF31F7">
              <w:rPr>
                <w:rFonts w:ascii="Times New Roman" w:hAnsi="Times New Roman"/>
                <w:b w:val="0"/>
                <w:sz w:val="24"/>
                <w:szCs w:val="24"/>
              </w:rPr>
              <w:t>добровольных</w:t>
            </w:r>
            <w:r>
              <w:rPr>
                <w:rFonts w:ascii="Times New Roman" w:hAnsi="Times New Roman"/>
                <w:b w:val="0"/>
                <w:sz w:val="24"/>
                <w:szCs w:val="24"/>
              </w:rPr>
              <w:t xml:space="preserve"> </w:t>
            </w:r>
            <w:r w:rsidRPr="00DF31F7">
              <w:rPr>
                <w:rFonts w:ascii="Times New Roman" w:hAnsi="Times New Roman"/>
                <w:b w:val="0"/>
                <w:sz w:val="24"/>
                <w:szCs w:val="24"/>
              </w:rPr>
              <w:t>пожа</w:t>
            </w:r>
            <w:r w:rsidRPr="00DF31F7">
              <w:rPr>
                <w:rFonts w:ascii="Times New Roman" w:hAnsi="Times New Roman"/>
                <w:b w:val="0"/>
                <w:sz w:val="24"/>
                <w:szCs w:val="24"/>
              </w:rPr>
              <w:t>р</w:t>
            </w:r>
            <w:r w:rsidRPr="00DF31F7">
              <w:rPr>
                <w:rFonts w:ascii="Times New Roman" w:hAnsi="Times New Roman"/>
                <w:b w:val="0"/>
                <w:sz w:val="24"/>
                <w:szCs w:val="24"/>
              </w:rPr>
              <w:t>ных</w:t>
            </w:r>
            <w:r>
              <w:rPr>
                <w:rFonts w:ascii="Times New Roman" w:hAnsi="Times New Roman"/>
                <w:b w:val="0"/>
                <w:sz w:val="24"/>
                <w:szCs w:val="24"/>
              </w:rPr>
              <w:t xml:space="preserve"> </w:t>
            </w:r>
            <w:r w:rsidRPr="00DF31F7">
              <w:rPr>
                <w:rFonts w:ascii="Times New Roman" w:hAnsi="Times New Roman"/>
                <w:b w:val="0"/>
                <w:sz w:val="24"/>
                <w:szCs w:val="24"/>
              </w:rPr>
              <w:t>команд.</w:t>
            </w:r>
          </w:p>
        </w:tc>
        <w:tc>
          <w:tcPr>
            <w:tcW w:w="2268" w:type="dxa"/>
            <w:shd w:val="clear" w:color="auto" w:fill="auto"/>
          </w:tcPr>
          <w:p w:rsidR="009963AB" w:rsidRPr="00DF31F7" w:rsidRDefault="009963AB" w:rsidP="00C34D01">
            <w:pPr>
              <w:jc w:val="both"/>
              <w:rPr>
                <w:rFonts w:ascii="Times New Roman" w:hAnsi="Times New Roman" w:cs="Times New Roman"/>
                <w:sz w:val="24"/>
                <w:szCs w:val="24"/>
              </w:rPr>
            </w:pPr>
            <w:r w:rsidRPr="00DF31F7">
              <w:rPr>
                <w:rFonts w:ascii="Times New Roman" w:hAnsi="Times New Roman" w:cs="Times New Roman"/>
                <w:sz w:val="24"/>
                <w:szCs w:val="24"/>
              </w:rPr>
              <w:lastRenderedPageBreak/>
              <w:t>Повышение</w:t>
            </w:r>
            <w:r>
              <w:rPr>
                <w:rFonts w:ascii="Times New Roman" w:hAnsi="Times New Roman" w:cs="Times New Roman"/>
                <w:sz w:val="24"/>
                <w:szCs w:val="24"/>
              </w:rPr>
              <w:t xml:space="preserve"> </w:t>
            </w:r>
            <w:r w:rsidRPr="00DF31F7">
              <w:rPr>
                <w:rFonts w:ascii="Times New Roman" w:hAnsi="Times New Roman" w:cs="Times New Roman"/>
                <w:sz w:val="24"/>
                <w:szCs w:val="24"/>
              </w:rPr>
              <w:t>уровня</w:t>
            </w:r>
            <w:r>
              <w:rPr>
                <w:rFonts w:ascii="Times New Roman" w:hAnsi="Times New Roman" w:cs="Times New Roman"/>
                <w:sz w:val="24"/>
                <w:szCs w:val="24"/>
              </w:rPr>
              <w:t xml:space="preserve"> </w:t>
            </w:r>
            <w:r w:rsidRPr="00DF31F7">
              <w:rPr>
                <w:rFonts w:ascii="Times New Roman" w:hAnsi="Times New Roman" w:cs="Times New Roman"/>
                <w:sz w:val="24"/>
                <w:szCs w:val="24"/>
              </w:rPr>
              <w:t>пожарной</w:t>
            </w:r>
            <w:r>
              <w:rPr>
                <w:rFonts w:ascii="Times New Roman" w:hAnsi="Times New Roman" w:cs="Times New Roman"/>
                <w:sz w:val="24"/>
                <w:szCs w:val="24"/>
              </w:rPr>
              <w:t xml:space="preserve"> </w:t>
            </w:r>
            <w:r w:rsidRPr="00DF31F7">
              <w:rPr>
                <w:rFonts w:ascii="Times New Roman" w:hAnsi="Times New Roman" w:cs="Times New Roman"/>
                <w:sz w:val="24"/>
                <w:szCs w:val="24"/>
              </w:rPr>
              <w:t>безопа</w:t>
            </w:r>
            <w:r w:rsidRPr="00DF31F7">
              <w:rPr>
                <w:rFonts w:ascii="Times New Roman" w:hAnsi="Times New Roman" w:cs="Times New Roman"/>
                <w:sz w:val="24"/>
                <w:szCs w:val="24"/>
              </w:rPr>
              <w:t>с</w:t>
            </w:r>
            <w:r w:rsidRPr="00DF31F7">
              <w:rPr>
                <w:rFonts w:ascii="Times New Roman" w:hAnsi="Times New Roman" w:cs="Times New Roman"/>
                <w:sz w:val="24"/>
                <w:szCs w:val="24"/>
              </w:rPr>
              <w:t>ности</w:t>
            </w:r>
          </w:p>
        </w:tc>
        <w:tc>
          <w:tcPr>
            <w:tcW w:w="1276" w:type="dxa"/>
            <w:shd w:val="clear" w:color="auto" w:fill="auto"/>
          </w:tcPr>
          <w:p w:rsidR="009963AB" w:rsidRPr="00DF31F7" w:rsidRDefault="009963AB" w:rsidP="00C34D01">
            <w:pPr>
              <w:jc w:val="center"/>
              <w:rPr>
                <w:rFonts w:ascii="Times New Roman" w:hAnsi="Times New Roman" w:cs="Times New Roman"/>
                <w:sz w:val="24"/>
                <w:szCs w:val="24"/>
              </w:rPr>
            </w:pPr>
            <w:r w:rsidRPr="00DF31F7">
              <w:rPr>
                <w:rFonts w:ascii="Times New Roman" w:hAnsi="Times New Roman" w:cs="Times New Roman"/>
                <w:sz w:val="24"/>
                <w:szCs w:val="24"/>
              </w:rPr>
              <w:t>2019-2030</w:t>
            </w:r>
          </w:p>
        </w:tc>
        <w:tc>
          <w:tcPr>
            <w:tcW w:w="6946" w:type="dxa"/>
            <w:shd w:val="clear" w:color="auto" w:fill="auto"/>
          </w:tcPr>
          <w:p w:rsidR="008510DA" w:rsidRPr="009F35D0" w:rsidRDefault="008510DA" w:rsidP="009F35D0">
            <w:pPr>
              <w:ind w:firstLine="317"/>
              <w:jc w:val="both"/>
              <w:rPr>
                <w:rFonts w:ascii="Times New Roman" w:hAnsi="Times New Roman" w:cs="Times New Roman"/>
                <w:sz w:val="24"/>
                <w:szCs w:val="24"/>
              </w:rPr>
            </w:pPr>
            <w:r w:rsidRPr="009F35D0">
              <w:rPr>
                <w:rFonts w:ascii="Times New Roman" w:hAnsi="Times New Roman" w:cs="Times New Roman"/>
                <w:sz w:val="24"/>
                <w:szCs w:val="24"/>
              </w:rPr>
              <w:t>В поселениях Волжского района в 2020 году проведены сл</w:t>
            </w:r>
            <w:r w:rsidRPr="009F35D0">
              <w:rPr>
                <w:rFonts w:ascii="Times New Roman" w:hAnsi="Times New Roman" w:cs="Times New Roman"/>
                <w:sz w:val="24"/>
                <w:szCs w:val="24"/>
              </w:rPr>
              <w:t>е</w:t>
            </w:r>
            <w:r w:rsidRPr="009F35D0">
              <w:rPr>
                <w:rFonts w:ascii="Times New Roman" w:hAnsi="Times New Roman" w:cs="Times New Roman"/>
                <w:sz w:val="24"/>
                <w:szCs w:val="24"/>
              </w:rPr>
              <w:t>дующие работы:</w:t>
            </w:r>
          </w:p>
          <w:p w:rsidR="009963AB" w:rsidRPr="009F35D0" w:rsidRDefault="008510DA" w:rsidP="009F35D0">
            <w:pPr>
              <w:ind w:firstLine="317"/>
              <w:jc w:val="both"/>
              <w:rPr>
                <w:rFonts w:ascii="Times New Roman" w:hAnsi="Times New Roman" w:cs="Times New Roman"/>
                <w:sz w:val="24"/>
                <w:szCs w:val="24"/>
              </w:rPr>
            </w:pPr>
            <w:r w:rsidRPr="009F35D0">
              <w:rPr>
                <w:rFonts w:ascii="Times New Roman" w:hAnsi="Times New Roman" w:cs="Times New Roman"/>
                <w:sz w:val="24"/>
                <w:szCs w:val="24"/>
              </w:rPr>
              <w:t>- у</w:t>
            </w:r>
            <w:r w:rsidR="00B235BB" w:rsidRPr="009F35D0">
              <w:rPr>
                <w:rFonts w:ascii="Times New Roman" w:hAnsi="Times New Roman" w:cs="Times New Roman"/>
                <w:sz w:val="24"/>
                <w:szCs w:val="24"/>
              </w:rPr>
              <w:t xml:space="preserve">становлен пожарный гидрант в п. </w:t>
            </w:r>
            <w:proofErr w:type="gramStart"/>
            <w:r w:rsidR="00B235BB" w:rsidRPr="009F35D0">
              <w:rPr>
                <w:rFonts w:ascii="Times New Roman" w:hAnsi="Times New Roman" w:cs="Times New Roman"/>
                <w:sz w:val="24"/>
                <w:szCs w:val="24"/>
              </w:rPr>
              <w:t>Верхня</w:t>
            </w:r>
            <w:r w:rsidRPr="009F35D0">
              <w:rPr>
                <w:rFonts w:ascii="Times New Roman" w:hAnsi="Times New Roman" w:cs="Times New Roman"/>
                <w:sz w:val="24"/>
                <w:szCs w:val="24"/>
              </w:rPr>
              <w:t>я</w:t>
            </w:r>
            <w:proofErr w:type="gramEnd"/>
            <w:r w:rsidRPr="009F35D0">
              <w:rPr>
                <w:rFonts w:ascii="Times New Roman" w:hAnsi="Times New Roman" w:cs="Times New Roman"/>
                <w:sz w:val="24"/>
                <w:szCs w:val="24"/>
              </w:rPr>
              <w:t xml:space="preserve"> Подстепновка (ул. Лесная, 79);</w:t>
            </w:r>
          </w:p>
          <w:p w:rsidR="00A86F24" w:rsidRPr="009F35D0" w:rsidRDefault="008510DA" w:rsidP="009F35D0">
            <w:pPr>
              <w:ind w:firstLine="317"/>
              <w:jc w:val="both"/>
              <w:rPr>
                <w:rFonts w:ascii="Times New Roman" w:hAnsi="Times New Roman" w:cs="Times New Roman"/>
                <w:sz w:val="24"/>
                <w:szCs w:val="24"/>
              </w:rPr>
            </w:pPr>
            <w:r w:rsidRPr="009F35D0">
              <w:rPr>
                <w:rFonts w:ascii="Times New Roman" w:hAnsi="Times New Roman" w:cs="Times New Roman"/>
                <w:sz w:val="24"/>
                <w:szCs w:val="24"/>
              </w:rPr>
              <w:t>- н</w:t>
            </w:r>
            <w:r w:rsidR="00A86F24" w:rsidRPr="009F35D0">
              <w:rPr>
                <w:rFonts w:ascii="Times New Roman" w:hAnsi="Times New Roman" w:cs="Times New Roman"/>
                <w:sz w:val="24"/>
                <w:szCs w:val="24"/>
              </w:rPr>
              <w:t xml:space="preserve">а территории </w:t>
            </w:r>
            <w:proofErr w:type="spellStart"/>
            <w:r w:rsidR="00A86F24" w:rsidRPr="009F35D0">
              <w:rPr>
                <w:rFonts w:ascii="Times New Roman" w:hAnsi="Times New Roman" w:cs="Times New Roman"/>
                <w:sz w:val="24"/>
                <w:szCs w:val="24"/>
              </w:rPr>
              <w:t>с.п</w:t>
            </w:r>
            <w:proofErr w:type="spellEnd"/>
            <w:r w:rsidR="00A86F24" w:rsidRPr="009F35D0">
              <w:rPr>
                <w:rFonts w:ascii="Times New Roman" w:hAnsi="Times New Roman" w:cs="Times New Roman"/>
                <w:sz w:val="24"/>
                <w:szCs w:val="24"/>
              </w:rPr>
              <w:t xml:space="preserve">. Рождествено действует пожарное депо на 4 </w:t>
            </w:r>
            <w:proofErr w:type="spellStart"/>
            <w:r w:rsidR="00A86F24" w:rsidRPr="009F35D0">
              <w:rPr>
                <w:rFonts w:ascii="Times New Roman" w:hAnsi="Times New Roman" w:cs="Times New Roman"/>
                <w:sz w:val="24"/>
                <w:szCs w:val="24"/>
              </w:rPr>
              <w:t>машин</w:t>
            </w:r>
            <w:r w:rsidRPr="009F35D0">
              <w:rPr>
                <w:rFonts w:ascii="Times New Roman" w:hAnsi="Times New Roman" w:cs="Times New Roman"/>
                <w:sz w:val="24"/>
                <w:szCs w:val="24"/>
              </w:rPr>
              <w:t>о</w:t>
            </w:r>
            <w:proofErr w:type="spellEnd"/>
            <w:r w:rsidRPr="009F35D0">
              <w:rPr>
                <w:rFonts w:ascii="Times New Roman" w:hAnsi="Times New Roman" w:cs="Times New Roman"/>
                <w:sz w:val="24"/>
                <w:szCs w:val="24"/>
              </w:rPr>
              <w:t>-</w:t>
            </w:r>
            <w:r w:rsidR="00A86F24" w:rsidRPr="009F35D0">
              <w:rPr>
                <w:rFonts w:ascii="Times New Roman" w:hAnsi="Times New Roman" w:cs="Times New Roman"/>
                <w:sz w:val="24"/>
                <w:szCs w:val="24"/>
              </w:rPr>
              <w:t>выезда, что обеспечивает повышенный уровень п</w:t>
            </w:r>
            <w:r w:rsidR="00A86F24" w:rsidRPr="009F35D0">
              <w:rPr>
                <w:rFonts w:ascii="Times New Roman" w:hAnsi="Times New Roman" w:cs="Times New Roman"/>
                <w:sz w:val="24"/>
                <w:szCs w:val="24"/>
              </w:rPr>
              <w:t>о</w:t>
            </w:r>
            <w:r w:rsidR="00A86F24" w:rsidRPr="009F35D0">
              <w:rPr>
                <w:rFonts w:ascii="Times New Roman" w:hAnsi="Times New Roman" w:cs="Times New Roman"/>
                <w:sz w:val="24"/>
                <w:szCs w:val="24"/>
              </w:rPr>
              <w:t>жарной безопасности для восьми населенных пунктов сельского поселения и прилегающей территории. Оборудование позволяет проводить постоянные тренировки и оттачивание мастерства. Наличие 4-х больших отапливаемых бокса позволило круглог</w:t>
            </w:r>
            <w:r w:rsidR="00A86F24" w:rsidRPr="009F35D0">
              <w:rPr>
                <w:rFonts w:ascii="Times New Roman" w:hAnsi="Times New Roman" w:cs="Times New Roman"/>
                <w:sz w:val="24"/>
                <w:szCs w:val="24"/>
              </w:rPr>
              <w:t>о</w:t>
            </w:r>
            <w:r w:rsidR="00A86F24" w:rsidRPr="009F35D0">
              <w:rPr>
                <w:rFonts w:ascii="Times New Roman" w:hAnsi="Times New Roman" w:cs="Times New Roman"/>
                <w:sz w:val="24"/>
                <w:szCs w:val="24"/>
              </w:rPr>
              <w:t>дично держать в боевом расчете больше пожарных автомобилей. Сотрудники ПСЧ-127 проводят экскурсии и беседы с дошкол</w:t>
            </w:r>
            <w:r w:rsidR="00A86F24" w:rsidRPr="009F35D0">
              <w:rPr>
                <w:rFonts w:ascii="Times New Roman" w:hAnsi="Times New Roman" w:cs="Times New Roman"/>
                <w:sz w:val="24"/>
                <w:szCs w:val="24"/>
              </w:rPr>
              <w:t>ь</w:t>
            </w:r>
            <w:r w:rsidR="00A86F24" w:rsidRPr="009F35D0">
              <w:rPr>
                <w:rFonts w:ascii="Times New Roman" w:hAnsi="Times New Roman" w:cs="Times New Roman"/>
                <w:sz w:val="24"/>
                <w:szCs w:val="24"/>
              </w:rPr>
              <w:lastRenderedPageBreak/>
              <w:t>никами, учениками и студентами о соблюдении мер по</w:t>
            </w:r>
            <w:r w:rsidRPr="009F35D0">
              <w:rPr>
                <w:rFonts w:ascii="Times New Roman" w:hAnsi="Times New Roman" w:cs="Times New Roman"/>
                <w:sz w:val="24"/>
                <w:szCs w:val="24"/>
              </w:rPr>
              <w:t>жарной безопасности;</w:t>
            </w:r>
          </w:p>
          <w:p w:rsidR="00A86F24" w:rsidRPr="009F35D0" w:rsidRDefault="008510DA" w:rsidP="009F35D0">
            <w:pPr>
              <w:ind w:firstLine="317"/>
              <w:jc w:val="both"/>
              <w:rPr>
                <w:rFonts w:ascii="Times New Roman" w:hAnsi="Times New Roman" w:cs="Times New Roman"/>
                <w:sz w:val="24"/>
                <w:szCs w:val="24"/>
              </w:rPr>
            </w:pPr>
            <w:r w:rsidRPr="009F35D0">
              <w:rPr>
                <w:rFonts w:ascii="Times New Roman" w:hAnsi="Times New Roman" w:cs="Times New Roman"/>
                <w:sz w:val="24"/>
                <w:szCs w:val="24"/>
              </w:rPr>
              <w:t xml:space="preserve">- в </w:t>
            </w:r>
            <w:proofErr w:type="spellStart"/>
            <w:r w:rsidRPr="009F35D0">
              <w:rPr>
                <w:rFonts w:ascii="Times New Roman" w:hAnsi="Times New Roman" w:cs="Times New Roman"/>
                <w:sz w:val="24"/>
                <w:szCs w:val="24"/>
              </w:rPr>
              <w:t>г</w:t>
            </w:r>
            <w:r w:rsidR="001A3C6B" w:rsidRPr="009F35D0">
              <w:rPr>
                <w:rFonts w:ascii="Times New Roman" w:hAnsi="Times New Roman" w:cs="Times New Roman"/>
                <w:sz w:val="24"/>
                <w:szCs w:val="24"/>
              </w:rPr>
              <w:t>.</w:t>
            </w:r>
            <w:r w:rsidRPr="009F35D0">
              <w:rPr>
                <w:rFonts w:ascii="Times New Roman" w:hAnsi="Times New Roman" w:cs="Times New Roman"/>
                <w:sz w:val="24"/>
                <w:szCs w:val="24"/>
              </w:rPr>
              <w:t>п</w:t>
            </w:r>
            <w:proofErr w:type="gramStart"/>
            <w:r w:rsidRPr="009F35D0">
              <w:rPr>
                <w:rFonts w:ascii="Times New Roman" w:hAnsi="Times New Roman" w:cs="Times New Roman"/>
                <w:sz w:val="24"/>
                <w:szCs w:val="24"/>
              </w:rPr>
              <w:t>.С</w:t>
            </w:r>
            <w:proofErr w:type="gramEnd"/>
            <w:r w:rsidRPr="009F35D0">
              <w:rPr>
                <w:rFonts w:ascii="Times New Roman" w:hAnsi="Times New Roman" w:cs="Times New Roman"/>
                <w:sz w:val="24"/>
                <w:szCs w:val="24"/>
              </w:rPr>
              <w:t>мышляевка</w:t>
            </w:r>
            <w:proofErr w:type="spellEnd"/>
            <w:r w:rsidRPr="009F35D0">
              <w:rPr>
                <w:rFonts w:ascii="Times New Roman" w:hAnsi="Times New Roman" w:cs="Times New Roman"/>
                <w:sz w:val="24"/>
                <w:szCs w:val="24"/>
              </w:rPr>
              <w:t xml:space="preserve"> ведется с</w:t>
            </w:r>
            <w:r w:rsidR="001A3C6B" w:rsidRPr="009F35D0">
              <w:rPr>
                <w:rFonts w:ascii="Times New Roman" w:hAnsi="Times New Roman" w:cs="Times New Roman"/>
                <w:sz w:val="24"/>
                <w:szCs w:val="24"/>
              </w:rPr>
              <w:t>троительство пожарного депо и производственно-технического центра противопожарной слу</w:t>
            </w:r>
            <w:r w:rsidR="001A3C6B" w:rsidRPr="009F35D0">
              <w:rPr>
                <w:rFonts w:ascii="Times New Roman" w:hAnsi="Times New Roman" w:cs="Times New Roman"/>
                <w:sz w:val="24"/>
                <w:szCs w:val="24"/>
              </w:rPr>
              <w:t>ж</w:t>
            </w:r>
            <w:r w:rsidR="001A3C6B" w:rsidRPr="009F35D0">
              <w:rPr>
                <w:rFonts w:ascii="Times New Roman" w:hAnsi="Times New Roman" w:cs="Times New Roman"/>
                <w:sz w:val="24"/>
                <w:szCs w:val="24"/>
              </w:rPr>
              <w:t xml:space="preserve">бы Самарской области на 4 </w:t>
            </w:r>
            <w:proofErr w:type="spellStart"/>
            <w:r w:rsidR="001A3C6B" w:rsidRPr="009F35D0">
              <w:rPr>
                <w:rFonts w:ascii="Times New Roman" w:hAnsi="Times New Roman" w:cs="Times New Roman"/>
                <w:sz w:val="24"/>
                <w:szCs w:val="24"/>
              </w:rPr>
              <w:t>машино</w:t>
            </w:r>
            <w:proofErr w:type="spellEnd"/>
            <w:r w:rsidR="001A3C6B" w:rsidRPr="009F35D0">
              <w:rPr>
                <w:rFonts w:ascii="Times New Roman" w:hAnsi="Times New Roman" w:cs="Times New Roman"/>
                <w:sz w:val="24"/>
                <w:szCs w:val="24"/>
              </w:rPr>
              <w:t xml:space="preserve">-выезда </w:t>
            </w:r>
            <w:r w:rsidRPr="009F35D0">
              <w:rPr>
                <w:rFonts w:ascii="Times New Roman" w:hAnsi="Times New Roman" w:cs="Times New Roman"/>
                <w:sz w:val="24"/>
                <w:szCs w:val="24"/>
              </w:rPr>
              <w:t xml:space="preserve">(по итогам года </w:t>
            </w:r>
            <w:r w:rsidR="001A3C6B" w:rsidRPr="009F35D0">
              <w:rPr>
                <w:rFonts w:ascii="Times New Roman" w:hAnsi="Times New Roman" w:cs="Times New Roman"/>
                <w:sz w:val="24"/>
                <w:szCs w:val="24"/>
              </w:rPr>
              <w:t>г</w:t>
            </w:r>
            <w:r w:rsidR="001A3C6B" w:rsidRPr="009F35D0">
              <w:rPr>
                <w:rFonts w:ascii="Times New Roman" w:hAnsi="Times New Roman" w:cs="Times New Roman"/>
                <w:sz w:val="24"/>
                <w:szCs w:val="24"/>
              </w:rPr>
              <w:t>о</w:t>
            </w:r>
            <w:r w:rsidR="001A3C6B" w:rsidRPr="009F35D0">
              <w:rPr>
                <w:rFonts w:ascii="Times New Roman" w:hAnsi="Times New Roman" w:cs="Times New Roman"/>
                <w:sz w:val="24"/>
                <w:szCs w:val="24"/>
              </w:rPr>
              <w:t>товность</w:t>
            </w:r>
            <w:r w:rsidRPr="009F35D0">
              <w:rPr>
                <w:rFonts w:ascii="Times New Roman" w:hAnsi="Times New Roman" w:cs="Times New Roman"/>
                <w:sz w:val="24"/>
                <w:szCs w:val="24"/>
              </w:rPr>
              <w:t xml:space="preserve"> составляет</w:t>
            </w:r>
            <w:r w:rsidR="001A3C6B" w:rsidRPr="009F35D0">
              <w:rPr>
                <w:rFonts w:ascii="Times New Roman" w:hAnsi="Times New Roman" w:cs="Times New Roman"/>
                <w:sz w:val="24"/>
                <w:szCs w:val="24"/>
              </w:rPr>
              <w:t xml:space="preserve"> 70%</w:t>
            </w:r>
            <w:r w:rsidRPr="009F35D0">
              <w:rPr>
                <w:rFonts w:ascii="Times New Roman" w:hAnsi="Times New Roman" w:cs="Times New Roman"/>
                <w:sz w:val="24"/>
                <w:szCs w:val="24"/>
              </w:rPr>
              <w:t>)</w:t>
            </w:r>
            <w:r w:rsidR="001A3C6B" w:rsidRPr="009F35D0">
              <w:rPr>
                <w:rFonts w:ascii="Times New Roman" w:hAnsi="Times New Roman" w:cs="Times New Roman"/>
                <w:sz w:val="24"/>
                <w:szCs w:val="24"/>
              </w:rPr>
              <w:t>.</w:t>
            </w:r>
          </w:p>
        </w:tc>
      </w:tr>
      <w:tr w:rsidR="009963AB" w:rsidRPr="00DF31F7" w:rsidTr="009F35D0">
        <w:tc>
          <w:tcPr>
            <w:tcW w:w="817" w:type="dxa"/>
            <w:shd w:val="clear" w:color="auto" w:fill="auto"/>
          </w:tcPr>
          <w:p w:rsidR="009963AB" w:rsidRPr="00DF31F7" w:rsidRDefault="009963AB" w:rsidP="00BD2A0B">
            <w:pPr>
              <w:jc w:val="center"/>
              <w:rPr>
                <w:rFonts w:ascii="Times New Roman" w:hAnsi="Times New Roman" w:cs="Times New Roman"/>
                <w:sz w:val="24"/>
                <w:szCs w:val="24"/>
              </w:rPr>
            </w:pPr>
            <w:r>
              <w:rPr>
                <w:rFonts w:ascii="Times New Roman" w:hAnsi="Times New Roman" w:cs="Times New Roman"/>
                <w:sz w:val="24"/>
                <w:szCs w:val="24"/>
              </w:rPr>
              <w:lastRenderedPageBreak/>
              <w:t>11.2.3</w:t>
            </w:r>
          </w:p>
        </w:tc>
        <w:tc>
          <w:tcPr>
            <w:tcW w:w="3969" w:type="dxa"/>
            <w:shd w:val="clear" w:color="auto" w:fill="auto"/>
          </w:tcPr>
          <w:p w:rsidR="009963AB" w:rsidRPr="00DF31F7" w:rsidRDefault="009963AB" w:rsidP="00DF31F7">
            <w:pPr>
              <w:jc w:val="both"/>
              <w:rPr>
                <w:rFonts w:ascii="Times New Roman" w:hAnsi="Times New Roman" w:cs="Times New Roman"/>
                <w:sz w:val="24"/>
                <w:szCs w:val="24"/>
              </w:rPr>
            </w:pPr>
            <w:r w:rsidRPr="00DF31F7">
              <w:rPr>
                <w:rFonts w:ascii="Times New Roman" w:hAnsi="Times New Roman" w:cs="Times New Roman"/>
                <w:sz w:val="24"/>
                <w:szCs w:val="24"/>
              </w:rPr>
              <w:t>Обновление</w:t>
            </w:r>
            <w:r>
              <w:rPr>
                <w:rFonts w:ascii="Times New Roman" w:hAnsi="Times New Roman" w:cs="Times New Roman"/>
                <w:sz w:val="24"/>
                <w:szCs w:val="24"/>
              </w:rPr>
              <w:t xml:space="preserve"> </w:t>
            </w:r>
            <w:r w:rsidRPr="00DF31F7">
              <w:rPr>
                <w:rFonts w:ascii="Times New Roman" w:hAnsi="Times New Roman" w:cs="Times New Roman"/>
                <w:sz w:val="24"/>
                <w:szCs w:val="24"/>
              </w:rPr>
              <w:t>и</w:t>
            </w:r>
            <w:r>
              <w:rPr>
                <w:rFonts w:ascii="Times New Roman" w:hAnsi="Times New Roman" w:cs="Times New Roman"/>
                <w:sz w:val="24"/>
                <w:szCs w:val="24"/>
              </w:rPr>
              <w:t xml:space="preserve"> </w:t>
            </w:r>
            <w:r w:rsidRPr="00DF31F7">
              <w:rPr>
                <w:rFonts w:ascii="Times New Roman" w:hAnsi="Times New Roman" w:cs="Times New Roman"/>
                <w:sz w:val="24"/>
                <w:szCs w:val="24"/>
              </w:rPr>
              <w:t>укрепление</w:t>
            </w:r>
            <w:r>
              <w:rPr>
                <w:rFonts w:ascii="Times New Roman" w:hAnsi="Times New Roman" w:cs="Times New Roman"/>
                <w:sz w:val="24"/>
                <w:szCs w:val="24"/>
              </w:rPr>
              <w:t xml:space="preserve"> </w:t>
            </w:r>
            <w:r w:rsidRPr="00DF31F7">
              <w:rPr>
                <w:rFonts w:ascii="Times New Roman" w:hAnsi="Times New Roman" w:cs="Times New Roman"/>
                <w:sz w:val="24"/>
                <w:szCs w:val="24"/>
              </w:rPr>
              <w:t>матер</w:t>
            </w:r>
            <w:r w:rsidRPr="00DF31F7">
              <w:rPr>
                <w:rFonts w:ascii="Times New Roman" w:hAnsi="Times New Roman" w:cs="Times New Roman"/>
                <w:sz w:val="24"/>
                <w:szCs w:val="24"/>
              </w:rPr>
              <w:t>и</w:t>
            </w:r>
            <w:r w:rsidRPr="00DF31F7">
              <w:rPr>
                <w:rFonts w:ascii="Times New Roman" w:hAnsi="Times New Roman" w:cs="Times New Roman"/>
                <w:sz w:val="24"/>
                <w:szCs w:val="24"/>
              </w:rPr>
              <w:t>ально-технической</w:t>
            </w:r>
            <w:r>
              <w:rPr>
                <w:rFonts w:ascii="Times New Roman" w:hAnsi="Times New Roman" w:cs="Times New Roman"/>
                <w:sz w:val="24"/>
                <w:szCs w:val="24"/>
              </w:rPr>
              <w:t xml:space="preserve"> </w:t>
            </w:r>
            <w:r w:rsidRPr="00DF31F7">
              <w:rPr>
                <w:rFonts w:ascii="Times New Roman" w:hAnsi="Times New Roman" w:cs="Times New Roman"/>
                <w:sz w:val="24"/>
                <w:szCs w:val="24"/>
              </w:rPr>
              <w:t>базы</w:t>
            </w:r>
            <w:r>
              <w:rPr>
                <w:rFonts w:ascii="Times New Roman" w:hAnsi="Times New Roman" w:cs="Times New Roman"/>
                <w:sz w:val="24"/>
                <w:szCs w:val="24"/>
              </w:rPr>
              <w:t xml:space="preserve"> </w:t>
            </w:r>
            <w:r w:rsidRPr="00DF31F7">
              <w:rPr>
                <w:rFonts w:ascii="Times New Roman" w:hAnsi="Times New Roman" w:cs="Times New Roman"/>
                <w:sz w:val="24"/>
                <w:szCs w:val="24"/>
              </w:rPr>
              <w:t>пожарной</w:t>
            </w:r>
            <w:r>
              <w:rPr>
                <w:rFonts w:ascii="Times New Roman" w:hAnsi="Times New Roman" w:cs="Times New Roman"/>
                <w:sz w:val="24"/>
                <w:szCs w:val="24"/>
              </w:rPr>
              <w:t xml:space="preserve"> </w:t>
            </w:r>
            <w:r w:rsidRPr="00DF31F7">
              <w:rPr>
                <w:rFonts w:ascii="Times New Roman" w:hAnsi="Times New Roman" w:cs="Times New Roman"/>
                <w:sz w:val="24"/>
                <w:szCs w:val="24"/>
              </w:rPr>
              <w:t>охраны:</w:t>
            </w:r>
            <w:r>
              <w:rPr>
                <w:rFonts w:ascii="Times New Roman" w:hAnsi="Times New Roman" w:cs="Times New Roman"/>
                <w:sz w:val="24"/>
                <w:szCs w:val="24"/>
              </w:rPr>
              <w:t xml:space="preserve"> </w:t>
            </w:r>
          </w:p>
          <w:p w:rsidR="009963AB" w:rsidRPr="00DF31F7" w:rsidRDefault="009963AB" w:rsidP="00452B28">
            <w:pPr>
              <w:pStyle w:val="a8"/>
              <w:numPr>
                <w:ilvl w:val="0"/>
                <w:numId w:val="3"/>
              </w:numPr>
              <w:tabs>
                <w:tab w:val="left" w:pos="174"/>
              </w:tabs>
              <w:ind w:left="0" w:firstLine="0"/>
              <w:jc w:val="both"/>
              <w:rPr>
                <w:rFonts w:ascii="Times New Roman" w:hAnsi="Times New Roman" w:cs="Times New Roman"/>
                <w:sz w:val="24"/>
                <w:szCs w:val="24"/>
              </w:rPr>
            </w:pPr>
            <w:r w:rsidRPr="00DF31F7">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DF31F7">
              <w:rPr>
                <w:rFonts w:ascii="Times New Roman" w:hAnsi="Times New Roman" w:cs="Times New Roman"/>
                <w:sz w:val="24"/>
                <w:szCs w:val="24"/>
              </w:rPr>
              <w:t>стоянки</w:t>
            </w:r>
            <w:r>
              <w:rPr>
                <w:rFonts w:ascii="Times New Roman" w:hAnsi="Times New Roman" w:cs="Times New Roman"/>
                <w:sz w:val="24"/>
                <w:szCs w:val="24"/>
              </w:rPr>
              <w:t xml:space="preserve"> </w:t>
            </w:r>
            <w:r w:rsidRPr="00DF31F7">
              <w:rPr>
                <w:rFonts w:ascii="Times New Roman" w:hAnsi="Times New Roman" w:cs="Times New Roman"/>
                <w:sz w:val="24"/>
                <w:szCs w:val="24"/>
              </w:rPr>
              <w:t>(бокса,</w:t>
            </w:r>
            <w:r>
              <w:rPr>
                <w:rFonts w:ascii="Times New Roman" w:hAnsi="Times New Roman" w:cs="Times New Roman"/>
                <w:sz w:val="24"/>
                <w:szCs w:val="24"/>
              </w:rPr>
              <w:t xml:space="preserve"> </w:t>
            </w:r>
            <w:r w:rsidRPr="00DF31F7">
              <w:rPr>
                <w:rFonts w:ascii="Times New Roman" w:hAnsi="Times New Roman" w:cs="Times New Roman"/>
                <w:sz w:val="24"/>
                <w:szCs w:val="24"/>
              </w:rPr>
              <w:t>д</w:t>
            </w:r>
            <w:r w:rsidRPr="00DF31F7">
              <w:rPr>
                <w:rFonts w:ascii="Times New Roman" w:hAnsi="Times New Roman" w:cs="Times New Roman"/>
                <w:sz w:val="24"/>
                <w:szCs w:val="24"/>
              </w:rPr>
              <w:t>е</w:t>
            </w:r>
            <w:r w:rsidRPr="00DF31F7">
              <w:rPr>
                <w:rFonts w:ascii="Times New Roman" w:hAnsi="Times New Roman" w:cs="Times New Roman"/>
                <w:sz w:val="24"/>
                <w:szCs w:val="24"/>
              </w:rPr>
              <w:t>по)</w:t>
            </w:r>
            <w:r>
              <w:rPr>
                <w:rFonts w:ascii="Times New Roman" w:hAnsi="Times New Roman" w:cs="Times New Roman"/>
                <w:sz w:val="24"/>
                <w:szCs w:val="24"/>
              </w:rPr>
              <w:t xml:space="preserve"> </w:t>
            </w:r>
            <w:r w:rsidRPr="00DF31F7">
              <w:rPr>
                <w:rFonts w:ascii="Times New Roman" w:hAnsi="Times New Roman" w:cs="Times New Roman"/>
                <w:sz w:val="24"/>
                <w:szCs w:val="24"/>
              </w:rPr>
              <w:t>для</w:t>
            </w:r>
            <w:r>
              <w:rPr>
                <w:rFonts w:ascii="Times New Roman" w:hAnsi="Times New Roman" w:cs="Times New Roman"/>
                <w:sz w:val="24"/>
                <w:szCs w:val="24"/>
              </w:rPr>
              <w:t xml:space="preserve"> </w:t>
            </w:r>
            <w:r w:rsidRPr="00DF31F7">
              <w:rPr>
                <w:rFonts w:ascii="Times New Roman" w:hAnsi="Times New Roman" w:cs="Times New Roman"/>
                <w:sz w:val="24"/>
                <w:szCs w:val="24"/>
              </w:rPr>
              <w:t>пожарной</w:t>
            </w:r>
            <w:r>
              <w:rPr>
                <w:rFonts w:ascii="Times New Roman" w:hAnsi="Times New Roman" w:cs="Times New Roman"/>
                <w:sz w:val="24"/>
                <w:szCs w:val="24"/>
              </w:rPr>
              <w:t xml:space="preserve"> </w:t>
            </w:r>
            <w:r w:rsidRPr="00DF31F7">
              <w:rPr>
                <w:rFonts w:ascii="Times New Roman" w:hAnsi="Times New Roman" w:cs="Times New Roman"/>
                <w:sz w:val="24"/>
                <w:szCs w:val="24"/>
              </w:rPr>
              <w:t>машины</w:t>
            </w:r>
            <w:r>
              <w:rPr>
                <w:rFonts w:ascii="Times New Roman" w:hAnsi="Times New Roman" w:cs="Times New Roman"/>
                <w:sz w:val="24"/>
                <w:szCs w:val="24"/>
              </w:rPr>
              <w:t xml:space="preserve"> </w:t>
            </w:r>
            <w:r w:rsidRPr="00DF31F7">
              <w:rPr>
                <w:rFonts w:ascii="Times New Roman" w:hAnsi="Times New Roman" w:cs="Times New Roman"/>
                <w:sz w:val="24"/>
                <w:szCs w:val="24"/>
              </w:rPr>
              <w:t>в</w:t>
            </w:r>
            <w:r>
              <w:rPr>
                <w:rFonts w:ascii="Times New Roman" w:hAnsi="Times New Roman" w:cs="Times New Roman"/>
                <w:sz w:val="24"/>
                <w:szCs w:val="24"/>
              </w:rPr>
              <w:t xml:space="preserve"> </w:t>
            </w:r>
            <w:r w:rsidRPr="00DF31F7">
              <w:rPr>
                <w:rFonts w:ascii="Times New Roman" w:hAnsi="Times New Roman" w:cs="Times New Roman"/>
                <w:sz w:val="24"/>
                <w:szCs w:val="24"/>
              </w:rPr>
              <w:t>зимний</w:t>
            </w:r>
            <w:r>
              <w:rPr>
                <w:rFonts w:ascii="Times New Roman" w:hAnsi="Times New Roman" w:cs="Times New Roman"/>
                <w:sz w:val="24"/>
                <w:szCs w:val="24"/>
              </w:rPr>
              <w:t xml:space="preserve"> </w:t>
            </w:r>
            <w:r w:rsidRPr="00DF31F7">
              <w:rPr>
                <w:rFonts w:ascii="Times New Roman" w:hAnsi="Times New Roman" w:cs="Times New Roman"/>
                <w:sz w:val="24"/>
                <w:szCs w:val="24"/>
              </w:rPr>
              <w:t>период</w:t>
            </w:r>
            <w:r>
              <w:rPr>
                <w:rFonts w:ascii="Times New Roman" w:hAnsi="Times New Roman" w:cs="Times New Roman"/>
                <w:sz w:val="24"/>
                <w:szCs w:val="24"/>
              </w:rPr>
              <w:t xml:space="preserve"> </w:t>
            </w:r>
            <w:proofErr w:type="gramStart"/>
            <w:r w:rsidRPr="00DF31F7">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DF31F7">
              <w:rPr>
                <w:rFonts w:ascii="Times New Roman" w:hAnsi="Times New Roman" w:cs="Times New Roman"/>
                <w:sz w:val="24"/>
                <w:szCs w:val="24"/>
              </w:rPr>
              <w:t>с.п.</w:t>
            </w:r>
            <w:r>
              <w:rPr>
                <w:rFonts w:ascii="Times New Roman" w:hAnsi="Times New Roman" w:cs="Times New Roman"/>
                <w:sz w:val="24"/>
                <w:szCs w:val="24"/>
              </w:rPr>
              <w:t xml:space="preserve"> </w:t>
            </w:r>
            <w:r w:rsidRPr="00DF31F7">
              <w:rPr>
                <w:rFonts w:ascii="Times New Roman" w:hAnsi="Times New Roman" w:cs="Times New Roman"/>
                <w:sz w:val="24"/>
                <w:szCs w:val="24"/>
              </w:rPr>
              <w:t>Спиридоновка;</w:t>
            </w:r>
          </w:p>
          <w:p w:rsidR="009963AB" w:rsidRPr="00DF31F7" w:rsidRDefault="009963AB" w:rsidP="00452B28">
            <w:pPr>
              <w:pStyle w:val="a8"/>
              <w:numPr>
                <w:ilvl w:val="0"/>
                <w:numId w:val="3"/>
              </w:numPr>
              <w:tabs>
                <w:tab w:val="left" w:pos="174"/>
              </w:tabs>
              <w:ind w:left="0" w:firstLine="0"/>
              <w:jc w:val="both"/>
              <w:rPr>
                <w:rFonts w:ascii="Times New Roman" w:hAnsi="Times New Roman" w:cs="Times New Roman"/>
                <w:sz w:val="24"/>
                <w:szCs w:val="24"/>
              </w:rPr>
            </w:pPr>
            <w:r w:rsidRPr="00DF31F7">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DF31F7">
              <w:rPr>
                <w:rFonts w:ascii="Times New Roman" w:hAnsi="Times New Roman" w:cs="Times New Roman"/>
                <w:sz w:val="24"/>
                <w:szCs w:val="24"/>
              </w:rPr>
              <w:t>25</w:t>
            </w:r>
            <w:r>
              <w:rPr>
                <w:rFonts w:ascii="Times New Roman" w:hAnsi="Times New Roman" w:cs="Times New Roman"/>
                <w:sz w:val="24"/>
                <w:szCs w:val="24"/>
              </w:rPr>
              <w:t xml:space="preserve"> </w:t>
            </w:r>
            <w:r w:rsidRPr="00DF31F7">
              <w:rPr>
                <w:rFonts w:ascii="Times New Roman" w:hAnsi="Times New Roman" w:cs="Times New Roman"/>
                <w:sz w:val="24"/>
                <w:szCs w:val="24"/>
              </w:rPr>
              <w:t>пожарных</w:t>
            </w:r>
            <w:r>
              <w:rPr>
                <w:rFonts w:ascii="Times New Roman" w:hAnsi="Times New Roman" w:cs="Times New Roman"/>
                <w:sz w:val="24"/>
                <w:szCs w:val="24"/>
              </w:rPr>
              <w:t xml:space="preserve"> </w:t>
            </w:r>
            <w:r w:rsidRPr="00DF31F7">
              <w:rPr>
                <w:rFonts w:ascii="Times New Roman" w:hAnsi="Times New Roman" w:cs="Times New Roman"/>
                <w:sz w:val="24"/>
                <w:szCs w:val="24"/>
              </w:rPr>
              <w:t>ги</w:t>
            </w:r>
            <w:r w:rsidRPr="00DF31F7">
              <w:rPr>
                <w:rFonts w:ascii="Times New Roman" w:hAnsi="Times New Roman" w:cs="Times New Roman"/>
                <w:sz w:val="24"/>
                <w:szCs w:val="24"/>
              </w:rPr>
              <w:t>д</w:t>
            </w:r>
            <w:r w:rsidRPr="00DF31F7">
              <w:rPr>
                <w:rFonts w:ascii="Times New Roman" w:hAnsi="Times New Roman" w:cs="Times New Roman"/>
                <w:sz w:val="24"/>
                <w:szCs w:val="24"/>
              </w:rPr>
              <w:t>рантов</w:t>
            </w:r>
            <w:r>
              <w:rPr>
                <w:rFonts w:ascii="Times New Roman" w:hAnsi="Times New Roman" w:cs="Times New Roman"/>
                <w:sz w:val="24"/>
                <w:szCs w:val="24"/>
              </w:rPr>
              <w:t xml:space="preserve"> </w:t>
            </w:r>
            <w:r w:rsidRPr="00DF31F7">
              <w:rPr>
                <w:rFonts w:ascii="Times New Roman" w:hAnsi="Times New Roman" w:cs="Times New Roman"/>
                <w:sz w:val="24"/>
                <w:szCs w:val="24"/>
              </w:rPr>
              <w:t>(в</w:t>
            </w:r>
            <w:r>
              <w:rPr>
                <w:rFonts w:ascii="Times New Roman" w:hAnsi="Times New Roman" w:cs="Times New Roman"/>
                <w:sz w:val="24"/>
                <w:szCs w:val="24"/>
              </w:rPr>
              <w:t xml:space="preserve"> </w:t>
            </w:r>
            <w:r w:rsidRPr="00DF31F7">
              <w:rPr>
                <w:rFonts w:ascii="Times New Roman" w:hAnsi="Times New Roman" w:cs="Times New Roman"/>
                <w:sz w:val="24"/>
                <w:szCs w:val="24"/>
              </w:rPr>
              <w:t>п.</w:t>
            </w:r>
            <w:r>
              <w:rPr>
                <w:rFonts w:ascii="Times New Roman" w:hAnsi="Times New Roman" w:cs="Times New Roman"/>
                <w:sz w:val="24"/>
                <w:szCs w:val="24"/>
              </w:rPr>
              <w:t xml:space="preserve"> </w:t>
            </w:r>
            <w:r w:rsidRPr="00DF31F7">
              <w:rPr>
                <w:rFonts w:ascii="Times New Roman" w:hAnsi="Times New Roman" w:cs="Times New Roman"/>
                <w:sz w:val="24"/>
                <w:szCs w:val="24"/>
              </w:rPr>
              <w:t>Просвет</w:t>
            </w:r>
            <w:r>
              <w:rPr>
                <w:rFonts w:ascii="Times New Roman" w:hAnsi="Times New Roman" w:cs="Times New Roman"/>
                <w:sz w:val="24"/>
                <w:szCs w:val="24"/>
              </w:rPr>
              <w:t xml:space="preserve"> </w:t>
            </w:r>
            <w:r w:rsidRPr="00DF31F7">
              <w:rPr>
                <w:rFonts w:ascii="Times New Roman" w:hAnsi="Times New Roman" w:cs="Times New Roman"/>
                <w:sz w:val="24"/>
                <w:szCs w:val="24"/>
              </w:rPr>
              <w:t>и</w:t>
            </w:r>
            <w:r>
              <w:rPr>
                <w:rFonts w:ascii="Times New Roman" w:hAnsi="Times New Roman" w:cs="Times New Roman"/>
                <w:sz w:val="24"/>
                <w:szCs w:val="24"/>
              </w:rPr>
              <w:t xml:space="preserve"> </w:t>
            </w:r>
            <w:r w:rsidRPr="00DF31F7">
              <w:rPr>
                <w:rFonts w:ascii="Times New Roman" w:hAnsi="Times New Roman" w:cs="Times New Roman"/>
                <w:sz w:val="24"/>
                <w:szCs w:val="24"/>
              </w:rPr>
              <w:t>п.</w:t>
            </w:r>
            <w:r>
              <w:rPr>
                <w:rFonts w:ascii="Times New Roman" w:hAnsi="Times New Roman" w:cs="Times New Roman"/>
                <w:sz w:val="24"/>
                <w:szCs w:val="24"/>
              </w:rPr>
              <w:t xml:space="preserve"> </w:t>
            </w:r>
            <w:r w:rsidRPr="00DF31F7">
              <w:rPr>
                <w:rFonts w:ascii="Times New Roman" w:hAnsi="Times New Roman" w:cs="Times New Roman"/>
                <w:sz w:val="24"/>
                <w:szCs w:val="24"/>
              </w:rPr>
              <w:t>Пахарь)</w:t>
            </w:r>
            <w:r>
              <w:rPr>
                <w:rFonts w:ascii="Times New Roman" w:hAnsi="Times New Roman" w:cs="Times New Roman"/>
                <w:sz w:val="24"/>
                <w:szCs w:val="24"/>
              </w:rPr>
              <w:t xml:space="preserve"> </w:t>
            </w:r>
            <w:r w:rsidRPr="00DF31F7">
              <w:rPr>
                <w:rFonts w:ascii="Times New Roman" w:hAnsi="Times New Roman" w:cs="Times New Roman"/>
                <w:sz w:val="24"/>
                <w:szCs w:val="24"/>
              </w:rPr>
              <w:t>и</w:t>
            </w:r>
            <w:r>
              <w:rPr>
                <w:rFonts w:ascii="Times New Roman" w:hAnsi="Times New Roman" w:cs="Times New Roman"/>
                <w:sz w:val="24"/>
                <w:szCs w:val="24"/>
              </w:rPr>
              <w:t xml:space="preserve"> </w:t>
            </w:r>
            <w:r w:rsidRPr="00DF31F7">
              <w:rPr>
                <w:rFonts w:ascii="Times New Roman" w:hAnsi="Times New Roman" w:cs="Times New Roman"/>
                <w:sz w:val="24"/>
                <w:szCs w:val="24"/>
              </w:rPr>
              <w:t>установка</w:t>
            </w:r>
            <w:r>
              <w:rPr>
                <w:rFonts w:ascii="Times New Roman" w:hAnsi="Times New Roman" w:cs="Times New Roman"/>
                <w:sz w:val="24"/>
                <w:szCs w:val="24"/>
              </w:rPr>
              <w:t xml:space="preserve"> </w:t>
            </w:r>
            <w:r w:rsidRPr="00DF31F7">
              <w:rPr>
                <w:rFonts w:ascii="Times New Roman" w:hAnsi="Times New Roman" w:cs="Times New Roman"/>
                <w:sz w:val="24"/>
                <w:szCs w:val="24"/>
              </w:rPr>
              <w:t>сирен</w:t>
            </w:r>
            <w:r>
              <w:rPr>
                <w:rFonts w:ascii="Times New Roman" w:hAnsi="Times New Roman" w:cs="Times New Roman"/>
                <w:sz w:val="24"/>
                <w:szCs w:val="24"/>
              </w:rPr>
              <w:t xml:space="preserve"> </w:t>
            </w:r>
            <w:r w:rsidRPr="00DF31F7">
              <w:rPr>
                <w:rFonts w:ascii="Times New Roman" w:hAnsi="Times New Roman" w:cs="Times New Roman"/>
                <w:sz w:val="24"/>
                <w:szCs w:val="24"/>
              </w:rPr>
              <w:t>оповещения</w:t>
            </w:r>
            <w:r>
              <w:rPr>
                <w:rFonts w:ascii="Times New Roman" w:hAnsi="Times New Roman" w:cs="Times New Roman"/>
                <w:sz w:val="24"/>
                <w:szCs w:val="24"/>
              </w:rPr>
              <w:t xml:space="preserve"> </w:t>
            </w:r>
            <w:r w:rsidRPr="00DF31F7">
              <w:rPr>
                <w:rFonts w:ascii="Times New Roman" w:hAnsi="Times New Roman" w:cs="Times New Roman"/>
                <w:sz w:val="24"/>
                <w:szCs w:val="24"/>
              </w:rPr>
              <w:t>нас</w:t>
            </w:r>
            <w:r w:rsidRPr="00DF31F7">
              <w:rPr>
                <w:rFonts w:ascii="Times New Roman" w:hAnsi="Times New Roman" w:cs="Times New Roman"/>
                <w:sz w:val="24"/>
                <w:szCs w:val="24"/>
              </w:rPr>
              <w:t>е</w:t>
            </w:r>
            <w:r w:rsidRPr="00DF31F7">
              <w:rPr>
                <w:rFonts w:ascii="Times New Roman" w:hAnsi="Times New Roman" w:cs="Times New Roman"/>
                <w:sz w:val="24"/>
                <w:szCs w:val="24"/>
              </w:rPr>
              <w:t>ления</w:t>
            </w:r>
            <w:r>
              <w:rPr>
                <w:rFonts w:ascii="Times New Roman" w:hAnsi="Times New Roman" w:cs="Times New Roman"/>
                <w:sz w:val="24"/>
                <w:szCs w:val="24"/>
              </w:rPr>
              <w:t xml:space="preserve"> </w:t>
            </w:r>
            <w:r w:rsidRPr="00DF31F7">
              <w:rPr>
                <w:rFonts w:ascii="Times New Roman" w:hAnsi="Times New Roman" w:cs="Times New Roman"/>
                <w:sz w:val="24"/>
                <w:szCs w:val="24"/>
              </w:rPr>
              <w:t>(в</w:t>
            </w:r>
            <w:r>
              <w:rPr>
                <w:rFonts w:ascii="Times New Roman" w:hAnsi="Times New Roman" w:cs="Times New Roman"/>
                <w:sz w:val="24"/>
                <w:szCs w:val="24"/>
              </w:rPr>
              <w:t xml:space="preserve"> </w:t>
            </w:r>
            <w:r w:rsidRPr="00DF31F7">
              <w:rPr>
                <w:rFonts w:ascii="Times New Roman" w:hAnsi="Times New Roman" w:cs="Times New Roman"/>
                <w:sz w:val="24"/>
                <w:szCs w:val="24"/>
              </w:rPr>
              <w:t>п.</w:t>
            </w:r>
            <w:r>
              <w:rPr>
                <w:rFonts w:ascii="Times New Roman" w:hAnsi="Times New Roman" w:cs="Times New Roman"/>
                <w:sz w:val="24"/>
                <w:szCs w:val="24"/>
              </w:rPr>
              <w:t xml:space="preserve"> </w:t>
            </w:r>
            <w:r w:rsidRPr="00DF31F7">
              <w:rPr>
                <w:rFonts w:ascii="Times New Roman" w:hAnsi="Times New Roman" w:cs="Times New Roman"/>
                <w:sz w:val="24"/>
                <w:szCs w:val="24"/>
              </w:rPr>
              <w:t>Пахарь</w:t>
            </w:r>
            <w:r>
              <w:rPr>
                <w:rFonts w:ascii="Times New Roman" w:hAnsi="Times New Roman" w:cs="Times New Roman"/>
                <w:sz w:val="24"/>
                <w:szCs w:val="24"/>
              </w:rPr>
              <w:t xml:space="preserve"> </w:t>
            </w:r>
            <w:r w:rsidRPr="00DF31F7">
              <w:rPr>
                <w:rFonts w:ascii="Times New Roman" w:hAnsi="Times New Roman" w:cs="Times New Roman"/>
                <w:sz w:val="24"/>
                <w:szCs w:val="24"/>
              </w:rPr>
              <w:t>и</w:t>
            </w:r>
            <w:r>
              <w:rPr>
                <w:rFonts w:ascii="Times New Roman" w:hAnsi="Times New Roman" w:cs="Times New Roman"/>
                <w:sz w:val="24"/>
                <w:szCs w:val="24"/>
              </w:rPr>
              <w:t xml:space="preserve"> </w:t>
            </w:r>
            <w:r w:rsidRPr="00DF31F7">
              <w:rPr>
                <w:rFonts w:ascii="Times New Roman" w:hAnsi="Times New Roman" w:cs="Times New Roman"/>
                <w:sz w:val="24"/>
                <w:szCs w:val="24"/>
              </w:rPr>
              <w:t>п.</w:t>
            </w:r>
            <w:r>
              <w:rPr>
                <w:rFonts w:ascii="Times New Roman" w:hAnsi="Times New Roman" w:cs="Times New Roman"/>
                <w:sz w:val="24"/>
                <w:szCs w:val="24"/>
              </w:rPr>
              <w:t xml:space="preserve"> </w:t>
            </w:r>
            <w:proofErr w:type="spellStart"/>
            <w:r w:rsidRPr="00DF31F7">
              <w:rPr>
                <w:rFonts w:ascii="Times New Roman" w:hAnsi="Times New Roman" w:cs="Times New Roman"/>
                <w:sz w:val="24"/>
                <w:szCs w:val="24"/>
              </w:rPr>
              <w:t>Домашкины</w:t>
            </w:r>
            <w:proofErr w:type="spellEnd"/>
            <w:r>
              <w:rPr>
                <w:rFonts w:ascii="Times New Roman" w:hAnsi="Times New Roman" w:cs="Times New Roman"/>
                <w:sz w:val="24"/>
                <w:szCs w:val="24"/>
              </w:rPr>
              <w:t xml:space="preserve"> </w:t>
            </w:r>
            <w:r w:rsidRPr="00DF31F7">
              <w:rPr>
                <w:rFonts w:ascii="Times New Roman" w:hAnsi="Times New Roman" w:cs="Times New Roman"/>
                <w:sz w:val="24"/>
                <w:szCs w:val="24"/>
              </w:rPr>
              <w:t>Вершины)</w:t>
            </w:r>
          </w:p>
        </w:tc>
        <w:tc>
          <w:tcPr>
            <w:tcW w:w="2268" w:type="dxa"/>
            <w:shd w:val="clear" w:color="auto" w:fill="auto"/>
          </w:tcPr>
          <w:p w:rsidR="009963AB" w:rsidRPr="00DF31F7" w:rsidRDefault="009963AB" w:rsidP="00DF31F7">
            <w:pPr>
              <w:jc w:val="both"/>
              <w:rPr>
                <w:rFonts w:ascii="Times New Roman" w:hAnsi="Times New Roman" w:cs="Times New Roman"/>
                <w:sz w:val="24"/>
                <w:szCs w:val="24"/>
              </w:rPr>
            </w:pPr>
            <w:r w:rsidRPr="00DF31F7">
              <w:rPr>
                <w:rFonts w:ascii="Times New Roman" w:hAnsi="Times New Roman" w:cs="Times New Roman"/>
                <w:sz w:val="24"/>
                <w:szCs w:val="24"/>
              </w:rPr>
              <w:t>Повышение</w:t>
            </w:r>
            <w:r>
              <w:rPr>
                <w:rFonts w:ascii="Times New Roman" w:hAnsi="Times New Roman" w:cs="Times New Roman"/>
                <w:sz w:val="24"/>
                <w:szCs w:val="24"/>
              </w:rPr>
              <w:t xml:space="preserve"> </w:t>
            </w:r>
            <w:r w:rsidRPr="00DF31F7">
              <w:rPr>
                <w:rFonts w:ascii="Times New Roman" w:hAnsi="Times New Roman" w:cs="Times New Roman"/>
                <w:sz w:val="24"/>
                <w:szCs w:val="24"/>
              </w:rPr>
              <w:t>уровня</w:t>
            </w:r>
            <w:r>
              <w:rPr>
                <w:rFonts w:ascii="Times New Roman" w:hAnsi="Times New Roman" w:cs="Times New Roman"/>
                <w:sz w:val="24"/>
                <w:szCs w:val="24"/>
              </w:rPr>
              <w:t xml:space="preserve"> </w:t>
            </w:r>
            <w:r w:rsidRPr="00DF31F7">
              <w:rPr>
                <w:rFonts w:ascii="Times New Roman" w:hAnsi="Times New Roman" w:cs="Times New Roman"/>
                <w:sz w:val="24"/>
                <w:szCs w:val="24"/>
              </w:rPr>
              <w:t>пожарной</w:t>
            </w:r>
            <w:r>
              <w:rPr>
                <w:rFonts w:ascii="Times New Roman" w:hAnsi="Times New Roman" w:cs="Times New Roman"/>
                <w:sz w:val="24"/>
                <w:szCs w:val="24"/>
              </w:rPr>
              <w:t xml:space="preserve"> </w:t>
            </w:r>
            <w:r w:rsidRPr="00DF31F7">
              <w:rPr>
                <w:rFonts w:ascii="Times New Roman" w:hAnsi="Times New Roman" w:cs="Times New Roman"/>
                <w:sz w:val="24"/>
                <w:szCs w:val="24"/>
              </w:rPr>
              <w:t>безопа</w:t>
            </w:r>
            <w:r w:rsidRPr="00DF31F7">
              <w:rPr>
                <w:rFonts w:ascii="Times New Roman" w:hAnsi="Times New Roman" w:cs="Times New Roman"/>
                <w:sz w:val="24"/>
                <w:szCs w:val="24"/>
              </w:rPr>
              <w:t>с</w:t>
            </w:r>
            <w:r w:rsidRPr="00DF31F7">
              <w:rPr>
                <w:rFonts w:ascii="Times New Roman" w:hAnsi="Times New Roman" w:cs="Times New Roman"/>
                <w:sz w:val="24"/>
                <w:szCs w:val="24"/>
              </w:rPr>
              <w:t>ности</w:t>
            </w:r>
          </w:p>
        </w:tc>
        <w:tc>
          <w:tcPr>
            <w:tcW w:w="1276" w:type="dxa"/>
            <w:shd w:val="clear" w:color="auto" w:fill="auto"/>
          </w:tcPr>
          <w:p w:rsidR="009963AB" w:rsidRPr="00DF31F7" w:rsidRDefault="009963AB" w:rsidP="00DF31F7">
            <w:pPr>
              <w:jc w:val="center"/>
              <w:rPr>
                <w:rFonts w:ascii="Times New Roman" w:hAnsi="Times New Roman" w:cs="Times New Roman"/>
                <w:sz w:val="24"/>
                <w:szCs w:val="24"/>
              </w:rPr>
            </w:pPr>
            <w:r w:rsidRPr="00DF31F7">
              <w:rPr>
                <w:rFonts w:ascii="Times New Roman" w:hAnsi="Times New Roman" w:cs="Times New Roman"/>
                <w:sz w:val="24"/>
                <w:szCs w:val="24"/>
              </w:rPr>
              <w:t>2019-2030</w:t>
            </w:r>
          </w:p>
        </w:tc>
        <w:tc>
          <w:tcPr>
            <w:tcW w:w="6946" w:type="dxa"/>
            <w:shd w:val="clear" w:color="auto" w:fill="auto"/>
          </w:tcPr>
          <w:p w:rsidR="00452B28" w:rsidRPr="009F35D0" w:rsidRDefault="00452B28" w:rsidP="009F35D0">
            <w:pPr>
              <w:ind w:firstLine="317"/>
              <w:jc w:val="both"/>
              <w:rPr>
                <w:rFonts w:ascii="Times New Roman" w:hAnsi="Times New Roman" w:cs="Times New Roman"/>
                <w:sz w:val="24"/>
                <w:szCs w:val="24"/>
              </w:rPr>
            </w:pPr>
            <w:r w:rsidRPr="009F35D0">
              <w:rPr>
                <w:rFonts w:ascii="Times New Roman" w:hAnsi="Times New Roman" w:cs="Times New Roman"/>
                <w:sz w:val="24"/>
                <w:szCs w:val="24"/>
              </w:rPr>
              <w:t>В поселениях Волжского района в 2020 году проведены сл</w:t>
            </w:r>
            <w:r w:rsidRPr="009F35D0">
              <w:rPr>
                <w:rFonts w:ascii="Times New Roman" w:hAnsi="Times New Roman" w:cs="Times New Roman"/>
                <w:sz w:val="24"/>
                <w:szCs w:val="24"/>
              </w:rPr>
              <w:t>е</w:t>
            </w:r>
            <w:r w:rsidRPr="009F35D0">
              <w:rPr>
                <w:rFonts w:ascii="Times New Roman" w:hAnsi="Times New Roman" w:cs="Times New Roman"/>
                <w:sz w:val="24"/>
                <w:szCs w:val="24"/>
              </w:rPr>
              <w:t>дующие работы:</w:t>
            </w:r>
          </w:p>
          <w:p w:rsidR="00A86F24" w:rsidRPr="009F35D0" w:rsidRDefault="00452B28" w:rsidP="009F35D0">
            <w:pPr>
              <w:ind w:firstLine="317"/>
              <w:jc w:val="both"/>
              <w:rPr>
                <w:rFonts w:ascii="Times New Roman" w:hAnsi="Times New Roman" w:cs="Times New Roman"/>
                <w:sz w:val="24"/>
                <w:szCs w:val="24"/>
              </w:rPr>
            </w:pPr>
            <w:proofErr w:type="gramStart"/>
            <w:r w:rsidRPr="009F35D0">
              <w:rPr>
                <w:rFonts w:ascii="Times New Roman" w:hAnsi="Times New Roman" w:cs="Times New Roman"/>
                <w:sz w:val="24"/>
                <w:szCs w:val="24"/>
              </w:rPr>
              <w:t>- н</w:t>
            </w:r>
            <w:r w:rsidR="00A86F24" w:rsidRPr="009F35D0">
              <w:rPr>
                <w:rFonts w:ascii="Times New Roman" w:hAnsi="Times New Roman" w:cs="Times New Roman"/>
                <w:sz w:val="24"/>
                <w:szCs w:val="24"/>
              </w:rPr>
              <w:t>а территории ПСЧ-127 (</w:t>
            </w:r>
            <w:proofErr w:type="spellStart"/>
            <w:r w:rsidR="00A86F24" w:rsidRPr="009F35D0">
              <w:rPr>
                <w:rFonts w:ascii="Times New Roman" w:hAnsi="Times New Roman" w:cs="Times New Roman"/>
                <w:sz w:val="24"/>
                <w:szCs w:val="24"/>
              </w:rPr>
              <w:t>с.п</w:t>
            </w:r>
            <w:proofErr w:type="spellEnd"/>
            <w:r w:rsidR="00A86F24" w:rsidRPr="009F35D0">
              <w:rPr>
                <w:rFonts w:ascii="Times New Roman" w:hAnsi="Times New Roman" w:cs="Times New Roman"/>
                <w:sz w:val="24"/>
                <w:szCs w:val="24"/>
              </w:rPr>
              <w:t>.</w:t>
            </w:r>
            <w:proofErr w:type="gramEnd"/>
            <w:r w:rsidR="00A86F24" w:rsidRPr="009F35D0">
              <w:rPr>
                <w:rFonts w:ascii="Times New Roman" w:hAnsi="Times New Roman" w:cs="Times New Roman"/>
                <w:sz w:val="24"/>
                <w:szCs w:val="24"/>
              </w:rPr>
              <w:t xml:space="preserve"> </w:t>
            </w:r>
            <w:proofErr w:type="gramStart"/>
            <w:r w:rsidR="00A86F24" w:rsidRPr="009F35D0">
              <w:rPr>
                <w:rFonts w:ascii="Times New Roman" w:hAnsi="Times New Roman" w:cs="Times New Roman"/>
                <w:sz w:val="24"/>
                <w:szCs w:val="24"/>
              </w:rPr>
              <w:t>Рождествено) частично п</w:t>
            </w:r>
            <w:r w:rsidR="00A86F24" w:rsidRPr="009F35D0">
              <w:rPr>
                <w:rFonts w:ascii="Times New Roman" w:hAnsi="Times New Roman" w:cs="Times New Roman"/>
                <w:sz w:val="24"/>
                <w:szCs w:val="24"/>
              </w:rPr>
              <w:t>о</w:t>
            </w:r>
            <w:r w:rsidR="00A86F24" w:rsidRPr="009F35D0">
              <w:rPr>
                <w:rFonts w:ascii="Times New Roman" w:hAnsi="Times New Roman" w:cs="Times New Roman"/>
                <w:sz w:val="24"/>
                <w:szCs w:val="24"/>
              </w:rPr>
              <w:t>строена огневая по</w:t>
            </w:r>
            <w:r w:rsidRPr="009F35D0">
              <w:rPr>
                <w:rFonts w:ascii="Times New Roman" w:hAnsi="Times New Roman" w:cs="Times New Roman"/>
                <w:sz w:val="24"/>
                <w:szCs w:val="24"/>
              </w:rPr>
              <w:t>лоса психологической подготовки;</w:t>
            </w:r>
            <w:proofErr w:type="gramEnd"/>
          </w:p>
          <w:p w:rsidR="001A3C6B" w:rsidRPr="009F35D0" w:rsidRDefault="00452B28" w:rsidP="009F35D0">
            <w:pPr>
              <w:ind w:firstLine="317"/>
              <w:jc w:val="both"/>
              <w:rPr>
                <w:rFonts w:ascii="Times New Roman" w:hAnsi="Times New Roman" w:cs="Times New Roman"/>
                <w:sz w:val="24"/>
                <w:szCs w:val="24"/>
              </w:rPr>
            </w:pPr>
            <w:r w:rsidRPr="009F35D0">
              <w:rPr>
                <w:rFonts w:ascii="Times New Roman" w:hAnsi="Times New Roman" w:cs="Times New Roman"/>
                <w:sz w:val="24"/>
                <w:szCs w:val="24"/>
              </w:rPr>
              <w:t>- р</w:t>
            </w:r>
            <w:r w:rsidR="001A3C6B" w:rsidRPr="009F35D0">
              <w:rPr>
                <w:rFonts w:ascii="Times New Roman" w:hAnsi="Times New Roman" w:cs="Times New Roman"/>
                <w:sz w:val="24"/>
                <w:szCs w:val="24"/>
              </w:rPr>
              <w:t>емонт и замена 12 пожарных гидрант</w:t>
            </w:r>
            <w:r w:rsidRPr="009F35D0">
              <w:rPr>
                <w:rFonts w:ascii="Times New Roman" w:hAnsi="Times New Roman" w:cs="Times New Roman"/>
                <w:sz w:val="24"/>
                <w:szCs w:val="24"/>
              </w:rPr>
              <w:t>ов</w:t>
            </w:r>
            <w:r w:rsidR="001A3C6B" w:rsidRPr="009F35D0">
              <w:rPr>
                <w:rFonts w:ascii="Times New Roman" w:hAnsi="Times New Roman" w:cs="Times New Roman"/>
                <w:sz w:val="24"/>
                <w:szCs w:val="24"/>
              </w:rPr>
              <w:t xml:space="preserve"> на территории насе</w:t>
            </w:r>
            <w:r w:rsidRPr="009F35D0">
              <w:rPr>
                <w:rFonts w:ascii="Times New Roman" w:hAnsi="Times New Roman" w:cs="Times New Roman"/>
                <w:sz w:val="24"/>
                <w:szCs w:val="24"/>
              </w:rPr>
              <w:t>лен</w:t>
            </w:r>
            <w:r w:rsidR="001A3C6B" w:rsidRPr="009F35D0">
              <w:rPr>
                <w:rFonts w:ascii="Times New Roman" w:hAnsi="Times New Roman" w:cs="Times New Roman"/>
                <w:sz w:val="24"/>
                <w:szCs w:val="24"/>
              </w:rPr>
              <w:t xml:space="preserve">ных пунктов </w:t>
            </w:r>
            <w:proofErr w:type="spellStart"/>
            <w:r w:rsidR="001A3C6B" w:rsidRPr="009F35D0">
              <w:rPr>
                <w:rFonts w:ascii="Times New Roman" w:hAnsi="Times New Roman" w:cs="Times New Roman"/>
                <w:sz w:val="24"/>
                <w:szCs w:val="24"/>
              </w:rPr>
              <w:t>г</w:t>
            </w:r>
            <w:proofErr w:type="gramStart"/>
            <w:r w:rsidRPr="009F35D0">
              <w:rPr>
                <w:rFonts w:ascii="Times New Roman" w:hAnsi="Times New Roman" w:cs="Times New Roman"/>
                <w:sz w:val="24"/>
                <w:szCs w:val="24"/>
              </w:rPr>
              <w:t>.</w:t>
            </w:r>
            <w:r w:rsidR="001A3C6B" w:rsidRPr="009F35D0">
              <w:rPr>
                <w:rFonts w:ascii="Times New Roman" w:hAnsi="Times New Roman" w:cs="Times New Roman"/>
                <w:sz w:val="24"/>
                <w:szCs w:val="24"/>
              </w:rPr>
              <w:t>п</w:t>
            </w:r>
            <w:proofErr w:type="spellEnd"/>
            <w:proofErr w:type="gramEnd"/>
            <w:r w:rsidR="001A3C6B" w:rsidRPr="009F35D0">
              <w:rPr>
                <w:rFonts w:ascii="Times New Roman" w:hAnsi="Times New Roman" w:cs="Times New Roman"/>
                <w:sz w:val="24"/>
                <w:szCs w:val="24"/>
              </w:rPr>
              <w:t xml:space="preserve"> Смышляевка.</w:t>
            </w:r>
          </w:p>
          <w:p w:rsidR="00C41B4B" w:rsidRPr="009F35D0" w:rsidRDefault="00452B28" w:rsidP="009F35D0">
            <w:pPr>
              <w:ind w:firstLine="317"/>
              <w:jc w:val="both"/>
              <w:rPr>
                <w:rFonts w:ascii="Times New Roman" w:hAnsi="Times New Roman" w:cs="Times New Roman"/>
                <w:sz w:val="24"/>
                <w:szCs w:val="24"/>
              </w:rPr>
            </w:pPr>
            <w:r w:rsidRPr="009F35D0">
              <w:rPr>
                <w:rFonts w:ascii="Times New Roman" w:hAnsi="Times New Roman" w:cs="Times New Roman"/>
                <w:sz w:val="24"/>
                <w:szCs w:val="24"/>
              </w:rPr>
              <w:t xml:space="preserve">- </w:t>
            </w:r>
            <w:r w:rsidR="00C41B4B" w:rsidRPr="009F35D0">
              <w:rPr>
                <w:rFonts w:ascii="Times New Roman" w:hAnsi="Times New Roman" w:cs="Times New Roman"/>
                <w:sz w:val="24"/>
                <w:szCs w:val="24"/>
              </w:rPr>
              <w:t>строительство 2-х новых пожарных гидрантов</w:t>
            </w:r>
            <w:r w:rsidRPr="009F35D0">
              <w:rPr>
                <w:rFonts w:ascii="Times New Roman" w:hAnsi="Times New Roman" w:cs="Times New Roman"/>
                <w:sz w:val="24"/>
                <w:szCs w:val="24"/>
              </w:rPr>
              <w:t xml:space="preserve"> </w:t>
            </w:r>
            <w:proofErr w:type="gramStart"/>
            <w:r w:rsidRPr="009F35D0">
              <w:rPr>
                <w:rFonts w:ascii="Times New Roman" w:hAnsi="Times New Roman" w:cs="Times New Roman"/>
                <w:sz w:val="24"/>
                <w:szCs w:val="24"/>
              </w:rPr>
              <w:t>в</w:t>
            </w:r>
            <w:proofErr w:type="gramEnd"/>
            <w:r w:rsidRPr="009F35D0">
              <w:rPr>
                <w:rFonts w:ascii="Times New Roman" w:hAnsi="Times New Roman" w:cs="Times New Roman"/>
                <w:sz w:val="24"/>
                <w:szCs w:val="24"/>
              </w:rPr>
              <w:t xml:space="preserve"> </w:t>
            </w:r>
            <w:r w:rsidR="00C41B4B" w:rsidRPr="009F35D0">
              <w:rPr>
                <w:rFonts w:ascii="Times New Roman" w:hAnsi="Times New Roman" w:cs="Times New Roman"/>
                <w:sz w:val="24"/>
                <w:szCs w:val="24"/>
              </w:rPr>
              <w:t>с. Чернор</w:t>
            </w:r>
            <w:r w:rsidR="00C41B4B" w:rsidRPr="009F35D0">
              <w:rPr>
                <w:rFonts w:ascii="Times New Roman" w:hAnsi="Times New Roman" w:cs="Times New Roman"/>
                <w:sz w:val="24"/>
                <w:szCs w:val="24"/>
              </w:rPr>
              <w:t>е</w:t>
            </w:r>
            <w:r w:rsidR="00C41B4B" w:rsidRPr="009F35D0">
              <w:rPr>
                <w:rFonts w:ascii="Times New Roman" w:hAnsi="Times New Roman" w:cs="Times New Roman"/>
                <w:sz w:val="24"/>
                <w:szCs w:val="24"/>
              </w:rPr>
              <w:t>чье.</w:t>
            </w:r>
          </w:p>
        </w:tc>
      </w:tr>
      <w:tr w:rsidR="009963AB" w:rsidRPr="00DF31F7" w:rsidTr="009F35D0">
        <w:tc>
          <w:tcPr>
            <w:tcW w:w="817" w:type="dxa"/>
            <w:shd w:val="clear" w:color="auto" w:fill="auto"/>
          </w:tcPr>
          <w:p w:rsidR="009963AB" w:rsidRPr="00DF31F7" w:rsidRDefault="009963AB" w:rsidP="00BD2A0B">
            <w:pPr>
              <w:jc w:val="center"/>
              <w:rPr>
                <w:rFonts w:ascii="Times New Roman" w:hAnsi="Times New Roman" w:cs="Times New Roman"/>
                <w:sz w:val="24"/>
                <w:szCs w:val="24"/>
              </w:rPr>
            </w:pPr>
            <w:r>
              <w:rPr>
                <w:rFonts w:ascii="Times New Roman" w:hAnsi="Times New Roman" w:cs="Times New Roman"/>
                <w:sz w:val="24"/>
                <w:szCs w:val="24"/>
              </w:rPr>
              <w:t>11.2.5</w:t>
            </w:r>
          </w:p>
        </w:tc>
        <w:tc>
          <w:tcPr>
            <w:tcW w:w="3969" w:type="dxa"/>
            <w:shd w:val="clear" w:color="auto" w:fill="auto"/>
          </w:tcPr>
          <w:p w:rsidR="009963AB" w:rsidRPr="00DF31F7" w:rsidRDefault="009963AB" w:rsidP="005A6C9C">
            <w:pPr>
              <w:jc w:val="both"/>
              <w:rPr>
                <w:rFonts w:ascii="Times New Roman" w:eastAsia="Calibri" w:hAnsi="Times New Roman" w:cs="Times New Roman"/>
                <w:sz w:val="24"/>
                <w:szCs w:val="24"/>
              </w:rPr>
            </w:pPr>
            <w:r w:rsidRPr="00DF31F7">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DF31F7">
              <w:rPr>
                <w:rFonts w:ascii="Times New Roman" w:hAnsi="Times New Roman" w:cs="Times New Roman"/>
                <w:sz w:val="24"/>
                <w:szCs w:val="24"/>
              </w:rPr>
              <w:t>и</w:t>
            </w:r>
            <w:r>
              <w:rPr>
                <w:rFonts w:ascii="Times New Roman" w:hAnsi="Times New Roman" w:cs="Times New Roman"/>
                <w:sz w:val="24"/>
                <w:szCs w:val="24"/>
              </w:rPr>
              <w:t xml:space="preserve"> </w:t>
            </w:r>
            <w:r w:rsidRPr="00DF31F7">
              <w:rPr>
                <w:rFonts w:ascii="Times New Roman" w:hAnsi="Times New Roman" w:cs="Times New Roman"/>
                <w:sz w:val="24"/>
                <w:szCs w:val="24"/>
              </w:rPr>
              <w:t>реконструкция</w:t>
            </w:r>
            <w:r>
              <w:rPr>
                <w:rFonts w:ascii="Times New Roman" w:hAnsi="Times New Roman" w:cs="Times New Roman"/>
                <w:sz w:val="24"/>
                <w:szCs w:val="24"/>
              </w:rPr>
              <w:t xml:space="preserve"> </w:t>
            </w:r>
            <w:r w:rsidRPr="00DF31F7">
              <w:rPr>
                <w:rFonts w:ascii="Times New Roman" w:hAnsi="Times New Roman" w:cs="Times New Roman"/>
                <w:sz w:val="24"/>
                <w:szCs w:val="24"/>
              </w:rPr>
              <w:t>тротуаров,</w:t>
            </w:r>
            <w:r>
              <w:rPr>
                <w:rFonts w:ascii="Times New Roman" w:hAnsi="Times New Roman" w:cs="Times New Roman"/>
                <w:sz w:val="24"/>
                <w:szCs w:val="24"/>
              </w:rPr>
              <w:t xml:space="preserve"> </w:t>
            </w:r>
            <w:r w:rsidRPr="00DF31F7">
              <w:rPr>
                <w:rFonts w:ascii="Times New Roman" w:hAnsi="Times New Roman" w:cs="Times New Roman"/>
                <w:sz w:val="24"/>
                <w:szCs w:val="24"/>
              </w:rPr>
              <w:t>в</w:t>
            </w:r>
            <w:r>
              <w:rPr>
                <w:rFonts w:ascii="Times New Roman" w:hAnsi="Times New Roman" w:cs="Times New Roman"/>
                <w:sz w:val="24"/>
                <w:szCs w:val="24"/>
              </w:rPr>
              <w:t xml:space="preserve"> </w:t>
            </w:r>
            <w:r w:rsidRPr="00DF31F7">
              <w:rPr>
                <w:rFonts w:ascii="Times New Roman" w:hAnsi="Times New Roman" w:cs="Times New Roman"/>
                <w:sz w:val="24"/>
                <w:szCs w:val="24"/>
              </w:rPr>
              <w:t>том</w:t>
            </w:r>
            <w:r>
              <w:rPr>
                <w:rFonts w:ascii="Times New Roman" w:hAnsi="Times New Roman" w:cs="Times New Roman"/>
                <w:sz w:val="24"/>
                <w:szCs w:val="24"/>
              </w:rPr>
              <w:t xml:space="preserve"> </w:t>
            </w:r>
            <w:r w:rsidRPr="00DF31F7">
              <w:rPr>
                <w:rFonts w:ascii="Times New Roman" w:hAnsi="Times New Roman" w:cs="Times New Roman"/>
                <w:sz w:val="24"/>
                <w:szCs w:val="24"/>
              </w:rPr>
              <w:t>числе</w:t>
            </w:r>
            <w:r>
              <w:rPr>
                <w:rFonts w:ascii="Times New Roman" w:hAnsi="Times New Roman" w:cs="Times New Roman"/>
                <w:sz w:val="24"/>
                <w:szCs w:val="24"/>
              </w:rPr>
              <w:t xml:space="preserve"> </w:t>
            </w:r>
            <w:r w:rsidRPr="00DF31F7">
              <w:rPr>
                <w:rFonts w:ascii="Times New Roman" w:hAnsi="Times New Roman" w:cs="Times New Roman"/>
                <w:sz w:val="24"/>
                <w:szCs w:val="24"/>
              </w:rPr>
              <w:t>для</w:t>
            </w:r>
            <w:r>
              <w:rPr>
                <w:rFonts w:ascii="Times New Roman" w:hAnsi="Times New Roman" w:cs="Times New Roman"/>
                <w:sz w:val="24"/>
                <w:szCs w:val="24"/>
              </w:rPr>
              <w:t xml:space="preserve"> </w:t>
            </w:r>
            <w:r w:rsidRPr="00DF31F7">
              <w:rPr>
                <w:rFonts w:ascii="Times New Roman" w:hAnsi="Times New Roman" w:cs="Times New Roman"/>
                <w:sz w:val="24"/>
                <w:szCs w:val="24"/>
              </w:rPr>
              <w:t>лиц</w:t>
            </w:r>
            <w:r>
              <w:rPr>
                <w:rFonts w:ascii="Times New Roman" w:hAnsi="Times New Roman" w:cs="Times New Roman"/>
                <w:sz w:val="24"/>
                <w:szCs w:val="24"/>
              </w:rPr>
              <w:t xml:space="preserve"> </w:t>
            </w:r>
            <w:r w:rsidRPr="00DF31F7">
              <w:rPr>
                <w:rFonts w:ascii="Times New Roman" w:hAnsi="Times New Roman" w:cs="Times New Roman"/>
                <w:sz w:val="24"/>
                <w:szCs w:val="24"/>
              </w:rPr>
              <w:t>с</w:t>
            </w:r>
            <w:r>
              <w:rPr>
                <w:rFonts w:ascii="Times New Roman" w:hAnsi="Times New Roman" w:cs="Times New Roman"/>
                <w:sz w:val="24"/>
                <w:szCs w:val="24"/>
              </w:rPr>
              <w:t xml:space="preserve"> </w:t>
            </w:r>
            <w:r w:rsidRPr="00DF31F7">
              <w:rPr>
                <w:rFonts w:ascii="Times New Roman" w:hAnsi="Times New Roman" w:cs="Times New Roman"/>
                <w:sz w:val="24"/>
                <w:szCs w:val="24"/>
              </w:rPr>
              <w:t>ОВЗ</w:t>
            </w:r>
          </w:p>
        </w:tc>
        <w:tc>
          <w:tcPr>
            <w:tcW w:w="2268" w:type="dxa"/>
            <w:shd w:val="clear" w:color="auto" w:fill="auto"/>
          </w:tcPr>
          <w:p w:rsidR="009963AB" w:rsidRPr="00DF31F7" w:rsidRDefault="009963AB" w:rsidP="005A6C9C">
            <w:pPr>
              <w:jc w:val="both"/>
              <w:rPr>
                <w:rFonts w:ascii="Times New Roman" w:hAnsi="Times New Roman" w:cs="Times New Roman"/>
                <w:sz w:val="24"/>
                <w:szCs w:val="24"/>
              </w:rPr>
            </w:pPr>
            <w:r w:rsidRPr="00DF31F7">
              <w:rPr>
                <w:rFonts w:ascii="Times New Roman" w:hAnsi="Times New Roman" w:cs="Times New Roman"/>
                <w:sz w:val="24"/>
                <w:szCs w:val="24"/>
              </w:rPr>
              <w:t>Рост</w:t>
            </w:r>
            <w:r>
              <w:rPr>
                <w:rFonts w:ascii="Times New Roman" w:hAnsi="Times New Roman" w:cs="Times New Roman"/>
                <w:sz w:val="24"/>
                <w:szCs w:val="24"/>
              </w:rPr>
              <w:t xml:space="preserve"> </w:t>
            </w:r>
            <w:r w:rsidRPr="00DF31F7">
              <w:rPr>
                <w:rFonts w:ascii="Times New Roman" w:hAnsi="Times New Roman" w:cs="Times New Roman"/>
                <w:sz w:val="24"/>
                <w:szCs w:val="24"/>
              </w:rPr>
              <w:t>уровня</w:t>
            </w:r>
            <w:r>
              <w:rPr>
                <w:rFonts w:ascii="Times New Roman" w:hAnsi="Times New Roman" w:cs="Times New Roman"/>
                <w:sz w:val="24"/>
                <w:szCs w:val="24"/>
              </w:rPr>
              <w:t xml:space="preserve"> </w:t>
            </w:r>
            <w:r w:rsidRPr="00DF31F7">
              <w:rPr>
                <w:rFonts w:ascii="Times New Roman" w:hAnsi="Times New Roman" w:cs="Times New Roman"/>
                <w:sz w:val="24"/>
                <w:szCs w:val="24"/>
              </w:rPr>
              <w:t>общ</w:t>
            </w:r>
            <w:r w:rsidRPr="00DF31F7">
              <w:rPr>
                <w:rFonts w:ascii="Times New Roman" w:hAnsi="Times New Roman" w:cs="Times New Roman"/>
                <w:sz w:val="24"/>
                <w:szCs w:val="24"/>
              </w:rPr>
              <w:t>е</w:t>
            </w:r>
            <w:r w:rsidRPr="00DF31F7">
              <w:rPr>
                <w:rFonts w:ascii="Times New Roman" w:hAnsi="Times New Roman" w:cs="Times New Roman"/>
                <w:sz w:val="24"/>
                <w:szCs w:val="24"/>
              </w:rPr>
              <w:t>ственной</w:t>
            </w:r>
            <w:r>
              <w:rPr>
                <w:rFonts w:ascii="Times New Roman" w:hAnsi="Times New Roman" w:cs="Times New Roman"/>
                <w:sz w:val="24"/>
                <w:szCs w:val="24"/>
              </w:rPr>
              <w:t xml:space="preserve"> </w:t>
            </w:r>
            <w:r w:rsidRPr="00DF31F7">
              <w:rPr>
                <w:rFonts w:ascii="Times New Roman" w:hAnsi="Times New Roman" w:cs="Times New Roman"/>
                <w:sz w:val="24"/>
                <w:szCs w:val="24"/>
              </w:rPr>
              <w:t>безопа</w:t>
            </w:r>
            <w:r w:rsidRPr="00DF31F7">
              <w:rPr>
                <w:rFonts w:ascii="Times New Roman" w:hAnsi="Times New Roman" w:cs="Times New Roman"/>
                <w:sz w:val="24"/>
                <w:szCs w:val="24"/>
              </w:rPr>
              <w:t>с</w:t>
            </w:r>
            <w:r w:rsidRPr="00DF31F7">
              <w:rPr>
                <w:rFonts w:ascii="Times New Roman" w:hAnsi="Times New Roman" w:cs="Times New Roman"/>
                <w:sz w:val="24"/>
                <w:szCs w:val="24"/>
              </w:rPr>
              <w:t>ности,</w:t>
            </w:r>
            <w:r>
              <w:rPr>
                <w:rFonts w:ascii="Times New Roman" w:hAnsi="Times New Roman" w:cs="Times New Roman"/>
                <w:sz w:val="24"/>
                <w:szCs w:val="24"/>
              </w:rPr>
              <w:t xml:space="preserve"> </w:t>
            </w:r>
            <w:r w:rsidRPr="00DF31F7">
              <w:rPr>
                <w:rFonts w:ascii="Times New Roman" w:hAnsi="Times New Roman" w:cs="Times New Roman"/>
                <w:sz w:val="24"/>
                <w:szCs w:val="24"/>
              </w:rPr>
              <w:t>повышение</w:t>
            </w:r>
            <w:r>
              <w:rPr>
                <w:rFonts w:ascii="Times New Roman" w:hAnsi="Times New Roman" w:cs="Times New Roman"/>
                <w:sz w:val="24"/>
                <w:szCs w:val="24"/>
              </w:rPr>
              <w:t xml:space="preserve"> </w:t>
            </w:r>
            <w:r w:rsidRPr="00DF31F7">
              <w:rPr>
                <w:rFonts w:ascii="Times New Roman" w:hAnsi="Times New Roman" w:cs="Times New Roman"/>
                <w:sz w:val="24"/>
                <w:szCs w:val="24"/>
              </w:rPr>
              <w:t>комфортности</w:t>
            </w:r>
            <w:r>
              <w:rPr>
                <w:rFonts w:ascii="Times New Roman" w:hAnsi="Times New Roman" w:cs="Times New Roman"/>
                <w:sz w:val="24"/>
                <w:szCs w:val="24"/>
              </w:rPr>
              <w:t xml:space="preserve"> </w:t>
            </w:r>
            <w:r w:rsidRPr="00DF31F7">
              <w:rPr>
                <w:rFonts w:ascii="Times New Roman" w:hAnsi="Times New Roman" w:cs="Times New Roman"/>
                <w:sz w:val="24"/>
                <w:szCs w:val="24"/>
              </w:rPr>
              <w:t>г</w:t>
            </w:r>
            <w:r w:rsidRPr="00DF31F7">
              <w:rPr>
                <w:rFonts w:ascii="Times New Roman" w:hAnsi="Times New Roman" w:cs="Times New Roman"/>
                <w:sz w:val="24"/>
                <w:szCs w:val="24"/>
              </w:rPr>
              <w:t>о</w:t>
            </w:r>
            <w:r w:rsidRPr="00DF31F7">
              <w:rPr>
                <w:rFonts w:ascii="Times New Roman" w:hAnsi="Times New Roman" w:cs="Times New Roman"/>
                <w:sz w:val="24"/>
                <w:szCs w:val="24"/>
              </w:rPr>
              <w:t>родской</w:t>
            </w:r>
            <w:r>
              <w:rPr>
                <w:rFonts w:ascii="Times New Roman" w:hAnsi="Times New Roman" w:cs="Times New Roman"/>
                <w:sz w:val="24"/>
                <w:szCs w:val="24"/>
              </w:rPr>
              <w:t xml:space="preserve"> </w:t>
            </w:r>
            <w:proofErr w:type="gramStart"/>
            <w:r w:rsidRPr="00DF31F7">
              <w:rPr>
                <w:rFonts w:ascii="Times New Roman" w:hAnsi="Times New Roman" w:cs="Times New Roman"/>
                <w:sz w:val="24"/>
                <w:szCs w:val="24"/>
              </w:rPr>
              <w:t>среды</w:t>
            </w:r>
            <w:proofErr w:type="gramEnd"/>
            <w:r>
              <w:rPr>
                <w:rFonts w:ascii="Times New Roman" w:hAnsi="Times New Roman" w:cs="Times New Roman"/>
                <w:sz w:val="24"/>
                <w:szCs w:val="24"/>
              </w:rPr>
              <w:t xml:space="preserve"> </w:t>
            </w:r>
            <w:r w:rsidRPr="00DF31F7">
              <w:rPr>
                <w:rFonts w:ascii="Times New Roman" w:hAnsi="Times New Roman" w:cs="Times New Roman"/>
                <w:sz w:val="24"/>
                <w:szCs w:val="24"/>
              </w:rPr>
              <w:t>в</w:t>
            </w:r>
            <w:r>
              <w:rPr>
                <w:rFonts w:ascii="Times New Roman" w:hAnsi="Times New Roman" w:cs="Times New Roman"/>
                <w:sz w:val="24"/>
                <w:szCs w:val="24"/>
              </w:rPr>
              <w:t xml:space="preserve"> </w:t>
            </w:r>
            <w:r w:rsidRPr="00DF31F7">
              <w:rPr>
                <w:rFonts w:ascii="Times New Roman" w:hAnsi="Times New Roman" w:cs="Times New Roman"/>
                <w:sz w:val="24"/>
                <w:szCs w:val="24"/>
              </w:rPr>
              <w:t>том</w:t>
            </w:r>
            <w:r>
              <w:rPr>
                <w:rFonts w:ascii="Times New Roman" w:hAnsi="Times New Roman" w:cs="Times New Roman"/>
                <w:sz w:val="24"/>
                <w:szCs w:val="24"/>
              </w:rPr>
              <w:t xml:space="preserve"> </w:t>
            </w:r>
            <w:r w:rsidRPr="00DF31F7">
              <w:rPr>
                <w:rFonts w:ascii="Times New Roman" w:hAnsi="Times New Roman" w:cs="Times New Roman"/>
                <w:sz w:val="24"/>
                <w:szCs w:val="24"/>
              </w:rPr>
              <w:t>числе</w:t>
            </w:r>
            <w:r>
              <w:rPr>
                <w:rFonts w:ascii="Times New Roman" w:hAnsi="Times New Roman" w:cs="Times New Roman"/>
                <w:sz w:val="24"/>
                <w:szCs w:val="24"/>
              </w:rPr>
              <w:t xml:space="preserve"> </w:t>
            </w:r>
            <w:r w:rsidRPr="00DF31F7">
              <w:rPr>
                <w:rFonts w:ascii="Times New Roman" w:hAnsi="Times New Roman" w:cs="Times New Roman"/>
                <w:sz w:val="24"/>
                <w:szCs w:val="24"/>
              </w:rPr>
              <w:t>для</w:t>
            </w:r>
            <w:r>
              <w:rPr>
                <w:rFonts w:ascii="Times New Roman" w:hAnsi="Times New Roman" w:cs="Times New Roman"/>
                <w:sz w:val="24"/>
                <w:szCs w:val="24"/>
              </w:rPr>
              <w:t xml:space="preserve"> </w:t>
            </w:r>
            <w:r w:rsidRPr="00DF31F7">
              <w:rPr>
                <w:rFonts w:ascii="Times New Roman" w:hAnsi="Times New Roman" w:cs="Times New Roman"/>
                <w:sz w:val="24"/>
                <w:szCs w:val="24"/>
              </w:rPr>
              <w:t>лиц</w:t>
            </w:r>
            <w:r>
              <w:rPr>
                <w:rFonts w:ascii="Times New Roman" w:hAnsi="Times New Roman" w:cs="Times New Roman"/>
                <w:sz w:val="24"/>
                <w:szCs w:val="24"/>
              </w:rPr>
              <w:t xml:space="preserve"> </w:t>
            </w:r>
            <w:r w:rsidRPr="00DF31F7">
              <w:rPr>
                <w:rFonts w:ascii="Times New Roman" w:hAnsi="Times New Roman" w:cs="Times New Roman"/>
                <w:sz w:val="24"/>
                <w:szCs w:val="24"/>
              </w:rPr>
              <w:t>с</w:t>
            </w:r>
            <w:r>
              <w:rPr>
                <w:rFonts w:ascii="Times New Roman" w:hAnsi="Times New Roman" w:cs="Times New Roman"/>
                <w:sz w:val="24"/>
                <w:szCs w:val="24"/>
              </w:rPr>
              <w:t xml:space="preserve"> </w:t>
            </w:r>
            <w:r w:rsidRPr="00DF31F7">
              <w:rPr>
                <w:rFonts w:ascii="Times New Roman" w:hAnsi="Times New Roman" w:cs="Times New Roman"/>
                <w:sz w:val="24"/>
                <w:szCs w:val="24"/>
              </w:rPr>
              <w:t>ОВЗ</w:t>
            </w:r>
          </w:p>
        </w:tc>
        <w:tc>
          <w:tcPr>
            <w:tcW w:w="1276" w:type="dxa"/>
            <w:shd w:val="clear" w:color="auto" w:fill="auto"/>
          </w:tcPr>
          <w:p w:rsidR="009963AB" w:rsidRPr="00DF31F7" w:rsidRDefault="009963AB" w:rsidP="00580893">
            <w:pPr>
              <w:jc w:val="center"/>
              <w:rPr>
                <w:rFonts w:ascii="Times New Roman" w:hAnsi="Times New Roman" w:cs="Times New Roman"/>
                <w:sz w:val="24"/>
                <w:szCs w:val="24"/>
              </w:rPr>
            </w:pPr>
            <w:r w:rsidRPr="00DF31F7">
              <w:rPr>
                <w:rFonts w:ascii="Times New Roman" w:hAnsi="Times New Roman" w:cs="Times New Roman"/>
                <w:sz w:val="24"/>
                <w:szCs w:val="24"/>
              </w:rPr>
              <w:t>2019-202</w:t>
            </w:r>
            <w:r>
              <w:rPr>
                <w:rFonts w:ascii="Times New Roman" w:hAnsi="Times New Roman" w:cs="Times New Roman"/>
                <w:sz w:val="24"/>
                <w:szCs w:val="24"/>
              </w:rPr>
              <w:t>2</w:t>
            </w:r>
          </w:p>
        </w:tc>
        <w:tc>
          <w:tcPr>
            <w:tcW w:w="6946" w:type="dxa"/>
            <w:shd w:val="clear" w:color="auto" w:fill="auto"/>
          </w:tcPr>
          <w:p w:rsidR="009963AB" w:rsidRPr="009F35D0" w:rsidRDefault="00F32B7F" w:rsidP="00F32B7F">
            <w:pPr>
              <w:ind w:firstLine="317"/>
              <w:jc w:val="both"/>
              <w:rPr>
                <w:rFonts w:ascii="Times New Roman" w:hAnsi="Times New Roman" w:cs="Times New Roman"/>
                <w:sz w:val="24"/>
                <w:szCs w:val="24"/>
              </w:rPr>
            </w:pPr>
            <w:r w:rsidRPr="009F35D0">
              <w:rPr>
                <w:rFonts w:ascii="Times New Roman" w:hAnsi="Times New Roman" w:cs="Times New Roman"/>
                <w:sz w:val="24"/>
                <w:szCs w:val="24"/>
              </w:rPr>
              <w:t>В 2020 году в</w:t>
            </w:r>
            <w:r w:rsidRPr="004B7338">
              <w:rPr>
                <w:rFonts w:ascii="Times New Roman" w:hAnsi="Times New Roman" w:cs="Times New Roman"/>
                <w:sz w:val="24"/>
                <w:szCs w:val="24"/>
              </w:rPr>
              <w:t>ыполнено</w:t>
            </w:r>
            <w:r>
              <w:rPr>
                <w:rFonts w:ascii="Times New Roman" w:hAnsi="Times New Roman" w:cs="Times New Roman"/>
                <w:sz w:val="24"/>
                <w:szCs w:val="24"/>
              </w:rPr>
              <w:t xml:space="preserve"> </w:t>
            </w:r>
            <w:r w:rsidRPr="004B7338">
              <w:rPr>
                <w:rFonts w:ascii="Times New Roman" w:hAnsi="Times New Roman" w:cs="Times New Roman"/>
                <w:sz w:val="24"/>
                <w:szCs w:val="24"/>
              </w:rPr>
              <w:t>асфальтирование</w:t>
            </w:r>
            <w:r>
              <w:rPr>
                <w:rFonts w:ascii="Times New Roman" w:hAnsi="Times New Roman" w:cs="Times New Roman"/>
                <w:sz w:val="24"/>
                <w:szCs w:val="24"/>
              </w:rPr>
              <w:t xml:space="preserve"> </w:t>
            </w:r>
            <w:proofErr w:type="spellStart"/>
            <w:r w:rsidRPr="004B7338">
              <w:rPr>
                <w:rFonts w:ascii="Times New Roman" w:hAnsi="Times New Roman" w:cs="Times New Roman"/>
                <w:sz w:val="24"/>
                <w:szCs w:val="24"/>
              </w:rPr>
              <w:t>придворовых</w:t>
            </w:r>
            <w:proofErr w:type="spellEnd"/>
            <w:r>
              <w:rPr>
                <w:rFonts w:ascii="Times New Roman" w:hAnsi="Times New Roman" w:cs="Times New Roman"/>
                <w:sz w:val="24"/>
                <w:szCs w:val="24"/>
              </w:rPr>
              <w:t xml:space="preserve"> </w:t>
            </w:r>
            <w:r w:rsidRPr="004B7338">
              <w:rPr>
                <w:rFonts w:ascii="Times New Roman" w:hAnsi="Times New Roman" w:cs="Times New Roman"/>
                <w:sz w:val="24"/>
                <w:szCs w:val="24"/>
              </w:rPr>
              <w:t>терр</w:t>
            </w:r>
            <w:r w:rsidRPr="004B7338">
              <w:rPr>
                <w:rFonts w:ascii="Times New Roman" w:hAnsi="Times New Roman" w:cs="Times New Roman"/>
                <w:sz w:val="24"/>
                <w:szCs w:val="24"/>
              </w:rPr>
              <w:t>и</w:t>
            </w:r>
            <w:r w:rsidRPr="004B7338">
              <w:rPr>
                <w:rFonts w:ascii="Times New Roman" w:hAnsi="Times New Roman" w:cs="Times New Roman"/>
                <w:sz w:val="24"/>
                <w:szCs w:val="24"/>
              </w:rPr>
              <w:t>торий</w:t>
            </w:r>
            <w:r>
              <w:rPr>
                <w:rFonts w:ascii="Times New Roman" w:hAnsi="Times New Roman" w:cs="Times New Roman"/>
                <w:sz w:val="24"/>
                <w:szCs w:val="24"/>
              </w:rPr>
              <w:t xml:space="preserve"> (</w:t>
            </w:r>
            <w:r w:rsidRPr="00A15394">
              <w:rPr>
                <w:rFonts w:ascii="Times New Roman" w:hAnsi="Times New Roman" w:cs="Times New Roman"/>
                <w:sz w:val="24"/>
                <w:szCs w:val="24"/>
              </w:rPr>
              <w:t>приведены в порядок дворовые проезды, тротуары и па</w:t>
            </w:r>
            <w:r w:rsidRPr="00A15394">
              <w:rPr>
                <w:rFonts w:ascii="Times New Roman" w:hAnsi="Times New Roman" w:cs="Times New Roman"/>
                <w:sz w:val="24"/>
                <w:szCs w:val="24"/>
              </w:rPr>
              <w:t>р</w:t>
            </w:r>
            <w:r w:rsidRPr="00A15394">
              <w:rPr>
                <w:rFonts w:ascii="Times New Roman" w:hAnsi="Times New Roman" w:cs="Times New Roman"/>
                <w:sz w:val="24"/>
                <w:szCs w:val="24"/>
              </w:rPr>
              <w:t>ковочные территории</w:t>
            </w:r>
            <w:r>
              <w:rPr>
                <w:rFonts w:ascii="Times New Roman" w:hAnsi="Times New Roman" w:cs="Times New Roman"/>
                <w:sz w:val="24"/>
                <w:szCs w:val="24"/>
              </w:rPr>
              <w:t>)</w:t>
            </w:r>
            <w:r w:rsidRPr="009F35D0">
              <w:rPr>
                <w:rFonts w:ascii="Times New Roman" w:hAnsi="Times New Roman" w:cs="Times New Roman"/>
                <w:sz w:val="24"/>
                <w:szCs w:val="24"/>
              </w:rPr>
              <w:t>. Помимо этого, на территории района в</w:t>
            </w:r>
            <w:r w:rsidRPr="009F35D0">
              <w:rPr>
                <w:rFonts w:ascii="Times New Roman" w:hAnsi="Times New Roman" w:cs="Times New Roman"/>
                <w:sz w:val="24"/>
                <w:szCs w:val="24"/>
              </w:rPr>
              <w:t>ы</w:t>
            </w:r>
            <w:r w:rsidRPr="009F35D0">
              <w:rPr>
                <w:rFonts w:ascii="Times New Roman" w:hAnsi="Times New Roman" w:cs="Times New Roman"/>
                <w:sz w:val="24"/>
                <w:szCs w:val="24"/>
              </w:rPr>
              <w:t>полнен ремонт автомобильных дорог местного значения в 14 п</w:t>
            </w:r>
            <w:r w:rsidRPr="009F35D0">
              <w:rPr>
                <w:rFonts w:ascii="Times New Roman" w:hAnsi="Times New Roman" w:cs="Times New Roman"/>
                <w:sz w:val="24"/>
                <w:szCs w:val="24"/>
              </w:rPr>
              <w:t>о</w:t>
            </w:r>
            <w:r w:rsidRPr="009F35D0">
              <w:rPr>
                <w:rFonts w:ascii="Times New Roman" w:hAnsi="Times New Roman" w:cs="Times New Roman"/>
                <w:sz w:val="24"/>
                <w:szCs w:val="24"/>
              </w:rPr>
              <w:t>селениях муниципального района (в рамках соглашений с Ми</w:t>
            </w:r>
            <w:r w:rsidRPr="009F35D0">
              <w:rPr>
                <w:rFonts w:ascii="Times New Roman" w:hAnsi="Times New Roman" w:cs="Times New Roman"/>
                <w:sz w:val="24"/>
                <w:szCs w:val="24"/>
              </w:rPr>
              <w:t>н</w:t>
            </w:r>
            <w:r w:rsidRPr="009F35D0">
              <w:rPr>
                <w:rFonts w:ascii="Times New Roman" w:hAnsi="Times New Roman" w:cs="Times New Roman"/>
                <w:sz w:val="24"/>
                <w:szCs w:val="24"/>
              </w:rPr>
              <w:t xml:space="preserve">трансом </w:t>
            </w:r>
            <w:proofErr w:type="gramStart"/>
            <w:r w:rsidRPr="009F35D0">
              <w:rPr>
                <w:rFonts w:ascii="Times New Roman" w:hAnsi="Times New Roman" w:cs="Times New Roman"/>
                <w:sz w:val="24"/>
                <w:szCs w:val="24"/>
              </w:rPr>
              <w:t>СО</w:t>
            </w:r>
            <w:proofErr w:type="gramEnd"/>
            <w:r w:rsidRPr="009F35D0">
              <w:rPr>
                <w:rFonts w:ascii="Times New Roman" w:hAnsi="Times New Roman" w:cs="Times New Roman"/>
                <w:sz w:val="24"/>
                <w:szCs w:val="24"/>
              </w:rPr>
              <w:t>).</w:t>
            </w:r>
          </w:p>
        </w:tc>
      </w:tr>
      <w:tr w:rsidR="009963AB" w:rsidRPr="00DF31F7" w:rsidTr="00362AB1">
        <w:tc>
          <w:tcPr>
            <w:tcW w:w="15276" w:type="dxa"/>
            <w:gridSpan w:val="5"/>
            <w:tcBorders>
              <w:top w:val="single" w:sz="4" w:space="0" w:color="auto"/>
              <w:left w:val="single" w:sz="4" w:space="0" w:color="auto"/>
              <w:bottom w:val="single" w:sz="4" w:space="0" w:color="auto"/>
              <w:right w:val="single" w:sz="4" w:space="0" w:color="auto"/>
            </w:tcBorders>
            <w:vAlign w:val="center"/>
          </w:tcPr>
          <w:p w:rsidR="009963AB" w:rsidRPr="00DF31F7" w:rsidRDefault="009963AB" w:rsidP="00362AB1">
            <w:pPr>
              <w:rPr>
                <w:rFonts w:ascii="Times New Roman" w:hAnsi="Times New Roman" w:cs="Times New Roman"/>
                <w:i/>
                <w:sz w:val="24"/>
                <w:szCs w:val="24"/>
              </w:rPr>
            </w:pPr>
            <w:r w:rsidRPr="00DF31F7">
              <w:rPr>
                <w:rFonts w:ascii="Times New Roman" w:hAnsi="Times New Roman" w:cs="Times New Roman"/>
                <w:i/>
                <w:sz w:val="24"/>
                <w:szCs w:val="24"/>
              </w:rPr>
              <w:t>Задача</w:t>
            </w:r>
            <w:r>
              <w:rPr>
                <w:rFonts w:ascii="Times New Roman" w:hAnsi="Times New Roman" w:cs="Times New Roman"/>
                <w:i/>
                <w:sz w:val="24"/>
                <w:szCs w:val="24"/>
              </w:rPr>
              <w:t xml:space="preserve"> 11</w:t>
            </w:r>
            <w:r w:rsidRPr="00DF31F7">
              <w:rPr>
                <w:rFonts w:ascii="Times New Roman" w:hAnsi="Times New Roman" w:cs="Times New Roman"/>
                <w:i/>
                <w:sz w:val="24"/>
                <w:szCs w:val="24"/>
              </w:rPr>
              <w:t>.3</w:t>
            </w:r>
            <w:r>
              <w:rPr>
                <w:rFonts w:ascii="Times New Roman" w:hAnsi="Times New Roman" w:cs="Times New Roman"/>
                <w:i/>
                <w:sz w:val="24"/>
                <w:szCs w:val="24"/>
              </w:rPr>
              <w:t xml:space="preserve"> </w:t>
            </w:r>
            <w:r w:rsidRPr="00DF31F7">
              <w:rPr>
                <w:rFonts w:ascii="Times New Roman" w:hAnsi="Times New Roman" w:cs="Times New Roman"/>
                <w:i/>
                <w:sz w:val="24"/>
                <w:szCs w:val="24"/>
              </w:rPr>
              <w:t>Развитие</w:t>
            </w:r>
            <w:r>
              <w:rPr>
                <w:rFonts w:ascii="Times New Roman" w:hAnsi="Times New Roman" w:cs="Times New Roman"/>
                <w:i/>
                <w:sz w:val="24"/>
                <w:szCs w:val="24"/>
              </w:rPr>
              <w:t xml:space="preserve"> </w:t>
            </w:r>
            <w:r w:rsidRPr="00DF31F7">
              <w:rPr>
                <w:rFonts w:ascii="Times New Roman" w:hAnsi="Times New Roman" w:cs="Times New Roman"/>
                <w:i/>
                <w:sz w:val="24"/>
                <w:szCs w:val="24"/>
              </w:rPr>
              <w:t>муниципальной</w:t>
            </w:r>
            <w:r>
              <w:rPr>
                <w:rFonts w:ascii="Times New Roman" w:hAnsi="Times New Roman" w:cs="Times New Roman"/>
                <w:i/>
                <w:sz w:val="24"/>
                <w:szCs w:val="24"/>
              </w:rPr>
              <w:t xml:space="preserve"> </w:t>
            </w:r>
            <w:r w:rsidRPr="00DF31F7">
              <w:rPr>
                <w:rFonts w:ascii="Times New Roman" w:hAnsi="Times New Roman" w:cs="Times New Roman"/>
                <w:i/>
                <w:sz w:val="24"/>
                <w:szCs w:val="24"/>
              </w:rPr>
              <w:t>транспортной</w:t>
            </w:r>
            <w:r>
              <w:rPr>
                <w:rFonts w:ascii="Times New Roman" w:hAnsi="Times New Roman" w:cs="Times New Roman"/>
                <w:i/>
                <w:sz w:val="24"/>
                <w:szCs w:val="24"/>
              </w:rPr>
              <w:t xml:space="preserve"> </w:t>
            </w:r>
            <w:r w:rsidRPr="00DF31F7">
              <w:rPr>
                <w:rFonts w:ascii="Times New Roman" w:hAnsi="Times New Roman" w:cs="Times New Roman"/>
                <w:i/>
                <w:sz w:val="24"/>
                <w:szCs w:val="24"/>
              </w:rPr>
              <w:t>сети,</w:t>
            </w:r>
            <w:r>
              <w:rPr>
                <w:rFonts w:ascii="Times New Roman" w:hAnsi="Times New Roman" w:cs="Times New Roman"/>
                <w:i/>
                <w:sz w:val="24"/>
                <w:szCs w:val="24"/>
              </w:rPr>
              <w:t xml:space="preserve"> </w:t>
            </w:r>
            <w:r w:rsidRPr="00DF31F7">
              <w:rPr>
                <w:rFonts w:ascii="Times New Roman" w:hAnsi="Times New Roman" w:cs="Times New Roman"/>
                <w:i/>
                <w:sz w:val="24"/>
                <w:szCs w:val="24"/>
              </w:rPr>
              <w:t>способствующей</w:t>
            </w:r>
            <w:r>
              <w:rPr>
                <w:rFonts w:ascii="Times New Roman" w:hAnsi="Times New Roman" w:cs="Times New Roman"/>
                <w:i/>
                <w:sz w:val="24"/>
                <w:szCs w:val="24"/>
              </w:rPr>
              <w:t xml:space="preserve"> </w:t>
            </w:r>
            <w:r w:rsidRPr="00DF31F7">
              <w:rPr>
                <w:rFonts w:ascii="Times New Roman" w:hAnsi="Times New Roman" w:cs="Times New Roman"/>
                <w:i/>
                <w:sz w:val="24"/>
                <w:szCs w:val="24"/>
              </w:rPr>
              <w:t>повышению</w:t>
            </w:r>
            <w:r>
              <w:rPr>
                <w:rFonts w:ascii="Times New Roman" w:hAnsi="Times New Roman" w:cs="Times New Roman"/>
                <w:i/>
                <w:sz w:val="24"/>
                <w:szCs w:val="24"/>
              </w:rPr>
              <w:t xml:space="preserve"> </w:t>
            </w:r>
            <w:r w:rsidRPr="00DF31F7">
              <w:rPr>
                <w:rFonts w:ascii="Times New Roman" w:hAnsi="Times New Roman" w:cs="Times New Roman"/>
                <w:i/>
                <w:sz w:val="24"/>
                <w:szCs w:val="24"/>
              </w:rPr>
              <w:t>мобильности,</w:t>
            </w:r>
            <w:r>
              <w:rPr>
                <w:rFonts w:ascii="Times New Roman" w:hAnsi="Times New Roman" w:cs="Times New Roman"/>
                <w:i/>
                <w:sz w:val="24"/>
                <w:szCs w:val="24"/>
              </w:rPr>
              <w:t xml:space="preserve"> </w:t>
            </w:r>
            <w:r w:rsidRPr="00DF31F7">
              <w:rPr>
                <w:rFonts w:ascii="Times New Roman" w:hAnsi="Times New Roman" w:cs="Times New Roman"/>
                <w:i/>
                <w:sz w:val="24"/>
                <w:szCs w:val="24"/>
              </w:rPr>
              <w:t>связности</w:t>
            </w:r>
            <w:r>
              <w:rPr>
                <w:rFonts w:ascii="Times New Roman" w:hAnsi="Times New Roman" w:cs="Times New Roman"/>
                <w:i/>
                <w:sz w:val="24"/>
                <w:szCs w:val="24"/>
              </w:rPr>
              <w:t xml:space="preserve"> </w:t>
            </w:r>
            <w:r w:rsidRPr="00DF31F7">
              <w:rPr>
                <w:rFonts w:ascii="Times New Roman" w:hAnsi="Times New Roman" w:cs="Times New Roman"/>
                <w:i/>
                <w:sz w:val="24"/>
                <w:szCs w:val="24"/>
              </w:rPr>
              <w:t>и</w:t>
            </w:r>
            <w:r>
              <w:rPr>
                <w:rFonts w:ascii="Times New Roman" w:hAnsi="Times New Roman" w:cs="Times New Roman"/>
                <w:i/>
                <w:sz w:val="24"/>
                <w:szCs w:val="24"/>
              </w:rPr>
              <w:t xml:space="preserve"> </w:t>
            </w:r>
            <w:r w:rsidRPr="00DF31F7">
              <w:rPr>
                <w:rFonts w:ascii="Times New Roman" w:hAnsi="Times New Roman" w:cs="Times New Roman"/>
                <w:i/>
                <w:sz w:val="24"/>
                <w:szCs w:val="24"/>
              </w:rPr>
              <w:t>доступности</w:t>
            </w:r>
          </w:p>
        </w:tc>
      </w:tr>
      <w:tr w:rsidR="009963AB" w:rsidRPr="0056468C" w:rsidTr="009F35D0">
        <w:tc>
          <w:tcPr>
            <w:tcW w:w="817" w:type="dxa"/>
            <w:shd w:val="clear" w:color="auto" w:fill="auto"/>
          </w:tcPr>
          <w:p w:rsidR="009963AB" w:rsidRPr="0056468C" w:rsidRDefault="009963AB" w:rsidP="007326D6">
            <w:pPr>
              <w:ind w:left="-142" w:right="-108"/>
              <w:jc w:val="center"/>
              <w:rPr>
                <w:rFonts w:ascii="Times New Roman" w:hAnsi="Times New Roman" w:cs="Times New Roman"/>
                <w:sz w:val="24"/>
                <w:szCs w:val="24"/>
              </w:rPr>
            </w:pPr>
            <w:r>
              <w:rPr>
                <w:rFonts w:ascii="Times New Roman" w:hAnsi="Times New Roman" w:cs="Times New Roman"/>
                <w:sz w:val="24"/>
                <w:szCs w:val="24"/>
              </w:rPr>
              <w:t>11.3.11</w:t>
            </w:r>
          </w:p>
        </w:tc>
        <w:tc>
          <w:tcPr>
            <w:tcW w:w="3969" w:type="dxa"/>
            <w:shd w:val="clear" w:color="auto" w:fill="auto"/>
          </w:tcPr>
          <w:p w:rsidR="009963AB" w:rsidRPr="0056468C" w:rsidRDefault="009963AB" w:rsidP="0056468C">
            <w:pPr>
              <w:autoSpaceDE w:val="0"/>
              <w:autoSpaceDN w:val="0"/>
              <w:adjustRightInd w:val="0"/>
              <w:jc w:val="both"/>
              <w:rPr>
                <w:rFonts w:ascii="Times New Roman" w:eastAsia="Times New Roman" w:hAnsi="Times New Roman" w:cs="Times New Roman"/>
                <w:sz w:val="24"/>
                <w:szCs w:val="24"/>
                <w:lang w:eastAsia="ru-RU"/>
              </w:rPr>
            </w:pPr>
            <w:r w:rsidRPr="0056468C">
              <w:rPr>
                <w:rFonts w:ascii="Times New Roman" w:eastAsia="Times New Roman" w:hAnsi="Times New Roman" w:cs="Times New Roman"/>
                <w:sz w:val="24"/>
                <w:szCs w:val="24"/>
                <w:lang w:eastAsia="ru-RU"/>
              </w:rPr>
              <w:t>Строительство,</w:t>
            </w:r>
            <w:r>
              <w:rPr>
                <w:rFonts w:ascii="Times New Roman" w:eastAsia="Times New Roman" w:hAnsi="Times New Roman" w:cs="Times New Roman"/>
                <w:sz w:val="24"/>
                <w:szCs w:val="24"/>
                <w:lang w:eastAsia="ru-RU"/>
              </w:rPr>
              <w:t xml:space="preserve"> </w:t>
            </w:r>
            <w:r w:rsidRPr="0056468C">
              <w:rPr>
                <w:rFonts w:ascii="Times New Roman" w:eastAsia="Times New Roman" w:hAnsi="Times New Roman" w:cs="Times New Roman"/>
                <w:sz w:val="24"/>
                <w:szCs w:val="24"/>
                <w:lang w:eastAsia="ru-RU"/>
              </w:rPr>
              <w:t>реконструкция</w:t>
            </w:r>
            <w:r>
              <w:rPr>
                <w:rFonts w:ascii="Times New Roman" w:eastAsia="Times New Roman" w:hAnsi="Times New Roman" w:cs="Times New Roman"/>
                <w:sz w:val="24"/>
                <w:szCs w:val="24"/>
                <w:lang w:eastAsia="ru-RU"/>
              </w:rPr>
              <w:t xml:space="preserve"> </w:t>
            </w:r>
            <w:r w:rsidRPr="0056468C">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56468C">
              <w:rPr>
                <w:rFonts w:ascii="Times New Roman" w:eastAsia="Times New Roman" w:hAnsi="Times New Roman" w:cs="Times New Roman"/>
                <w:sz w:val="24"/>
                <w:szCs w:val="24"/>
                <w:lang w:eastAsia="ru-RU"/>
              </w:rPr>
              <w:t>ремонт</w:t>
            </w:r>
            <w:r>
              <w:rPr>
                <w:rFonts w:ascii="Times New Roman" w:eastAsia="Times New Roman" w:hAnsi="Times New Roman" w:cs="Times New Roman"/>
                <w:sz w:val="24"/>
                <w:szCs w:val="24"/>
                <w:lang w:eastAsia="ru-RU"/>
              </w:rPr>
              <w:t xml:space="preserve"> </w:t>
            </w:r>
            <w:r w:rsidRPr="0056468C">
              <w:rPr>
                <w:rFonts w:ascii="Times New Roman" w:eastAsia="Times New Roman" w:hAnsi="Times New Roman" w:cs="Times New Roman"/>
                <w:sz w:val="24"/>
                <w:szCs w:val="24"/>
                <w:lang w:eastAsia="ru-RU"/>
              </w:rPr>
              <w:t>автомобильных</w:t>
            </w:r>
            <w:r>
              <w:rPr>
                <w:rFonts w:ascii="Times New Roman" w:eastAsia="Times New Roman" w:hAnsi="Times New Roman" w:cs="Times New Roman"/>
                <w:sz w:val="24"/>
                <w:szCs w:val="24"/>
                <w:lang w:eastAsia="ru-RU"/>
              </w:rPr>
              <w:t xml:space="preserve"> </w:t>
            </w:r>
            <w:r w:rsidRPr="0056468C">
              <w:rPr>
                <w:rFonts w:ascii="Times New Roman" w:eastAsia="Times New Roman" w:hAnsi="Times New Roman" w:cs="Times New Roman"/>
                <w:sz w:val="24"/>
                <w:szCs w:val="24"/>
                <w:lang w:eastAsia="ru-RU"/>
              </w:rPr>
              <w:t>дорог</w:t>
            </w:r>
            <w:r>
              <w:rPr>
                <w:rFonts w:ascii="Times New Roman" w:eastAsia="Times New Roman" w:hAnsi="Times New Roman" w:cs="Times New Roman"/>
                <w:sz w:val="24"/>
                <w:szCs w:val="24"/>
                <w:lang w:eastAsia="ru-RU"/>
              </w:rPr>
              <w:t xml:space="preserve"> </w:t>
            </w:r>
            <w:r w:rsidRPr="0056468C">
              <w:rPr>
                <w:rFonts w:ascii="Times New Roman" w:eastAsia="Times New Roman" w:hAnsi="Times New Roman" w:cs="Times New Roman"/>
                <w:sz w:val="24"/>
                <w:szCs w:val="24"/>
                <w:lang w:eastAsia="ru-RU"/>
              </w:rPr>
              <w:t>мес</w:t>
            </w:r>
            <w:r w:rsidRPr="0056468C">
              <w:rPr>
                <w:rFonts w:ascii="Times New Roman" w:eastAsia="Times New Roman" w:hAnsi="Times New Roman" w:cs="Times New Roman"/>
                <w:sz w:val="24"/>
                <w:szCs w:val="24"/>
                <w:lang w:eastAsia="ru-RU"/>
              </w:rPr>
              <w:t>т</w:t>
            </w:r>
            <w:r w:rsidRPr="0056468C">
              <w:rPr>
                <w:rFonts w:ascii="Times New Roman" w:eastAsia="Times New Roman" w:hAnsi="Times New Roman" w:cs="Times New Roman"/>
                <w:sz w:val="24"/>
                <w:szCs w:val="24"/>
                <w:lang w:eastAsia="ru-RU"/>
              </w:rPr>
              <w:t>ного</w:t>
            </w:r>
            <w:r>
              <w:rPr>
                <w:rFonts w:ascii="Times New Roman" w:eastAsia="Times New Roman" w:hAnsi="Times New Roman" w:cs="Times New Roman"/>
                <w:sz w:val="24"/>
                <w:szCs w:val="24"/>
                <w:lang w:eastAsia="ru-RU"/>
              </w:rPr>
              <w:t xml:space="preserve"> </w:t>
            </w:r>
            <w:r w:rsidRPr="0056468C">
              <w:rPr>
                <w:rFonts w:ascii="Times New Roman" w:eastAsia="Times New Roman" w:hAnsi="Times New Roman" w:cs="Times New Roman"/>
                <w:sz w:val="24"/>
                <w:szCs w:val="24"/>
                <w:lang w:eastAsia="ru-RU"/>
              </w:rPr>
              <w:t>значения,</w:t>
            </w:r>
            <w:r>
              <w:rPr>
                <w:rFonts w:ascii="Times New Roman" w:eastAsia="Times New Roman" w:hAnsi="Times New Roman" w:cs="Times New Roman"/>
                <w:sz w:val="24"/>
                <w:szCs w:val="24"/>
                <w:lang w:eastAsia="ru-RU"/>
              </w:rPr>
              <w:t xml:space="preserve"> </w:t>
            </w:r>
            <w:r w:rsidRPr="0056468C">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56468C">
              <w:rPr>
                <w:rFonts w:ascii="Times New Roman" w:eastAsia="Times New Roman" w:hAnsi="Times New Roman" w:cs="Times New Roman"/>
                <w:sz w:val="24"/>
                <w:szCs w:val="24"/>
                <w:lang w:eastAsia="ru-RU"/>
              </w:rPr>
              <w:t>т.ч.</w:t>
            </w:r>
            <w:r>
              <w:rPr>
                <w:rFonts w:ascii="Times New Roman" w:eastAsia="Times New Roman" w:hAnsi="Times New Roman" w:cs="Times New Roman"/>
                <w:sz w:val="24"/>
                <w:szCs w:val="24"/>
                <w:lang w:eastAsia="ru-RU"/>
              </w:rPr>
              <w:t xml:space="preserve"> </w:t>
            </w:r>
            <w:proofErr w:type="spellStart"/>
            <w:r w:rsidRPr="0056468C">
              <w:rPr>
                <w:rFonts w:ascii="Times New Roman" w:hAnsi="Times New Roman" w:cs="Times New Roman"/>
                <w:sz w:val="24"/>
                <w:szCs w:val="24"/>
              </w:rPr>
              <w:t>внутрипосе</w:t>
            </w:r>
            <w:r w:rsidRPr="0056468C">
              <w:rPr>
                <w:rFonts w:ascii="Times New Roman" w:hAnsi="Times New Roman" w:cs="Times New Roman"/>
                <w:sz w:val="24"/>
                <w:szCs w:val="24"/>
              </w:rPr>
              <w:t>л</w:t>
            </w:r>
            <w:r w:rsidRPr="0056468C">
              <w:rPr>
                <w:rFonts w:ascii="Times New Roman" w:hAnsi="Times New Roman" w:cs="Times New Roman"/>
                <w:sz w:val="24"/>
                <w:szCs w:val="24"/>
              </w:rPr>
              <w:t>ковых</w:t>
            </w:r>
            <w:proofErr w:type="spellEnd"/>
            <w:r>
              <w:rPr>
                <w:rFonts w:ascii="Times New Roman" w:hAnsi="Times New Roman" w:cs="Times New Roman"/>
                <w:sz w:val="24"/>
                <w:szCs w:val="24"/>
              </w:rPr>
              <w:t xml:space="preserve"> </w:t>
            </w:r>
            <w:r w:rsidRPr="0056468C">
              <w:rPr>
                <w:rFonts w:ascii="Times New Roman" w:hAnsi="Times New Roman" w:cs="Times New Roman"/>
                <w:sz w:val="24"/>
                <w:szCs w:val="24"/>
              </w:rPr>
              <w:t>дорог</w:t>
            </w:r>
          </w:p>
        </w:tc>
        <w:tc>
          <w:tcPr>
            <w:tcW w:w="2268" w:type="dxa"/>
            <w:shd w:val="clear" w:color="auto" w:fill="auto"/>
          </w:tcPr>
          <w:p w:rsidR="009963AB" w:rsidRPr="0056468C" w:rsidRDefault="009963AB" w:rsidP="005A6C9C">
            <w:pPr>
              <w:rPr>
                <w:rFonts w:ascii="Times New Roman" w:hAnsi="Times New Roman" w:cs="Times New Roman"/>
                <w:sz w:val="24"/>
                <w:szCs w:val="24"/>
              </w:rPr>
            </w:pPr>
            <w:r w:rsidRPr="0056468C">
              <w:rPr>
                <w:rFonts w:ascii="Times New Roman" w:hAnsi="Times New Roman" w:cs="Times New Roman"/>
                <w:sz w:val="24"/>
                <w:szCs w:val="24"/>
              </w:rPr>
              <w:t>Повышение</w:t>
            </w:r>
            <w:r>
              <w:rPr>
                <w:rFonts w:ascii="Times New Roman" w:hAnsi="Times New Roman" w:cs="Times New Roman"/>
                <w:sz w:val="24"/>
                <w:szCs w:val="24"/>
              </w:rPr>
              <w:t xml:space="preserve"> </w:t>
            </w:r>
            <w:r w:rsidRPr="0056468C">
              <w:rPr>
                <w:rFonts w:ascii="Times New Roman" w:hAnsi="Times New Roman" w:cs="Times New Roman"/>
                <w:sz w:val="24"/>
                <w:szCs w:val="24"/>
              </w:rPr>
              <w:t>тран</w:t>
            </w:r>
            <w:r w:rsidRPr="0056468C">
              <w:rPr>
                <w:rFonts w:ascii="Times New Roman" w:hAnsi="Times New Roman" w:cs="Times New Roman"/>
                <w:sz w:val="24"/>
                <w:szCs w:val="24"/>
              </w:rPr>
              <w:t>с</w:t>
            </w:r>
            <w:r w:rsidRPr="0056468C">
              <w:rPr>
                <w:rFonts w:ascii="Times New Roman" w:hAnsi="Times New Roman" w:cs="Times New Roman"/>
                <w:sz w:val="24"/>
                <w:szCs w:val="24"/>
              </w:rPr>
              <w:t>портной</w:t>
            </w:r>
            <w:r>
              <w:rPr>
                <w:rFonts w:ascii="Times New Roman" w:hAnsi="Times New Roman" w:cs="Times New Roman"/>
                <w:sz w:val="24"/>
                <w:szCs w:val="24"/>
              </w:rPr>
              <w:t xml:space="preserve"> </w:t>
            </w:r>
            <w:r w:rsidRPr="0056468C">
              <w:rPr>
                <w:rFonts w:ascii="Times New Roman" w:hAnsi="Times New Roman" w:cs="Times New Roman"/>
                <w:sz w:val="24"/>
                <w:szCs w:val="24"/>
              </w:rPr>
              <w:t>доступн</w:t>
            </w:r>
            <w:r w:rsidRPr="0056468C">
              <w:rPr>
                <w:rFonts w:ascii="Times New Roman" w:hAnsi="Times New Roman" w:cs="Times New Roman"/>
                <w:sz w:val="24"/>
                <w:szCs w:val="24"/>
              </w:rPr>
              <w:t>о</w:t>
            </w:r>
            <w:r w:rsidRPr="0056468C">
              <w:rPr>
                <w:rFonts w:ascii="Times New Roman" w:hAnsi="Times New Roman" w:cs="Times New Roman"/>
                <w:sz w:val="24"/>
                <w:szCs w:val="24"/>
              </w:rPr>
              <w:t>сти</w:t>
            </w:r>
            <w:r>
              <w:rPr>
                <w:rFonts w:ascii="Times New Roman" w:hAnsi="Times New Roman" w:cs="Times New Roman"/>
                <w:sz w:val="24"/>
                <w:szCs w:val="24"/>
              </w:rPr>
              <w:t xml:space="preserve"> </w:t>
            </w:r>
            <w:r w:rsidRPr="0056468C">
              <w:rPr>
                <w:rFonts w:ascii="Times New Roman" w:hAnsi="Times New Roman" w:cs="Times New Roman"/>
                <w:sz w:val="24"/>
                <w:szCs w:val="24"/>
              </w:rPr>
              <w:t>и</w:t>
            </w:r>
            <w:r>
              <w:rPr>
                <w:rFonts w:ascii="Times New Roman" w:hAnsi="Times New Roman" w:cs="Times New Roman"/>
                <w:sz w:val="24"/>
                <w:szCs w:val="24"/>
              </w:rPr>
              <w:t xml:space="preserve"> </w:t>
            </w:r>
            <w:r w:rsidRPr="0056468C">
              <w:rPr>
                <w:rFonts w:ascii="Times New Roman" w:hAnsi="Times New Roman" w:cs="Times New Roman"/>
                <w:sz w:val="24"/>
                <w:szCs w:val="24"/>
              </w:rPr>
              <w:t>связности</w:t>
            </w:r>
            <w:r>
              <w:rPr>
                <w:rFonts w:ascii="Times New Roman" w:hAnsi="Times New Roman" w:cs="Times New Roman"/>
                <w:sz w:val="24"/>
                <w:szCs w:val="24"/>
              </w:rPr>
              <w:t xml:space="preserve"> </w:t>
            </w:r>
            <w:r w:rsidRPr="0056468C">
              <w:rPr>
                <w:rFonts w:ascii="Times New Roman" w:hAnsi="Times New Roman" w:cs="Times New Roman"/>
                <w:sz w:val="24"/>
                <w:szCs w:val="24"/>
              </w:rPr>
              <w:t>населенных</w:t>
            </w:r>
            <w:r>
              <w:rPr>
                <w:rFonts w:ascii="Times New Roman" w:hAnsi="Times New Roman" w:cs="Times New Roman"/>
                <w:sz w:val="24"/>
                <w:szCs w:val="24"/>
              </w:rPr>
              <w:t xml:space="preserve"> </w:t>
            </w:r>
            <w:r w:rsidRPr="0056468C">
              <w:rPr>
                <w:rFonts w:ascii="Times New Roman" w:hAnsi="Times New Roman" w:cs="Times New Roman"/>
                <w:sz w:val="24"/>
                <w:szCs w:val="24"/>
              </w:rPr>
              <w:t>пун</w:t>
            </w:r>
            <w:r w:rsidRPr="0056468C">
              <w:rPr>
                <w:rFonts w:ascii="Times New Roman" w:hAnsi="Times New Roman" w:cs="Times New Roman"/>
                <w:sz w:val="24"/>
                <w:szCs w:val="24"/>
              </w:rPr>
              <w:t>к</w:t>
            </w:r>
            <w:r w:rsidRPr="0056468C">
              <w:rPr>
                <w:rFonts w:ascii="Times New Roman" w:hAnsi="Times New Roman" w:cs="Times New Roman"/>
                <w:sz w:val="24"/>
                <w:szCs w:val="24"/>
              </w:rPr>
              <w:t>тов,</w:t>
            </w:r>
            <w:r>
              <w:rPr>
                <w:rFonts w:ascii="Times New Roman" w:hAnsi="Times New Roman" w:cs="Times New Roman"/>
                <w:sz w:val="24"/>
                <w:szCs w:val="24"/>
              </w:rPr>
              <w:t xml:space="preserve"> </w:t>
            </w:r>
            <w:r w:rsidRPr="0056468C">
              <w:rPr>
                <w:rFonts w:ascii="Times New Roman" w:hAnsi="Times New Roman" w:cs="Times New Roman"/>
                <w:sz w:val="24"/>
                <w:szCs w:val="24"/>
              </w:rPr>
              <w:t>улучшение</w:t>
            </w:r>
            <w:r>
              <w:rPr>
                <w:rFonts w:ascii="Times New Roman" w:hAnsi="Times New Roman" w:cs="Times New Roman"/>
                <w:sz w:val="24"/>
                <w:szCs w:val="24"/>
              </w:rPr>
              <w:t xml:space="preserve"> </w:t>
            </w:r>
            <w:r w:rsidRPr="0056468C">
              <w:rPr>
                <w:rFonts w:ascii="Times New Roman" w:hAnsi="Times New Roman" w:cs="Times New Roman"/>
                <w:sz w:val="24"/>
                <w:szCs w:val="24"/>
              </w:rPr>
              <w:t>с</w:t>
            </w:r>
            <w:r w:rsidRPr="0056468C">
              <w:rPr>
                <w:rFonts w:ascii="Times New Roman" w:hAnsi="Times New Roman" w:cs="Times New Roman"/>
                <w:sz w:val="24"/>
                <w:szCs w:val="24"/>
              </w:rPr>
              <w:t>о</w:t>
            </w:r>
            <w:r w:rsidRPr="0056468C">
              <w:rPr>
                <w:rFonts w:ascii="Times New Roman" w:hAnsi="Times New Roman" w:cs="Times New Roman"/>
                <w:sz w:val="24"/>
                <w:szCs w:val="24"/>
              </w:rPr>
              <w:t>стояния</w:t>
            </w:r>
            <w:r>
              <w:rPr>
                <w:rFonts w:ascii="Times New Roman" w:hAnsi="Times New Roman" w:cs="Times New Roman"/>
                <w:sz w:val="24"/>
                <w:szCs w:val="24"/>
              </w:rPr>
              <w:t xml:space="preserve"> </w:t>
            </w:r>
            <w:r w:rsidRPr="0056468C">
              <w:rPr>
                <w:rFonts w:ascii="Times New Roman" w:hAnsi="Times New Roman" w:cs="Times New Roman"/>
                <w:sz w:val="24"/>
                <w:szCs w:val="24"/>
              </w:rPr>
              <w:t>автом</w:t>
            </w:r>
            <w:r w:rsidRPr="0056468C">
              <w:rPr>
                <w:rFonts w:ascii="Times New Roman" w:hAnsi="Times New Roman" w:cs="Times New Roman"/>
                <w:sz w:val="24"/>
                <w:szCs w:val="24"/>
              </w:rPr>
              <w:t>о</w:t>
            </w:r>
            <w:r w:rsidRPr="0056468C">
              <w:rPr>
                <w:rFonts w:ascii="Times New Roman" w:hAnsi="Times New Roman" w:cs="Times New Roman"/>
                <w:sz w:val="24"/>
                <w:szCs w:val="24"/>
              </w:rPr>
              <w:t>бильных</w:t>
            </w:r>
            <w:r>
              <w:rPr>
                <w:rFonts w:ascii="Times New Roman" w:hAnsi="Times New Roman" w:cs="Times New Roman"/>
                <w:sz w:val="24"/>
                <w:szCs w:val="24"/>
              </w:rPr>
              <w:t xml:space="preserve"> </w:t>
            </w:r>
            <w:r w:rsidRPr="0056468C">
              <w:rPr>
                <w:rFonts w:ascii="Times New Roman" w:hAnsi="Times New Roman" w:cs="Times New Roman"/>
                <w:sz w:val="24"/>
                <w:szCs w:val="24"/>
              </w:rPr>
              <w:t>дорог</w:t>
            </w:r>
          </w:p>
        </w:tc>
        <w:tc>
          <w:tcPr>
            <w:tcW w:w="1276" w:type="dxa"/>
            <w:shd w:val="clear" w:color="auto" w:fill="auto"/>
          </w:tcPr>
          <w:p w:rsidR="009963AB" w:rsidRPr="0056468C" w:rsidRDefault="009963AB" w:rsidP="0056468C">
            <w:pPr>
              <w:jc w:val="center"/>
              <w:rPr>
                <w:rFonts w:ascii="Times New Roman" w:eastAsia="Times New Roman" w:hAnsi="Times New Roman" w:cs="Times New Roman"/>
                <w:sz w:val="24"/>
                <w:szCs w:val="24"/>
                <w:lang w:eastAsia="ru-RU"/>
              </w:rPr>
            </w:pPr>
            <w:r w:rsidRPr="0056468C">
              <w:rPr>
                <w:rFonts w:ascii="Times New Roman" w:eastAsia="Times New Roman" w:hAnsi="Times New Roman" w:cs="Times New Roman"/>
                <w:sz w:val="24"/>
                <w:szCs w:val="24"/>
                <w:lang w:eastAsia="ru-RU"/>
              </w:rPr>
              <w:t>2019-2024</w:t>
            </w:r>
          </w:p>
        </w:tc>
        <w:tc>
          <w:tcPr>
            <w:tcW w:w="6946" w:type="dxa"/>
            <w:shd w:val="clear" w:color="auto" w:fill="auto"/>
          </w:tcPr>
          <w:p w:rsidR="009963AB" w:rsidRPr="009F35D0" w:rsidRDefault="00233C38" w:rsidP="00233C38">
            <w:pPr>
              <w:ind w:firstLine="317"/>
              <w:jc w:val="both"/>
              <w:rPr>
                <w:rFonts w:ascii="Times New Roman" w:hAnsi="Times New Roman" w:cs="Times New Roman"/>
                <w:sz w:val="24"/>
                <w:szCs w:val="24"/>
              </w:rPr>
            </w:pPr>
            <w:r w:rsidRPr="009F35D0">
              <w:rPr>
                <w:rFonts w:ascii="Times New Roman" w:hAnsi="Times New Roman" w:cs="Times New Roman"/>
                <w:sz w:val="24"/>
                <w:szCs w:val="24"/>
              </w:rPr>
              <w:t>В 2020 году в Волжском районе выполнен ремонт автом</w:t>
            </w:r>
            <w:r w:rsidRPr="009F35D0">
              <w:rPr>
                <w:rFonts w:ascii="Times New Roman" w:hAnsi="Times New Roman" w:cs="Times New Roman"/>
                <w:sz w:val="24"/>
                <w:szCs w:val="24"/>
              </w:rPr>
              <w:t>о</w:t>
            </w:r>
            <w:r w:rsidRPr="009F35D0">
              <w:rPr>
                <w:rFonts w:ascii="Times New Roman" w:hAnsi="Times New Roman" w:cs="Times New Roman"/>
                <w:sz w:val="24"/>
                <w:szCs w:val="24"/>
              </w:rPr>
              <w:t>бильных дорог местного значения в 14 поселениях муниципал</w:t>
            </w:r>
            <w:r w:rsidRPr="009F35D0">
              <w:rPr>
                <w:rFonts w:ascii="Times New Roman" w:hAnsi="Times New Roman" w:cs="Times New Roman"/>
                <w:sz w:val="24"/>
                <w:szCs w:val="24"/>
              </w:rPr>
              <w:t>ь</w:t>
            </w:r>
            <w:r w:rsidRPr="009F35D0">
              <w:rPr>
                <w:rFonts w:ascii="Times New Roman" w:hAnsi="Times New Roman" w:cs="Times New Roman"/>
                <w:sz w:val="24"/>
                <w:szCs w:val="24"/>
              </w:rPr>
              <w:t>ного района. Общая протяженность запланированных меропри</w:t>
            </w:r>
            <w:r w:rsidRPr="009F35D0">
              <w:rPr>
                <w:rFonts w:ascii="Times New Roman" w:hAnsi="Times New Roman" w:cs="Times New Roman"/>
                <w:sz w:val="24"/>
                <w:szCs w:val="24"/>
              </w:rPr>
              <w:t>я</w:t>
            </w:r>
            <w:r w:rsidRPr="009F35D0">
              <w:rPr>
                <w:rFonts w:ascii="Times New Roman" w:hAnsi="Times New Roman" w:cs="Times New Roman"/>
                <w:sz w:val="24"/>
                <w:szCs w:val="24"/>
              </w:rPr>
              <w:t>тий составляет свыше 21 км автомобильных дорог.</w:t>
            </w:r>
          </w:p>
        </w:tc>
      </w:tr>
      <w:tr w:rsidR="009963AB" w:rsidRPr="005A6C9C" w:rsidTr="00CE2C92">
        <w:trPr>
          <w:trHeight w:val="379"/>
        </w:trPr>
        <w:tc>
          <w:tcPr>
            <w:tcW w:w="15276" w:type="dxa"/>
            <w:gridSpan w:val="5"/>
            <w:vAlign w:val="center"/>
          </w:tcPr>
          <w:p w:rsidR="009963AB" w:rsidRPr="005A6C9C" w:rsidRDefault="009963AB" w:rsidP="00CE2C92">
            <w:pPr>
              <w:jc w:val="center"/>
              <w:rPr>
                <w:rFonts w:ascii="Times New Roman" w:hAnsi="Times New Roman" w:cs="Times New Roman"/>
                <w:b/>
                <w:sz w:val="24"/>
                <w:szCs w:val="24"/>
              </w:rPr>
            </w:pPr>
            <w:r w:rsidRPr="005A6C9C">
              <w:rPr>
                <w:rFonts w:ascii="Times New Roman" w:hAnsi="Times New Roman" w:cs="Times New Roman"/>
                <w:b/>
                <w:sz w:val="24"/>
                <w:szCs w:val="24"/>
              </w:rPr>
              <w:t>Цель</w:t>
            </w:r>
            <w:r>
              <w:rPr>
                <w:rFonts w:ascii="Times New Roman" w:hAnsi="Times New Roman" w:cs="Times New Roman"/>
                <w:b/>
                <w:sz w:val="24"/>
                <w:szCs w:val="24"/>
              </w:rPr>
              <w:t xml:space="preserve"> 12</w:t>
            </w:r>
            <w:r w:rsidRPr="005A6C9C">
              <w:rPr>
                <w:rFonts w:ascii="Times New Roman" w:hAnsi="Times New Roman" w:cs="Times New Roman"/>
                <w:b/>
                <w:sz w:val="24"/>
                <w:szCs w:val="24"/>
              </w:rPr>
              <w:t>.</w:t>
            </w:r>
            <w:r>
              <w:rPr>
                <w:rFonts w:ascii="Times New Roman" w:hAnsi="Times New Roman" w:cs="Times New Roman"/>
                <w:b/>
                <w:sz w:val="24"/>
                <w:szCs w:val="24"/>
              </w:rPr>
              <w:t xml:space="preserve"> </w:t>
            </w:r>
            <w:r w:rsidRPr="005A6C9C">
              <w:rPr>
                <w:rFonts w:ascii="Times New Roman" w:eastAsia="Calibri" w:hAnsi="Times New Roman" w:cs="Times New Roman"/>
                <w:b/>
                <w:iCs/>
                <w:sz w:val="24"/>
                <w:szCs w:val="24"/>
              </w:rPr>
              <w:t>Волжский</w:t>
            </w:r>
            <w:r>
              <w:rPr>
                <w:rFonts w:ascii="Times New Roman" w:eastAsia="Calibri" w:hAnsi="Times New Roman" w:cs="Times New Roman"/>
                <w:b/>
                <w:iCs/>
                <w:sz w:val="24"/>
                <w:szCs w:val="24"/>
              </w:rPr>
              <w:t xml:space="preserve"> </w:t>
            </w:r>
            <w:r w:rsidRPr="005A6C9C">
              <w:rPr>
                <w:rFonts w:ascii="Times New Roman" w:eastAsia="Calibri" w:hAnsi="Times New Roman" w:cs="Times New Roman"/>
                <w:b/>
                <w:iCs/>
                <w:sz w:val="24"/>
                <w:szCs w:val="24"/>
              </w:rPr>
              <w:t>район</w:t>
            </w:r>
            <w:r>
              <w:rPr>
                <w:rFonts w:ascii="Times New Roman" w:eastAsia="Calibri" w:hAnsi="Times New Roman" w:cs="Times New Roman"/>
                <w:b/>
                <w:iCs/>
                <w:sz w:val="24"/>
                <w:szCs w:val="24"/>
              </w:rPr>
              <w:t xml:space="preserve"> </w:t>
            </w:r>
            <w:r w:rsidRPr="005A6C9C">
              <w:rPr>
                <w:rFonts w:ascii="Times New Roman" w:eastAsia="Calibri" w:hAnsi="Times New Roman" w:cs="Times New Roman"/>
                <w:b/>
                <w:iCs/>
                <w:sz w:val="24"/>
                <w:szCs w:val="24"/>
              </w:rPr>
              <w:t>2030</w:t>
            </w:r>
            <w:r>
              <w:rPr>
                <w:rFonts w:ascii="Times New Roman" w:eastAsia="Calibri" w:hAnsi="Times New Roman" w:cs="Times New Roman"/>
                <w:b/>
                <w:iCs/>
                <w:sz w:val="24"/>
                <w:szCs w:val="24"/>
              </w:rPr>
              <w:t xml:space="preserve"> </w:t>
            </w:r>
            <w:r w:rsidRPr="005A6C9C">
              <w:rPr>
                <w:rFonts w:ascii="Times New Roman" w:eastAsia="Calibri" w:hAnsi="Times New Roman" w:cs="Times New Roman"/>
                <w:b/>
                <w:iCs/>
                <w:sz w:val="24"/>
                <w:szCs w:val="24"/>
              </w:rPr>
              <w:t>-</w:t>
            </w:r>
            <w:r>
              <w:rPr>
                <w:rFonts w:ascii="Times New Roman" w:eastAsia="Calibri" w:hAnsi="Times New Roman" w:cs="Times New Roman"/>
                <w:b/>
                <w:iCs/>
                <w:sz w:val="24"/>
                <w:szCs w:val="24"/>
              </w:rPr>
              <w:t xml:space="preserve"> </w:t>
            </w:r>
            <w:r w:rsidRPr="005A6C9C">
              <w:rPr>
                <w:rFonts w:ascii="Times New Roman" w:eastAsia="Calibri" w:hAnsi="Times New Roman" w:cs="Times New Roman"/>
                <w:b/>
                <w:iCs/>
                <w:sz w:val="24"/>
                <w:szCs w:val="24"/>
              </w:rPr>
              <w:t>экологически</w:t>
            </w:r>
            <w:r>
              <w:rPr>
                <w:rFonts w:ascii="Times New Roman" w:eastAsia="Calibri" w:hAnsi="Times New Roman" w:cs="Times New Roman"/>
                <w:b/>
                <w:iCs/>
                <w:sz w:val="24"/>
                <w:szCs w:val="24"/>
              </w:rPr>
              <w:t xml:space="preserve"> </w:t>
            </w:r>
            <w:r w:rsidRPr="005A6C9C">
              <w:rPr>
                <w:rFonts w:ascii="Times New Roman" w:eastAsia="Calibri" w:hAnsi="Times New Roman" w:cs="Times New Roman"/>
                <w:b/>
                <w:iCs/>
                <w:sz w:val="24"/>
                <w:szCs w:val="24"/>
              </w:rPr>
              <w:t>чистый</w:t>
            </w:r>
            <w:r>
              <w:rPr>
                <w:rFonts w:ascii="Times New Roman" w:eastAsia="Calibri" w:hAnsi="Times New Roman" w:cs="Times New Roman"/>
                <w:b/>
                <w:iCs/>
                <w:sz w:val="24"/>
                <w:szCs w:val="24"/>
              </w:rPr>
              <w:t xml:space="preserve"> </w:t>
            </w:r>
            <w:r w:rsidRPr="005A6C9C">
              <w:rPr>
                <w:rFonts w:ascii="Times New Roman" w:eastAsia="Calibri" w:hAnsi="Times New Roman" w:cs="Times New Roman"/>
                <w:b/>
                <w:iCs/>
                <w:sz w:val="24"/>
                <w:szCs w:val="24"/>
              </w:rPr>
              <w:t>район</w:t>
            </w:r>
          </w:p>
        </w:tc>
      </w:tr>
      <w:tr w:rsidR="009963AB" w:rsidRPr="00EC006D" w:rsidTr="00CE2C92">
        <w:tc>
          <w:tcPr>
            <w:tcW w:w="15276" w:type="dxa"/>
            <w:gridSpan w:val="5"/>
            <w:tcBorders>
              <w:top w:val="single" w:sz="4" w:space="0" w:color="auto"/>
              <w:left w:val="single" w:sz="4" w:space="0" w:color="auto"/>
              <w:bottom w:val="single" w:sz="4" w:space="0" w:color="auto"/>
              <w:right w:val="single" w:sz="4" w:space="0" w:color="auto"/>
            </w:tcBorders>
            <w:vAlign w:val="center"/>
          </w:tcPr>
          <w:p w:rsidR="009963AB" w:rsidRPr="00EC006D" w:rsidRDefault="009963AB" w:rsidP="00CE2C92">
            <w:pPr>
              <w:rPr>
                <w:rFonts w:ascii="Times New Roman" w:hAnsi="Times New Roman" w:cs="Times New Roman"/>
                <w:i/>
                <w:sz w:val="24"/>
                <w:szCs w:val="24"/>
              </w:rPr>
            </w:pPr>
            <w:r w:rsidRPr="00EC006D">
              <w:rPr>
                <w:rFonts w:ascii="Times New Roman" w:hAnsi="Times New Roman" w:cs="Times New Roman"/>
                <w:i/>
                <w:sz w:val="24"/>
                <w:szCs w:val="24"/>
              </w:rPr>
              <w:t>Задача</w:t>
            </w:r>
            <w:r>
              <w:rPr>
                <w:rFonts w:ascii="Times New Roman" w:hAnsi="Times New Roman" w:cs="Times New Roman"/>
                <w:i/>
                <w:sz w:val="24"/>
                <w:szCs w:val="24"/>
              </w:rPr>
              <w:t xml:space="preserve"> 12</w:t>
            </w:r>
            <w:r w:rsidRPr="00EC006D">
              <w:rPr>
                <w:rFonts w:ascii="Times New Roman" w:hAnsi="Times New Roman" w:cs="Times New Roman"/>
                <w:i/>
                <w:sz w:val="24"/>
                <w:szCs w:val="24"/>
              </w:rPr>
              <w:t>.1</w:t>
            </w:r>
            <w:r>
              <w:rPr>
                <w:rFonts w:ascii="Times New Roman" w:hAnsi="Times New Roman" w:cs="Times New Roman"/>
                <w:i/>
                <w:sz w:val="24"/>
                <w:szCs w:val="24"/>
              </w:rPr>
              <w:t xml:space="preserve"> </w:t>
            </w:r>
            <w:r w:rsidRPr="00EC006D">
              <w:rPr>
                <w:rFonts w:ascii="Times New Roman" w:eastAsia="Times New Roman" w:hAnsi="Times New Roman" w:cs="Times New Roman"/>
                <w:i/>
                <w:iCs/>
                <w:sz w:val="24"/>
                <w:szCs w:val="24"/>
              </w:rPr>
              <w:t>Эффективное</w:t>
            </w:r>
            <w:r>
              <w:rPr>
                <w:rFonts w:ascii="Times New Roman" w:eastAsia="Times New Roman" w:hAnsi="Times New Roman" w:cs="Times New Roman"/>
                <w:i/>
                <w:iCs/>
                <w:sz w:val="24"/>
                <w:szCs w:val="24"/>
              </w:rPr>
              <w:t xml:space="preserve"> </w:t>
            </w:r>
            <w:r w:rsidRPr="00EC006D">
              <w:rPr>
                <w:rFonts w:ascii="Times New Roman" w:eastAsia="Times New Roman" w:hAnsi="Times New Roman" w:cs="Times New Roman"/>
                <w:i/>
                <w:iCs/>
                <w:sz w:val="24"/>
                <w:szCs w:val="24"/>
              </w:rPr>
              <w:t>обращение</w:t>
            </w:r>
            <w:r>
              <w:rPr>
                <w:rFonts w:ascii="Times New Roman" w:eastAsia="Times New Roman" w:hAnsi="Times New Roman" w:cs="Times New Roman"/>
                <w:i/>
                <w:iCs/>
                <w:sz w:val="24"/>
                <w:szCs w:val="24"/>
              </w:rPr>
              <w:t xml:space="preserve"> </w:t>
            </w:r>
            <w:r w:rsidRPr="00EC006D">
              <w:rPr>
                <w:rFonts w:ascii="Times New Roman" w:eastAsia="Times New Roman" w:hAnsi="Times New Roman" w:cs="Times New Roman"/>
                <w:i/>
                <w:iCs/>
                <w:sz w:val="24"/>
                <w:szCs w:val="24"/>
              </w:rPr>
              <w:t>с</w:t>
            </w:r>
            <w:r>
              <w:rPr>
                <w:rFonts w:ascii="Times New Roman" w:eastAsia="Times New Roman" w:hAnsi="Times New Roman" w:cs="Times New Roman"/>
                <w:i/>
                <w:iCs/>
                <w:sz w:val="24"/>
                <w:szCs w:val="24"/>
              </w:rPr>
              <w:t xml:space="preserve"> </w:t>
            </w:r>
            <w:r w:rsidRPr="00EC006D">
              <w:rPr>
                <w:rFonts w:ascii="Times New Roman" w:eastAsia="Times New Roman" w:hAnsi="Times New Roman" w:cs="Times New Roman"/>
                <w:i/>
                <w:iCs/>
                <w:sz w:val="24"/>
                <w:szCs w:val="24"/>
              </w:rPr>
              <w:t>бытовыми</w:t>
            </w:r>
            <w:r>
              <w:rPr>
                <w:rFonts w:ascii="Times New Roman" w:eastAsia="Times New Roman" w:hAnsi="Times New Roman" w:cs="Times New Roman"/>
                <w:i/>
                <w:iCs/>
                <w:sz w:val="24"/>
                <w:szCs w:val="24"/>
              </w:rPr>
              <w:t xml:space="preserve"> </w:t>
            </w:r>
            <w:r w:rsidRPr="00EC006D">
              <w:rPr>
                <w:rFonts w:ascii="Times New Roman" w:eastAsia="Times New Roman" w:hAnsi="Times New Roman" w:cs="Times New Roman"/>
                <w:i/>
                <w:iCs/>
                <w:sz w:val="24"/>
                <w:szCs w:val="24"/>
              </w:rPr>
              <w:t>отходами,</w:t>
            </w:r>
            <w:r>
              <w:rPr>
                <w:rFonts w:ascii="Times New Roman" w:eastAsia="Times New Roman" w:hAnsi="Times New Roman" w:cs="Times New Roman"/>
                <w:i/>
                <w:iCs/>
                <w:sz w:val="24"/>
                <w:szCs w:val="24"/>
              </w:rPr>
              <w:t xml:space="preserve"> </w:t>
            </w:r>
            <w:r w:rsidRPr="00EC006D">
              <w:rPr>
                <w:rFonts w:ascii="Times New Roman" w:eastAsia="Times New Roman" w:hAnsi="Times New Roman" w:cs="Times New Roman"/>
                <w:i/>
                <w:iCs/>
                <w:sz w:val="24"/>
                <w:szCs w:val="24"/>
              </w:rPr>
              <w:t>включая</w:t>
            </w:r>
            <w:r>
              <w:rPr>
                <w:rFonts w:ascii="Times New Roman" w:eastAsia="Times New Roman" w:hAnsi="Times New Roman" w:cs="Times New Roman"/>
                <w:i/>
                <w:iCs/>
                <w:sz w:val="24"/>
                <w:szCs w:val="24"/>
              </w:rPr>
              <w:t xml:space="preserve"> </w:t>
            </w:r>
            <w:r w:rsidRPr="00EC006D">
              <w:rPr>
                <w:rFonts w:ascii="Times New Roman" w:eastAsia="Times New Roman" w:hAnsi="Times New Roman" w:cs="Times New Roman"/>
                <w:i/>
                <w:iCs/>
                <w:sz w:val="24"/>
                <w:szCs w:val="24"/>
              </w:rPr>
              <w:t>ликвидацию</w:t>
            </w:r>
            <w:r>
              <w:rPr>
                <w:rFonts w:ascii="Times New Roman" w:eastAsia="Times New Roman" w:hAnsi="Times New Roman" w:cs="Times New Roman"/>
                <w:i/>
                <w:iCs/>
                <w:sz w:val="24"/>
                <w:szCs w:val="24"/>
              </w:rPr>
              <w:t xml:space="preserve"> </w:t>
            </w:r>
            <w:r w:rsidRPr="00EC006D">
              <w:rPr>
                <w:rFonts w:ascii="Times New Roman" w:eastAsia="Times New Roman" w:hAnsi="Times New Roman" w:cs="Times New Roman"/>
                <w:i/>
                <w:iCs/>
                <w:sz w:val="24"/>
                <w:szCs w:val="24"/>
              </w:rPr>
              <w:t>несанкционированных</w:t>
            </w:r>
            <w:r>
              <w:rPr>
                <w:rFonts w:ascii="Times New Roman" w:eastAsia="Times New Roman" w:hAnsi="Times New Roman" w:cs="Times New Roman"/>
                <w:i/>
                <w:iCs/>
                <w:sz w:val="24"/>
                <w:szCs w:val="24"/>
              </w:rPr>
              <w:t xml:space="preserve"> </w:t>
            </w:r>
            <w:r w:rsidRPr="00EC006D">
              <w:rPr>
                <w:rFonts w:ascii="Times New Roman" w:eastAsia="Times New Roman" w:hAnsi="Times New Roman" w:cs="Times New Roman"/>
                <w:i/>
                <w:iCs/>
                <w:sz w:val="24"/>
                <w:szCs w:val="24"/>
              </w:rPr>
              <w:t>свалок</w:t>
            </w:r>
          </w:p>
        </w:tc>
      </w:tr>
      <w:tr w:rsidR="009963AB" w:rsidRPr="00C10532" w:rsidTr="001A4423">
        <w:tc>
          <w:tcPr>
            <w:tcW w:w="817" w:type="dxa"/>
            <w:shd w:val="clear" w:color="auto" w:fill="auto"/>
          </w:tcPr>
          <w:p w:rsidR="009963AB" w:rsidRPr="00C10532" w:rsidRDefault="009963AB" w:rsidP="005A6C9C">
            <w:pPr>
              <w:jc w:val="center"/>
              <w:rPr>
                <w:rFonts w:ascii="Times New Roman" w:hAnsi="Times New Roman" w:cs="Times New Roman"/>
                <w:sz w:val="24"/>
                <w:szCs w:val="24"/>
              </w:rPr>
            </w:pPr>
            <w:r>
              <w:rPr>
                <w:rFonts w:ascii="Times New Roman" w:hAnsi="Times New Roman" w:cs="Times New Roman"/>
                <w:sz w:val="24"/>
                <w:szCs w:val="24"/>
              </w:rPr>
              <w:t>12.1.1</w:t>
            </w:r>
          </w:p>
        </w:tc>
        <w:tc>
          <w:tcPr>
            <w:tcW w:w="3969" w:type="dxa"/>
            <w:shd w:val="clear" w:color="auto" w:fill="auto"/>
          </w:tcPr>
          <w:p w:rsidR="009963AB" w:rsidRPr="00C10532" w:rsidRDefault="009963AB" w:rsidP="005A6C9C">
            <w:pPr>
              <w:jc w:val="both"/>
              <w:rPr>
                <w:rFonts w:ascii="Times New Roman" w:hAnsi="Times New Roman" w:cs="Times New Roman"/>
                <w:sz w:val="24"/>
                <w:szCs w:val="24"/>
              </w:rPr>
            </w:pPr>
            <w:r w:rsidRPr="00C10532">
              <w:rPr>
                <w:rFonts w:ascii="Times New Roman" w:hAnsi="Times New Roman" w:cs="Times New Roman"/>
                <w:sz w:val="24"/>
                <w:szCs w:val="24"/>
              </w:rPr>
              <w:t>Реализация</w:t>
            </w:r>
            <w:r>
              <w:rPr>
                <w:rFonts w:ascii="Times New Roman" w:hAnsi="Times New Roman" w:cs="Times New Roman"/>
                <w:sz w:val="24"/>
                <w:szCs w:val="24"/>
              </w:rPr>
              <w:t xml:space="preserve"> </w:t>
            </w:r>
            <w:r w:rsidRPr="00C10532">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C10532">
              <w:rPr>
                <w:rFonts w:ascii="Times New Roman" w:hAnsi="Times New Roman" w:cs="Times New Roman"/>
                <w:sz w:val="24"/>
                <w:szCs w:val="24"/>
              </w:rPr>
              <w:t>проекта</w:t>
            </w:r>
            <w:r>
              <w:rPr>
                <w:rFonts w:ascii="Times New Roman" w:hAnsi="Times New Roman" w:cs="Times New Roman"/>
                <w:sz w:val="24"/>
                <w:szCs w:val="24"/>
              </w:rPr>
              <w:t xml:space="preserve"> </w:t>
            </w:r>
            <w:r w:rsidRPr="00C10532">
              <w:rPr>
                <w:rFonts w:ascii="Times New Roman" w:hAnsi="Times New Roman" w:cs="Times New Roman"/>
                <w:sz w:val="24"/>
                <w:szCs w:val="24"/>
              </w:rPr>
              <w:t>«Район</w:t>
            </w:r>
            <w:r>
              <w:rPr>
                <w:rFonts w:ascii="Times New Roman" w:hAnsi="Times New Roman" w:cs="Times New Roman"/>
                <w:sz w:val="24"/>
                <w:szCs w:val="24"/>
              </w:rPr>
              <w:t xml:space="preserve"> </w:t>
            </w:r>
            <w:r w:rsidRPr="00C10532">
              <w:rPr>
                <w:rFonts w:ascii="Times New Roman" w:hAnsi="Times New Roman" w:cs="Times New Roman"/>
                <w:sz w:val="24"/>
                <w:szCs w:val="24"/>
              </w:rPr>
              <w:t>без</w:t>
            </w:r>
            <w:r>
              <w:rPr>
                <w:rFonts w:ascii="Times New Roman" w:hAnsi="Times New Roman" w:cs="Times New Roman"/>
                <w:sz w:val="24"/>
                <w:szCs w:val="24"/>
              </w:rPr>
              <w:t xml:space="preserve"> </w:t>
            </w:r>
            <w:r w:rsidRPr="00C10532">
              <w:rPr>
                <w:rFonts w:ascii="Times New Roman" w:hAnsi="Times New Roman" w:cs="Times New Roman"/>
                <w:sz w:val="24"/>
                <w:szCs w:val="24"/>
              </w:rPr>
              <w:t>свалок</w:t>
            </w:r>
            <w:r>
              <w:rPr>
                <w:rFonts w:ascii="Times New Roman" w:hAnsi="Times New Roman" w:cs="Times New Roman"/>
                <w:sz w:val="24"/>
                <w:szCs w:val="24"/>
              </w:rPr>
              <w:t xml:space="preserve"> </w:t>
            </w:r>
            <w:r w:rsidRPr="00C10532">
              <w:rPr>
                <w:rFonts w:ascii="Times New Roman" w:hAnsi="Times New Roman" w:cs="Times New Roman"/>
                <w:sz w:val="24"/>
                <w:szCs w:val="24"/>
              </w:rPr>
              <w:t>и</w:t>
            </w:r>
            <w:r>
              <w:rPr>
                <w:rFonts w:ascii="Times New Roman" w:hAnsi="Times New Roman" w:cs="Times New Roman"/>
                <w:sz w:val="24"/>
                <w:szCs w:val="24"/>
              </w:rPr>
              <w:t xml:space="preserve"> </w:t>
            </w:r>
            <w:r w:rsidRPr="00C10532">
              <w:rPr>
                <w:rFonts w:ascii="Times New Roman" w:hAnsi="Times New Roman" w:cs="Times New Roman"/>
                <w:sz w:val="24"/>
                <w:szCs w:val="24"/>
              </w:rPr>
              <w:t>мусора»:</w:t>
            </w:r>
          </w:p>
          <w:p w:rsidR="009963AB" w:rsidRPr="00C10532" w:rsidRDefault="009963AB" w:rsidP="00C10532">
            <w:pPr>
              <w:spacing w:after="10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10532">
              <w:rPr>
                <w:rFonts w:ascii="Times New Roman" w:hAnsi="Times New Roman" w:cs="Times New Roman"/>
                <w:sz w:val="24"/>
                <w:szCs w:val="24"/>
              </w:rPr>
              <w:t>ликвидация</w:t>
            </w:r>
            <w:r>
              <w:rPr>
                <w:rFonts w:ascii="Times New Roman" w:hAnsi="Times New Roman" w:cs="Times New Roman"/>
                <w:sz w:val="24"/>
                <w:szCs w:val="24"/>
              </w:rPr>
              <w:t xml:space="preserve"> </w:t>
            </w:r>
            <w:r w:rsidRPr="00C10532">
              <w:rPr>
                <w:rFonts w:ascii="Times New Roman" w:hAnsi="Times New Roman" w:cs="Times New Roman"/>
                <w:sz w:val="24"/>
                <w:szCs w:val="24"/>
              </w:rPr>
              <w:t>15</w:t>
            </w:r>
            <w:r>
              <w:rPr>
                <w:rFonts w:ascii="Times New Roman" w:hAnsi="Times New Roman" w:cs="Times New Roman"/>
                <w:sz w:val="24"/>
                <w:szCs w:val="24"/>
              </w:rPr>
              <w:t xml:space="preserve"> </w:t>
            </w:r>
            <w:r w:rsidRPr="00C10532">
              <w:rPr>
                <w:rFonts w:ascii="Times New Roman" w:hAnsi="Times New Roman" w:cs="Times New Roman"/>
                <w:sz w:val="24"/>
                <w:szCs w:val="24"/>
              </w:rPr>
              <w:t>несанкционирова</w:t>
            </w:r>
            <w:r w:rsidRPr="00C10532">
              <w:rPr>
                <w:rFonts w:ascii="Times New Roman" w:hAnsi="Times New Roman" w:cs="Times New Roman"/>
                <w:sz w:val="24"/>
                <w:szCs w:val="24"/>
              </w:rPr>
              <w:t>н</w:t>
            </w:r>
            <w:r w:rsidRPr="00C10532">
              <w:rPr>
                <w:rFonts w:ascii="Times New Roman" w:hAnsi="Times New Roman" w:cs="Times New Roman"/>
                <w:sz w:val="24"/>
                <w:szCs w:val="24"/>
              </w:rPr>
              <w:t>ных</w:t>
            </w:r>
            <w:r>
              <w:rPr>
                <w:rFonts w:ascii="Times New Roman" w:hAnsi="Times New Roman" w:cs="Times New Roman"/>
                <w:sz w:val="24"/>
                <w:szCs w:val="24"/>
              </w:rPr>
              <w:t xml:space="preserve"> </w:t>
            </w:r>
            <w:r w:rsidRPr="00C10532">
              <w:rPr>
                <w:rFonts w:ascii="Times New Roman" w:hAnsi="Times New Roman" w:cs="Times New Roman"/>
                <w:sz w:val="24"/>
                <w:szCs w:val="24"/>
              </w:rPr>
              <w:t>свалок</w:t>
            </w:r>
            <w:r>
              <w:rPr>
                <w:rFonts w:ascii="Times New Roman" w:hAnsi="Times New Roman" w:cs="Times New Roman"/>
                <w:sz w:val="24"/>
                <w:szCs w:val="24"/>
              </w:rPr>
              <w:t xml:space="preserve"> </w:t>
            </w:r>
            <w:r w:rsidRPr="00C10532">
              <w:rPr>
                <w:rFonts w:ascii="Times New Roman" w:hAnsi="Times New Roman" w:cs="Times New Roman"/>
                <w:sz w:val="24"/>
                <w:szCs w:val="24"/>
              </w:rPr>
              <w:t>и</w:t>
            </w:r>
            <w:r>
              <w:rPr>
                <w:rFonts w:ascii="Times New Roman" w:hAnsi="Times New Roman" w:cs="Times New Roman"/>
                <w:sz w:val="24"/>
                <w:szCs w:val="24"/>
              </w:rPr>
              <w:t xml:space="preserve"> </w:t>
            </w:r>
            <w:r w:rsidRPr="00C10532">
              <w:rPr>
                <w:rFonts w:ascii="Times New Roman" w:hAnsi="Times New Roman" w:cs="Times New Roman"/>
                <w:sz w:val="24"/>
                <w:szCs w:val="24"/>
              </w:rPr>
              <w:t>внедрение</w:t>
            </w:r>
            <w:r>
              <w:rPr>
                <w:rFonts w:ascii="Times New Roman" w:hAnsi="Times New Roman" w:cs="Times New Roman"/>
                <w:sz w:val="24"/>
                <w:szCs w:val="24"/>
              </w:rPr>
              <w:t xml:space="preserve"> </w:t>
            </w:r>
            <w:r w:rsidRPr="00C10532">
              <w:rPr>
                <w:rFonts w:ascii="Times New Roman" w:hAnsi="Times New Roman" w:cs="Times New Roman"/>
                <w:sz w:val="24"/>
                <w:szCs w:val="24"/>
              </w:rPr>
              <w:t>совреме</w:t>
            </w:r>
            <w:r w:rsidRPr="00C10532">
              <w:rPr>
                <w:rFonts w:ascii="Times New Roman" w:hAnsi="Times New Roman" w:cs="Times New Roman"/>
                <w:sz w:val="24"/>
                <w:szCs w:val="24"/>
              </w:rPr>
              <w:t>н</w:t>
            </w:r>
            <w:r w:rsidRPr="00C10532">
              <w:rPr>
                <w:rFonts w:ascii="Times New Roman" w:hAnsi="Times New Roman" w:cs="Times New Roman"/>
                <w:sz w:val="24"/>
                <w:szCs w:val="24"/>
              </w:rPr>
              <w:t>ной</w:t>
            </w:r>
            <w:r>
              <w:rPr>
                <w:rFonts w:ascii="Times New Roman" w:hAnsi="Times New Roman" w:cs="Times New Roman"/>
                <w:sz w:val="24"/>
                <w:szCs w:val="24"/>
              </w:rPr>
              <w:t xml:space="preserve"> </w:t>
            </w:r>
            <w:r w:rsidRPr="00C10532">
              <w:rPr>
                <w:rFonts w:ascii="Times New Roman" w:hAnsi="Times New Roman" w:cs="Times New Roman"/>
                <w:sz w:val="24"/>
                <w:szCs w:val="24"/>
              </w:rPr>
              <w:t>системы</w:t>
            </w:r>
            <w:r>
              <w:rPr>
                <w:rFonts w:ascii="Times New Roman" w:hAnsi="Times New Roman" w:cs="Times New Roman"/>
                <w:sz w:val="24"/>
                <w:szCs w:val="24"/>
              </w:rPr>
              <w:t xml:space="preserve"> </w:t>
            </w:r>
            <w:r w:rsidRPr="00C10532">
              <w:rPr>
                <w:rFonts w:ascii="Times New Roman" w:hAnsi="Times New Roman" w:cs="Times New Roman"/>
                <w:sz w:val="24"/>
                <w:szCs w:val="24"/>
              </w:rPr>
              <w:t>сбора,</w:t>
            </w:r>
            <w:r>
              <w:rPr>
                <w:rFonts w:ascii="Times New Roman" w:hAnsi="Times New Roman" w:cs="Times New Roman"/>
                <w:sz w:val="24"/>
                <w:szCs w:val="24"/>
              </w:rPr>
              <w:t xml:space="preserve"> </w:t>
            </w:r>
            <w:r w:rsidRPr="00C10532">
              <w:rPr>
                <w:rFonts w:ascii="Times New Roman" w:hAnsi="Times New Roman" w:cs="Times New Roman"/>
                <w:sz w:val="24"/>
                <w:szCs w:val="24"/>
              </w:rPr>
              <w:t>хранения,</w:t>
            </w:r>
            <w:r>
              <w:rPr>
                <w:rFonts w:ascii="Times New Roman" w:hAnsi="Times New Roman" w:cs="Times New Roman"/>
                <w:sz w:val="24"/>
                <w:szCs w:val="24"/>
              </w:rPr>
              <w:t xml:space="preserve"> </w:t>
            </w:r>
            <w:r w:rsidRPr="00C10532">
              <w:rPr>
                <w:rFonts w:ascii="Times New Roman" w:hAnsi="Times New Roman" w:cs="Times New Roman"/>
                <w:sz w:val="24"/>
                <w:szCs w:val="24"/>
              </w:rPr>
              <w:t>пер</w:t>
            </w:r>
            <w:r w:rsidRPr="00C10532">
              <w:rPr>
                <w:rFonts w:ascii="Times New Roman" w:hAnsi="Times New Roman" w:cs="Times New Roman"/>
                <w:sz w:val="24"/>
                <w:szCs w:val="24"/>
              </w:rPr>
              <w:t>е</w:t>
            </w:r>
            <w:r w:rsidRPr="00C10532">
              <w:rPr>
                <w:rFonts w:ascii="Times New Roman" w:hAnsi="Times New Roman" w:cs="Times New Roman"/>
                <w:sz w:val="24"/>
                <w:szCs w:val="24"/>
              </w:rPr>
              <w:t>работки</w:t>
            </w:r>
            <w:r>
              <w:rPr>
                <w:rFonts w:ascii="Times New Roman" w:hAnsi="Times New Roman" w:cs="Times New Roman"/>
                <w:sz w:val="24"/>
                <w:szCs w:val="24"/>
              </w:rPr>
              <w:t xml:space="preserve"> </w:t>
            </w:r>
            <w:r w:rsidRPr="00C10532">
              <w:rPr>
                <w:rFonts w:ascii="Times New Roman" w:hAnsi="Times New Roman" w:cs="Times New Roman"/>
                <w:sz w:val="24"/>
                <w:szCs w:val="24"/>
              </w:rPr>
              <w:t>и</w:t>
            </w:r>
            <w:r>
              <w:rPr>
                <w:rFonts w:ascii="Times New Roman" w:hAnsi="Times New Roman" w:cs="Times New Roman"/>
                <w:sz w:val="24"/>
                <w:szCs w:val="24"/>
              </w:rPr>
              <w:t xml:space="preserve"> </w:t>
            </w:r>
            <w:r w:rsidRPr="00C10532">
              <w:rPr>
                <w:rFonts w:ascii="Times New Roman" w:hAnsi="Times New Roman" w:cs="Times New Roman"/>
                <w:sz w:val="24"/>
                <w:szCs w:val="24"/>
              </w:rPr>
              <w:t>утилизации</w:t>
            </w:r>
            <w:r>
              <w:rPr>
                <w:rFonts w:ascii="Times New Roman" w:hAnsi="Times New Roman" w:cs="Times New Roman"/>
                <w:sz w:val="24"/>
                <w:szCs w:val="24"/>
              </w:rPr>
              <w:t xml:space="preserve"> </w:t>
            </w:r>
            <w:r w:rsidRPr="00C10532">
              <w:rPr>
                <w:rFonts w:ascii="Times New Roman" w:hAnsi="Times New Roman" w:cs="Times New Roman"/>
                <w:sz w:val="24"/>
                <w:szCs w:val="24"/>
              </w:rPr>
              <w:t>твердых</w:t>
            </w:r>
            <w:r>
              <w:rPr>
                <w:rFonts w:ascii="Times New Roman" w:hAnsi="Times New Roman" w:cs="Times New Roman"/>
                <w:sz w:val="24"/>
                <w:szCs w:val="24"/>
              </w:rPr>
              <w:t xml:space="preserve"> </w:t>
            </w:r>
            <w:r w:rsidRPr="00C10532">
              <w:rPr>
                <w:rFonts w:ascii="Times New Roman" w:hAnsi="Times New Roman" w:cs="Times New Roman"/>
                <w:sz w:val="24"/>
                <w:szCs w:val="24"/>
              </w:rPr>
              <w:t>коммунальных</w:t>
            </w:r>
            <w:r>
              <w:rPr>
                <w:rFonts w:ascii="Times New Roman" w:hAnsi="Times New Roman" w:cs="Times New Roman"/>
                <w:sz w:val="24"/>
                <w:szCs w:val="24"/>
              </w:rPr>
              <w:t xml:space="preserve"> </w:t>
            </w:r>
            <w:r w:rsidRPr="00C10532">
              <w:rPr>
                <w:rFonts w:ascii="Times New Roman" w:hAnsi="Times New Roman" w:cs="Times New Roman"/>
                <w:sz w:val="24"/>
                <w:szCs w:val="24"/>
              </w:rPr>
              <w:t>отходов;</w:t>
            </w:r>
          </w:p>
          <w:p w:rsidR="009963AB" w:rsidRPr="00C10532" w:rsidRDefault="009963AB" w:rsidP="009C7B65">
            <w:pPr>
              <w:pStyle w:val="42"/>
              <w:tabs>
                <w:tab w:val="left" w:pos="426"/>
              </w:tabs>
              <w:spacing w:before="0" w:after="100"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 у</w:t>
            </w:r>
            <w:r w:rsidRPr="00C10532">
              <w:rPr>
                <w:rFonts w:ascii="Times New Roman" w:hAnsi="Times New Roman" w:cs="Times New Roman"/>
                <w:b w:val="0"/>
                <w:sz w:val="24"/>
                <w:szCs w:val="24"/>
              </w:rPr>
              <w:t>становка</w:t>
            </w:r>
            <w:r>
              <w:rPr>
                <w:rFonts w:ascii="Times New Roman" w:hAnsi="Times New Roman" w:cs="Times New Roman"/>
                <w:b w:val="0"/>
                <w:sz w:val="24"/>
                <w:szCs w:val="24"/>
              </w:rPr>
              <w:t xml:space="preserve"> </w:t>
            </w:r>
            <w:r w:rsidRPr="00C10532">
              <w:rPr>
                <w:rFonts w:ascii="Times New Roman" w:hAnsi="Times New Roman" w:cs="Times New Roman"/>
                <w:b w:val="0"/>
                <w:sz w:val="24"/>
                <w:szCs w:val="24"/>
              </w:rPr>
              <w:t>контейнерных</w:t>
            </w:r>
            <w:r>
              <w:rPr>
                <w:rFonts w:ascii="Times New Roman" w:hAnsi="Times New Roman" w:cs="Times New Roman"/>
                <w:b w:val="0"/>
                <w:sz w:val="24"/>
                <w:szCs w:val="24"/>
              </w:rPr>
              <w:t xml:space="preserve"> </w:t>
            </w:r>
            <w:r w:rsidRPr="00C10532">
              <w:rPr>
                <w:rFonts w:ascii="Times New Roman" w:hAnsi="Times New Roman" w:cs="Times New Roman"/>
                <w:b w:val="0"/>
                <w:sz w:val="24"/>
                <w:szCs w:val="24"/>
              </w:rPr>
              <w:t>площ</w:t>
            </w:r>
            <w:r w:rsidRPr="00C10532">
              <w:rPr>
                <w:rFonts w:ascii="Times New Roman" w:hAnsi="Times New Roman" w:cs="Times New Roman"/>
                <w:b w:val="0"/>
                <w:sz w:val="24"/>
                <w:szCs w:val="24"/>
              </w:rPr>
              <w:t>а</w:t>
            </w:r>
            <w:r w:rsidRPr="00C10532">
              <w:rPr>
                <w:rFonts w:ascii="Times New Roman" w:hAnsi="Times New Roman" w:cs="Times New Roman"/>
                <w:b w:val="0"/>
                <w:sz w:val="24"/>
                <w:szCs w:val="24"/>
              </w:rPr>
              <w:t>док</w:t>
            </w:r>
            <w:r>
              <w:rPr>
                <w:rFonts w:ascii="Times New Roman" w:hAnsi="Times New Roman" w:cs="Times New Roman"/>
                <w:b w:val="0"/>
                <w:sz w:val="24"/>
                <w:szCs w:val="24"/>
              </w:rPr>
              <w:t xml:space="preserve"> </w:t>
            </w:r>
            <w:r w:rsidRPr="00C10532">
              <w:rPr>
                <w:rFonts w:ascii="Times New Roman" w:hAnsi="Times New Roman" w:cs="Times New Roman"/>
                <w:b w:val="0"/>
                <w:sz w:val="24"/>
                <w:szCs w:val="24"/>
              </w:rPr>
              <w:t>для</w:t>
            </w:r>
            <w:r>
              <w:rPr>
                <w:rFonts w:ascii="Times New Roman" w:hAnsi="Times New Roman" w:cs="Times New Roman"/>
                <w:b w:val="0"/>
                <w:sz w:val="24"/>
                <w:szCs w:val="24"/>
              </w:rPr>
              <w:t xml:space="preserve"> </w:t>
            </w:r>
            <w:r w:rsidRPr="00C10532">
              <w:rPr>
                <w:rFonts w:ascii="Times New Roman" w:hAnsi="Times New Roman" w:cs="Times New Roman"/>
                <w:b w:val="0"/>
                <w:sz w:val="24"/>
                <w:szCs w:val="24"/>
              </w:rPr>
              <w:t>раздельного</w:t>
            </w:r>
            <w:r>
              <w:rPr>
                <w:rFonts w:ascii="Times New Roman" w:hAnsi="Times New Roman" w:cs="Times New Roman"/>
                <w:b w:val="0"/>
                <w:sz w:val="24"/>
                <w:szCs w:val="24"/>
              </w:rPr>
              <w:t xml:space="preserve"> </w:t>
            </w:r>
            <w:r w:rsidRPr="00C10532">
              <w:rPr>
                <w:rFonts w:ascii="Times New Roman" w:hAnsi="Times New Roman" w:cs="Times New Roman"/>
                <w:b w:val="0"/>
                <w:sz w:val="24"/>
                <w:szCs w:val="24"/>
              </w:rPr>
              <w:t>сбора</w:t>
            </w:r>
            <w:r>
              <w:rPr>
                <w:rFonts w:ascii="Times New Roman" w:hAnsi="Times New Roman" w:cs="Times New Roman"/>
                <w:b w:val="0"/>
                <w:sz w:val="24"/>
                <w:szCs w:val="24"/>
              </w:rPr>
              <w:t xml:space="preserve"> </w:t>
            </w:r>
            <w:r w:rsidRPr="00C10532">
              <w:rPr>
                <w:rFonts w:ascii="Times New Roman" w:hAnsi="Times New Roman" w:cs="Times New Roman"/>
                <w:b w:val="0"/>
                <w:sz w:val="24"/>
                <w:szCs w:val="24"/>
              </w:rPr>
              <w:t>отходов</w:t>
            </w:r>
          </w:p>
          <w:p w:rsidR="009963AB" w:rsidRPr="00C10532" w:rsidRDefault="009963AB" w:rsidP="009C7B65">
            <w:pPr>
              <w:pStyle w:val="42"/>
              <w:tabs>
                <w:tab w:val="left" w:pos="426"/>
              </w:tabs>
              <w:spacing w:before="0" w:after="100"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 р</w:t>
            </w:r>
            <w:r w:rsidRPr="00C10532">
              <w:rPr>
                <w:rFonts w:ascii="Times New Roman" w:hAnsi="Times New Roman" w:cs="Times New Roman"/>
                <w:b w:val="0"/>
                <w:sz w:val="24"/>
                <w:szCs w:val="24"/>
              </w:rPr>
              <w:t>азвитие</w:t>
            </w:r>
            <w:r>
              <w:rPr>
                <w:rFonts w:ascii="Times New Roman" w:hAnsi="Times New Roman" w:cs="Times New Roman"/>
                <w:b w:val="0"/>
                <w:sz w:val="24"/>
                <w:szCs w:val="24"/>
              </w:rPr>
              <w:t xml:space="preserve"> </w:t>
            </w:r>
            <w:r w:rsidRPr="00C10532">
              <w:rPr>
                <w:rFonts w:ascii="Times New Roman" w:hAnsi="Times New Roman" w:cs="Times New Roman"/>
                <w:b w:val="0"/>
                <w:sz w:val="24"/>
                <w:szCs w:val="24"/>
              </w:rPr>
              <w:t>системы</w:t>
            </w:r>
            <w:r>
              <w:rPr>
                <w:rFonts w:ascii="Times New Roman" w:hAnsi="Times New Roman" w:cs="Times New Roman"/>
                <w:b w:val="0"/>
                <w:sz w:val="24"/>
                <w:szCs w:val="24"/>
              </w:rPr>
              <w:t xml:space="preserve"> </w:t>
            </w:r>
            <w:r w:rsidRPr="00C10532">
              <w:rPr>
                <w:rFonts w:ascii="Times New Roman" w:hAnsi="Times New Roman" w:cs="Times New Roman"/>
                <w:b w:val="0"/>
                <w:sz w:val="24"/>
                <w:szCs w:val="24"/>
              </w:rPr>
              <w:t>полигонов,</w:t>
            </w:r>
            <w:r>
              <w:rPr>
                <w:rFonts w:ascii="Times New Roman" w:hAnsi="Times New Roman" w:cs="Times New Roman"/>
                <w:b w:val="0"/>
                <w:sz w:val="24"/>
                <w:szCs w:val="24"/>
              </w:rPr>
              <w:t xml:space="preserve"> </w:t>
            </w:r>
            <w:proofErr w:type="spellStart"/>
            <w:r w:rsidRPr="00C10532">
              <w:rPr>
                <w:rFonts w:ascii="Times New Roman" w:hAnsi="Times New Roman" w:cs="Times New Roman"/>
                <w:b w:val="0"/>
                <w:sz w:val="24"/>
                <w:szCs w:val="24"/>
              </w:rPr>
              <w:t>м</w:t>
            </w:r>
            <w:r w:rsidRPr="00C10532">
              <w:rPr>
                <w:rFonts w:ascii="Times New Roman" w:hAnsi="Times New Roman" w:cs="Times New Roman"/>
                <w:b w:val="0"/>
                <w:sz w:val="24"/>
                <w:szCs w:val="24"/>
              </w:rPr>
              <w:t>у</w:t>
            </w:r>
            <w:r w:rsidRPr="00C10532">
              <w:rPr>
                <w:rFonts w:ascii="Times New Roman" w:hAnsi="Times New Roman" w:cs="Times New Roman"/>
                <w:b w:val="0"/>
                <w:sz w:val="24"/>
                <w:szCs w:val="24"/>
              </w:rPr>
              <w:t>соросортировки</w:t>
            </w:r>
            <w:proofErr w:type="spellEnd"/>
            <w:r>
              <w:rPr>
                <w:rFonts w:ascii="Times New Roman" w:hAnsi="Times New Roman" w:cs="Times New Roman"/>
                <w:b w:val="0"/>
                <w:sz w:val="24"/>
                <w:szCs w:val="24"/>
              </w:rPr>
              <w:t xml:space="preserve"> </w:t>
            </w:r>
            <w:r w:rsidRPr="00C10532">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C10532">
              <w:rPr>
                <w:rFonts w:ascii="Times New Roman" w:hAnsi="Times New Roman" w:cs="Times New Roman"/>
                <w:b w:val="0"/>
                <w:sz w:val="24"/>
                <w:szCs w:val="24"/>
              </w:rPr>
              <w:t>переработки</w:t>
            </w:r>
            <w:r>
              <w:rPr>
                <w:rFonts w:ascii="Times New Roman" w:hAnsi="Times New Roman" w:cs="Times New Roman"/>
                <w:b w:val="0"/>
                <w:sz w:val="24"/>
                <w:szCs w:val="24"/>
              </w:rPr>
              <w:t xml:space="preserve"> </w:t>
            </w:r>
            <w:r w:rsidRPr="00C10532">
              <w:rPr>
                <w:rFonts w:ascii="Times New Roman" w:hAnsi="Times New Roman" w:cs="Times New Roman"/>
                <w:b w:val="0"/>
                <w:sz w:val="24"/>
                <w:szCs w:val="24"/>
              </w:rPr>
              <w:t>с</w:t>
            </w:r>
            <w:r>
              <w:rPr>
                <w:rFonts w:ascii="Times New Roman" w:hAnsi="Times New Roman" w:cs="Times New Roman"/>
                <w:b w:val="0"/>
                <w:sz w:val="24"/>
                <w:szCs w:val="24"/>
              </w:rPr>
              <w:t xml:space="preserve"> </w:t>
            </w:r>
            <w:r w:rsidRPr="00C10532">
              <w:rPr>
                <w:rFonts w:ascii="Times New Roman" w:hAnsi="Times New Roman" w:cs="Times New Roman"/>
                <w:b w:val="0"/>
                <w:sz w:val="24"/>
                <w:szCs w:val="24"/>
              </w:rPr>
              <w:t>соблюдением</w:t>
            </w:r>
            <w:r>
              <w:rPr>
                <w:rFonts w:ascii="Times New Roman" w:hAnsi="Times New Roman" w:cs="Times New Roman"/>
                <w:b w:val="0"/>
                <w:sz w:val="24"/>
                <w:szCs w:val="24"/>
              </w:rPr>
              <w:t xml:space="preserve"> </w:t>
            </w:r>
            <w:r w:rsidRPr="00C10532">
              <w:rPr>
                <w:rFonts w:ascii="Times New Roman" w:hAnsi="Times New Roman" w:cs="Times New Roman"/>
                <w:b w:val="0"/>
                <w:sz w:val="24"/>
                <w:szCs w:val="24"/>
              </w:rPr>
              <w:t>экологических</w:t>
            </w:r>
            <w:r>
              <w:rPr>
                <w:rFonts w:ascii="Times New Roman" w:hAnsi="Times New Roman" w:cs="Times New Roman"/>
                <w:b w:val="0"/>
                <w:sz w:val="24"/>
                <w:szCs w:val="24"/>
              </w:rPr>
              <w:t xml:space="preserve"> </w:t>
            </w:r>
            <w:r w:rsidRPr="00C10532">
              <w:rPr>
                <w:rFonts w:ascii="Times New Roman" w:hAnsi="Times New Roman" w:cs="Times New Roman"/>
                <w:b w:val="0"/>
                <w:sz w:val="24"/>
                <w:szCs w:val="24"/>
              </w:rPr>
              <w:t>норм;</w:t>
            </w:r>
          </w:p>
          <w:p w:rsidR="009963AB" w:rsidRPr="00C10532" w:rsidRDefault="009963AB" w:rsidP="00C10532">
            <w:pPr>
              <w:spacing w:after="10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C10532">
              <w:rPr>
                <w:rFonts w:ascii="Times New Roman" w:hAnsi="Times New Roman" w:cs="Times New Roman"/>
                <w:sz w:val="24"/>
                <w:szCs w:val="24"/>
              </w:rPr>
              <w:t>организация</w:t>
            </w:r>
            <w:r>
              <w:rPr>
                <w:rFonts w:ascii="Times New Roman" w:hAnsi="Times New Roman" w:cs="Times New Roman"/>
                <w:sz w:val="24"/>
                <w:szCs w:val="24"/>
              </w:rPr>
              <w:t xml:space="preserve"> </w:t>
            </w:r>
            <w:r w:rsidRPr="00C10532">
              <w:rPr>
                <w:rFonts w:ascii="Times New Roman" w:hAnsi="Times New Roman" w:cs="Times New Roman"/>
                <w:sz w:val="24"/>
                <w:szCs w:val="24"/>
              </w:rPr>
              <w:t>сбора</w:t>
            </w:r>
            <w:r>
              <w:rPr>
                <w:rFonts w:ascii="Times New Roman" w:hAnsi="Times New Roman" w:cs="Times New Roman"/>
                <w:sz w:val="24"/>
                <w:szCs w:val="24"/>
              </w:rPr>
              <w:t xml:space="preserve"> </w:t>
            </w:r>
            <w:r w:rsidRPr="00C10532">
              <w:rPr>
                <w:rFonts w:ascii="Times New Roman" w:hAnsi="Times New Roman" w:cs="Times New Roman"/>
                <w:sz w:val="24"/>
                <w:szCs w:val="24"/>
              </w:rPr>
              <w:t>и</w:t>
            </w:r>
            <w:r>
              <w:rPr>
                <w:rFonts w:ascii="Times New Roman" w:hAnsi="Times New Roman" w:cs="Times New Roman"/>
                <w:sz w:val="24"/>
                <w:szCs w:val="24"/>
              </w:rPr>
              <w:t xml:space="preserve"> </w:t>
            </w:r>
            <w:r w:rsidRPr="00C10532">
              <w:rPr>
                <w:rFonts w:ascii="Times New Roman" w:hAnsi="Times New Roman" w:cs="Times New Roman"/>
                <w:sz w:val="24"/>
                <w:szCs w:val="24"/>
              </w:rPr>
              <w:t>вывоза</w:t>
            </w:r>
            <w:r>
              <w:rPr>
                <w:rFonts w:ascii="Times New Roman" w:hAnsi="Times New Roman" w:cs="Times New Roman"/>
                <w:sz w:val="24"/>
                <w:szCs w:val="24"/>
              </w:rPr>
              <w:t xml:space="preserve"> </w:t>
            </w:r>
            <w:r w:rsidRPr="00C10532">
              <w:rPr>
                <w:rFonts w:ascii="Times New Roman" w:hAnsi="Times New Roman" w:cs="Times New Roman"/>
                <w:sz w:val="24"/>
                <w:szCs w:val="24"/>
              </w:rPr>
              <w:t>тве</w:t>
            </w:r>
            <w:r w:rsidRPr="00C10532">
              <w:rPr>
                <w:rFonts w:ascii="Times New Roman" w:hAnsi="Times New Roman" w:cs="Times New Roman"/>
                <w:sz w:val="24"/>
                <w:szCs w:val="24"/>
              </w:rPr>
              <w:t>р</w:t>
            </w:r>
            <w:r w:rsidRPr="00C10532">
              <w:rPr>
                <w:rFonts w:ascii="Times New Roman" w:hAnsi="Times New Roman" w:cs="Times New Roman"/>
                <w:sz w:val="24"/>
                <w:szCs w:val="24"/>
              </w:rPr>
              <w:t>дых</w:t>
            </w:r>
            <w:r>
              <w:rPr>
                <w:rFonts w:ascii="Times New Roman" w:hAnsi="Times New Roman" w:cs="Times New Roman"/>
                <w:sz w:val="24"/>
                <w:szCs w:val="24"/>
              </w:rPr>
              <w:t xml:space="preserve"> </w:t>
            </w:r>
            <w:r w:rsidRPr="00C10532">
              <w:rPr>
                <w:rFonts w:ascii="Times New Roman" w:hAnsi="Times New Roman" w:cs="Times New Roman"/>
                <w:sz w:val="24"/>
                <w:szCs w:val="24"/>
              </w:rPr>
              <w:t>коммунальных</w:t>
            </w:r>
            <w:r>
              <w:rPr>
                <w:rFonts w:ascii="Times New Roman" w:hAnsi="Times New Roman" w:cs="Times New Roman"/>
                <w:sz w:val="24"/>
                <w:szCs w:val="24"/>
              </w:rPr>
              <w:t xml:space="preserve"> </w:t>
            </w:r>
            <w:r w:rsidRPr="00C10532">
              <w:rPr>
                <w:rFonts w:ascii="Times New Roman" w:hAnsi="Times New Roman" w:cs="Times New Roman"/>
                <w:sz w:val="24"/>
                <w:szCs w:val="24"/>
              </w:rPr>
              <w:t>отходов</w:t>
            </w:r>
            <w:r>
              <w:rPr>
                <w:rFonts w:ascii="Times New Roman" w:hAnsi="Times New Roman" w:cs="Times New Roman"/>
                <w:sz w:val="24"/>
                <w:szCs w:val="24"/>
              </w:rPr>
              <w:t xml:space="preserve"> </w:t>
            </w:r>
            <w:proofErr w:type="gramStart"/>
            <w:r w:rsidRPr="00C10532">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C10532">
              <w:rPr>
                <w:rFonts w:ascii="Times New Roman" w:hAnsi="Times New Roman" w:cs="Times New Roman"/>
                <w:sz w:val="24"/>
                <w:szCs w:val="24"/>
              </w:rPr>
              <w:t>с.п.</w:t>
            </w:r>
            <w:r>
              <w:rPr>
                <w:rFonts w:ascii="Times New Roman" w:hAnsi="Times New Roman" w:cs="Times New Roman"/>
                <w:sz w:val="24"/>
                <w:szCs w:val="24"/>
              </w:rPr>
              <w:t xml:space="preserve"> </w:t>
            </w:r>
            <w:r w:rsidRPr="00C10532">
              <w:rPr>
                <w:rFonts w:ascii="Times New Roman" w:hAnsi="Times New Roman" w:cs="Times New Roman"/>
                <w:sz w:val="24"/>
                <w:szCs w:val="24"/>
              </w:rPr>
              <w:t>Подъем-Михайловка,</w:t>
            </w:r>
            <w:r>
              <w:rPr>
                <w:rFonts w:ascii="Times New Roman" w:hAnsi="Times New Roman" w:cs="Times New Roman"/>
                <w:sz w:val="24"/>
                <w:szCs w:val="24"/>
              </w:rPr>
              <w:t xml:space="preserve"> </w:t>
            </w:r>
            <w:r w:rsidRPr="00C10532">
              <w:rPr>
                <w:rFonts w:ascii="Times New Roman" w:hAnsi="Times New Roman" w:cs="Times New Roman"/>
                <w:sz w:val="24"/>
                <w:szCs w:val="24"/>
              </w:rPr>
              <w:t>с.п.</w:t>
            </w:r>
            <w:r>
              <w:rPr>
                <w:rFonts w:ascii="Times New Roman" w:hAnsi="Times New Roman" w:cs="Times New Roman"/>
                <w:sz w:val="24"/>
                <w:szCs w:val="24"/>
              </w:rPr>
              <w:t xml:space="preserve"> </w:t>
            </w:r>
            <w:r w:rsidRPr="00C10532">
              <w:rPr>
                <w:rFonts w:ascii="Times New Roman" w:hAnsi="Times New Roman" w:cs="Times New Roman"/>
                <w:sz w:val="24"/>
                <w:szCs w:val="24"/>
              </w:rPr>
              <w:t>Спирид</w:t>
            </w:r>
            <w:r w:rsidRPr="00C10532">
              <w:rPr>
                <w:rFonts w:ascii="Times New Roman" w:hAnsi="Times New Roman" w:cs="Times New Roman"/>
                <w:sz w:val="24"/>
                <w:szCs w:val="24"/>
              </w:rPr>
              <w:t>о</w:t>
            </w:r>
            <w:r w:rsidRPr="00C10532">
              <w:rPr>
                <w:rFonts w:ascii="Times New Roman" w:hAnsi="Times New Roman" w:cs="Times New Roman"/>
                <w:sz w:val="24"/>
                <w:szCs w:val="24"/>
              </w:rPr>
              <w:t>новка,</w:t>
            </w:r>
            <w:r>
              <w:rPr>
                <w:rFonts w:ascii="Times New Roman" w:hAnsi="Times New Roman" w:cs="Times New Roman"/>
                <w:sz w:val="24"/>
                <w:szCs w:val="24"/>
              </w:rPr>
              <w:t xml:space="preserve"> </w:t>
            </w:r>
            <w:proofErr w:type="spellStart"/>
            <w:r w:rsidRPr="00C10532">
              <w:rPr>
                <w:rFonts w:ascii="Times New Roman" w:hAnsi="Times New Roman" w:cs="Times New Roman"/>
                <w:sz w:val="24"/>
                <w:szCs w:val="24"/>
              </w:rPr>
              <w:t>с.п</w:t>
            </w:r>
            <w:proofErr w:type="gramStart"/>
            <w:r w:rsidRPr="00C10532">
              <w:rPr>
                <w:rFonts w:ascii="Times New Roman" w:hAnsi="Times New Roman" w:cs="Times New Roman"/>
                <w:sz w:val="24"/>
                <w:szCs w:val="24"/>
              </w:rPr>
              <w:t>.Ч</w:t>
            </w:r>
            <w:proofErr w:type="gramEnd"/>
            <w:r w:rsidRPr="00C10532">
              <w:rPr>
                <w:rFonts w:ascii="Times New Roman" w:hAnsi="Times New Roman" w:cs="Times New Roman"/>
                <w:sz w:val="24"/>
                <w:szCs w:val="24"/>
              </w:rPr>
              <w:t>ерновский</w:t>
            </w:r>
            <w:proofErr w:type="spellEnd"/>
          </w:p>
        </w:tc>
        <w:tc>
          <w:tcPr>
            <w:tcW w:w="2268" w:type="dxa"/>
            <w:shd w:val="clear" w:color="auto" w:fill="auto"/>
          </w:tcPr>
          <w:p w:rsidR="009963AB" w:rsidRPr="00C10532" w:rsidRDefault="009963AB" w:rsidP="005A6C9C">
            <w:pPr>
              <w:pStyle w:val="af"/>
              <w:jc w:val="both"/>
              <w:rPr>
                <w:rFonts w:ascii="Times New Roman" w:hAnsi="Times New Roman" w:cs="Times New Roman"/>
              </w:rPr>
            </w:pPr>
            <w:r w:rsidRPr="00C10532">
              <w:rPr>
                <w:rFonts w:ascii="Times New Roman" w:hAnsi="Times New Roman" w:cs="Times New Roman"/>
              </w:rPr>
              <w:lastRenderedPageBreak/>
              <w:t>Ликвидация</w:t>
            </w:r>
            <w:r>
              <w:rPr>
                <w:rFonts w:ascii="Times New Roman" w:hAnsi="Times New Roman" w:cs="Times New Roman"/>
              </w:rPr>
              <w:t xml:space="preserve"> </w:t>
            </w:r>
            <w:r w:rsidRPr="00C10532">
              <w:rPr>
                <w:rFonts w:ascii="Times New Roman" w:hAnsi="Times New Roman" w:cs="Times New Roman"/>
              </w:rPr>
              <w:t>н</w:t>
            </w:r>
            <w:r w:rsidRPr="00C10532">
              <w:rPr>
                <w:rFonts w:ascii="Times New Roman" w:hAnsi="Times New Roman" w:cs="Times New Roman"/>
              </w:rPr>
              <w:t>е</w:t>
            </w:r>
            <w:r w:rsidRPr="00C10532">
              <w:rPr>
                <w:rFonts w:ascii="Times New Roman" w:hAnsi="Times New Roman" w:cs="Times New Roman"/>
              </w:rPr>
              <w:t>санкционирова</w:t>
            </w:r>
            <w:r w:rsidRPr="00C10532">
              <w:rPr>
                <w:rFonts w:ascii="Times New Roman" w:hAnsi="Times New Roman" w:cs="Times New Roman"/>
              </w:rPr>
              <w:t>н</w:t>
            </w:r>
            <w:r w:rsidRPr="00C10532">
              <w:rPr>
                <w:rFonts w:ascii="Times New Roman" w:hAnsi="Times New Roman" w:cs="Times New Roman"/>
              </w:rPr>
              <w:lastRenderedPageBreak/>
              <w:t>ных</w:t>
            </w:r>
            <w:r>
              <w:rPr>
                <w:rFonts w:ascii="Times New Roman" w:hAnsi="Times New Roman" w:cs="Times New Roman"/>
              </w:rPr>
              <w:t xml:space="preserve"> </w:t>
            </w:r>
            <w:r w:rsidRPr="00C10532">
              <w:rPr>
                <w:rFonts w:ascii="Times New Roman" w:hAnsi="Times New Roman" w:cs="Times New Roman"/>
              </w:rPr>
              <w:t>свалок,</w:t>
            </w:r>
            <w:r>
              <w:rPr>
                <w:rFonts w:ascii="Times New Roman" w:hAnsi="Times New Roman" w:cs="Times New Roman"/>
              </w:rPr>
              <w:t xml:space="preserve"> </w:t>
            </w:r>
            <w:r w:rsidRPr="00C10532">
              <w:rPr>
                <w:rFonts w:ascii="Times New Roman" w:hAnsi="Times New Roman" w:cs="Times New Roman"/>
              </w:rPr>
              <w:t>фо</w:t>
            </w:r>
            <w:r w:rsidRPr="00C10532">
              <w:rPr>
                <w:rFonts w:ascii="Times New Roman" w:hAnsi="Times New Roman" w:cs="Times New Roman"/>
              </w:rPr>
              <w:t>р</w:t>
            </w:r>
            <w:r w:rsidRPr="00C10532">
              <w:rPr>
                <w:rFonts w:ascii="Times New Roman" w:hAnsi="Times New Roman" w:cs="Times New Roman"/>
              </w:rPr>
              <w:t>мирование</w:t>
            </w:r>
            <w:r>
              <w:rPr>
                <w:rFonts w:ascii="Times New Roman" w:hAnsi="Times New Roman" w:cs="Times New Roman"/>
              </w:rPr>
              <w:t xml:space="preserve"> </w:t>
            </w:r>
            <w:r w:rsidRPr="00C10532">
              <w:rPr>
                <w:rFonts w:ascii="Times New Roman" w:hAnsi="Times New Roman" w:cs="Times New Roman"/>
              </w:rPr>
              <w:t>системы</w:t>
            </w:r>
            <w:r>
              <w:rPr>
                <w:rFonts w:ascii="Times New Roman" w:hAnsi="Times New Roman" w:cs="Times New Roman"/>
              </w:rPr>
              <w:t xml:space="preserve"> </w:t>
            </w:r>
            <w:r w:rsidRPr="00C10532">
              <w:rPr>
                <w:rFonts w:ascii="Times New Roman" w:hAnsi="Times New Roman" w:cs="Times New Roman"/>
              </w:rPr>
              <w:t>сбора</w:t>
            </w:r>
            <w:r>
              <w:rPr>
                <w:rFonts w:ascii="Times New Roman" w:hAnsi="Times New Roman" w:cs="Times New Roman"/>
              </w:rPr>
              <w:t xml:space="preserve"> </w:t>
            </w:r>
            <w:r w:rsidRPr="00C10532">
              <w:rPr>
                <w:rFonts w:ascii="Times New Roman" w:hAnsi="Times New Roman" w:cs="Times New Roman"/>
              </w:rPr>
              <w:t>и</w:t>
            </w:r>
            <w:r>
              <w:rPr>
                <w:rFonts w:ascii="Times New Roman" w:hAnsi="Times New Roman" w:cs="Times New Roman"/>
              </w:rPr>
              <w:t xml:space="preserve"> </w:t>
            </w:r>
            <w:r w:rsidRPr="00C10532">
              <w:rPr>
                <w:rFonts w:ascii="Times New Roman" w:hAnsi="Times New Roman" w:cs="Times New Roman"/>
              </w:rPr>
              <w:t>утилизации</w:t>
            </w:r>
            <w:r>
              <w:rPr>
                <w:rFonts w:ascii="Times New Roman" w:hAnsi="Times New Roman" w:cs="Times New Roman"/>
              </w:rPr>
              <w:t xml:space="preserve"> </w:t>
            </w:r>
            <w:r w:rsidRPr="00C10532">
              <w:rPr>
                <w:rFonts w:ascii="Times New Roman" w:hAnsi="Times New Roman" w:cs="Times New Roman"/>
              </w:rPr>
              <w:t>ТБО,</w:t>
            </w:r>
            <w:r>
              <w:rPr>
                <w:rFonts w:ascii="Times New Roman" w:hAnsi="Times New Roman" w:cs="Times New Roman"/>
              </w:rPr>
              <w:t xml:space="preserve"> </w:t>
            </w:r>
            <w:r w:rsidRPr="00C10532">
              <w:rPr>
                <w:rFonts w:ascii="Times New Roman" w:hAnsi="Times New Roman" w:cs="Times New Roman"/>
              </w:rPr>
              <w:t>улучшение</w:t>
            </w:r>
            <w:r>
              <w:rPr>
                <w:rFonts w:ascii="Times New Roman" w:hAnsi="Times New Roman" w:cs="Times New Roman"/>
              </w:rPr>
              <w:t xml:space="preserve"> </w:t>
            </w:r>
            <w:r w:rsidRPr="00C10532">
              <w:rPr>
                <w:rFonts w:ascii="Times New Roman" w:hAnsi="Times New Roman" w:cs="Times New Roman"/>
              </w:rPr>
              <w:t>экологической</w:t>
            </w:r>
            <w:r>
              <w:rPr>
                <w:rFonts w:ascii="Times New Roman" w:hAnsi="Times New Roman" w:cs="Times New Roman"/>
              </w:rPr>
              <w:t xml:space="preserve"> </w:t>
            </w:r>
            <w:r w:rsidRPr="00C10532">
              <w:rPr>
                <w:rFonts w:ascii="Times New Roman" w:hAnsi="Times New Roman" w:cs="Times New Roman"/>
              </w:rPr>
              <w:t>с</w:t>
            </w:r>
            <w:r w:rsidRPr="00C10532">
              <w:rPr>
                <w:rFonts w:ascii="Times New Roman" w:hAnsi="Times New Roman" w:cs="Times New Roman"/>
              </w:rPr>
              <w:t>и</w:t>
            </w:r>
            <w:r w:rsidRPr="00C10532">
              <w:rPr>
                <w:rFonts w:ascii="Times New Roman" w:hAnsi="Times New Roman" w:cs="Times New Roman"/>
              </w:rPr>
              <w:t>туации</w:t>
            </w:r>
            <w:r>
              <w:rPr>
                <w:rFonts w:ascii="Times New Roman" w:hAnsi="Times New Roman" w:cs="Times New Roman"/>
              </w:rPr>
              <w:t xml:space="preserve"> </w:t>
            </w:r>
            <w:r w:rsidRPr="00C10532">
              <w:rPr>
                <w:rFonts w:ascii="Times New Roman" w:hAnsi="Times New Roman" w:cs="Times New Roman"/>
              </w:rPr>
              <w:t>в</w:t>
            </w:r>
            <w:r>
              <w:rPr>
                <w:rFonts w:ascii="Times New Roman" w:hAnsi="Times New Roman" w:cs="Times New Roman"/>
              </w:rPr>
              <w:t xml:space="preserve"> </w:t>
            </w:r>
            <w:r w:rsidRPr="00C10532">
              <w:rPr>
                <w:rFonts w:ascii="Times New Roman" w:hAnsi="Times New Roman" w:cs="Times New Roman"/>
              </w:rPr>
              <w:t>районе</w:t>
            </w:r>
          </w:p>
        </w:tc>
        <w:tc>
          <w:tcPr>
            <w:tcW w:w="1276" w:type="dxa"/>
            <w:shd w:val="clear" w:color="auto" w:fill="auto"/>
          </w:tcPr>
          <w:p w:rsidR="009963AB" w:rsidRPr="00C10532" w:rsidRDefault="009963AB" w:rsidP="00882C08">
            <w:pPr>
              <w:jc w:val="center"/>
              <w:rPr>
                <w:rFonts w:ascii="Times New Roman" w:hAnsi="Times New Roman" w:cs="Times New Roman"/>
                <w:sz w:val="24"/>
                <w:szCs w:val="24"/>
              </w:rPr>
            </w:pPr>
            <w:r w:rsidRPr="00C10532">
              <w:rPr>
                <w:rFonts w:ascii="Times New Roman" w:hAnsi="Times New Roman" w:cs="Times New Roman"/>
                <w:sz w:val="24"/>
                <w:szCs w:val="24"/>
              </w:rPr>
              <w:lastRenderedPageBreak/>
              <w:t>2019-202</w:t>
            </w:r>
            <w:r>
              <w:rPr>
                <w:rFonts w:ascii="Times New Roman" w:hAnsi="Times New Roman" w:cs="Times New Roman"/>
                <w:sz w:val="24"/>
                <w:szCs w:val="24"/>
              </w:rPr>
              <w:t>4</w:t>
            </w:r>
          </w:p>
        </w:tc>
        <w:tc>
          <w:tcPr>
            <w:tcW w:w="6946" w:type="dxa"/>
            <w:shd w:val="clear" w:color="auto" w:fill="auto"/>
          </w:tcPr>
          <w:p w:rsidR="009963AB" w:rsidRPr="001A4423" w:rsidRDefault="009963AB" w:rsidP="001A4423">
            <w:pPr>
              <w:ind w:firstLine="317"/>
              <w:jc w:val="both"/>
              <w:rPr>
                <w:rFonts w:ascii="Times New Roman" w:hAnsi="Times New Roman" w:cs="Times New Roman"/>
                <w:sz w:val="24"/>
                <w:szCs w:val="24"/>
              </w:rPr>
            </w:pPr>
            <w:r w:rsidRPr="001A4423">
              <w:rPr>
                <w:rFonts w:ascii="Times New Roman" w:hAnsi="Times New Roman" w:cs="Times New Roman"/>
                <w:sz w:val="24"/>
                <w:szCs w:val="24"/>
              </w:rPr>
              <w:t>Определен единый региональный оператор по обращению с твердыми коммунальными отходами, который осуществляет к</w:t>
            </w:r>
            <w:r w:rsidRPr="001A4423">
              <w:rPr>
                <w:rFonts w:ascii="Times New Roman" w:hAnsi="Times New Roman" w:cs="Times New Roman"/>
                <w:sz w:val="24"/>
                <w:szCs w:val="24"/>
              </w:rPr>
              <w:t>о</w:t>
            </w:r>
            <w:r w:rsidRPr="001A4423">
              <w:rPr>
                <w:rFonts w:ascii="Times New Roman" w:hAnsi="Times New Roman" w:cs="Times New Roman"/>
                <w:sz w:val="24"/>
                <w:szCs w:val="24"/>
              </w:rPr>
              <w:lastRenderedPageBreak/>
              <w:t>ординацию всей технологической цепочки обращения с отход</w:t>
            </w:r>
            <w:r w:rsidRPr="001A4423">
              <w:rPr>
                <w:rFonts w:ascii="Times New Roman" w:hAnsi="Times New Roman" w:cs="Times New Roman"/>
                <w:sz w:val="24"/>
                <w:szCs w:val="24"/>
              </w:rPr>
              <w:t>а</w:t>
            </w:r>
            <w:r w:rsidRPr="001A4423">
              <w:rPr>
                <w:rFonts w:ascii="Times New Roman" w:hAnsi="Times New Roman" w:cs="Times New Roman"/>
                <w:sz w:val="24"/>
                <w:szCs w:val="24"/>
              </w:rPr>
              <w:t xml:space="preserve">ми. С 01.01.2019 года жители муниципального района </w:t>
            </w:r>
            <w:proofErr w:type="gramStart"/>
            <w:r w:rsidRPr="001A4423">
              <w:rPr>
                <w:rFonts w:ascii="Times New Roman" w:hAnsi="Times New Roman" w:cs="Times New Roman"/>
                <w:sz w:val="24"/>
                <w:szCs w:val="24"/>
              </w:rPr>
              <w:t>Волжский</w:t>
            </w:r>
            <w:proofErr w:type="gramEnd"/>
            <w:r w:rsidRPr="001A4423">
              <w:rPr>
                <w:rFonts w:ascii="Times New Roman" w:hAnsi="Times New Roman" w:cs="Times New Roman"/>
                <w:sz w:val="24"/>
                <w:szCs w:val="24"/>
              </w:rPr>
              <w:t xml:space="preserve"> в полном объеме охвачены услугой централизованного сбора твердых коммунальных отходов.</w:t>
            </w:r>
          </w:p>
          <w:p w:rsidR="00C60C2C" w:rsidRPr="001A4423" w:rsidRDefault="009963AB" w:rsidP="001A4423">
            <w:pPr>
              <w:ind w:firstLine="317"/>
              <w:jc w:val="both"/>
              <w:rPr>
                <w:rFonts w:ascii="Times New Roman" w:hAnsi="Times New Roman" w:cs="Times New Roman"/>
                <w:sz w:val="24"/>
                <w:szCs w:val="24"/>
              </w:rPr>
            </w:pPr>
            <w:r w:rsidRPr="001A4423">
              <w:rPr>
                <w:rFonts w:ascii="Times New Roman" w:hAnsi="Times New Roman" w:cs="Times New Roman"/>
                <w:sz w:val="24"/>
                <w:szCs w:val="24"/>
              </w:rPr>
              <w:t>Поселениями района ведется реестр точек накопления ко</w:t>
            </w:r>
            <w:r w:rsidRPr="001A4423">
              <w:rPr>
                <w:rFonts w:ascii="Times New Roman" w:hAnsi="Times New Roman" w:cs="Times New Roman"/>
                <w:sz w:val="24"/>
                <w:szCs w:val="24"/>
              </w:rPr>
              <w:t>м</w:t>
            </w:r>
            <w:r w:rsidRPr="001A4423">
              <w:rPr>
                <w:rFonts w:ascii="Times New Roman" w:hAnsi="Times New Roman" w:cs="Times New Roman"/>
                <w:sz w:val="24"/>
                <w:szCs w:val="24"/>
              </w:rPr>
              <w:t>мунальных отходов, который размещен на официальных сайтах Администраций поселений. Ежемесячно с регионарным опер</w:t>
            </w:r>
            <w:r w:rsidRPr="001A4423">
              <w:rPr>
                <w:rFonts w:ascii="Times New Roman" w:hAnsi="Times New Roman" w:cs="Times New Roman"/>
                <w:sz w:val="24"/>
                <w:szCs w:val="24"/>
              </w:rPr>
              <w:t>а</w:t>
            </w:r>
            <w:r w:rsidRPr="001A4423">
              <w:rPr>
                <w:rFonts w:ascii="Times New Roman" w:hAnsi="Times New Roman" w:cs="Times New Roman"/>
                <w:sz w:val="24"/>
                <w:szCs w:val="24"/>
              </w:rPr>
              <w:t>тором проходит сверка мест несанкционированного размещения отходов.</w:t>
            </w:r>
          </w:p>
          <w:p w:rsidR="00C60C2C" w:rsidRPr="001A4423" w:rsidRDefault="00C60C2C" w:rsidP="001A4423">
            <w:pPr>
              <w:ind w:firstLine="317"/>
              <w:jc w:val="both"/>
              <w:rPr>
                <w:rFonts w:ascii="Times New Roman" w:hAnsi="Times New Roman" w:cs="Times New Roman"/>
                <w:sz w:val="24"/>
                <w:szCs w:val="24"/>
              </w:rPr>
            </w:pPr>
            <w:r w:rsidRPr="001A4423">
              <w:rPr>
                <w:rFonts w:ascii="Times New Roman" w:hAnsi="Times New Roman" w:cs="Times New Roman"/>
                <w:sz w:val="24"/>
                <w:szCs w:val="24"/>
              </w:rPr>
              <w:t>В 2020 году продолжается работа по ликвидации несанкци</w:t>
            </w:r>
            <w:r w:rsidRPr="001A4423">
              <w:rPr>
                <w:rFonts w:ascii="Times New Roman" w:hAnsi="Times New Roman" w:cs="Times New Roman"/>
                <w:sz w:val="24"/>
                <w:szCs w:val="24"/>
              </w:rPr>
              <w:t>о</w:t>
            </w:r>
            <w:r w:rsidRPr="001A4423">
              <w:rPr>
                <w:rFonts w:ascii="Times New Roman" w:hAnsi="Times New Roman" w:cs="Times New Roman"/>
                <w:sz w:val="24"/>
                <w:szCs w:val="24"/>
              </w:rPr>
              <w:t>нированных свалок. Ликвидирована несанкционированная сва</w:t>
            </w:r>
            <w:r w:rsidRPr="001A4423">
              <w:rPr>
                <w:rFonts w:ascii="Times New Roman" w:hAnsi="Times New Roman" w:cs="Times New Roman"/>
                <w:sz w:val="24"/>
                <w:szCs w:val="24"/>
              </w:rPr>
              <w:t>л</w:t>
            </w:r>
            <w:r w:rsidRPr="001A4423">
              <w:rPr>
                <w:rFonts w:ascii="Times New Roman" w:hAnsi="Times New Roman" w:cs="Times New Roman"/>
                <w:sz w:val="24"/>
                <w:szCs w:val="24"/>
              </w:rPr>
              <w:t xml:space="preserve">ка в </w:t>
            </w:r>
            <w:proofErr w:type="spellStart"/>
            <w:r w:rsidRPr="001A4423">
              <w:rPr>
                <w:rFonts w:ascii="Times New Roman" w:hAnsi="Times New Roman" w:cs="Times New Roman"/>
                <w:sz w:val="24"/>
                <w:szCs w:val="24"/>
              </w:rPr>
              <w:t>с</w:t>
            </w:r>
            <w:proofErr w:type="gramStart"/>
            <w:r w:rsidRPr="001A4423">
              <w:rPr>
                <w:rFonts w:ascii="Times New Roman" w:hAnsi="Times New Roman" w:cs="Times New Roman"/>
                <w:sz w:val="24"/>
                <w:szCs w:val="24"/>
              </w:rPr>
              <w:t>.Р</w:t>
            </w:r>
            <w:proofErr w:type="gramEnd"/>
            <w:r w:rsidRPr="001A4423">
              <w:rPr>
                <w:rFonts w:ascii="Times New Roman" w:hAnsi="Times New Roman" w:cs="Times New Roman"/>
                <w:sz w:val="24"/>
                <w:szCs w:val="24"/>
              </w:rPr>
              <w:t>ождественно</w:t>
            </w:r>
            <w:proofErr w:type="spellEnd"/>
            <w:r w:rsidRPr="001A4423">
              <w:rPr>
                <w:rFonts w:ascii="Times New Roman" w:hAnsi="Times New Roman" w:cs="Times New Roman"/>
                <w:sz w:val="24"/>
                <w:szCs w:val="24"/>
              </w:rPr>
              <w:t xml:space="preserve"> (вывезено 34 617 тонн мусора). За 2020г. на территории района зафиксировано 10 несанкционированных мест размещения отходов, были убраны несанкционированные навалы в количестве 39 шт. на площади 25,15 га.</w:t>
            </w:r>
          </w:p>
          <w:p w:rsidR="00C60C2C" w:rsidRPr="001A4423" w:rsidRDefault="00C60C2C" w:rsidP="001A4423">
            <w:pPr>
              <w:ind w:firstLine="317"/>
              <w:jc w:val="both"/>
              <w:rPr>
                <w:rFonts w:ascii="Times New Roman" w:hAnsi="Times New Roman" w:cs="Times New Roman"/>
                <w:sz w:val="24"/>
                <w:szCs w:val="24"/>
              </w:rPr>
            </w:pPr>
            <w:r w:rsidRPr="001A4423">
              <w:rPr>
                <w:rFonts w:ascii="Times New Roman" w:hAnsi="Times New Roman" w:cs="Times New Roman"/>
                <w:sz w:val="24"/>
                <w:szCs w:val="24"/>
              </w:rPr>
              <w:t>Начатые работы в 2019 году по обустройству контейнерных площадок в поселениях продолжены, оборудуются дополн</w:t>
            </w:r>
            <w:r w:rsidRPr="001A4423">
              <w:rPr>
                <w:rFonts w:ascii="Times New Roman" w:hAnsi="Times New Roman" w:cs="Times New Roman"/>
                <w:sz w:val="24"/>
                <w:szCs w:val="24"/>
              </w:rPr>
              <w:t>и</w:t>
            </w:r>
            <w:r w:rsidRPr="001A4423">
              <w:rPr>
                <w:rFonts w:ascii="Times New Roman" w:hAnsi="Times New Roman" w:cs="Times New Roman"/>
                <w:sz w:val="24"/>
                <w:szCs w:val="24"/>
              </w:rPr>
              <w:t>тельные контейнерные площадки.</w:t>
            </w:r>
          </w:p>
          <w:p w:rsidR="009963AB" w:rsidRPr="001A4423" w:rsidRDefault="00C60C2C" w:rsidP="001A4423">
            <w:pPr>
              <w:ind w:firstLine="317"/>
              <w:jc w:val="both"/>
              <w:rPr>
                <w:rFonts w:ascii="Times New Roman" w:hAnsi="Times New Roman" w:cs="Times New Roman"/>
                <w:sz w:val="24"/>
                <w:szCs w:val="24"/>
              </w:rPr>
            </w:pPr>
            <w:r w:rsidRPr="001A4423">
              <w:rPr>
                <w:rFonts w:ascii="Times New Roman" w:hAnsi="Times New Roman" w:cs="Times New Roman"/>
                <w:sz w:val="24"/>
                <w:szCs w:val="24"/>
              </w:rPr>
              <w:t xml:space="preserve">На территории м.р. Волжский в 2020 году раздельный сбор твердых коммунальных отходов не осуществлялся, но уже на начало июля на территории национального парка «Самарская Лука» </w:t>
            </w:r>
            <w:proofErr w:type="gramStart"/>
            <w:r w:rsidRPr="001A4423">
              <w:rPr>
                <w:rFonts w:ascii="Times New Roman" w:hAnsi="Times New Roman" w:cs="Times New Roman"/>
                <w:sz w:val="24"/>
                <w:szCs w:val="24"/>
              </w:rPr>
              <w:t>в</w:t>
            </w:r>
            <w:proofErr w:type="gramEnd"/>
            <w:r w:rsidRPr="001A4423">
              <w:rPr>
                <w:rFonts w:ascii="Times New Roman" w:hAnsi="Times New Roman" w:cs="Times New Roman"/>
                <w:sz w:val="24"/>
                <w:szCs w:val="24"/>
              </w:rPr>
              <w:t xml:space="preserve"> </w:t>
            </w:r>
            <w:proofErr w:type="gramStart"/>
            <w:r w:rsidRPr="001A4423">
              <w:rPr>
                <w:rFonts w:ascii="Times New Roman" w:hAnsi="Times New Roman" w:cs="Times New Roman"/>
                <w:sz w:val="24"/>
                <w:szCs w:val="24"/>
              </w:rPr>
              <w:t>с</w:t>
            </w:r>
            <w:proofErr w:type="gramEnd"/>
            <w:r w:rsidRPr="001A4423">
              <w:rPr>
                <w:rFonts w:ascii="Times New Roman" w:hAnsi="Times New Roman" w:cs="Times New Roman"/>
                <w:sz w:val="24"/>
                <w:szCs w:val="24"/>
              </w:rPr>
              <w:t>. Рождествено установлены корзины для осуществл</w:t>
            </w:r>
            <w:r w:rsidRPr="001A4423">
              <w:rPr>
                <w:rFonts w:ascii="Times New Roman" w:hAnsi="Times New Roman" w:cs="Times New Roman"/>
                <w:sz w:val="24"/>
                <w:szCs w:val="24"/>
              </w:rPr>
              <w:t>е</w:t>
            </w:r>
            <w:r w:rsidRPr="001A4423">
              <w:rPr>
                <w:rFonts w:ascii="Times New Roman" w:hAnsi="Times New Roman" w:cs="Times New Roman"/>
                <w:sz w:val="24"/>
                <w:szCs w:val="24"/>
              </w:rPr>
              <w:t>ния сбора пластиковых бутылок.</w:t>
            </w:r>
          </w:p>
        </w:tc>
      </w:tr>
      <w:tr w:rsidR="009963AB" w:rsidRPr="005A6C9C" w:rsidTr="001A4423">
        <w:tc>
          <w:tcPr>
            <w:tcW w:w="817" w:type="dxa"/>
            <w:shd w:val="clear" w:color="auto" w:fill="auto"/>
          </w:tcPr>
          <w:p w:rsidR="009963AB" w:rsidRPr="00356E7F" w:rsidRDefault="009963AB" w:rsidP="00882C08">
            <w:pPr>
              <w:jc w:val="center"/>
              <w:rPr>
                <w:rFonts w:ascii="Times New Roman" w:hAnsi="Times New Roman" w:cs="Times New Roman"/>
                <w:sz w:val="24"/>
                <w:szCs w:val="24"/>
              </w:rPr>
            </w:pPr>
            <w:r>
              <w:rPr>
                <w:rFonts w:ascii="Times New Roman" w:hAnsi="Times New Roman" w:cs="Times New Roman"/>
                <w:sz w:val="24"/>
                <w:szCs w:val="24"/>
              </w:rPr>
              <w:lastRenderedPageBreak/>
              <w:t>12.1.2</w:t>
            </w:r>
          </w:p>
        </w:tc>
        <w:tc>
          <w:tcPr>
            <w:tcW w:w="3969" w:type="dxa"/>
            <w:shd w:val="clear" w:color="auto" w:fill="auto"/>
          </w:tcPr>
          <w:p w:rsidR="009963AB" w:rsidRPr="00356E7F" w:rsidRDefault="009963AB" w:rsidP="005A6C9C">
            <w:pPr>
              <w:jc w:val="both"/>
              <w:rPr>
                <w:rFonts w:ascii="Times New Roman" w:hAnsi="Times New Roman" w:cs="Times New Roman"/>
                <w:sz w:val="24"/>
                <w:szCs w:val="24"/>
              </w:rPr>
            </w:pPr>
            <w:r w:rsidRPr="00356E7F">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356E7F">
              <w:rPr>
                <w:rFonts w:ascii="Times New Roman" w:hAnsi="Times New Roman" w:cs="Times New Roman"/>
                <w:sz w:val="24"/>
                <w:szCs w:val="24"/>
              </w:rPr>
              <w:t>и</w:t>
            </w:r>
            <w:r>
              <w:rPr>
                <w:rFonts w:ascii="Times New Roman" w:hAnsi="Times New Roman" w:cs="Times New Roman"/>
                <w:sz w:val="24"/>
                <w:szCs w:val="24"/>
              </w:rPr>
              <w:t xml:space="preserve"> </w:t>
            </w:r>
            <w:r w:rsidRPr="00356E7F">
              <w:rPr>
                <w:rFonts w:ascii="Times New Roman" w:hAnsi="Times New Roman" w:cs="Times New Roman"/>
                <w:sz w:val="24"/>
                <w:szCs w:val="24"/>
              </w:rPr>
              <w:t>реконструкция</w:t>
            </w:r>
            <w:r>
              <w:rPr>
                <w:rFonts w:ascii="Times New Roman" w:hAnsi="Times New Roman" w:cs="Times New Roman"/>
                <w:sz w:val="24"/>
                <w:szCs w:val="24"/>
              </w:rPr>
              <w:t xml:space="preserve"> </w:t>
            </w:r>
            <w:r w:rsidRPr="00356E7F">
              <w:rPr>
                <w:rFonts w:ascii="Times New Roman" w:hAnsi="Times New Roman" w:cs="Times New Roman"/>
                <w:sz w:val="24"/>
                <w:szCs w:val="24"/>
              </w:rPr>
              <w:t>объектов</w:t>
            </w:r>
            <w:r>
              <w:rPr>
                <w:rFonts w:ascii="Times New Roman" w:hAnsi="Times New Roman" w:cs="Times New Roman"/>
                <w:sz w:val="24"/>
                <w:szCs w:val="24"/>
              </w:rPr>
              <w:t xml:space="preserve"> </w:t>
            </w:r>
            <w:r w:rsidRPr="00356E7F">
              <w:rPr>
                <w:rFonts w:ascii="Times New Roman" w:hAnsi="Times New Roman" w:cs="Times New Roman"/>
                <w:sz w:val="24"/>
                <w:szCs w:val="24"/>
              </w:rPr>
              <w:t>обращения</w:t>
            </w:r>
            <w:r>
              <w:rPr>
                <w:rFonts w:ascii="Times New Roman" w:hAnsi="Times New Roman" w:cs="Times New Roman"/>
                <w:sz w:val="24"/>
                <w:szCs w:val="24"/>
              </w:rPr>
              <w:t xml:space="preserve"> </w:t>
            </w:r>
            <w:r w:rsidRPr="00356E7F">
              <w:rPr>
                <w:rFonts w:ascii="Times New Roman" w:hAnsi="Times New Roman" w:cs="Times New Roman"/>
                <w:sz w:val="24"/>
                <w:szCs w:val="24"/>
              </w:rPr>
              <w:t>с</w:t>
            </w:r>
            <w:r>
              <w:rPr>
                <w:rFonts w:ascii="Times New Roman" w:hAnsi="Times New Roman" w:cs="Times New Roman"/>
                <w:sz w:val="24"/>
                <w:szCs w:val="24"/>
              </w:rPr>
              <w:t xml:space="preserve"> </w:t>
            </w:r>
            <w:r w:rsidRPr="00356E7F">
              <w:rPr>
                <w:rFonts w:ascii="Times New Roman" w:hAnsi="Times New Roman" w:cs="Times New Roman"/>
                <w:sz w:val="24"/>
                <w:szCs w:val="24"/>
              </w:rPr>
              <w:t>отходами</w:t>
            </w:r>
            <w:r>
              <w:rPr>
                <w:rFonts w:ascii="Times New Roman" w:hAnsi="Times New Roman" w:cs="Times New Roman"/>
                <w:sz w:val="24"/>
                <w:szCs w:val="24"/>
              </w:rPr>
              <w:t xml:space="preserve"> </w:t>
            </w:r>
            <w:r w:rsidRPr="00356E7F">
              <w:rPr>
                <w:rFonts w:ascii="Times New Roman" w:hAnsi="Times New Roman" w:cs="Times New Roman"/>
                <w:sz w:val="24"/>
                <w:szCs w:val="24"/>
              </w:rPr>
              <w:t>р</w:t>
            </w:r>
            <w:r w:rsidRPr="00356E7F">
              <w:rPr>
                <w:rFonts w:ascii="Times New Roman" w:hAnsi="Times New Roman" w:cs="Times New Roman"/>
                <w:sz w:val="24"/>
                <w:szCs w:val="24"/>
              </w:rPr>
              <w:t>е</w:t>
            </w:r>
            <w:r w:rsidRPr="00356E7F">
              <w:rPr>
                <w:rFonts w:ascii="Times New Roman" w:hAnsi="Times New Roman" w:cs="Times New Roman"/>
                <w:sz w:val="24"/>
                <w:szCs w:val="24"/>
              </w:rPr>
              <w:t>гионального</w:t>
            </w:r>
            <w:r>
              <w:rPr>
                <w:rFonts w:ascii="Times New Roman" w:hAnsi="Times New Roman" w:cs="Times New Roman"/>
                <w:sz w:val="24"/>
                <w:szCs w:val="24"/>
              </w:rPr>
              <w:t xml:space="preserve"> </w:t>
            </w:r>
            <w:r w:rsidRPr="00356E7F">
              <w:rPr>
                <w:rFonts w:ascii="Times New Roman" w:hAnsi="Times New Roman" w:cs="Times New Roman"/>
                <w:sz w:val="24"/>
                <w:szCs w:val="24"/>
              </w:rPr>
              <w:t>значения</w:t>
            </w:r>
            <w:r>
              <w:rPr>
                <w:rFonts w:ascii="Times New Roman" w:hAnsi="Times New Roman" w:cs="Times New Roman"/>
                <w:sz w:val="24"/>
                <w:szCs w:val="24"/>
              </w:rPr>
              <w:t xml:space="preserve"> </w:t>
            </w:r>
            <w:r w:rsidRPr="00356E7F">
              <w:rPr>
                <w:rFonts w:ascii="Times New Roman" w:hAnsi="Times New Roman" w:cs="Times New Roman"/>
                <w:sz w:val="24"/>
                <w:szCs w:val="24"/>
              </w:rPr>
              <w:t>в</w:t>
            </w:r>
            <w:r>
              <w:rPr>
                <w:rFonts w:ascii="Times New Roman" w:hAnsi="Times New Roman" w:cs="Times New Roman"/>
                <w:sz w:val="24"/>
                <w:szCs w:val="24"/>
              </w:rPr>
              <w:t xml:space="preserve"> </w:t>
            </w:r>
            <w:r w:rsidRPr="00356E7F">
              <w:rPr>
                <w:rFonts w:ascii="Times New Roman" w:hAnsi="Times New Roman" w:cs="Times New Roman"/>
                <w:sz w:val="24"/>
                <w:szCs w:val="24"/>
              </w:rPr>
              <w:t>соотве</w:t>
            </w:r>
            <w:r w:rsidRPr="00356E7F">
              <w:rPr>
                <w:rFonts w:ascii="Times New Roman" w:hAnsi="Times New Roman" w:cs="Times New Roman"/>
                <w:sz w:val="24"/>
                <w:szCs w:val="24"/>
              </w:rPr>
              <w:t>т</w:t>
            </w:r>
            <w:r w:rsidRPr="00356E7F">
              <w:rPr>
                <w:rFonts w:ascii="Times New Roman" w:hAnsi="Times New Roman" w:cs="Times New Roman"/>
                <w:sz w:val="24"/>
                <w:szCs w:val="24"/>
              </w:rPr>
              <w:t>ствии</w:t>
            </w:r>
            <w:r>
              <w:rPr>
                <w:rFonts w:ascii="Times New Roman" w:hAnsi="Times New Roman" w:cs="Times New Roman"/>
                <w:sz w:val="24"/>
                <w:szCs w:val="24"/>
              </w:rPr>
              <w:t xml:space="preserve"> </w:t>
            </w:r>
            <w:r w:rsidRPr="00356E7F">
              <w:rPr>
                <w:rFonts w:ascii="Times New Roman" w:hAnsi="Times New Roman" w:cs="Times New Roman"/>
                <w:sz w:val="24"/>
                <w:szCs w:val="24"/>
              </w:rPr>
              <w:t>с</w:t>
            </w:r>
            <w:r>
              <w:rPr>
                <w:rFonts w:ascii="Times New Roman" w:hAnsi="Times New Roman" w:cs="Times New Roman"/>
                <w:sz w:val="24"/>
                <w:szCs w:val="24"/>
              </w:rPr>
              <w:t xml:space="preserve"> </w:t>
            </w:r>
            <w:r w:rsidRPr="00356E7F">
              <w:rPr>
                <w:rFonts w:ascii="Times New Roman" w:hAnsi="Times New Roman" w:cs="Times New Roman"/>
                <w:sz w:val="24"/>
                <w:szCs w:val="24"/>
              </w:rPr>
              <w:t>планом</w:t>
            </w:r>
            <w:r>
              <w:rPr>
                <w:rFonts w:ascii="Times New Roman" w:hAnsi="Times New Roman" w:cs="Times New Roman"/>
                <w:sz w:val="24"/>
                <w:szCs w:val="24"/>
              </w:rPr>
              <w:t xml:space="preserve"> </w:t>
            </w:r>
            <w:r w:rsidRPr="00356E7F">
              <w:rPr>
                <w:rFonts w:ascii="Times New Roman" w:hAnsi="Times New Roman" w:cs="Times New Roman"/>
                <w:sz w:val="24"/>
                <w:szCs w:val="24"/>
              </w:rPr>
              <w:t>территориального</w:t>
            </w:r>
            <w:r>
              <w:rPr>
                <w:rFonts w:ascii="Times New Roman" w:hAnsi="Times New Roman" w:cs="Times New Roman"/>
                <w:sz w:val="24"/>
                <w:szCs w:val="24"/>
              </w:rPr>
              <w:t xml:space="preserve"> </w:t>
            </w:r>
            <w:r w:rsidRPr="00356E7F">
              <w:rPr>
                <w:rFonts w:ascii="Times New Roman" w:hAnsi="Times New Roman" w:cs="Times New Roman"/>
                <w:sz w:val="24"/>
                <w:szCs w:val="24"/>
              </w:rPr>
              <w:t>развития</w:t>
            </w:r>
            <w:r>
              <w:rPr>
                <w:rFonts w:ascii="Times New Roman" w:hAnsi="Times New Roman" w:cs="Times New Roman"/>
                <w:sz w:val="24"/>
                <w:szCs w:val="24"/>
              </w:rPr>
              <w:t xml:space="preserve"> </w:t>
            </w:r>
            <w:r w:rsidRPr="00356E7F">
              <w:rPr>
                <w:rFonts w:ascii="Times New Roman" w:hAnsi="Times New Roman" w:cs="Times New Roman"/>
                <w:sz w:val="24"/>
                <w:szCs w:val="24"/>
              </w:rPr>
              <w:t>Самарско-Тольяттинской</w:t>
            </w:r>
            <w:r>
              <w:rPr>
                <w:rFonts w:ascii="Times New Roman" w:hAnsi="Times New Roman" w:cs="Times New Roman"/>
                <w:sz w:val="24"/>
                <w:szCs w:val="24"/>
              </w:rPr>
              <w:t xml:space="preserve"> </w:t>
            </w:r>
            <w:r w:rsidRPr="00356E7F">
              <w:rPr>
                <w:rFonts w:ascii="Times New Roman" w:hAnsi="Times New Roman" w:cs="Times New Roman"/>
                <w:sz w:val="24"/>
                <w:szCs w:val="24"/>
              </w:rPr>
              <w:t>агломерации:</w:t>
            </w:r>
          </w:p>
          <w:p w:rsidR="009963AB" w:rsidRPr="00356E7F" w:rsidRDefault="009963AB" w:rsidP="005A6C9C">
            <w:pPr>
              <w:jc w:val="both"/>
              <w:rPr>
                <w:rFonts w:ascii="Times New Roman" w:hAnsi="Times New Roman" w:cs="Times New Roman"/>
                <w:sz w:val="24"/>
                <w:szCs w:val="24"/>
              </w:rPr>
            </w:pPr>
            <w:r w:rsidRPr="00356E7F">
              <w:rPr>
                <w:rFonts w:ascii="Times New Roman" w:hAnsi="Times New Roman" w:cs="Times New Roman"/>
                <w:sz w:val="24"/>
                <w:szCs w:val="24"/>
              </w:rPr>
              <w:t>-</w:t>
            </w:r>
            <w:r>
              <w:rPr>
                <w:rFonts w:ascii="Times New Roman" w:hAnsi="Times New Roman" w:cs="Times New Roman"/>
                <w:sz w:val="24"/>
                <w:szCs w:val="24"/>
              </w:rPr>
              <w:t xml:space="preserve"> </w:t>
            </w:r>
            <w:r w:rsidRPr="00356E7F">
              <w:rPr>
                <w:rFonts w:ascii="Times New Roman" w:hAnsi="Times New Roman" w:cs="Times New Roman"/>
                <w:sz w:val="24"/>
                <w:szCs w:val="24"/>
              </w:rPr>
              <w:t>строите</w:t>
            </w:r>
            <w:r>
              <w:rPr>
                <w:rFonts w:ascii="Times New Roman" w:hAnsi="Times New Roman" w:cs="Times New Roman"/>
                <w:sz w:val="24"/>
                <w:szCs w:val="24"/>
              </w:rPr>
              <w:t xml:space="preserve">льство сортировочно-перегрузочного </w:t>
            </w:r>
            <w:r w:rsidRPr="00356E7F">
              <w:rPr>
                <w:rFonts w:ascii="Times New Roman" w:hAnsi="Times New Roman" w:cs="Times New Roman"/>
                <w:sz w:val="24"/>
                <w:szCs w:val="24"/>
              </w:rPr>
              <w:t>комплекс</w:t>
            </w:r>
            <w:r>
              <w:rPr>
                <w:rFonts w:ascii="Times New Roman" w:hAnsi="Times New Roman" w:cs="Times New Roman"/>
                <w:sz w:val="24"/>
                <w:szCs w:val="24"/>
              </w:rPr>
              <w:t xml:space="preserve">а </w:t>
            </w:r>
            <w:r w:rsidRPr="00356E7F">
              <w:rPr>
                <w:rFonts w:ascii="Times New Roman" w:hAnsi="Times New Roman" w:cs="Times New Roman"/>
                <w:sz w:val="24"/>
                <w:szCs w:val="24"/>
              </w:rPr>
              <w:t>с</w:t>
            </w:r>
            <w:r>
              <w:rPr>
                <w:rFonts w:ascii="Times New Roman" w:hAnsi="Times New Roman" w:cs="Times New Roman"/>
                <w:sz w:val="24"/>
                <w:szCs w:val="24"/>
              </w:rPr>
              <w:t xml:space="preserve"> </w:t>
            </w:r>
            <w:r w:rsidRPr="00356E7F">
              <w:rPr>
                <w:rFonts w:ascii="Times New Roman" w:hAnsi="Times New Roman" w:cs="Times New Roman"/>
                <w:sz w:val="24"/>
                <w:szCs w:val="24"/>
              </w:rPr>
              <w:t>пл</w:t>
            </w:r>
            <w:r w:rsidRPr="00356E7F">
              <w:rPr>
                <w:rFonts w:ascii="Times New Roman" w:hAnsi="Times New Roman" w:cs="Times New Roman"/>
                <w:sz w:val="24"/>
                <w:szCs w:val="24"/>
              </w:rPr>
              <w:t>о</w:t>
            </w:r>
            <w:r w:rsidRPr="00356E7F">
              <w:rPr>
                <w:rFonts w:ascii="Times New Roman" w:hAnsi="Times New Roman" w:cs="Times New Roman"/>
                <w:sz w:val="24"/>
                <w:szCs w:val="24"/>
              </w:rPr>
              <w:t>щадкой</w:t>
            </w:r>
            <w:r>
              <w:rPr>
                <w:rFonts w:ascii="Times New Roman" w:hAnsi="Times New Roman" w:cs="Times New Roman"/>
                <w:sz w:val="24"/>
                <w:szCs w:val="24"/>
              </w:rPr>
              <w:t xml:space="preserve"> </w:t>
            </w:r>
            <w:r w:rsidRPr="00356E7F">
              <w:rPr>
                <w:rFonts w:ascii="Times New Roman" w:hAnsi="Times New Roman" w:cs="Times New Roman"/>
                <w:sz w:val="24"/>
                <w:szCs w:val="24"/>
              </w:rPr>
              <w:t>сезонного</w:t>
            </w:r>
            <w:r>
              <w:rPr>
                <w:rFonts w:ascii="Times New Roman" w:hAnsi="Times New Roman" w:cs="Times New Roman"/>
                <w:sz w:val="24"/>
                <w:szCs w:val="24"/>
              </w:rPr>
              <w:t xml:space="preserve"> </w:t>
            </w:r>
            <w:r w:rsidRPr="00356E7F">
              <w:rPr>
                <w:rFonts w:ascii="Times New Roman" w:hAnsi="Times New Roman" w:cs="Times New Roman"/>
                <w:sz w:val="24"/>
                <w:szCs w:val="24"/>
              </w:rPr>
              <w:t>накопления</w:t>
            </w:r>
            <w:r>
              <w:rPr>
                <w:rFonts w:ascii="Times New Roman" w:hAnsi="Times New Roman" w:cs="Times New Roman"/>
                <w:sz w:val="24"/>
                <w:szCs w:val="24"/>
              </w:rPr>
              <w:t xml:space="preserve"> </w:t>
            </w:r>
            <w:r w:rsidRPr="00356E7F">
              <w:rPr>
                <w:rFonts w:ascii="Times New Roman" w:hAnsi="Times New Roman" w:cs="Times New Roman"/>
                <w:sz w:val="24"/>
                <w:szCs w:val="24"/>
              </w:rPr>
              <w:t>о</w:t>
            </w:r>
            <w:r w:rsidRPr="00356E7F">
              <w:rPr>
                <w:rFonts w:ascii="Times New Roman" w:hAnsi="Times New Roman" w:cs="Times New Roman"/>
                <w:sz w:val="24"/>
                <w:szCs w:val="24"/>
              </w:rPr>
              <w:t>т</w:t>
            </w:r>
            <w:r w:rsidRPr="00356E7F">
              <w:rPr>
                <w:rFonts w:ascii="Times New Roman" w:hAnsi="Times New Roman" w:cs="Times New Roman"/>
                <w:sz w:val="24"/>
                <w:szCs w:val="24"/>
              </w:rPr>
              <w:t>ходов</w:t>
            </w:r>
            <w:r>
              <w:rPr>
                <w:rFonts w:ascii="Times New Roman" w:hAnsi="Times New Roman" w:cs="Times New Roman"/>
                <w:sz w:val="24"/>
                <w:szCs w:val="24"/>
              </w:rPr>
              <w:t xml:space="preserve"> </w:t>
            </w:r>
            <w:proofErr w:type="gramStart"/>
            <w:r w:rsidRPr="00356E7F">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356E7F">
              <w:rPr>
                <w:rFonts w:ascii="Times New Roman" w:hAnsi="Times New Roman" w:cs="Times New Roman"/>
                <w:sz w:val="24"/>
                <w:szCs w:val="24"/>
              </w:rPr>
              <w:t>с.п.</w:t>
            </w:r>
            <w:r>
              <w:rPr>
                <w:rFonts w:ascii="Times New Roman" w:hAnsi="Times New Roman" w:cs="Times New Roman"/>
                <w:sz w:val="24"/>
                <w:szCs w:val="24"/>
              </w:rPr>
              <w:t xml:space="preserve"> </w:t>
            </w:r>
            <w:r w:rsidRPr="00356E7F">
              <w:rPr>
                <w:rFonts w:ascii="Times New Roman" w:hAnsi="Times New Roman" w:cs="Times New Roman"/>
                <w:sz w:val="24"/>
                <w:szCs w:val="24"/>
              </w:rPr>
              <w:t>Рождествено;</w:t>
            </w:r>
          </w:p>
          <w:p w:rsidR="009963AB" w:rsidRPr="00356E7F" w:rsidRDefault="009963AB" w:rsidP="005A6C9C">
            <w:pPr>
              <w:jc w:val="both"/>
              <w:rPr>
                <w:rFonts w:ascii="Times New Roman" w:hAnsi="Times New Roman" w:cs="Times New Roman"/>
                <w:sz w:val="24"/>
                <w:szCs w:val="24"/>
              </w:rPr>
            </w:pPr>
            <w:r w:rsidRPr="00356E7F">
              <w:rPr>
                <w:rFonts w:ascii="Times New Roman" w:hAnsi="Times New Roman" w:cs="Times New Roman"/>
                <w:sz w:val="24"/>
                <w:szCs w:val="24"/>
              </w:rPr>
              <w:t>-</w:t>
            </w:r>
            <w:r>
              <w:rPr>
                <w:rFonts w:ascii="Times New Roman" w:hAnsi="Times New Roman" w:cs="Times New Roman"/>
                <w:sz w:val="24"/>
                <w:szCs w:val="24"/>
              </w:rPr>
              <w:t xml:space="preserve"> </w:t>
            </w:r>
            <w:r w:rsidRPr="00356E7F">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356E7F">
              <w:rPr>
                <w:rFonts w:ascii="Times New Roman" w:hAnsi="Times New Roman" w:cs="Times New Roman"/>
                <w:sz w:val="24"/>
                <w:szCs w:val="24"/>
              </w:rPr>
              <w:t>промышленной</w:t>
            </w:r>
            <w:r>
              <w:rPr>
                <w:rFonts w:ascii="Times New Roman" w:hAnsi="Times New Roman" w:cs="Times New Roman"/>
                <w:sz w:val="24"/>
                <w:szCs w:val="24"/>
              </w:rPr>
              <w:t xml:space="preserve"> </w:t>
            </w:r>
            <w:r w:rsidRPr="00356E7F">
              <w:rPr>
                <w:rFonts w:ascii="Times New Roman" w:hAnsi="Times New Roman" w:cs="Times New Roman"/>
                <w:sz w:val="24"/>
                <w:szCs w:val="24"/>
              </w:rPr>
              <w:t>з</w:t>
            </w:r>
            <w:r w:rsidRPr="00356E7F">
              <w:rPr>
                <w:rFonts w:ascii="Times New Roman" w:hAnsi="Times New Roman" w:cs="Times New Roman"/>
                <w:sz w:val="24"/>
                <w:szCs w:val="24"/>
              </w:rPr>
              <w:t>о</w:t>
            </w:r>
            <w:r w:rsidRPr="00356E7F">
              <w:rPr>
                <w:rFonts w:ascii="Times New Roman" w:hAnsi="Times New Roman" w:cs="Times New Roman"/>
                <w:sz w:val="24"/>
                <w:szCs w:val="24"/>
              </w:rPr>
              <w:t>ны</w:t>
            </w:r>
            <w:r>
              <w:rPr>
                <w:rFonts w:ascii="Times New Roman" w:hAnsi="Times New Roman" w:cs="Times New Roman"/>
                <w:sz w:val="24"/>
                <w:szCs w:val="24"/>
              </w:rPr>
              <w:t xml:space="preserve"> </w:t>
            </w:r>
            <w:r w:rsidRPr="00356E7F">
              <w:rPr>
                <w:rFonts w:ascii="Times New Roman" w:hAnsi="Times New Roman" w:cs="Times New Roman"/>
                <w:sz w:val="24"/>
                <w:szCs w:val="24"/>
              </w:rPr>
              <w:t>по</w:t>
            </w:r>
            <w:r>
              <w:rPr>
                <w:rFonts w:ascii="Times New Roman" w:hAnsi="Times New Roman" w:cs="Times New Roman"/>
                <w:sz w:val="24"/>
                <w:szCs w:val="24"/>
              </w:rPr>
              <w:t xml:space="preserve"> </w:t>
            </w:r>
            <w:r w:rsidRPr="00356E7F">
              <w:rPr>
                <w:rFonts w:ascii="Times New Roman" w:hAnsi="Times New Roman" w:cs="Times New Roman"/>
                <w:sz w:val="24"/>
                <w:szCs w:val="24"/>
              </w:rPr>
              <w:t>утилизации</w:t>
            </w:r>
            <w:r>
              <w:rPr>
                <w:rFonts w:ascii="Times New Roman" w:hAnsi="Times New Roman" w:cs="Times New Roman"/>
                <w:sz w:val="24"/>
                <w:szCs w:val="24"/>
              </w:rPr>
              <w:t xml:space="preserve"> </w:t>
            </w:r>
            <w:r w:rsidRPr="00356E7F">
              <w:rPr>
                <w:rFonts w:ascii="Times New Roman" w:hAnsi="Times New Roman" w:cs="Times New Roman"/>
                <w:sz w:val="24"/>
                <w:szCs w:val="24"/>
              </w:rPr>
              <w:t>и</w:t>
            </w:r>
            <w:r>
              <w:rPr>
                <w:rFonts w:ascii="Times New Roman" w:hAnsi="Times New Roman" w:cs="Times New Roman"/>
                <w:sz w:val="24"/>
                <w:szCs w:val="24"/>
              </w:rPr>
              <w:t xml:space="preserve"> </w:t>
            </w:r>
            <w:r w:rsidRPr="00356E7F">
              <w:rPr>
                <w:rFonts w:ascii="Times New Roman" w:hAnsi="Times New Roman" w:cs="Times New Roman"/>
                <w:sz w:val="24"/>
                <w:szCs w:val="24"/>
              </w:rPr>
              <w:t>переработке</w:t>
            </w:r>
            <w:r>
              <w:rPr>
                <w:rFonts w:ascii="Times New Roman" w:hAnsi="Times New Roman" w:cs="Times New Roman"/>
                <w:sz w:val="24"/>
                <w:szCs w:val="24"/>
              </w:rPr>
              <w:t xml:space="preserve"> </w:t>
            </w:r>
            <w:r w:rsidRPr="00356E7F">
              <w:rPr>
                <w:rFonts w:ascii="Times New Roman" w:hAnsi="Times New Roman" w:cs="Times New Roman"/>
                <w:sz w:val="24"/>
                <w:szCs w:val="24"/>
              </w:rPr>
              <w:t>отходов,</w:t>
            </w:r>
            <w:r>
              <w:rPr>
                <w:rFonts w:ascii="Times New Roman" w:hAnsi="Times New Roman" w:cs="Times New Roman"/>
                <w:sz w:val="24"/>
                <w:szCs w:val="24"/>
              </w:rPr>
              <w:t xml:space="preserve"> </w:t>
            </w:r>
            <w:r w:rsidRPr="00356E7F">
              <w:rPr>
                <w:rFonts w:ascii="Times New Roman" w:hAnsi="Times New Roman" w:cs="Times New Roman"/>
                <w:sz w:val="24"/>
                <w:szCs w:val="24"/>
              </w:rPr>
              <w:t>производству</w:t>
            </w:r>
            <w:r>
              <w:rPr>
                <w:rFonts w:ascii="Times New Roman" w:hAnsi="Times New Roman" w:cs="Times New Roman"/>
                <w:sz w:val="24"/>
                <w:szCs w:val="24"/>
              </w:rPr>
              <w:t xml:space="preserve"> </w:t>
            </w:r>
            <w:proofErr w:type="spellStart"/>
            <w:r w:rsidRPr="00356E7F">
              <w:rPr>
                <w:rFonts w:ascii="Times New Roman" w:hAnsi="Times New Roman" w:cs="Times New Roman"/>
                <w:sz w:val="24"/>
                <w:szCs w:val="24"/>
              </w:rPr>
              <w:t>рекультив</w:t>
            </w:r>
            <w:r w:rsidRPr="00356E7F">
              <w:rPr>
                <w:rFonts w:ascii="Times New Roman" w:hAnsi="Times New Roman" w:cs="Times New Roman"/>
                <w:sz w:val="24"/>
                <w:szCs w:val="24"/>
              </w:rPr>
              <w:t>а</w:t>
            </w:r>
            <w:r w:rsidRPr="00356E7F">
              <w:rPr>
                <w:rFonts w:ascii="Times New Roman" w:hAnsi="Times New Roman" w:cs="Times New Roman"/>
                <w:sz w:val="24"/>
                <w:szCs w:val="24"/>
              </w:rPr>
              <w:lastRenderedPageBreak/>
              <w:t>ционных</w:t>
            </w:r>
            <w:proofErr w:type="spellEnd"/>
            <w:r>
              <w:rPr>
                <w:rFonts w:ascii="Times New Roman" w:hAnsi="Times New Roman" w:cs="Times New Roman"/>
                <w:sz w:val="24"/>
                <w:szCs w:val="24"/>
              </w:rPr>
              <w:t xml:space="preserve"> </w:t>
            </w:r>
            <w:r w:rsidRPr="00356E7F">
              <w:rPr>
                <w:rFonts w:ascii="Times New Roman" w:hAnsi="Times New Roman" w:cs="Times New Roman"/>
                <w:sz w:val="24"/>
                <w:szCs w:val="24"/>
              </w:rPr>
              <w:t>материалов</w:t>
            </w:r>
            <w:r>
              <w:rPr>
                <w:rFonts w:ascii="Times New Roman" w:hAnsi="Times New Roman" w:cs="Times New Roman"/>
                <w:sz w:val="24"/>
                <w:szCs w:val="24"/>
              </w:rPr>
              <w:t xml:space="preserve"> </w:t>
            </w:r>
            <w:r w:rsidRPr="00356E7F">
              <w:rPr>
                <w:rFonts w:ascii="Times New Roman" w:hAnsi="Times New Roman" w:cs="Times New Roman"/>
                <w:sz w:val="24"/>
                <w:szCs w:val="24"/>
              </w:rPr>
              <w:t>и</w:t>
            </w:r>
            <w:r>
              <w:rPr>
                <w:rFonts w:ascii="Times New Roman" w:hAnsi="Times New Roman" w:cs="Times New Roman"/>
                <w:sz w:val="24"/>
                <w:szCs w:val="24"/>
              </w:rPr>
              <w:t xml:space="preserve"> </w:t>
            </w:r>
            <w:r w:rsidRPr="00356E7F">
              <w:rPr>
                <w:rFonts w:ascii="Times New Roman" w:hAnsi="Times New Roman" w:cs="Times New Roman"/>
                <w:sz w:val="24"/>
                <w:szCs w:val="24"/>
              </w:rPr>
              <w:t>выпуску</w:t>
            </w:r>
            <w:r>
              <w:rPr>
                <w:rFonts w:ascii="Times New Roman" w:hAnsi="Times New Roman" w:cs="Times New Roman"/>
                <w:sz w:val="24"/>
                <w:szCs w:val="24"/>
              </w:rPr>
              <w:t xml:space="preserve"> </w:t>
            </w:r>
            <w:r w:rsidRPr="00356E7F">
              <w:rPr>
                <w:rFonts w:ascii="Times New Roman" w:hAnsi="Times New Roman" w:cs="Times New Roman"/>
                <w:sz w:val="24"/>
                <w:szCs w:val="24"/>
              </w:rPr>
              <w:t>продукции</w:t>
            </w:r>
            <w:r>
              <w:rPr>
                <w:rFonts w:ascii="Times New Roman" w:hAnsi="Times New Roman" w:cs="Times New Roman"/>
                <w:sz w:val="24"/>
                <w:szCs w:val="24"/>
              </w:rPr>
              <w:t xml:space="preserve"> </w:t>
            </w:r>
            <w:r w:rsidRPr="00356E7F">
              <w:rPr>
                <w:rFonts w:ascii="Times New Roman" w:hAnsi="Times New Roman" w:cs="Times New Roman"/>
                <w:sz w:val="24"/>
                <w:szCs w:val="24"/>
              </w:rPr>
              <w:t>из</w:t>
            </w:r>
            <w:r>
              <w:rPr>
                <w:rFonts w:ascii="Times New Roman" w:hAnsi="Times New Roman" w:cs="Times New Roman"/>
                <w:sz w:val="24"/>
                <w:szCs w:val="24"/>
              </w:rPr>
              <w:t xml:space="preserve"> </w:t>
            </w:r>
            <w:r w:rsidRPr="00356E7F">
              <w:rPr>
                <w:rFonts w:ascii="Times New Roman" w:hAnsi="Times New Roman" w:cs="Times New Roman"/>
                <w:sz w:val="24"/>
                <w:szCs w:val="24"/>
              </w:rPr>
              <w:t>вторсырья</w:t>
            </w:r>
            <w:r>
              <w:rPr>
                <w:rFonts w:ascii="Times New Roman" w:hAnsi="Times New Roman" w:cs="Times New Roman"/>
                <w:sz w:val="24"/>
                <w:szCs w:val="24"/>
              </w:rPr>
              <w:t xml:space="preserve"> </w:t>
            </w:r>
            <w:r w:rsidRPr="00356E7F">
              <w:rPr>
                <w:rFonts w:ascii="Times New Roman" w:hAnsi="Times New Roman" w:cs="Times New Roman"/>
                <w:sz w:val="24"/>
                <w:szCs w:val="24"/>
              </w:rPr>
              <w:t>(комплекс</w:t>
            </w:r>
            <w:r>
              <w:rPr>
                <w:rFonts w:ascii="Times New Roman" w:hAnsi="Times New Roman" w:cs="Times New Roman"/>
                <w:sz w:val="24"/>
                <w:szCs w:val="24"/>
              </w:rPr>
              <w:t xml:space="preserve"> </w:t>
            </w:r>
            <w:r w:rsidRPr="00356E7F">
              <w:rPr>
                <w:rFonts w:ascii="Times New Roman" w:hAnsi="Times New Roman" w:cs="Times New Roman"/>
                <w:sz w:val="24"/>
                <w:szCs w:val="24"/>
              </w:rPr>
              <w:t>«Самарский-1»)</w:t>
            </w:r>
            <w:r>
              <w:rPr>
                <w:rFonts w:ascii="Times New Roman" w:hAnsi="Times New Roman" w:cs="Times New Roman"/>
                <w:sz w:val="24"/>
                <w:szCs w:val="24"/>
              </w:rPr>
              <w:t xml:space="preserve"> </w:t>
            </w:r>
            <w:r w:rsidRPr="00356E7F">
              <w:rPr>
                <w:rFonts w:ascii="Times New Roman" w:hAnsi="Times New Roman" w:cs="Times New Roman"/>
                <w:sz w:val="24"/>
                <w:szCs w:val="24"/>
              </w:rPr>
              <w:t>в</w:t>
            </w:r>
            <w:r>
              <w:rPr>
                <w:rFonts w:ascii="Times New Roman" w:hAnsi="Times New Roman" w:cs="Times New Roman"/>
                <w:sz w:val="24"/>
                <w:szCs w:val="24"/>
              </w:rPr>
              <w:t xml:space="preserve"> </w:t>
            </w:r>
            <w:r w:rsidRPr="00356E7F">
              <w:rPr>
                <w:rFonts w:ascii="Times New Roman" w:hAnsi="Times New Roman" w:cs="Times New Roman"/>
                <w:sz w:val="24"/>
                <w:szCs w:val="24"/>
              </w:rPr>
              <w:t>северо-восточном</w:t>
            </w:r>
            <w:r>
              <w:rPr>
                <w:rFonts w:ascii="Times New Roman" w:hAnsi="Times New Roman" w:cs="Times New Roman"/>
                <w:sz w:val="24"/>
                <w:szCs w:val="24"/>
              </w:rPr>
              <w:t xml:space="preserve"> </w:t>
            </w:r>
            <w:r w:rsidRPr="00356E7F">
              <w:rPr>
                <w:rFonts w:ascii="Times New Roman" w:hAnsi="Times New Roman" w:cs="Times New Roman"/>
                <w:sz w:val="24"/>
                <w:szCs w:val="24"/>
              </w:rPr>
              <w:t>направлении</w:t>
            </w:r>
            <w:r>
              <w:rPr>
                <w:rFonts w:ascii="Times New Roman" w:hAnsi="Times New Roman" w:cs="Times New Roman"/>
                <w:sz w:val="24"/>
                <w:szCs w:val="24"/>
              </w:rPr>
              <w:t xml:space="preserve"> </w:t>
            </w:r>
            <w:proofErr w:type="gramStart"/>
            <w:r w:rsidRPr="00356E7F">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Pr="00356E7F">
              <w:rPr>
                <w:rFonts w:ascii="Times New Roman" w:hAnsi="Times New Roman" w:cs="Times New Roman"/>
                <w:sz w:val="24"/>
                <w:szCs w:val="24"/>
              </w:rPr>
              <w:t>с.</w:t>
            </w:r>
            <w:r>
              <w:rPr>
                <w:rFonts w:ascii="Times New Roman" w:hAnsi="Times New Roman" w:cs="Times New Roman"/>
                <w:sz w:val="24"/>
                <w:szCs w:val="24"/>
              </w:rPr>
              <w:t xml:space="preserve"> </w:t>
            </w:r>
            <w:r w:rsidRPr="00356E7F">
              <w:rPr>
                <w:rFonts w:ascii="Times New Roman" w:hAnsi="Times New Roman" w:cs="Times New Roman"/>
                <w:sz w:val="24"/>
                <w:szCs w:val="24"/>
              </w:rPr>
              <w:t>Николаевка;</w:t>
            </w:r>
          </w:p>
          <w:p w:rsidR="009963AB" w:rsidRPr="00356E7F" w:rsidRDefault="009963AB" w:rsidP="00356E7F">
            <w:pPr>
              <w:jc w:val="both"/>
              <w:rPr>
                <w:rFonts w:ascii="Times New Roman" w:hAnsi="Times New Roman" w:cs="Times New Roman"/>
                <w:sz w:val="24"/>
                <w:szCs w:val="24"/>
              </w:rPr>
            </w:pPr>
            <w:r w:rsidRPr="00356E7F">
              <w:rPr>
                <w:rFonts w:ascii="Times New Roman" w:hAnsi="Times New Roman" w:cs="Times New Roman"/>
                <w:sz w:val="24"/>
                <w:szCs w:val="24"/>
              </w:rPr>
              <w:t>-</w:t>
            </w:r>
            <w:r>
              <w:rPr>
                <w:rFonts w:ascii="Times New Roman" w:hAnsi="Times New Roman" w:cs="Times New Roman"/>
                <w:sz w:val="24"/>
                <w:szCs w:val="24"/>
              </w:rPr>
              <w:t xml:space="preserve"> </w:t>
            </w:r>
            <w:r w:rsidRPr="00356E7F">
              <w:rPr>
                <w:rFonts w:ascii="Times New Roman" w:hAnsi="Times New Roman" w:cs="Times New Roman"/>
                <w:sz w:val="24"/>
                <w:szCs w:val="24"/>
              </w:rPr>
              <w:t>реконструкция</w:t>
            </w:r>
            <w:r>
              <w:rPr>
                <w:rFonts w:ascii="Times New Roman" w:hAnsi="Times New Roman" w:cs="Times New Roman"/>
                <w:sz w:val="24"/>
                <w:szCs w:val="24"/>
              </w:rPr>
              <w:t xml:space="preserve"> </w:t>
            </w:r>
            <w:r w:rsidRPr="00356E7F">
              <w:rPr>
                <w:rFonts w:ascii="Times New Roman" w:hAnsi="Times New Roman" w:cs="Times New Roman"/>
                <w:sz w:val="24"/>
                <w:szCs w:val="24"/>
              </w:rPr>
              <w:t>полигона</w:t>
            </w:r>
            <w:r>
              <w:rPr>
                <w:rFonts w:ascii="Times New Roman" w:hAnsi="Times New Roman" w:cs="Times New Roman"/>
                <w:sz w:val="24"/>
                <w:szCs w:val="24"/>
              </w:rPr>
              <w:t xml:space="preserve"> </w:t>
            </w:r>
            <w:r w:rsidRPr="00356E7F">
              <w:rPr>
                <w:rFonts w:ascii="Times New Roman" w:hAnsi="Times New Roman" w:cs="Times New Roman"/>
                <w:sz w:val="24"/>
                <w:szCs w:val="24"/>
              </w:rPr>
              <w:t>«Прео</w:t>
            </w:r>
            <w:r w:rsidRPr="00356E7F">
              <w:rPr>
                <w:rFonts w:ascii="Times New Roman" w:hAnsi="Times New Roman" w:cs="Times New Roman"/>
                <w:sz w:val="24"/>
                <w:szCs w:val="24"/>
              </w:rPr>
              <w:t>б</w:t>
            </w:r>
            <w:r w:rsidRPr="00356E7F">
              <w:rPr>
                <w:rFonts w:ascii="Times New Roman" w:hAnsi="Times New Roman" w:cs="Times New Roman"/>
                <w:sz w:val="24"/>
                <w:szCs w:val="24"/>
              </w:rPr>
              <w:t>раженка»</w:t>
            </w:r>
          </w:p>
        </w:tc>
        <w:tc>
          <w:tcPr>
            <w:tcW w:w="2268" w:type="dxa"/>
            <w:shd w:val="clear" w:color="auto" w:fill="auto"/>
          </w:tcPr>
          <w:p w:rsidR="009963AB" w:rsidRPr="00356E7F" w:rsidRDefault="009963AB" w:rsidP="005A6C9C">
            <w:pPr>
              <w:jc w:val="both"/>
              <w:rPr>
                <w:rFonts w:ascii="Times New Roman" w:hAnsi="Times New Roman" w:cs="Times New Roman"/>
                <w:sz w:val="24"/>
                <w:szCs w:val="24"/>
              </w:rPr>
            </w:pPr>
            <w:r w:rsidRPr="00356E7F">
              <w:rPr>
                <w:rFonts w:ascii="Times New Roman" w:hAnsi="Times New Roman" w:cs="Times New Roman"/>
                <w:sz w:val="24"/>
                <w:szCs w:val="24"/>
              </w:rPr>
              <w:lastRenderedPageBreak/>
              <w:t>Увеличение</w:t>
            </w:r>
            <w:r>
              <w:rPr>
                <w:rFonts w:ascii="Times New Roman" w:hAnsi="Times New Roman" w:cs="Times New Roman"/>
                <w:sz w:val="24"/>
                <w:szCs w:val="24"/>
              </w:rPr>
              <w:t xml:space="preserve"> </w:t>
            </w:r>
            <w:r w:rsidRPr="00356E7F">
              <w:rPr>
                <w:rFonts w:ascii="Times New Roman" w:hAnsi="Times New Roman" w:cs="Times New Roman"/>
                <w:sz w:val="24"/>
                <w:szCs w:val="24"/>
              </w:rPr>
              <w:t>пр</w:t>
            </w:r>
            <w:r w:rsidRPr="00356E7F">
              <w:rPr>
                <w:rFonts w:ascii="Times New Roman" w:hAnsi="Times New Roman" w:cs="Times New Roman"/>
                <w:sz w:val="24"/>
                <w:szCs w:val="24"/>
              </w:rPr>
              <w:t>о</w:t>
            </w:r>
            <w:r w:rsidRPr="00356E7F">
              <w:rPr>
                <w:rFonts w:ascii="Times New Roman" w:hAnsi="Times New Roman" w:cs="Times New Roman"/>
                <w:sz w:val="24"/>
                <w:szCs w:val="24"/>
              </w:rPr>
              <w:t>цента</w:t>
            </w:r>
            <w:r>
              <w:rPr>
                <w:rFonts w:ascii="Times New Roman" w:hAnsi="Times New Roman" w:cs="Times New Roman"/>
                <w:sz w:val="24"/>
                <w:szCs w:val="24"/>
              </w:rPr>
              <w:t xml:space="preserve"> </w:t>
            </w:r>
            <w:r w:rsidRPr="00356E7F">
              <w:rPr>
                <w:rFonts w:ascii="Times New Roman" w:hAnsi="Times New Roman" w:cs="Times New Roman"/>
                <w:sz w:val="24"/>
                <w:szCs w:val="24"/>
              </w:rPr>
              <w:t>перерабат</w:t>
            </w:r>
            <w:r w:rsidRPr="00356E7F">
              <w:rPr>
                <w:rFonts w:ascii="Times New Roman" w:hAnsi="Times New Roman" w:cs="Times New Roman"/>
                <w:sz w:val="24"/>
                <w:szCs w:val="24"/>
              </w:rPr>
              <w:t>ы</w:t>
            </w:r>
            <w:r w:rsidRPr="00356E7F">
              <w:rPr>
                <w:rFonts w:ascii="Times New Roman" w:hAnsi="Times New Roman" w:cs="Times New Roman"/>
                <w:sz w:val="24"/>
                <w:szCs w:val="24"/>
              </w:rPr>
              <w:t>ваемых</w:t>
            </w:r>
            <w:r>
              <w:rPr>
                <w:rFonts w:ascii="Times New Roman" w:hAnsi="Times New Roman" w:cs="Times New Roman"/>
                <w:sz w:val="24"/>
                <w:szCs w:val="24"/>
              </w:rPr>
              <w:t xml:space="preserve"> </w:t>
            </w:r>
            <w:r w:rsidRPr="00356E7F">
              <w:rPr>
                <w:rFonts w:ascii="Times New Roman" w:hAnsi="Times New Roman" w:cs="Times New Roman"/>
                <w:sz w:val="24"/>
                <w:szCs w:val="24"/>
              </w:rPr>
              <w:t>отходов,</w:t>
            </w:r>
            <w:r>
              <w:rPr>
                <w:rFonts w:ascii="Times New Roman" w:hAnsi="Times New Roman" w:cs="Times New Roman"/>
                <w:sz w:val="24"/>
                <w:szCs w:val="24"/>
              </w:rPr>
              <w:t xml:space="preserve"> </w:t>
            </w:r>
            <w:r w:rsidRPr="00356E7F">
              <w:rPr>
                <w:rFonts w:ascii="Times New Roman" w:hAnsi="Times New Roman" w:cs="Times New Roman"/>
                <w:sz w:val="24"/>
                <w:szCs w:val="24"/>
              </w:rPr>
              <w:t>улучшение</w:t>
            </w:r>
            <w:r>
              <w:rPr>
                <w:rFonts w:ascii="Times New Roman" w:hAnsi="Times New Roman" w:cs="Times New Roman"/>
                <w:sz w:val="24"/>
                <w:szCs w:val="24"/>
              </w:rPr>
              <w:t xml:space="preserve"> </w:t>
            </w:r>
            <w:r w:rsidRPr="00356E7F">
              <w:rPr>
                <w:rFonts w:ascii="Times New Roman" w:hAnsi="Times New Roman" w:cs="Times New Roman"/>
                <w:sz w:val="24"/>
                <w:szCs w:val="24"/>
              </w:rPr>
              <w:t>экол</w:t>
            </w:r>
            <w:r w:rsidRPr="00356E7F">
              <w:rPr>
                <w:rFonts w:ascii="Times New Roman" w:hAnsi="Times New Roman" w:cs="Times New Roman"/>
                <w:sz w:val="24"/>
                <w:szCs w:val="24"/>
              </w:rPr>
              <w:t>о</w:t>
            </w:r>
            <w:r w:rsidRPr="00356E7F">
              <w:rPr>
                <w:rFonts w:ascii="Times New Roman" w:hAnsi="Times New Roman" w:cs="Times New Roman"/>
                <w:sz w:val="24"/>
                <w:szCs w:val="24"/>
              </w:rPr>
              <w:t>гической</w:t>
            </w:r>
            <w:r>
              <w:rPr>
                <w:rFonts w:ascii="Times New Roman" w:hAnsi="Times New Roman" w:cs="Times New Roman"/>
                <w:sz w:val="24"/>
                <w:szCs w:val="24"/>
              </w:rPr>
              <w:t xml:space="preserve"> </w:t>
            </w:r>
            <w:r w:rsidRPr="00356E7F">
              <w:rPr>
                <w:rFonts w:ascii="Times New Roman" w:hAnsi="Times New Roman" w:cs="Times New Roman"/>
                <w:sz w:val="24"/>
                <w:szCs w:val="24"/>
              </w:rPr>
              <w:t>ситуации</w:t>
            </w:r>
            <w:r>
              <w:rPr>
                <w:rFonts w:ascii="Times New Roman" w:hAnsi="Times New Roman" w:cs="Times New Roman"/>
                <w:sz w:val="24"/>
                <w:szCs w:val="24"/>
              </w:rPr>
              <w:t xml:space="preserve"> </w:t>
            </w:r>
            <w:r w:rsidRPr="00356E7F">
              <w:rPr>
                <w:rFonts w:ascii="Times New Roman" w:hAnsi="Times New Roman" w:cs="Times New Roman"/>
                <w:sz w:val="24"/>
                <w:szCs w:val="24"/>
              </w:rPr>
              <w:t>в</w:t>
            </w:r>
            <w:r>
              <w:rPr>
                <w:rFonts w:ascii="Times New Roman" w:hAnsi="Times New Roman" w:cs="Times New Roman"/>
                <w:sz w:val="24"/>
                <w:szCs w:val="24"/>
              </w:rPr>
              <w:t xml:space="preserve"> </w:t>
            </w:r>
            <w:r w:rsidRPr="00356E7F">
              <w:rPr>
                <w:rFonts w:ascii="Times New Roman" w:hAnsi="Times New Roman" w:cs="Times New Roman"/>
                <w:sz w:val="24"/>
                <w:szCs w:val="24"/>
              </w:rPr>
              <w:t>районе</w:t>
            </w:r>
          </w:p>
        </w:tc>
        <w:tc>
          <w:tcPr>
            <w:tcW w:w="1276" w:type="dxa"/>
            <w:shd w:val="clear" w:color="auto" w:fill="auto"/>
          </w:tcPr>
          <w:p w:rsidR="009963AB" w:rsidRPr="00356E7F" w:rsidRDefault="009963AB" w:rsidP="00356E7F">
            <w:pPr>
              <w:jc w:val="center"/>
              <w:rPr>
                <w:rFonts w:ascii="Times New Roman" w:hAnsi="Times New Roman" w:cs="Times New Roman"/>
                <w:sz w:val="24"/>
                <w:szCs w:val="24"/>
              </w:rPr>
            </w:pPr>
            <w:r w:rsidRPr="00356E7F">
              <w:rPr>
                <w:rFonts w:ascii="Times New Roman" w:hAnsi="Times New Roman" w:cs="Times New Roman"/>
                <w:sz w:val="24"/>
                <w:szCs w:val="24"/>
              </w:rPr>
              <w:t>2019-2030</w:t>
            </w:r>
          </w:p>
        </w:tc>
        <w:tc>
          <w:tcPr>
            <w:tcW w:w="6946" w:type="dxa"/>
            <w:shd w:val="clear" w:color="auto" w:fill="auto"/>
          </w:tcPr>
          <w:p w:rsidR="009963AB" w:rsidRPr="001A4423" w:rsidRDefault="009963AB" w:rsidP="002B3C92">
            <w:pPr>
              <w:ind w:firstLine="317"/>
              <w:jc w:val="both"/>
              <w:rPr>
                <w:rFonts w:ascii="Times New Roman" w:hAnsi="Times New Roman" w:cs="Times New Roman"/>
                <w:sz w:val="24"/>
                <w:szCs w:val="24"/>
              </w:rPr>
            </w:pPr>
            <w:r w:rsidRPr="001A4423">
              <w:rPr>
                <w:rFonts w:ascii="Times New Roman" w:hAnsi="Times New Roman" w:cs="Times New Roman"/>
                <w:sz w:val="24"/>
                <w:szCs w:val="24"/>
              </w:rPr>
              <w:t>В 2019 году мероприятие «Проектирование и строительство сортировочно-перегрузочного комплекса с площадкой сезонного накопления отходов в районе с</w:t>
            </w:r>
            <w:proofErr w:type="gramStart"/>
            <w:r w:rsidRPr="001A4423">
              <w:rPr>
                <w:rFonts w:ascii="Times New Roman" w:hAnsi="Times New Roman" w:cs="Times New Roman"/>
                <w:sz w:val="24"/>
                <w:szCs w:val="24"/>
              </w:rPr>
              <w:t>.Р</w:t>
            </w:r>
            <w:proofErr w:type="gramEnd"/>
            <w:r w:rsidRPr="001A4423">
              <w:rPr>
                <w:rFonts w:ascii="Times New Roman" w:hAnsi="Times New Roman" w:cs="Times New Roman"/>
                <w:sz w:val="24"/>
                <w:szCs w:val="24"/>
              </w:rPr>
              <w:t>ождествено м.р. Волжский» включено в состав ГП Самарской области «Совершенствование системы обращения с отходами, в том числе с твердыми комм</w:t>
            </w:r>
            <w:r w:rsidRPr="001A4423">
              <w:rPr>
                <w:rFonts w:ascii="Times New Roman" w:hAnsi="Times New Roman" w:cs="Times New Roman"/>
                <w:sz w:val="24"/>
                <w:szCs w:val="24"/>
              </w:rPr>
              <w:t>у</w:t>
            </w:r>
            <w:r w:rsidRPr="001A4423">
              <w:rPr>
                <w:rFonts w:ascii="Times New Roman" w:hAnsi="Times New Roman" w:cs="Times New Roman"/>
                <w:sz w:val="24"/>
                <w:szCs w:val="24"/>
              </w:rPr>
              <w:t>нальными отходами, на территории Самарской области» на 2018-2022годы» утвержденной Постановлением Правительства Самарской области. В рамках выполнения указанного меропри</w:t>
            </w:r>
            <w:r w:rsidRPr="001A4423">
              <w:rPr>
                <w:rFonts w:ascii="Times New Roman" w:hAnsi="Times New Roman" w:cs="Times New Roman"/>
                <w:sz w:val="24"/>
                <w:szCs w:val="24"/>
              </w:rPr>
              <w:t>я</w:t>
            </w:r>
            <w:r w:rsidRPr="001A4423">
              <w:rPr>
                <w:rFonts w:ascii="Times New Roman" w:hAnsi="Times New Roman" w:cs="Times New Roman"/>
                <w:sz w:val="24"/>
                <w:szCs w:val="24"/>
              </w:rPr>
              <w:t>тия предусмотрена рекультивация несанкционированной свалки в с</w:t>
            </w:r>
            <w:proofErr w:type="gramStart"/>
            <w:r w:rsidRPr="001A4423">
              <w:rPr>
                <w:rFonts w:ascii="Times New Roman" w:hAnsi="Times New Roman" w:cs="Times New Roman"/>
                <w:sz w:val="24"/>
                <w:szCs w:val="24"/>
              </w:rPr>
              <w:t>.Р</w:t>
            </w:r>
            <w:proofErr w:type="gramEnd"/>
            <w:r w:rsidRPr="001A4423">
              <w:rPr>
                <w:rFonts w:ascii="Times New Roman" w:hAnsi="Times New Roman" w:cs="Times New Roman"/>
                <w:sz w:val="24"/>
                <w:szCs w:val="24"/>
              </w:rPr>
              <w:t>ождествено. Предварительный расчет рекультивации н</w:t>
            </w:r>
            <w:r w:rsidRPr="001A4423">
              <w:rPr>
                <w:rFonts w:ascii="Times New Roman" w:hAnsi="Times New Roman" w:cs="Times New Roman"/>
                <w:sz w:val="24"/>
                <w:szCs w:val="24"/>
              </w:rPr>
              <w:t>е</w:t>
            </w:r>
            <w:r w:rsidRPr="001A4423">
              <w:rPr>
                <w:rFonts w:ascii="Times New Roman" w:hAnsi="Times New Roman" w:cs="Times New Roman"/>
                <w:sz w:val="24"/>
                <w:szCs w:val="24"/>
              </w:rPr>
              <w:t>санкционированной свалки в с</w:t>
            </w:r>
            <w:proofErr w:type="gramStart"/>
            <w:r w:rsidRPr="001A4423">
              <w:rPr>
                <w:rFonts w:ascii="Times New Roman" w:hAnsi="Times New Roman" w:cs="Times New Roman"/>
                <w:sz w:val="24"/>
                <w:szCs w:val="24"/>
              </w:rPr>
              <w:t>.Р</w:t>
            </w:r>
            <w:proofErr w:type="gramEnd"/>
            <w:r w:rsidRPr="001A4423">
              <w:rPr>
                <w:rFonts w:ascii="Times New Roman" w:hAnsi="Times New Roman" w:cs="Times New Roman"/>
                <w:sz w:val="24"/>
                <w:szCs w:val="24"/>
              </w:rPr>
              <w:t>ождествено составит – 123,6 млн. рублей.</w:t>
            </w:r>
          </w:p>
          <w:p w:rsidR="00F66631" w:rsidRPr="001A4423" w:rsidRDefault="009963AB" w:rsidP="00F66631">
            <w:pPr>
              <w:ind w:firstLine="317"/>
              <w:jc w:val="both"/>
              <w:rPr>
                <w:rFonts w:ascii="Times New Roman" w:hAnsi="Times New Roman" w:cs="Times New Roman"/>
                <w:sz w:val="24"/>
                <w:szCs w:val="24"/>
              </w:rPr>
            </w:pPr>
            <w:r w:rsidRPr="001A4423">
              <w:rPr>
                <w:rFonts w:ascii="Times New Roman" w:hAnsi="Times New Roman" w:cs="Times New Roman"/>
                <w:sz w:val="24"/>
                <w:szCs w:val="24"/>
              </w:rPr>
              <w:t>С 16.04.2019 г. региональный оператор по обращению с отх</w:t>
            </w:r>
            <w:r w:rsidRPr="001A4423">
              <w:rPr>
                <w:rFonts w:ascii="Times New Roman" w:hAnsi="Times New Roman" w:cs="Times New Roman"/>
                <w:sz w:val="24"/>
                <w:szCs w:val="24"/>
              </w:rPr>
              <w:t>о</w:t>
            </w:r>
            <w:r w:rsidRPr="001A4423">
              <w:rPr>
                <w:rFonts w:ascii="Times New Roman" w:hAnsi="Times New Roman" w:cs="Times New Roman"/>
                <w:sz w:val="24"/>
                <w:szCs w:val="24"/>
              </w:rPr>
              <w:lastRenderedPageBreak/>
              <w:t>дами ООО «</w:t>
            </w:r>
            <w:proofErr w:type="spellStart"/>
            <w:r w:rsidRPr="001A4423">
              <w:rPr>
                <w:rFonts w:ascii="Times New Roman" w:hAnsi="Times New Roman" w:cs="Times New Roman"/>
                <w:sz w:val="24"/>
                <w:szCs w:val="24"/>
              </w:rPr>
              <w:t>ЭкоСтройРесурс</w:t>
            </w:r>
            <w:proofErr w:type="spellEnd"/>
            <w:r w:rsidRPr="001A4423">
              <w:rPr>
                <w:rFonts w:ascii="Times New Roman" w:hAnsi="Times New Roman" w:cs="Times New Roman"/>
                <w:sz w:val="24"/>
                <w:szCs w:val="24"/>
              </w:rPr>
              <w:t xml:space="preserve">» приступил к выполнению работ по вывозу ТКО с территории несанкционированной свалки в с. Рождествено, благодаря чему объемы свалки </w:t>
            </w:r>
            <w:proofErr w:type="gramStart"/>
            <w:r w:rsidRPr="001A4423">
              <w:rPr>
                <w:rFonts w:ascii="Times New Roman" w:hAnsi="Times New Roman" w:cs="Times New Roman"/>
                <w:sz w:val="24"/>
                <w:szCs w:val="24"/>
              </w:rPr>
              <w:t>в</w:t>
            </w:r>
            <w:proofErr w:type="gramEnd"/>
            <w:r w:rsidRPr="001A4423">
              <w:rPr>
                <w:rFonts w:ascii="Times New Roman" w:hAnsi="Times New Roman" w:cs="Times New Roman"/>
                <w:sz w:val="24"/>
                <w:szCs w:val="24"/>
              </w:rPr>
              <w:t xml:space="preserve"> с.п. Рождествено значительно </w:t>
            </w:r>
            <w:proofErr w:type="gramStart"/>
            <w:r w:rsidRPr="001A4423">
              <w:rPr>
                <w:rFonts w:ascii="Times New Roman" w:hAnsi="Times New Roman" w:cs="Times New Roman"/>
                <w:sz w:val="24"/>
                <w:szCs w:val="24"/>
              </w:rPr>
              <w:t>сокращены</w:t>
            </w:r>
            <w:proofErr w:type="gramEnd"/>
            <w:r w:rsidRPr="001A4423">
              <w:rPr>
                <w:rFonts w:ascii="Times New Roman" w:hAnsi="Times New Roman" w:cs="Times New Roman"/>
                <w:sz w:val="24"/>
                <w:szCs w:val="24"/>
              </w:rPr>
              <w:t xml:space="preserve">. </w:t>
            </w:r>
            <w:proofErr w:type="gramStart"/>
            <w:r w:rsidR="00F66631" w:rsidRPr="001A4423">
              <w:rPr>
                <w:rFonts w:ascii="Times New Roman" w:hAnsi="Times New Roman" w:cs="Times New Roman"/>
                <w:sz w:val="24"/>
                <w:szCs w:val="24"/>
              </w:rPr>
              <w:t>На конец</w:t>
            </w:r>
            <w:proofErr w:type="gramEnd"/>
            <w:r w:rsidR="00F66631" w:rsidRPr="001A4423">
              <w:rPr>
                <w:rFonts w:ascii="Times New Roman" w:hAnsi="Times New Roman" w:cs="Times New Roman"/>
                <w:sz w:val="24"/>
                <w:szCs w:val="24"/>
              </w:rPr>
              <w:t xml:space="preserve"> 2020</w:t>
            </w:r>
            <w:r w:rsidRPr="001A4423">
              <w:rPr>
                <w:rFonts w:ascii="Times New Roman" w:hAnsi="Times New Roman" w:cs="Times New Roman"/>
                <w:sz w:val="24"/>
                <w:szCs w:val="24"/>
              </w:rPr>
              <w:t xml:space="preserve">г. с территории свалки вывезено порядка </w:t>
            </w:r>
            <w:r w:rsidR="00F66631" w:rsidRPr="001A4423">
              <w:rPr>
                <w:rFonts w:ascii="Times New Roman" w:hAnsi="Times New Roman" w:cs="Times New Roman"/>
                <w:sz w:val="24"/>
                <w:szCs w:val="24"/>
              </w:rPr>
              <w:t>34617тонн мусора.</w:t>
            </w:r>
          </w:p>
          <w:p w:rsidR="000D1170" w:rsidRPr="001A4423" w:rsidRDefault="000D1170" w:rsidP="00F66631">
            <w:pPr>
              <w:ind w:firstLine="317"/>
              <w:jc w:val="both"/>
              <w:rPr>
                <w:rFonts w:ascii="Times New Roman" w:hAnsi="Times New Roman" w:cs="Times New Roman"/>
                <w:sz w:val="24"/>
                <w:szCs w:val="24"/>
              </w:rPr>
            </w:pPr>
            <w:r w:rsidRPr="001A4423">
              <w:rPr>
                <w:rFonts w:ascii="Times New Roman" w:hAnsi="Times New Roman" w:cs="Times New Roman"/>
                <w:sz w:val="24"/>
                <w:szCs w:val="24"/>
              </w:rPr>
              <w:t>В 2020году проводилась подготовка проектной документации на выполнение работ по данному мероприятию.</w:t>
            </w:r>
          </w:p>
        </w:tc>
      </w:tr>
      <w:tr w:rsidR="009963AB" w:rsidRPr="005A6C9C" w:rsidTr="001A4423">
        <w:tc>
          <w:tcPr>
            <w:tcW w:w="817" w:type="dxa"/>
            <w:shd w:val="clear" w:color="auto" w:fill="auto"/>
          </w:tcPr>
          <w:p w:rsidR="009963AB" w:rsidRPr="005A6C9C" w:rsidRDefault="009963AB" w:rsidP="00882C08">
            <w:pPr>
              <w:jc w:val="center"/>
              <w:rPr>
                <w:rFonts w:ascii="Times New Roman" w:hAnsi="Times New Roman" w:cs="Times New Roman"/>
                <w:sz w:val="24"/>
                <w:szCs w:val="24"/>
              </w:rPr>
            </w:pPr>
            <w:r>
              <w:rPr>
                <w:rFonts w:ascii="Times New Roman" w:hAnsi="Times New Roman" w:cs="Times New Roman"/>
                <w:sz w:val="24"/>
                <w:szCs w:val="24"/>
              </w:rPr>
              <w:lastRenderedPageBreak/>
              <w:t>12.1.3</w:t>
            </w:r>
          </w:p>
        </w:tc>
        <w:tc>
          <w:tcPr>
            <w:tcW w:w="3969" w:type="dxa"/>
            <w:shd w:val="clear" w:color="auto" w:fill="auto"/>
          </w:tcPr>
          <w:p w:rsidR="009963AB" w:rsidRPr="005A6C9C" w:rsidRDefault="009963AB" w:rsidP="005A6C9C">
            <w:pPr>
              <w:jc w:val="both"/>
              <w:rPr>
                <w:rFonts w:ascii="Times New Roman" w:eastAsia="Calibri" w:hAnsi="Times New Roman" w:cs="Times New Roman"/>
                <w:sz w:val="24"/>
                <w:szCs w:val="24"/>
              </w:rPr>
            </w:pPr>
            <w:r w:rsidRPr="005A6C9C">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5A6C9C">
              <w:rPr>
                <w:rFonts w:ascii="Times New Roman" w:hAnsi="Times New Roman" w:cs="Times New Roman"/>
                <w:sz w:val="24"/>
                <w:szCs w:val="24"/>
              </w:rPr>
              <w:t>высокотехнологи</w:t>
            </w:r>
            <w:r w:rsidRPr="005A6C9C">
              <w:rPr>
                <w:rFonts w:ascii="Times New Roman" w:hAnsi="Times New Roman" w:cs="Times New Roman"/>
                <w:sz w:val="24"/>
                <w:szCs w:val="24"/>
              </w:rPr>
              <w:t>ч</w:t>
            </w:r>
            <w:r w:rsidRPr="005A6C9C">
              <w:rPr>
                <w:rFonts w:ascii="Times New Roman" w:hAnsi="Times New Roman" w:cs="Times New Roman"/>
                <w:sz w:val="24"/>
                <w:szCs w:val="24"/>
              </w:rPr>
              <w:t>ного</w:t>
            </w:r>
            <w:r>
              <w:rPr>
                <w:rFonts w:ascii="Times New Roman" w:hAnsi="Times New Roman" w:cs="Times New Roman"/>
                <w:sz w:val="24"/>
                <w:szCs w:val="24"/>
              </w:rPr>
              <w:t xml:space="preserve"> </w:t>
            </w:r>
            <w:r w:rsidRPr="005A6C9C">
              <w:rPr>
                <w:rFonts w:ascii="Times New Roman" w:hAnsi="Times New Roman" w:cs="Times New Roman"/>
                <w:sz w:val="24"/>
                <w:szCs w:val="24"/>
              </w:rPr>
              <w:t>мусороперерабатывающего</w:t>
            </w:r>
            <w:r>
              <w:rPr>
                <w:rFonts w:ascii="Times New Roman" w:hAnsi="Times New Roman" w:cs="Times New Roman"/>
                <w:sz w:val="24"/>
                <w:szCs w:val="24"/>
              </w:rPr>
              <w:t xml:space="preserve"> </w:t>
            </w:r>
            <w:r w:rsidRPr="005A6C9C">
              <w:rPr>
                <w:rFonts w:ascii="Times New Roman" w:hAnsi="Times New Roman" w:cs="Times New Roman"/>
                <w:sz w:val="24"/>
                <w:szCs w:val="24"/>
              </w:rPr>
              <w:t>завода</w:t>
            </w:r>
            <w:r>
              <w:rPr>
                <w:rFonts w:ascii="Times New Roman" w:hAnsi="Times New Roman" w:cs="Times New Roman"/>
                <w:sz w:val="24"/>
                <w:szCs w:val="24"/>
              </w:rPr>
              <w:t xml:space="preserve"> </w:t>
            </w:r>
            <w:proofErr w:type="gramStart"/>
            <w:r w:rsidRPr="005A6C9C">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5A6C9C">
              <w:rPr>
                <w:rFonts w:ascii="Times New Roman" w:hAnsi="Times New Roman" w:cs="Times New Roman"/>
                <w:sz w:val="24"/>
                <w:szCs w:val="24"/>
              </w:rPr>
              <w:t>с.</w:t>
            </w:r>
            <w:r>
              <w:rPr>
                <w:rFonts w:ascii="Times New Roman" w:hAnsi="Times New Roman" w:cs="Times New Roman"/>
                <w:sz w:val="24"/>
                <w:szCs w:val="24"/>
              </w:rPr>
              <w:t xml:space="preserve"> </w:t>
            </w:r>
            <w:r w:rsidRPr="005A6C9C">
              <w:rPr>
                <w:rFonts w:ascii="Times New Roman" w:hAnsi="Times New Roman" w:cs="Times New Roman"/>
                <w:sz w:val="24"/>
                <w:szCs w:val="24"/>
              </w:rPr>
              <w:t>Воскресенка</w:t>
            </w:r>
          </w:p>
        </w:tc>
        <w:tc>
          <w:tcPr>
            <w:tcW w:w="2268" w:type="dxa"/>
            <w:shd w:val="clear" w:color="auto" w:fill="auto"/>
          </w:tcPr>
          <w:p w:rsidR="009963AB" w:rsidRPr="005A6C9C" w:rsidRDefault="009963AB" w:rsidP="005A6C9C">
            <w:pPr>
              <w:jc w:val="both"/>
              <w:rPr>
                <w:rFonts w:ascii="Times New Roman" w:hAnsi="Times New Roman" w:cs="Times New Roman"/>
                <w:sz w:val="24"/>
                <w:szCs w:val="24"/>
              </w:rPr>
            </w:pPr>
            <w:r w:rsidRPr="005A6C9C">
              <w:rPr>
                <w:rFonts w:ascii="Times New Roman" w:hAnsi="Times New Roman" w:cs="Times New Roman"/>
                <w:sz w:val="24"/>
                <w:szCs w:val="24"/>
              </w:rPr>
              <w:t>Увеличение</w:t>
            </w:r>
            <w:r>
              <w:rPr>
                <w:rFonts w:ascii="Times New Roman" w:hAnsi="Times New Roman" w:cs="Times New Roman"/>
                <w:sz w:val="24"/>
                <w:szCs w:val="24"/>
              </w:rPr>
              <w:t xml:space="preserve"> </w:t>
            </w:r>
            <w:r w:rsidRPr="005A6C9C">
              <w:rPr>
                <w:rFonts w:ascii="Times New Roman" w:hAnsi="Times New Roman" w:cs="Times New Roman"/>
                <w:sz w:val="24"/>
                <w:szCs w:val="24"/>
              </w:rPr>
              <w:t>пр</w:t>
            </w:r>
            <w:r w:rsidRPr="005A6C9C">
              <w:rPr>
                <w:rFonts w:ascii="Times New Roman" w:hAnsi="Times New Roman" w:cs="Times New Roman"/>
                <w:sz w:val="24"/>
                <w:szCs w:val="24"/>
              </w:rPr>
              <w:t>о</w:t>
            </w:r>
            <w:r w:rsidRPr="005A6C9C">
              <w:rPr>
                <w:rFonts w:ascii="Times New Roman" w:hAnsi="Times New Roman" w:cs="Times New Roman"/>
                <w:sz w:val="24"/>
                <w:szCs w:val="24"/>
              </w:rPr>
              <w:t>цента</w:t>
            </w:r>
            <w:r>
              <w:rPr>
                <w:rFonts w:ascii="Times New Roman" w:hAnsi="Times New Roman" w:cs="Times New Roman"/>
                <w:sz w:val="24"/>
                <w:szCs w:val="24"/>
              </w:rPr>
              <w:t xml:space="preserve"> </w:t>
            </w:r>
            <w:r w:rsidRPr="005A6C9C">
              <w:rPr>
                <w:rFonts w:ascii="Times New Roman" w:hAnsi="Times New Roman" w:cs="Times New Roman"/>
                <w:sz w:val="24"/>
                <w:szCs w:val="24"/>
              </w:rPr>
              <w:t>перерабат</w:t>
            </w:r>
            <w:r w:rsidRPr="005A6C9C">
              <w:rPr>
                <w:rFonts w:ascii="Times New Roman" w:hAnsi="Times New Roman" w:cs="Times New Roman"/>
                <w:sz w:val="24"/>
                <w:szCs w:val="24"/>
              </w:rPr>
              <w:t>ы</w:t>
            </w:r>
            <w:r w:rsidRPr="005A6C9C">
              <w:rPr>
                <w:rFonts w:ascii="Times New Roman" w:hAnsi="Times New Roman" w:cs="Times New Roman"/>
                <w:sz w:val="24"/>
                <w:szCs w:val="24"/>
              </w:rPr>
              <w:t>ваемых</w:t>
            </w:r>
            <w:r>
              <w:rPr>
                <w:rFonts w:ascii="Times New Roman" w:hAnsi="Times New Roman" w:cs="Times New Roman"/>
                <w:sz w:val="24"/>
                <w:szCs w:val="24"/>
              </w:rPr>
              <w:t xml:space="preserve"> </w:t>
            </w:r>
            <w:r w:rsidRPr="005A6C9C">
              <w:rPr>
                <w:rFonts w:ascii="Times New Roman" w:hAnsi="Times New Roman" w:cs="Times New Roman"/>
                <w:sz w:val="24"/>
                <w:szCs w:val="24"/>
              </w:rPr>
              <w:t>отходов,</w:t>
            </w:r>
            <w:r>
              <w:rPr>
                <w:rFonts w:ascii="Times New Roman" w:hAnsi="Times New Roman" w:cs="Times New Roman"/>
                <w:sz w:val="24"/>
                <w:szCs w:val="24"/>
              </w:rPr>
              <w:t xml:space="preserve"> </w:t>
            </w:r>
            <w:r w:rsidRPr="005A6C9C">
              <w:rPr>
                <w:rFonts w:ascii="Times New Roman" w:hAnsi="Times New Roman" w:cs="Times New Roman"/>
                <w:sz w:val="24"/>
                <w:szCs w:val="24"/>
              </w:rPr>
              <w:t>улучшение</w:t>
            </w:r>
            <w:r>
              <w:rPr>
                <w:rFonts w:ascii="Times New Roman" w:hAnsi="Times New Roman" w:cs="Times New Roman"/>
                <w:sz w:val="24"/>
                <w:szCs w:val="24"/>
              </w:rPr>
              <w:t xml:space="preserve"> </w:t>
            </w:r>
            <w:r w:rsidRPr="005A6C9C">
              <w:rPr>
                <w:rFonts w:ascii="Times New Roman" w:hAnsi="Times New Roman" w:cs="Times New Roman"/>
                <w:sz w:val="24"/>
                <w:szCs w:val="24"/>
              </w:rPr>
              <w:t>экол</w:t>
            </w:r>
            <w:r w:rsidRPr="005A6C9C">
              <w:rPr>
                <w:rFonts w:ascii="Times New Roman" w:hAnsi="Times New Roman" w:cs="Times New Roman"/>
                <w:sz w:val="24"/>
                <w:szCs w:val="24"/>
              </w:rPr>
              <w:t>о</w:t>
            </w:r>
            <w:r w:rsidRPr="005A6C9C">
              <w:rPr>
                <w:rFonts w:ascii="Times New Roman" w:hAnsi="Times New Roman" w:cs="Times New Roman"/>
                <w:sz w:val="24"/>
                <w:szCs w:val="24"/>
              </w:rPr>
              <w:t>гической</w:t>
            </w:r>
            <w:r>
              <w:rPr>
                <w:rFonts w:ascii="Times New Roman" w:hAnsi="Times New Roman" w:cs="Times New Roman"/>
                <w:sz w:val="24"/>
                <w:szCs w:val="24"/>
              </w:rPr>
              <w:t xml:space="preserve"> </w:t>
            </w:r>
            <w:r w:rsidRPr="005A6C9C">
              <w:rPr>
                <w:rFonts w:ascii="Times New Roman" w:hAnsi="Times New Roman" w:cs="Times New Roman"/>
                <w:sz w:val="24"/>
                <w:szCs w:val="24"/>
              </w:rPr>
              <w:t>ситуации</w:t>
            </w:r>
            <w:r>
              <w:rPr>
                <w:rFonts w:ascii="Times New Roman" w:hAnsi="Times New Roman" w:cs="Times New Roman"/>
                <w:sz w:val="24"/>
                <w:szCs w:val="24"/>
              </w:rPr>
              <w:t xml:space="preserve"> </w:t>
            </w:r>
            <w:r w:rsidRPr="005A6C9C">
              <w:rPr>
                <w:rFonts w:ascii="Times New Roman" w:hAnsi="Times New Roman" w:cs="Times New Roman"/>
                <w:sz w:val="24"/>
                <w:szCs w:val="24"/>
              </w:rPr>
              <w:t>в</w:t>
            </w:r>
            <w:r>
              <w:rPr>
                <w:rFonts w:ascii="Times New Roman" w:hAnsi="Times New Roman" w:cs="Times New Roman"/>
                <w:sz w:val="24"/>
                <w:szCs w:val="24"/>
              </w:rPr>
              <w:t xml:space="preserve"> </w:t>
            </w:r>
            <w:r w:rsidRPr="005A6C9C">
              <w:rPr>
                <w:rFonts w:ascii="Times New Roman" w:hAnsi="Times New Roman" w:cs="Times New Roman"/>
                <w:sz w:val="24"/>
                <w:szCs w:val="24"/>
              </w:rPr>
              <w:t>районе</w:t>
            </w:r>
          </w:p>
        </w:tc>
        <w:tc>
          <w:tcPr>
            <w:tcW w:w="1276" w:type="dxa"/>
            <w:shd w:val="clear" w:color="auto" w:fill="auto"/>
          </w:tcPr>
          <w:p w:rsidR="009963AB" w:rsidRPr="00356E7F" w:rsidRDefault="009963AB" w:rsidP="00356E7F">
            <w:pPr>
              <w:jc w:val="center"/>
              <w:rPr>
                <w:rFonts w:ascii="Times New Roman" w:hAnsi="Times New Roman" w:cs="Times New Roman"/>
                <w:sz w:val="24"/>
                <w:szCs w:val="24"/>
              </w:rPr>
            </w:pPr>
            <w:r w:rsidRPr="00356E7F">
              <w:rPr>
                <w:rFonts w:ascii="Times New Roman" w:hAnsi="Times New Roman" w:cs="Times New Roman"/>
                <w:sz w:val="24"/>
                <w:szCs w:val="24"/>
              </w:rPr>
              <w:t>20</w:t>
            </w:r>
            <w:r>
              <w:rPr>
                <w:rFonts w:ascii="Times New Roman" w:hAnsi="Times New Roman" w:cs="Times New Roman"/>
                <w:sz w:val="24"/>
                <w:szCs w:val="24"/>
              </w:rPr>
              <w:t>20</w:t>
            </w:r>
            <w:r w:rsidRPr="00356E7F">
              <w:rPr>
                <w:rFonts w:ascii="Times New Roman" w:hAnsi="Times New Roman" w:cs="Times New Roman"/>
                <w:sz w:val="24"/>
                <w:szCs w:val="24"/>
              </w:rPr>
              <w:t>-202</w:t>
            </w:r>
            <w:r>
              <w:rPr>
                <w:rFonts w:ascii="Times New Roman" w:hAnsi="Times New Roman" w:cs="Times New Roman"/>
                <w:sz w:val="24"/>
                <w:szCs w:val="24"/>
              </w:rPr>
              <w:t>4</w:t>
            </w:r>
          </w:p>
        </w:tc>
        <w:tc>
          <w:tcPr>
            <w:tcW w:w="6946" w:type="dxa"/>
            <w:shd w:val="clear" w:color="auto" w:fill="auto"/>
          </w:tcPr>
          <w:p w:rsidR="009963AB" w:rsidRDefault="009963AB" w:rsidP="008C7D25">
            <w:pPr>
              <w:ind w:firstLine="317"/>
              <w:jc w:val="both"/>
              <w:rPr>
                <w:rFonts w:ascii="Times New Roman" w:hAnsi="Times New Roman" w:cs="Times New Roman"/>
                <w:sz w:val="24"/>
                <w:szCs w:val="24"/>
              </w:rPr>
            </w:pPr>
            <w:r w:rsidRPr="0094230C">
              <w:rPr>
                <w:rFonts w:ascii="Times New Roman" w:hAnsi="Times New Roman" w:cs="Times New Roman"/>
                <w:sz w:val="24"/>
                <w:szCs w:val="24"/>
              </w:rPr>
              <w:t>Правительство</w:t>
            </w:r>
            <w:r>
              <w:rPr>
                <w:rFonts w:ascii="Times New Roman" w:hAnsi="Times New Roman" w:cs="Times New Roman"/>
                <w:sz w:val="24"/>
                <w:szCs w:val="24"/>
              </w:rPr>
              <w:t xml:space="preserve"> </w:t>
            </w:r>
            <w:r w:rsidRPr="0094230C">
              <w:rPr>
                <w:rFonts w:ascii="Times New Roman" w:hAnsi="Times New Roman" w:cs="Times New Roman"/>
                <w:sz w:val="24"/>
                <w:szCs w:val="24"/>
              </w:rPr>
              <w:t>Самарской</w:t>
            </w:r>
            <w:r>
              <w:rPr>
                <w:rFonts w:ascii="Times New Roman" w:hAnsi="Times New Roman" w:cs="Times New Roman"/>
                <w:sz w:val="24"/>
                <w:szCs w:val="24"/>
              </w:rPr>
              <w:t xml:space="preserve"> </w:t>
            </w:r>
            <w:r w:rsidRPr="0094230C">
              <w:rPr>
                <w:rFonts w:ascii="Times New Roman" w:hAnsi="Times New Roman" w:cs="Times New Roman"/>
                <w:sz w:val="24"/>
                <w:szCs w:val="24"/>
              </w:rPr>
              <w:t>области,</w:t>
            </w:r>
            <w:r>
              <w:rPr>
                <w:rFonts w:ascii="Times New Roman" w:hAnsi="Times New Roman" w:cs="Times New Roman"/>
                <w:sz w:val="24"/>
                <w:szCs w:val="24"/>
              </w:rPr>
              <w:t xml:space="preserve"> </w:t>
            </w:r>
            <w:r w:rsidRPr="0094230C">
              <w:rPr>
                <w:rFonts w:ascii="Times New Roman" w:hAnsi="Times New Roman" w:cs="Times New Roman"/>
                <w:sz w:val="24"/>
                <w:szCs w:val="24"/>
              </w:rPr>
              <w:t>руководител</w:t>
            </w:r>
            <w:proofErr w:type="gramStart"/>
            <w:r w:rsidRPr="0094230C">
              <w:rPr>
                <w:rFonts w:ascii="Times New Roman" w:hAnsi="Times New Roman" w:cs="Times New Roman"/>
                <w:sz w:val="24"/>
                <w:szCs w:val="24"/>
              </w:rPr>
              <w:t>и</w:t>
            </w:r>
            <w:r>
              <w:rPr>
                <w:rFonts w:ascii="Times New Roman" w:hAnsi="Times New Roman" w:cs="Times New Roman"/>
                <w:sz w:val="24"/>
                <w:szCs w:val="24"/>
              </w:rPr>
              <w:t xml:space="preserve"> ОО</w:t>
            </w:r>
            <w:r w:rsidRPr="0094230C">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94230C">
              <w:rPr>
                <w:rFonts w:ascii="Times New Roman" w:hAnsi="Times New Roman" w:cs="Times New Roman"/>
                <w:sz w:val="24"/>
                <w:szCs w:val="24"/>
              </w:rPr>
              <w:t>«</w:t>
            </w:r>
            <w:proofErr w:type="spellStart"/>
            <w:r w:rsidRPr="0094230C">
              <w:rPr>
                <w:rFonts w:ascii="Times New Roman" w:hAnsi="Times New Roman" w:cs="Times New Roman"/>
                <w:sz w:val="24"/>
                <w:szCs w:val="24"/>
              </w:rPr>
              <w:t>Эк</w:t>
            </w:r>
            <w:r w:rsidRPr="0094230C">
              <w:rPr>
                <w:rFonts w:ascii="Times New Roman" w:hAnsi="Times New Roman" w:cs="Times New Roman"/>
                <w:sz w:val="24"/>
                <w:szCs w:val="24"/>
              </w:rPr>
              <w:t>о</w:t>
            </w:r>
            <w:r w:rsidRPr="0094230C">
              <w:rPr>
                <w:rFonts w:ascii="Times New Roman" w:hAnsi="Times New Roman" w:cs="Times New Roman"/>
                <w:sz w:val="24"/>
                <w:szCs w:val="24"/>
              </w:rPr>
              <w:t>стройресурс</w:t>
            </w:r>
            <w:proofErr w:type="spellEnd"/>
            <w:r w:rsidRPr="0094230C">
              <w:rPr>
                <w:rFonts w:ascii="Times New Roman" w:hAnsi="Times New Roman" w:cs="Times New Roman"/>
                <w:sz w:val="24"/>
                <w:szCs w:val="24"/>
              </w:rPr>
              <w:t>»,</w:t>
            </w:r>
            <w:r>
              <w:rPr>
                <w:rFonts w:ascii="Times New Roman" w:hAnsi="Times New Roman" w:cs="Times New Roman"/>
                <w:sz w:val="24"/>
                <w:szCs w:val="24"/>
              </w:rPr>
              <w:t xml:space="preserve"> </w:t>
            </w:r>
            <w:r w:rsidRPr="0094230C">
              <w:rPr>
                <w:rFonts w:ascii="Times New Roman" w:hAnsi="Times New Roman" w:cs="Times New Roman"/>
                <w:sz w:val="24"/>
                <w:szCs w:val="24"/>
              </w:rPr>
              <w:t>и</w:t>
            </w:r>
            <w:r>
              <w:rPr>
                <w:rFonts w:ascii="Times New Roman" w:hAnsi="Times New Roman" w:cs="Times New Roman"/>
                <w:sz w:val="24"/>
                <w:szCs w:val="24"/>
              </w:rPr>
              <w:t xml:space="preserve"> А</w:t>
            </w:r>
            <w:r w:rsidRPr="0094230C">
              <w:rPr>
                <w:rFonts w:ascii="Times New Roman" w:hAnsi="Times New Roman" w:cs="Times New Roman"/>
                <w:sz w:val="24"/>
                <w:szCs w:val="24"/>
              </w:rPr>
              <w:t>дминистрация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 xml:space="preserve">. </w:t>
            </w:r>
            <w:r w:rsidRPr="0094230C">
              <w:rPr>
                <w:rFonts w:ascii="Times New Roman" w:hAnsi="Times New Roman" w:cs="Times New Roman"/>
                <w:sz w:val="24"/>
                <w:szCs w:val="24"/>
              </w:rPr>
              <w:t>Волжск</w:t>
            </w:r>
            <w:r>
              <w:rPr>
                <w:rFonts w:ascii="Times New Roman" w:hAnsi="Times New Roman" w:cs="Times New Roman"/>
                <w:sz w:val="24"/>
                <w:szCs w:val="24"/>
              </w:rPr>
              <w:t>ий Самарской обл</w:t>
            </w:r>
            <w:r>
              <w:rPr>
                <w:rFonts w:ascii="Times New Roman" w:hAnsi="Times New Roman" w:cs="Times New Roman"/>
                <w:sz w:val="24"/>
                <w:szCs w:val="24"/>
              </w:rPr>
              <w:t>а</w:t>
            </w:r>
            <w:r>
              <w:rPr>
                <w:rFonts w:ascii="Times New Roman" w:hAnsi="Times New Roman" w:cs="Times New Roman"/>
                <w:sz w:val="24"/>
                <w:szCs w:val="24"/>
              </w:rPr>
              <w:t xml:space="preserve">сти </w:t>
            </w:r>
            <w:r w:rsidRPr="0094230C">
              <w:rPr>
                <w:rFonts w:ascii="Times New Roman" w:hAnsi="Times New Roman" w:cs="Times New Roman"/>
                <w:sz w:val="24"/>
                <w:szCs w:val="24"/>
              </w:rPr>
              <w:t>подписали</w:t>
            </w:r>
            <w:r>
              <w:rPr>
                <w:rFonts w:ascii="Times New Roman" w:hAnsi="Times New Roman" w:cs="Times New Roman"/>
                <w:sz w:val="24"/>
                <w:szCs w:val="24"/>
              </w:rPr>
              <w:t xml:space="preserve"> инвестици</w:t>
            </w:r>
            <w:r w:rsidRPr="0094230C">
              <w:rPr>
                <w:rFonts w:ascii="Times New Roman" w:hAnsi="Times New Roman" w:cs="Times New Roman"/>
                <w:sz w:val="24"/>
                <w:szCs w:val="24"/>
              </w:rPr>
              <w:t>онный</w:t>
            </w:r>
            <w:r>
              <w:rPr>
                <w:rFonts w:ascii="Times New Roman" w:hAnsi="Times New Roman" w:cs="Times New Roman"/>
                <w:sz w:val="24"/>
                <w:szCs w:val="24"/>
              </w:rPr>
              <w:t xml:space="preserve"> </w:t>
            </w:r>
            <w:r w:rsidRPr="0094230C">
              <w:rPr>
                <w:rFonts w:ascii="Times New Roman" w:hAnsi="Times New Roman" w:cs="Times New Roman"/>
                <w:sz w:val="24"/>
                <w:szCs w:val="24"/>
              </w:rPr>
              <w:t>меморандум</w:t>
            </w:r>
            <w:r>
              <w:rPr>
                <w:rFonts w:ascii="Times New Roman" w:hAnsi="Times New Roman" w:cs="Times New Roman"/>
                <w:sz w:val="24"/>
                <w:szCs w:val="24"/>
              </w:rPr>
              <w:t xml:space="preserve"> </w:t>
            </w:r>
            <w:r w:rsidRPr="0094230C">
              <w:rPr>
                <w:rFonts w:ascii="Times New Roman" w:hAnsi="Times New Roman" w:cs="Times New Roman"/>
                <w:sz w:val="24"/>
                <w:szCs w:val="24"/>
              </w:rPr>
              <w:t>о</w:t>
            </w:r>
            <w:r>
              <w:rPr>
                <w:rFonts w:ascii="Times New Roman" w:hAnsi="Times New Roman" w:cs="Times New Roman"/>
                <w:sz w:val="24"/>
                <w:szCs w:val="24"/>
              </w:rPr>
              <w:t xml:space="preserve"> реа</w:t>
            </w:r>
            <w:r w:rsidRPr="0094230C">
              <w:rPr>
                <w:rFonts w:ascii="Times New Roman" w:hAnsi="Times New Roman" w:cs="Times New Roman"/>
                <w:sz w:val="24"/>
                <w:szCs w:val="24"/>
              </w:rPr>
              <w:t>лизации</w:t>
            </w:r>
            <w:r>
              <w:rPr>
                <w:rFonts w:ascii="Times New Roman" w:hAnsi="Times New Roman" w:cs="Times New Roman"/>
                <w:sz w:val="24"/>
                <w:szCs w:val="24"/>
              </w:rPr>
              <w:t xml:space="preserve"> </w:t>
            </w:r>
            <w:r w:rsidRPr="0094230C">
              <w:rPr>
                <w:rFonts w:ascii="Times New Roman" w:hAnsi="Times New Roman" w:cs="Times New Roman"/>
                <w:sz w:val="24"/>
                <w:szCs w:val="24"/>
              </w:rPr>
              <w:t>пр</w:t>
            </w:r>
            <w:r w:rsidRPr="0094230C">
              <w:rPr>
                <w:rFonts w:ascii="Times New Roman" w:hAnsi="Times New Roman" w:cs="Times New Roman"/>
                <w:sz w:val="24"/>
                <w:szCs w:val="24"/>
              </w:rPr>
              <w:t>о</w:t>
            </w:r>
            <w:r w:rsidRPr="0094230C">
              <w:rPr>
                <w:rFonts w:ascii="Times New Roman" w:hAnsi="Times New Roman" w:cs="Times New Roman"/>
                <w:sz w:val="24"/>
                <w:szCs w:val="24"/>
              </w:rPr>
              <w:t>екта</w:t>
            </w:r>
            <w:r>
              <w:rPr>
                <w:rFonts w:ascii="Times New Roman" w:hAnsi="Times New Roman" w:cs="Times New Roman"/>
                <w:sz w:val="24"/>
                <w:szCs w:val="24"/>
              </w:rPr>
              <w:t xml:space="preserve"> </w:t>
            </w:r>
            <w:r w:rsidRPr="0094230C">
              <w:rPr>
                <w:rFonts w:ascii="Times New Roman" w:hAnsi="Times New Roman" w:cs="Times New Roman"/>
                <w:sz w:val="24"/>
                <w:szCs w:val="24"/>
              </w:rPr>
              <w:t>по</w:t>
            </w:r>
            <w:r>
              <w:rPr>
                <w:rFonts w:ascii="Times New Roman" w:hAnsi="Times New Roman" w:cs="Times New Roman"/>
                <w:sz w:val="24"/>
                <w:szCs w:val="24"/>
              </w:rPr>
              <w:t xml:space="preserve"> </w:t>
            </w:r>
            <w:r w:rsidRPr="0094230C">
              <w:rPr>
                <w:rFonts w:ascii="Times New Roman" w:hAnsi="Times New Roman" w:cs="Times New Roman"/>
                <w:sz w:val="24"/>
                <w:szCs w:val="24"/>
              </w:rPr>
              <w:t>строительству</w:t>
            </w:r>
            <w:r>
              <w:rPr>
                <w:rFonts w:ascii="Times New Roman" w:hAnsi="Times New Roman" w:cs="Times New Roman"/>
                <w:sz w:val="24"/>
                <w:szCs w:val="24"/>
              </w:rPr>
              <w:t xml:space="preserve"> </w:t>
            </w:r>
            <w:proofErr w:type="spellStart"/>
            <w:r w:rsidRPr="0094230C">
              <w:rPr>
                <w:rFonts w:ascii="Times New Roman" w:hAnsi="Times New Roman" w:cs="Times New Roman"/>
                <w:sz w:val="24"/>
                <w:szCs w:val="24"/>
              </w:rPr>
              <w:t>экотехнопарка</w:t>
            </w:r>
            <w:proofErr w:type="spellEnd"/>
            <w:r>
              <w:rPr>
                <w:rFonts w:ascii="Times New Roman" w:hAnsi="Times New Roman" w:cs="Times New Roman"/>
                <w:sz w:val="24"/>
                <w:szCs w:val="24"/>
              </w:rPr>
              <w:t xml:space="preserve"> </w:t>
            </w:r>
            <w:r w:rsidRPr="0094230C">
              <w:rPr>
                <w:rFonts w:ascii="Times New Roman" w:hAnsi="Times New Roman" w:cs="Times New Roman"/>
                <w:sz w:val="24"/>
                <w:szCs w:val="24"/>
              </w:rPr>
              <w:t>«Зелененький».</w:t>
            </w:r>
            <w:r>
              <w:rPr>
                <w:rFonts w:ascii="Times New Roman" w:hAnsi="Times New Roman" w:cs="Times New Roman"/>
                <w:sz w:val="24"/>
                <w:szCs w:val="24"/>
              </w:rPr>
              <w:t xml:space="preserve"> </w:t>
            </w:r>
            <w:proofErr w:type="spellStart"/>
            <w:r w:rsidRPr="0094230C">
              <w:rPr>
                <w:rFonts w:ascii="Times New Roman" w:hAnsi="Times New Roman" w:cs="Times New Roman"/>
                <w:sz w:val="24"/>
                <w:szCs w:val="24"/>
              </w:rPr>
              <w:t>Экотех</w:t>
            </w:r>
            <w:r>
              <w:rPr>
                <w:rFonts w:ascii="Times New Roman" w:hAnsi="Times New Roman" w:cs="Times New Roman"/>
                <w:sz w:val="24"/>
                <w:szCs w:val="24"/>
              </w:rPr>
              <w:t>н</w:t>
            </w:r>
            <w:r>
              <w:rPr>
                <w:rFonts w:ascii="Times New Roman" w:hAnsi="Times New Roman" w:cs="Times New Roman"/>
                <w:sz w:val="24"/>
                <w:szCs w:val="24"/>
              </w:rPr>
              <w:t>о</w:t>
            </w:r>
            <w:r w:rsidRPr="0094230C">
              <w:rPr>
                <w:rFonts w:ascii="Times New Roman" w:hAnsi="Times New Roman" w:cs="Times New Roman"/>
                <w:sz w:val="24"/>
                <w:szCs w:val="24"/>
              </w:rPr>
              <w:t>парк</w:t>
            </w:r>
            <w:proofErr w:type="spellEnd"/>
            <w:r>
              <w:rPr>
                <w:rFonts w:ascii="Times New Roman" w:hAnsi="Times New Roman" w:cs="Times New Roman"/>
                <w:sz w:val="24"/>
                <w:szCs w:val="24"/>
              </w:rPr>
              <w:t xml:space="preserve"> </w:t>
            </w:r>
            <w:r w:rsidRPr="0094230C">
              <w:rPr>
                <w:rFonts w:ascii="Times New Roman" w:hAnsi="Times New Roman" w:cs="Times New Roman"/>
                <w:sz w:val="24"/>
                <w:szCs w:val="24"/>
              </w:rPr>
              <w:t>будет</w:t>
            </w:r>
            <w:r>
              <w:rPr>
                <w:rFonts w:ascii="Times New Roman" w:hAnsi="Times New Roman" w:cs="Times New Roman"/>
                <w:sz w:val="24"/>
                <w:szCs w:val="24"/>
              </w:rPr>
              <w:t xml:space="preserve"> </w:t>
            </w:r>
            <w:r w:rsidRPr="0094230C">
              <w:rPr>
                <w:rFonts w:ascii="Times New Roman" w:hAnsi="Times New Roman" w:cs="Times New Roman"/>
                <w:sz w:val="24"/>
                <w:szCs w:val="24"/>
              </w:rPr>
              <w:t>включать</w:t>
            </w:r>
            <w:r>
              <w:rPr>
                <w:rFonts w:ascii="Times New Roman" w:hAnsi="Times New Roman" w:cs="Times New Roman"/>
                <w:sz w:val="24"/>
                <w:szCs w:val="24"/>
              </w:rPr>
              <w:t xml:space="preserve"> </w:t>
            </w:r>
            <w:r w:rsidRPr="0094230C">
              <w:rPr>
                <w:rFonts w:ascii="Times New Roman" w:hAnsi="Times New Roman" w:cs="Times New Roman"/>
                <w:sz w:val="24"/>
                <w:szCs w:val="24"/>
              </w:rPr>
              <w:t>в</w:t>
            </w:r>
            <w:r>
              <w:rPr>
                <w:rFonts w:ascii="Times New Roman" w:hAnsi="Times New Roman" w:cs="Times New Roman"/>
                <w:sz w:val="24"/>
                <w:szCs w:val="24"/>
              </w:rPr>
              <w:t xml:space="preserve"> </w:t>
            </w:r>
            <w:r w:rsidRPr="0094230C">
              <w:rPr>
                <w:rFonts w:ascii="Times New Roman" w:hAnsi="Times New Roman" w:cs="Times New Roman"/>
                <w:sz w:val="24"/>
                <w:szCs w:val="24"/>
              </w:rPr>
              <w:t>себя</w:t>
            </w:r>
            <w:r>
              <w:rPr>
                <w:rFonts w:ascii="Times New Roman" w:hAnsi="Times New Roman" w:cs="Times New Roman"/>
                <w:sz w:val="24"/>
                <w:szCs w:val="24"/>
              </w:rPr>
              <w:t xml:space="preserve"> </w:t>
            </w:r>
            <w:r w:rsidRPr="0094230C">
              <w:rPr>
                <w:rFonts w:ascii="Times New Roman" w:hAnsi="Times New Roman" w:cs="Times New Roman"/>
                <w:sz w:val="24"/>
                <w:szCs w:val="24"/>
              </w:rPr>
              <w:t>высоконагружаемый</w:t>
            </w:r>
            <w:r>
              <w:rPr>
                <w:rFonts w:ascii="Times New Roman" w:hAnsi="Times New Roman" w:cs="Times New Roman"/>
                <w:sz w:val="24"/>
                <w:szCs w:val="24"/>
              </w:rPr>
              <w:t xml:space="preserve"> </w:t>
            </w:r>
            <w:r w:rsidRPr="0094230C">
              <w:rPr>
                <w:rFonts w:ascii="Times New Roman" w:hAnsi="Times New Roman" w:cs="Times New Roman"/>
                <w:sz w:val="24"/>
                <w:szCs w:val="24"/>
              </w:rPr>
              <w:t>полигон</w:t>
            </w:r>
            <w:r>
              <w:rPr>
                <w:rFonts w:ascii="Times New Roman" w:hAnsi="Times New Roman" w:cs="Times New Roman"/>
                <w:sz w:val="24"/>
                <w:szCs w:val="24"/>
              </w:rPr>
              <w:t xml:space="preserve"> </w:t>
            </w:r>
            <w:r w:rsidRPr="0094230C">
              <w:rPr>
                <w:rFonts w:ascii="Times New Roman" w:hAnsi="Times New Roman" w:cs="Times New Roman"/>
                <w:sz w:val="24"/>
                <w:szCs w:val="24"/>
              </w:rPr>
              <w:t>тве</w:t>
            </w:r>
            <w:r w:rsidRPr="0094230C">
              <w:rPr>
                <w:rFonts w:ascii="Times New Roman" w:hAnsi="Times New Roman" w:cs="Times New Roman"/>
                <w:sz w:val="24"/>
                <w:szCs w:val="24"/>
              </w:rPr>
              <w:t>р</w:t>
            </w:r>
            <w:r w:rsidRPr="0094230C">
              <w:rPr>
                <w:rFonts w:ascii="Times New Roman" w:hAnsi="Times New Roman" w:cs="Times New Roman"/>
                <w:sz w:val="24"/>
                <w:szCs w:val="24"/>
              </w:rPr>
              <w:t>дых</w:t>
            </w:r>
            <w:r>
              <w:rPr>
                <w:rFonts w:ascii="Times New Roman" w:hAnsi="Times New Roman" w:cs="Times New Roman"/>
                <w:sz w:val="24"/>
                <w:szCs w:val="24"/>
              </w:rPr>
              <w:t xml:space="preserve"> </w:t>
            </w:r>
            <w:r w:rsidRPr="0094230C">
              <w:rPr>
                <w:rFonts w:ascii="Times New Roman" w:hAnsi="Times New Roman" w:cs="Times New Roman"/>
                <w:sz w:val="24"/>
                <w:szCs w:val="24"/>
              </w:rPr>
              <w:t>коммунальных</w:t>
            </w:r>
            <w:r>
              <w:rPr>
                <w:rFonts w:ascii="Times New Roman" w:hAnsi="Times New Roman" w:cs="Times New Roman"/>
                <w:sz w:val="24"/>
                <w:szCs w:val="24"/>
              </w:rPr>
              <w:t xml:space="preserve"> </w:t>
            </w:r>
            <w:r w:rsidRPr="0094230C">
              <w:rPr>
                <w:rFonts w:ascii="Times New Roman" w:hAnsi="Times New Roman" w:cs="Times New Roman"/>
                <w:sz w:val="24"/>
                <w:szCs w:val="24"/>
              </w:rPr>
              <w:t>отходов</w:t>
            </w:r>
            <w:r>
              <w:rPr>
                <w:rFonts w:ascii="Times New Roman" w:hAnsi="Times New Roman" w:cs="Times New Roman"/>
                <w:sz w:val="24"/>
                <w:szCs w:val="24"/>
              </w:rPr>
              <w:t xml:space="preserve"> </w:t>
            </w:r>
            <w:r w:rsidRPr="0094230C">
              <w:rPr>
                <w:rFonts w:ascii="Times New Roman" w:hAnsi="Times New Roman" w:cs="Times New Roman"/>
                <w:sz w:val="24"/>
                <w:szCs w:val="24"/>
              </w:rPr>
              <w:t>и</w:t>
            </w:r>
            <w:r>
              <w:rPr>
                <w:rFonts w:ascii="Times New Roman" w:hAnsi="Times New Roman" w:cs="Times New Roman"/>
                <w:sz w:val="24"/>
                <w:szCs w:val="24"/>
              </w:rPr>
              <w:t xml:space="preserve"> </w:t>
            </w:r>
            <w:r w:rsidRPr="0094230C">
              <w:rPr>
                <w:rFonts w:ascii="Times New Roman" w:hAnsi="Times New Roman" w:cs="Times New Roman"/>
                <w:sz w:val="24"/>
                <w:szCs w:val="24"/>
              </w:rPr>
              <w:t>мусоросортировочный</w:t>
            </w:r>
            <w:r>
              <w:rPr>
                <w:rFonts w:ascii="Times New Roman" w:hAnsi="Times New Roman" w:cs="Times New Roman"/>
                <w:sz w:val="24"/>
                <w:szCs w:val="24"/>
              </w:rPr>
              <w:t xml:space="preserve"> </w:t>
            </w:r>
            <w:r w:rsidRPr="0094230C">
              <w:rPr>
                <w:rFonts w:ascii="Times New Roman" w:hAnsi="Times New Roman" w:cs="Times New Roman"/>
                <w:sz w:val="24"/>
                <w:szCs w:val="24"/>
              </w:rPr>
              <w:t>комплекс.</w:t>
            </w:r>
            <w:r>
              <w:rPr>
                <w:rFonts w:ascii="Times New Roman" w:hAnsi="Times New Roman" w:cs="Times New Roman"/>
                <w:sz w:val="24"/>
                <w:szCs w:val="24"/>
              </w:rPr>
              <w:t xml:space="preserve"> </w:t>
            </w:r>
            <w:r w:rsidRPr="0094230C">
              <w:rPr>
                <w:rFonts w:ascii="Times New Roman" w:hAnsi="Times New Roman" w:cs="Times New Roman"/>
                <w:sz w:val="24"/>
                <w:szCs w:val="24"/>
              </w:rPr>
              <w:t>Располагаться</w:t>
            </w:r>
            <w:r>
              <w:rPr>
                <w:rFonts w:ascii="Times New Roman" w:hAnsi="Times New Roman" w:cs="Times New Roman"/>
                <w:sz w:val="24"/>
                <w:szCs w:val="24"/>
              </w:rPr>
              <w:t xml:space="preserve"> </w:t>
            </w:r>
            <w:r w:rsidRPr="0094230C">
              <w:rPr>
                <w:rFonts w:ascii="Times New Roman" w:hAnsi="Times New Roman" w:cs="Times New Roman"/>
                <w:sz w:val="24"/>
                <w:szCs w:val="24"/>
              </w:rPr>
              <w:t>объект</w:t>
            </w:r>
            <w:r>
              <w:rPr>
                <w:rFonts w:ascii="Times New Roman" w:hAnsi="Times New Roman" w:cs="Times New Roman"/>
                <w:sz w:val="24"/>
                <w:szCs w:val="24"/>
              </w:rPr>
              <w:t xml:space="preserve"> </w:t>
            </w:r>
            <w:r w:rsidRPr="0094230C">
              <w:rPr>
                <w:rFonts w:ascii="Times New Roman" w:hAnsi="Times New Roman" w:cs="Times New Roman"/>
                <w:sz w:val="24"/>
                <w:szCs w:val="24"/>
              </w:rPr>
              <w:t>будет</w:t>
            </w:r>
            <w:r>
              <w:rPr>
                <w:rFonts w:ascii="Times New Roman" w:hAnsi="Times New Roman" w:cs="Times New Roman"/>
                <w:sz w:val="24"/>
                <w:szCs w:val="24"/>
              </w:rPr>
              <w:t xml:space="preserve"> </w:t>
            </w:r>
            <w:r w:rsidRPr="0094230C">
              <w:rPr>
                <w:rFonts w:ascii="Times New Roman" w:hAnsi="Times New Roman" w:cs="Times New Roman"/>
                <w:sz w:val="24"/>
                <w:szCs w:val="24"/>
              </w:rPr>
              <w:t>в</w:t>
            </w:r>
            <w:r>
              <w:rPr>
                <w:rFonts w:ascii="Times New Roman" w:hAnsi="Times New Roman" w:cs="Times New Roman"/>
                <w:sz w:val="24"/>
                <w:szCs w:val="24"/>
              </w:rPr>
              <w:t xml:space="preserve"> </w:t>
            </w:r>
            <w:r w:rsidRPr="0094230C">
              <w:rPr>
                <w:rFonts w:ascii="Times New Roman" w:hAnsi="Times New Roman" w:cs="Times New Roman"/>
                <w:sz w:val="24"/>
                <w:szCs w:val="24"/>
              </w:rPr>
              <w:t>поселке</w:t>
            </w:r>
            <w:r>
              <w:rPr>
                <w:rFonts w:ascii="Times New Roman" w:hAnsi="Times New Roman" w:cs="Times New Roman"/>
                <w:sz w:val="24"/>
                <w:szCs w:val="24"/>
              </w:rPr>
              <w:t xml:space="preserve"> </w:t>
            </w:r>
            <w:r w:rsidRPr="0094230C">
              <w:rPr>
                <w:rFonts w:ascii="Times New Roman" w:hAnsi="Times New Roman" w:cs="Times New Roman"/>
                <w:sz w:val="24"/>
                <w:szCs w:val="24"/>
              </w:rPr>
              <w:t>Зелененький.</w:t>
            </w:r>
            <w:r>
              <w:rPr>
                <w:rFonts w:ascii="Times New Roman" w:hAnsi="Times New Roman" w:cs="Times New Roman"/>
                <w:sz w:val="24"/>
                <w:szCs w:val="24"/>
              </w:rPr>
              <w:t xml:space="preserve"> </w:t>
            </w:r>
            <w:r w:rsidRPr="0094230C">
              <w:rPr>
                <w:rFonts w:ascii="Times New Roman" w:hAnsi="Times New Roman" w:cs="Times New Roman"/>
                <w:sz w:val="24"/>
                <w:szCs w:val="24"/>
              </w:rPr>
              <w:t>Возвести</w:t>
            </w:r>
            <w:r>
              <w:rPr>
                <w:rFonts w:ascii="Times New Roman" w:hAnsi="Times New Roman" w:cs="Times New Roman"/>
                <w:sz w:val="24"/>
                <w:szCs w:val="24"/>
              </w:rPr>
              <w:t xml:space="preserve"> </w:t>
            </w:r>
            <w:r w:rsidRPr="0094230C">
              <w:rPr>
                <w:rFonts w:ascii="Times New Roman" w:hAnsi="Times New Roman" w:cs="Times New Roman"/>
                <w:sz w:val="24"/>
                <w:szCs w:val="24"/>
              </w:rPr>
              <w:t>п</w:t>
            </w:r>
            <w:r w:rsidRPr="0094230C">
              <w:rPr>
                <w:rFonts w:ascii="Times New Roman" w:hAnsi="Times New Roman" w:cs="Times New Roman"/>
                <w:sz w:val="24"/>
                <w:szCs w:val="24"/>
              </w:rPr>
              <w:t>о</w:t>
            </w:r>
            <w:r w:rsidRPr="0094230C">
              <w:rPr>
                <w:rFonts w:ascii="Times New Roman" w:hAnsi="Times New Roman" w:cs="Times New Roman"/>
                <w:sz w:val="24"/>
                <w:szCs w:val="24"/>
              </w:rPr>
              <w:t>лигон</w:t>
            </w:r>
            <w:r>
              <w:rPr>
                <w:rFonts w:ascii="Times New Roman" w:hAnsi="Times New Roman" w:cs="Times New Roman"/>
                <w:sz w:val="24"/>
                <w:szCs w:val="24"/>
              </w:rPr>
              <w:t xml:space="preserve"> </w:t>
            </w:r>
            <w:r w:rsidRPr="0094230C">
              <w:rPr>
                <w:rFonts w:ascii="Times New Roman" w:hAnsi="Times New Roman" w:cs="Times New Roman"/>
                <w:sz w:val="24"/>
                <w:szCs w:val="24"/>
              </w:rPr>
              <w:t>и</w:t>
            </w:r>
            <w:r>
              <w:rPr>
                <w:rFonts w:ascii="Times New Roman" w:hAnsi="Times New Roman" w:cs="Times New Roman"/>
                <w:sz w:val="24"/>
                <w:szCs w:val="24"/>
              </w:rPr>
              <w:t xml:space="preserve"> </w:t>
            </w:r>
            <w:r w:rsidRPr="0094230C">
              <w:rPr>
                <w:rFonts w:ascii="Times New Roman" w:hAnsi="Times New Roman" w:cs="Times New Roman"/>
                <w:sz w:val="24"/>
                <w:szCs w:val="24"/>
              </w:rPr>
              <w:t>му</w:t>
            </w:r>
            <w:r>
              <w:rPr>
                <w:rFonts w:ascii="Times New Roman" w:hAnsi="Times New Roman" w:cs="Times New Roman"/>
                <w:sz w:val="24"/>
                <w:szCs w:val="24"/>
              </w:rPr>
              <w:t>соросор</w:t>
            </w:r>
            <w:r w:rsidRPr="0094230C">
              <w:rPr>
                <w:rFonts w:ascii="Times New Roman" w:hAnsi="Times New Roman" w:cs="Times New Roman"/>
                <w:sz w:val="24"/>
                <w:szCs w:val="24"/>
              </w:rPr>
              <w:t>тировочный</w:t>
            </w:r>
            <w:r>
              <w:rPr>
                <w:rFonts w:ascii="Times New Roman" w:hAnsi="Times New Roman" w:cs="Times New Roman"/>
                <w:sz w:val="24"/>
                <w:szCs w:val="24"/>
              </w:rPr>
              <w:t xml:space="preserve"> </w:t>
            </w:r>
            <w:r w:rsidRPr="0094230C">
              <w:rPr>
                <w:rFonts w:ascii="Times New Roman" w:hAnsi="Times New Roman" w:cs="Times New Roman"/>
                <w:sz w:val="24"/>
                <w:szCs w:val="24"/>
              </w:rPr>
              <w:t>комплекс</w:t>
            </w:r>
            <w:r>
              <w:rPr>
                <w:rFonts w:ascii="Times New Roman" w:hAnsi="Times New Roman" w:cs="Times New Roman"/>
                <w:sz w:val="24"/>
                <w:szCs w:val="24"/>
              </w:rPr>
              <w:t xml:space="preserve"> </w:t>
            </w:r>
            <w:r w:rsidRPr="0094230C">
              <w:rPr>
                <w:rFonts w:ascii="Times New Roman" w:hAnsi="Times New Roman" w:cs="Times New Roman"/>
                <w:sz w:val="24"/>
                <w:szCs w:val="24"/>
              </w:rPr>
              <w:t>планируется</w:t>
            </w:r>
            <w:r>
              <w:rPr>
                <w:rFonts w:ascii="Times New Roman" w:hAnsi="Times New Roman" w:cs="Times New Roman"/>
                <w:sz w:val="24"/>
                <w:szCs w:val="24"/>
              </w:rPr>
              <w:t xml:space="preserve"> </w:t>
            </w:r>
            <w:r w:rsidRPr="0094230C">
              <w:rPr>
                <w:rFonts w:ascii="Times New Roman" w:hAnsi="Times New Roman" w:cs="Times New Roman"/>
                <w:sz w:val="24"/>
                <w:szCs w:val="24"/>
              </w:rPr>
              <w:t>в</w:t>
            </w:r>
            <w:r>
              <w:rPr>
                <w:rFonts w:ascii="Times New Roman" w:hAnsi="Times New Roman" w:cs="Times New Roman"/>
                <w:sz w:val="24"/>
                <w:szCs w:val="24"/>
              </w:rPr>
              <w:t xml:space="preserve"> </w:t>
            </w:r>
            <w:r w:rsidR="008C7D25">
              <w:rPr>
                <w:rFonts w:ascii="Times New Roman" w:hAnsi="Times New Roman" w:cs="Times New Roman"/>
                <w:sz w:val="24"/>
                <w:szCs w:val="24"/>
              </w:rPr>
              <w:t>конце</w:t>
            </w:r>
            <w:r>
              <w:rPr>
                <w:rFonts w:ascii="Times New Roman" w:hAnsi="Times New Roman" w:cs="Times New Roman"/>
                <w:sz w:val="24"/>
                <w:szCs w:val="24"/>
              </w:rPr>
              <w:t xml:space="preserve"> </w:t>
            </w:r>
            <w:r w:rsidR="008C7D25">
              <w:rPr>
                <w:rFonts w:ascii="Times New Roman" w:hAnsi="Times New Roman" w:cs="Times New Roman"/>
                <w:sz w:val="24"/>
                <w:szCs w:val="24"/>
              </w:rPr>
              <w:t>2021</w:t>
            </w:r>
            <w:r>
              <w:rPr>
                <w:rFonts w:ascii="Times New Roman" w:hAnsi="Times New Roman" w:cs="Times New Roman"/>
                <w:sz w:val="24"/>
                <w:szCs w:val="24"/>
              </w:rPr>
              <w:t xml:space="preserve"> </w:t>
            </w:r>
            <w:r w:rsidRPr="0094230C">
              <w:rPr>
                <w:rFonts w:ascii="Times New Roman" w:hAnsi="Times New Roman" w:cs="Times New Roman"/>
                <w:sz w:val="24"/>
                <w:szCs w:val="24"/>
              </w:rPr>
              <w:t>года</w:t>
            </w:r>
            <w:r>
              <w:rPr>
                <w:rFonts w:ascii="Times New Roman" w:hAnsi="Times New Roman" w:cs="Times New Roman"/>
                <w:sz w:val="24"/>
                <w:szCs w:val="24"/>
              </w:rPr>
              <w:t xml:space="preserve"> </w:t>
            </w:r>
            <w:r w:rsidRPr="0094230C">
              <w:rPr>
                <w:rFonts w:ascii="Times New Roman" w:hAnsi="Times New Roman" w:cs="Times New Roman"/>
                <w:sz w:val="24"/>
                <w:szCs w:val="24"/>
              </w:rPr>
              <w:t>на</w:t>
            </w:r>
            <w:r>
              <w:rPr>
                <w:rFonts w:ascii="Times New Roman" w:hAnsi="Times New Roman" w:cs="Times New Roman"/>
                <w:sz w:val="24"/>
                <w:szCs w:val="24"/>
              </w:rPr>
              <w:t xml:space="preserve"> </w:t>
            </w:r>
            <w:r w:rsidRPr="0094230C">
              <w:rPr>
                <w:rFonts w:ascii="Times New Roman" w:hAnsi="Times New Roman" w:cs="Times New Roman"/>
                <w:sz w:val="24"/>
                <w:szCs w:val="24"/>
              </w:rPr>
              <w:t>общей</w:t>
            </w:r>
            <w:r>
              <w:rPr>
                <w:rFonts w:ascii="Times New Roman" w:hAnsi="Times New Roman" w:cs="Times New Roman"/>
                <w:sz w:val="24"/>
                <w:szCs w:val="24"/>
              </w:rPr>
              <w:t xml:space="preserve"> </w:t>
            </w:r>
            <w:r w:rsidRPr="0094230C">
              <w:rPr>
                <w:rFonts w:ascii="Times New Roman" w:hAnsi="Times New Roman" w:cs="Times New Roman"/>
                <w:sz w:val="24"/>
                <w:szCs w:val="24"/>
              </w:rPr>
              <w:t>площади</w:t>
            </w:r>
            <w:r>
              <w:rPr>
                <w:rFonts w:ascii="Times New Roman" w:hAnsi="Times New Roman" w:cs="Times New Roman"/>
                <w:sz w:val="24"/>
                <w:szCs w:val="24"/>
              </w:rPr>
              <w:t xml:space="preserve"> </w:t>
            </w:r>
            <w:r w:rsidRPr="0094230C">
              <w:rPr>
                <w:rFonts w:ascii="Times New Roman" w:hAnsi="Times New Roman" w:cs="Times New Roman"/>
                <w:sz w:val="24"/>
                <w:szCs w:val="24"/>
              </w:rPr>
              <w:t>338000</w:t>
            </w:r>
            <w:r>
              <w:rPr>
                <w:rFonts w:ascii="Times New Roman" w:hAnsi="Times New Roman" w:cs="Times New Roman"/>
                <w:sz w:val="24"/>
                <w:szCs w:val="24"/>
              </w:rPr>
              <w:t xml:space="preserve"> кв.м.</w:t>
            </w:r>
          </w:p>
          <w:p w:rsidR="008C7D25" w:rsidRPr="00356E7F" w:rsidRDefault="008C7D25" w:rsidP="008C7D25">
            <w:pPr>
              <w:ind w:firstLine="317"/>
              <w:jc w:val="both"/>
              <w:rPr>
                <w:rFonts w:ascii="Times New Roman" w:hAnsi="Times New Roman" w:cs="Times New Roman"/>
                <w:sz w:val="24"/>
                <w:szCs w:val="24"/>
              </w:rPr>
            </w:pPr>
            <w:r>
              <w:rPr>
                <w:rFonts w:ascii="Times New Roman" w:hAnsi="Times New Roman" w:cs="Times New Roman"/>
                <w:sz w:val="24"/>
                <w:szCs w:val="24"/>
              </w:rPr>
              <w:t>В</w:t>
            </w:r>
            <w:r w:rsidRPr="008C7D25">
              <w:rPr>
                <w:rFonts w:ascii="Times New Roman" w:hAnsi="Times New Roman" w:cs="Times New Roman"/>
                <w:sz w:val="24"/>
                <w:szCs w:val="24"/>
              </w:rPr>
              <w:t xml:space="preserve"> 2020году введена в эксплуатацию 1 очередь проекта мус</w:t>
            </w:r>
            <w:r w:rsidRPr="008C7D25">
              <w:rPr>
                <w:rFonts w:ascii="Times New Roman" w:hAnsi="Times New Roman" w:cs="Times New Roman"/>
                <w:sz w:val="24"/>
                <w:szCs w:val="24"/>
              </w:rPr>
              <w:t>о</w:t>
            </w:r>
            <w:r w:rsidRPr="008C7D25">
              <w:rPr>
                <w:rFonts w:ascii="Times New Roman" w:hAnsi="Times New Roman" w:cs="Times New Roman"/>
                <w:sz w:val="24"/>
                <w:szCs w:val="24"/>
              </w:rPr>
              <w:t>ро</w:t>
            </w:r>
            <w:r>
              <w:rPr>
                <w:rFonts w:ascii="Times New Roman" w:hAnsi="Times New Roman" w:cs="Times New Roman"/>
                <w:sz w:val="24"/>
                <w:szCs w:val="24"/>
              </w:rPr>
              <w:t>сортировочного</w:t>
            </w:r>
            <w:r w:rsidRPr="008C7D25">
              <w:rPr>
                <w:rFonts w:ascii="Times New Roman" w:hAnsi="Times New Roman" w:cs="Times New Roman"/>
                <w:sz w:val="24"/>
                <w:szCs w:val="24"/>
              </w:rPr>
              <w:t xml:space="preserve"> комплекс</w:t>
            </w:r>
            <w:r>
              <w:rPr>
                <w:rFonts w:ascii="Times New Roman" w:hAnsi="Times New Roman" w:cs="Times New Roman"/>
                <w:sz w:val="24"/>
                <w:szCs w:val="24"/>
              </w:rPr>
              <w:t>а,</w:t>
            </w:r>
            <w:r w:rsidRPr="008C7D25">
              <w:rPr>
                <w:rFonts w:ascii="Times New Roman" w:hAnsi="Times New Roman" w:cs="Times New Roman"/>
                <w:sz w:val="24"/>
                <w:szCs w:val="24"/>
              </w:rPr>
              <w:t xml:space="preserve"> мощностью 40000</w:t>
            </w:r>
            <w:r>
              <w:rPr>
                <w:rFonts w:ascii="Times New Roman" w:hAnsi="Times New Roman" w:cs="Times New Roman"/>
                <w:sz w:val="24"/>
                <w:szCs w:val="24"/>
              </w:rPr>
              <w:t xml:space="preserve"> </w:t>
            </w:r>
            <w:r w:rsidRPr="008C7D25">
              <w:rPr>
                <w:rFonts w:ascii="Times New Roman" w:hAnsi="Times New Roman" w:cs="Times New Roman"/>
                <w:sz w:val="24"/>
                <w:szCs w:val="24"/>
              </w:rPr>
              <w:t>тонн в год.</w:t>
            </w:r>
          </w:p>
        </w:tc>
      </w:tr>
      <w:tr w:rsidR="00C33FD4" w:rsidRPr="005A6C9C" w:rsidTr="001A4423">
        <w:tc>
          <w:tcPr>
            <w:tcW w:w="817" w:type="dxa"/>
            <w:shd w:val="clear" w:color="auto" w:fill="auto"/>
          </w:tcPr>
          <w:p w:rsidR="00C33FD4" w:rsidRPr="005A6C9C" w:rsidRDefault="00C33FD4" w:rsidP="00882C08">
            <w:pPr>
              <w:jc w:val="center"/>
              <w:rPr>
                <w:rFonts w:ascii="Times New Roman" w:hAnsi="Times New Roman" w:cs="Times New Roman"/>
                <w:sz w:val="24"/>
                <w:szCs w:val="24"/>
              </w:rPr>
            </w:pPr>
            <w:r>
              <w:rPr>
                <w:rFonts w:ascii="Times New Roman" w:hAnsi="Times New Roman" w:cs="Times New Roman"/>
                <w:sz w:val="24"/>
                <w:szCs w:val="24"/>
              </w:rPr>
              <w:t>12.1.6</w:t>
            </w:r>
          </w:p>
        </w:tc>
        <w:tc>
          <w:tcPr>
            <w:tcW w:w="3969" w:type="dxa"/>
            <w:shd w:val="clear" w:color="auto" w:fill="auto"/>
          </w:tcPr>
          <w:p w:rsidR="00C33FD4" w:rsidRPr="002212C0" w:rsidRDefault="00C33FD4" w:rsidP="00E4622E">
            <w:pPr>
              <w:jc w:val="both"/>
              <w:rPr>
                <w:rFonts w:ascii="Times New Roman" w:hAnsi="Times New Roman"/>
                <w:sz w:val="24"/>
                <w:szCs w:val="24"/>
              </w:rPr>
            </w:pPr>
            <w:r w:rsidRPr="002212C0">
              <w:rPr>
                <w:rFonts w:ascii="Times New Roman" w:hAnsi="Times New Roman"/>
                <w:sz w:val="24"/>
                <w:szCs w:val="24"/>
              </w:rPr>
              <w:t>Организация</w:t>
            </w:r>
            <w:r>
              <w:rPr>
                <w:rFonts w:ascii="Times New Roman" w:hAnsi="Times New Roman"/>
                <w:sz w:val="24"/>
                <w:szCs w:val="24"/>
              </w:rPr>
              <w:t xml:space="preserve"> </w:t>
            </w:r>
            <w:r w:rsidRPr="002212C0">
              <w:rPr>
                <w:rFonts w:ascii="Times New Roman" w:hAnsi="Times New Roman"/>
                <w:sz w:val="24"/>
                <w:szCs w:val="24"/>
              </w:rPr>
              <w:t>деятельности</w:t>
            </w:r>
            <w:r>
              <w:rPr>
                <w:rFonts w:ascii="Times New Roman" w:hAnsi="Times New Roman"/>
                <w:sz w:val="24"/>
                <w:szCs w:val="24"/>
              </w:rPr>
              <w:t xml:space="preserve"> </w:t>
            </w:r>
            <w:r w:rsidRPr="002212C0">
              <w:rPr>
                <w:rFonts w:ascii="Times New Roman" w:hAnsi="Times New Roman"/>
                <w:sz w:val="24"/>
                <w:szCs w:val="24"/>
              </w:rPr>
              <w:t>реги</w:t>
            </w:r>
            <w:r w:rsidRPr="002212C0">
              <w:rPr>
                <w:rFonts w:ascii="Times New Roman" w:hAnsi="Times New Roman"/>
                <w:sz w:val="24"/>
                <w:szCs w:val="24"/>
              </w:rPr>
              <w:t>о</w:t>
            </w:r>
            <w:r w:rsidRPr="002212C0">
              <w:rPr>
                <w:rFonts w:ascii="Times New Roman" w:hAnsi="Times New Roman"/>
                <w:sz w:val="24"/>
                <w:szCs w:val="24"/>
              </w:rPr>
              <w:t>нального</w:t>
            </w:r>
            <w:r>
              <w:rPr>
                <w:rFonts w:ascii="Times New Roman" w:hAnsi="Times New Roman"/>
                <w:sz w:val="24"/>
                <w:szCs w:val="24"/>
              </w:rPr>
              <w:t xml:space="preserve"> </w:t>
            </w:r>
            <w:r w:rsidRPr="002212C0">
              <w:rPr>
                <w:rFonts w:ascii="Times New Roman" w:hAnsi="Times New Roman"/>
                <w:sz w:val="24"/>
                <w:szCs w:val="24"/>
              </w:rPr>
              <w:t>оператора</w:t>
            </w:r>
            <w:r>
              <w:rPr>
                <w:rFonts w:ascii="Times New Roman" w:hAnsi="Times New Roman"/>
                <w:sz w:val="24"/>
                <w:szCs w:val="24"/>
              </w:rPr>
              <w:t xml:space="preserve"> </w:t>
            </w:r>
            <w:r w:rsidRPr="002212C0">
              <w:rPr>
                <w:rFonts w:ascii="Times New Roman" w:hAnsi="Times New Roman"/>
                <w:sz w:val="24"/>
                <w:szCs w:val="24"/>
              </w:rPr>
              <w:t>по</w:t>
            </w:r>
            <w:r>
              <w:rPr>
                <w:rFonts w:ascii="Times New Roman" w:hAnsi="Times New Roman"/>
                <w:sz w:val="24"/>
                <w:szCs w:val="24"/>
              </w:rPr>
              <w:t xml:space="preserve"> </w:t>
            </w:r>
            <w:r w:rsidRPr="002212C0">
              <w:rPr>
                <w:rFonts w:ascii="Times New Roman" w:hAnsi="Times New Roman"/>
                <w:sz w:val="24"/>
                <w:szCs w:val="24"/>
              </w:rPr>
              <w:t>обращению</w:t>
            </w:r>
            <w:r>
              <w:rPr>
                <w:rFonts w:ascii="Times New Roman" w:hAnsi="Times New Roman"/>
                <w:sz w:val="24"/>
                <w:szCs w:val="24"/>
              </w:rPr>
              <w:t xml:space="preserve"> </w:t>
            </w:r>
            <w:r w:rsidRPr="002212C0">
              <w:rPr>
                <w:rFonts w:ascii="Times New Roman" w:hAnsi="Times New Roman"/>
                <w:sz w:val="24"/>
                <w:szCs w:val="24"/>
              </w:rPr>
              <w:t>с</w:t>
            </w:r>
            <w:r>
              <w:rPr>
                <w:rFonts w:ascii="Times New Roman" w:hAnsi="Times New Roman"/>
                <w:sz w:val="24"/>
                <w:szCs w:val="24"/>
              </w:rPr>
              <w:t xml:space="preserve"> </w:t>
            </w:r>
            <w:r w:rsidRPr="002212C0">
              <w:rPr>
                <w:rFonts w:ascii="Times New Roman" w:hAnsi="Times New Roman"/>
                <w:sz w:val="24"/>
                <w:szCs w:val="24"/>
              </w:rPr>
              <w:t>твердыми</w:t>
            </w:r>
            <w:r>
              <w:rPr>
                <w:rFonts w:ascii="Times New Roman" w:hAnsi="Times New Roman"/>
                <w:sz w:val="24"/>
                <w:szCs w:val="24"/>
              </w:rPr>
              <w:t xml:space="preserve"> </w:t>
            </w:r>
            <w:r w:rsidRPr="002212C0">
              <w:rPr>
                <w:rFonts w:ascii="Times New Roman" w:hAnsi="Times New Roman"/>
                <w:sz w:val="24"/>
                <w:szCs w:val="24"/>
              </w:rPr>
              <w:t>коммунальными</w:t>
            </w:r>
            <w:r>
              <w:rPr>
                <w:rFonts w:ascii="Times New Roman" w:hAnsi="Times New Roman"/>
                <w:sz w:val="24"/>
                <w:szCs w:val="24"/>
              </w:rPr>
              <w:t xml:space="preserve"> </w:t>
            </w:r>
            <w:r w:rsidRPr="002212C0">
              <w:rPr>
                <w:rFonts w:ascii="Times New Roman" w:hAnsi="Times New Roman"/>
                <w:sz w:val="24"/>
                <w:szCs w:val="24"/>
              </w:rPr>
              <w:t>отх</w:t>
            </w:r>
            <w:r w:rsidRPr="002212C0">
              <w:rPr>
                <w:rFonts w:ascii="Times New Roman" w:hAnsi="Times New Roman"/>
                <w:sz w:val="24"/>
                <w:szCs w:val="24"/>
              </w:rPr>
              <w:t>о</w:t>
            </w:r>
            <w:r w:rsidRPr="002212C0">
              <w:rPr>
                <w:rFonts w:ascii="Times New Roman" w:hAnsi="Times New Roman"/>
                <w:sz w:val="24"/>
                <w:szCs w:val="24"/>
              </w:rPr>
              <w:t>дами</w:t>
            </w:r>
            <w:r>
              <w:rPr>
                <w:rFonts w:ascii="Times New Roman" w:hAnsi="Times New Roman"/>
                <w:sz w:val="24"/>
                <w:szCs w:val="24"/>
              </w:rPr>
              <w:t xml:space="preserve"> </w:t>
            </w:r>
            <w:r w:rsidRPr="002212C0">
              <w:rPr>
                <w:rFonts w:ascii="Times New Roman" w:hAnsi="Times New Roman"/>
                <w:sz w:val="24"/>
                <w:szCs w:val="24"/>
              </w:rPr>
              <w:t>на</w:t>
            </w:r>
            <w:r>
              <w:rPr>
                <w:rFonts w:ascii="Times New Roman" w:hAnsi="Times New Roman"/>
                <w:sz w:val="24"/>
                <w:szCs w:val="24"/>
              </w:rPr>
              <w:t xml:space="preserve"> </w:t>
            </w:r>
            <w:r w:rsidRPr="002212C0">
              <w:rPr>
                <w:rFonts w:ascii="Times New Roman" w:hAnsi="Times New Roman"/>
                <w:sz w:val="24"/>
                <w:szCs w:val="24"/>
              </w:rPr>
              <w:t>территории</w:t>
            </w:r>
            <w:r>
              <w:rPr>
                <w:rFonts w:ascii="Times New Roman" w:hAnsi="Times New Roman"/>
                <w:sz w:val="24"/>
                <w:szCs w:val="24"/>
              </w:rPr>
              <w:t xml:space="preserve"> м.р. </w:t>
            </w:r>
            <w:proofErr w:type="gramStart"/>
            <w:r>
              <w:rPr>
                <w:rFonts w:ascii="Times New Roman" w:hAnsi="Times New Roman"/>
                <w:sz w:val="24"/>
                <w:szCs w:val="24"/>
              </w:rPr>
              <w:t>Волжский</w:t>
            </w:r>
            <w:proofErr w:type="gramEnd"/>
          </w:p>
        </w:tc>
        <w:tc>
          <w:tcPr>
            <w:tcW w:w="2268" w:type="dxa"/>
            <w:shd w:val="clear" w:color="auto" w:fill="auto"/>
          </w:tcPr>
          <w:p w:rsidR="00C33FD4" w:rsidRPr="002212C0" w:rsidRDefault="00C33FD4" w:rsidP="00704075">
            <w:pPr>
              <w:rPr>
                <w:rFonts w:ascii="Times New Roman" w:hAnsi="Times New Roman"/>
                <w:sz w:val="24"/>
                <w:szCs w:val="24"/>
              </w:rPr>
            </w:pPr>
            <w:r w:rsidRPr="002212C0">
              <w:rPr>
                <w:rFonts w:ascii="Times New Roman" w:hAnsi="Times New Roman"/>
                <w:sz w:val="24"/>
                <w:szCs w:val="24"/>
              </w:rPr>
              <w:t>Выбор</w:t>
            </w:r>
            <w:r>
              <w:rPr>
                <w:rFonts w:ascii="Times New Roman" w:hAnsi="Times New Roman"/>
                <w:sz w:val="24"/>
                <w:szCs w:val="24"/>
              </w:rPr>
              <w:t xml:space="preserve"> </w:t>
            </w:r>
            <w:r w:rsidRPr="002212C0">
              <w:rPr>
                <w:rFonts w:ascii="Times New Roman" w:hAnsi="Times New Roman"/>
                <w:sz w:val="24"/>
                <w:szCs w:val="24"/>
              </w:rPr>
              <w:t>регионал</w:t>
            </w:r>
            <w:r w:rsidRPr="002212C0">
              <w:rPr>
                <w:rFonts w:ascii="Times New Roman" w:hAnsi="Times New Roman"/>
                <w:sz w:val="24"/>
                <w:szCs w:val="24"/>
              </w:rPr>
              <w:t>ь</w:t>
            </w:r>
            <w:r w:rsidRPr="002212C0">
              <w:rPr>
                <w:rFonts w:ascii="Times New Roman" w:hAnsi="Times New Roman"/>
                <w:sz w:val="24"/>
                <w:szCs w:val="24"/>
              </w:rPr>
              <w:t>ного</w:t>
            </w:r>
            <w:r>
              <w:rPr>
                <w:rFonts w:ascii="Times New Roman" w:hAnsi="Times New Roman"/>
                <w:sz w:val="24"/>
                <w:szCs w:val="24"/>
              </w:rPr>
              <w:t xml:space="preserve"> </w:t>
            </w:r>
            <w:r w:rsidRPr="002212C0">
              <w:rPr>
                <w:rFonts w:ascii="Times New Roman" w:hAnsi="Times New Roman"/>
                <w:sz w:val="24"/>
                <w:szCs w:val="24"/>
              </w:rPr>
              <w:t>оператора</w:t>
            </w:r>
            <w:r>
              <w:rPr>
                <w:rFonts w:ascii="Times New Roman" w:hAnsi="Times New Roman"/>
                <w:sz w:val="24"/>
                <w:szCs w:val="24"/>
              </w:rPr>
              <w:t xml:space="preserve"> </w:t>
            </w:r>
            <w:r w:rsidRPr="002212C0">
              <w:rPr>
                <w:rFonts w:ascii="Times New Roman" w:hAnsi="Times New Roman"/>
                <w:sz w:val="24"/>
                <w:szCs w:val="24"/>
              </w:rPr>
              <w:t>по</w:t>
            </w:r>
            <w:r>
              <w:rPr>
                <w:rFonts w:ascii="Times New Roman" w:hAnsi="Times New Roman"/>
                <w:sz w:val="24"/>
                <w:szCs w:val="24"/>
              </w:rPr>
              <w:t xml:space="preserve"> </w:t>
            </w:r>
            <w:r w:rsidRPr="002212C0">
              <w:rPr>
                <w:rFonts w:ascii="Times New Roman" w:hAnsi="Times New Roman"/>
                <w:sz w:val="24"/>
                <w:szCs w:val="24"/>
              </w:rPr>
              <w:t>обращению</w:t>
            </w:r>
            <w:r>
              <w:rPr>
                <w:rFonts w:ascii="Times New Roman" w:hAnsi="Times New Roman"/>
                <w:sz w:val="24"/>
                <w:szCs w:val="24"/>
              </w:rPr>
              <w:t xml:space="preserve"> </w:t>
            </w:r>
            <w:r w:rsidRPr="002212C0">
              <w:rPr>
                <w:rFonts w:ascii="Times New Roman" w:hAnsi="Times New Roman"/>
                <w:sz w:val="24"/>
                <w:szCs w:val="24"/>
              </w:rPr>
              <w:t>с</w:t>
            </w:r>
            <w:r>
              <w:rPr>
                <w:rFonts w:ascii="Times New Roman" w:hAnsi="Times New Roman"/>
                <w:sz w:val="24"/>
                <w:szCs w:val="24"/>
              </w:rPr>
              <w:t xml:space="preserve"> </w:t>
            </w:r>
            <w:r w:rsidRPr="002212C0">
              <w:rPr>
                <w:rFonts w:ascii="Times New Roman" w:hAnsi="Times New Roman"/>
                <w:sz w:val="24"/>
                <w:szCs w:val="24"/>
              </w:rPr>
              <w:t>тве</w:t>
            </w:r>
            <w:r w:rsidRPr="002212C0">
              <w:rPr>
                <w:rFonts w:ascii="Times New Roman" w:hAnsi="Times New Roman"/>
                <w:sz w:val="24"/>
                <w:szCs w:val="24"/>
              </w:rPr>
              <w:t>р</w:t>
            </w:r>
            <w:r w:rsidRPr="002212C0">
              <w:rPr>
                <w:rFonts w:ascii="Times New Roman" w:hAnsi="Times New Roman"/>
                <w:sz w:val="24"/>
                <w:szCs w:val="24"/>
              </w:rPr>
              <w:t>дыми</w:t>
            </w:r>
            <w:r>
              <w:rPr>
                <w:rFonts w:ascii="Times New Roman" w:hAnsi="Times New Roman"/>
                <w:sz w:val="24"/>
                <w:szCs w:val="24"/>
              </w:rPr>
              <w:t xml:space="preserve"> </w:t>
            </w:r>
            <w:r w:rsidRPr="002212C0">
              <w:rPr>
                <w:rFonts w:ascii="Times New Roman" w:hAnsi="Times New Roman"/>
                <w:sz w:val="24"/>
                <w:szCs w:val="24"/>
              </w:rPr>
              <w:t>коммунал</w:t>
            </w:r>
            <w:r w:rsidRPr="002212C0">
              <w:rPr>
                <w:rFonts w:ascii="Times New Roman" w:hAnsi="Times New Roman"/>
                <w:sz w:val="24"/>
                <w:szCs w:val="24"/>
              </w:rPr>
              <w:t>ь</w:t>
            </w:r>
            <w:r w:rsidRPr="002212C0">
              <w:rPr>
                <w:rFonts w:ascii="Times New Roman" w:hAnsi="Times New Roman"/>
                <w:sz w:val="24"/>
                <w:szCs w:val="24"/>
              </w:rPr>
              <w:t>ными</w:t>
            </w:r>
            <w:r>
              <w:rPr>
                <w:rFonts w:ascii="Times New Roman" w:hAnsi="Times New Roman"/>
                <w:sz w:val="24"/>
                <w:szCs w:val="24"/>
              </w:rPr>
              <w:t xml:space="preserve"> </w:t>
            </w:r>
            <w:r w:rsidRPr="002212C0">
              <w:rPr>
                <w:rFonts w:ascii="Times New Roman" w:hAnsi="Times New Roman"/>
                <w:sz w:val="24"/>
                <w:szCs w:val="24"/>
              </w:rPr>
              <w:t>отходами</w:t>
            </w:r>
            <w:r>
              <w:rPr>
                <w:rFonts w:ascii="Times New Roman" w:hAnsi="Times New Roman"/>
                <w:sz w:val="24"/>
                <w:szCs w:val="24"/>
              </w:rPr>
              <w:t xml:space="preserve"> </w:t>
            </w:r>
            <w:r w:rsidRPr="002212C0">
              <w:rPr>
                <w:rFonts w:ascii="Times New Roman" w:hAnsi="Times New Roman"/>
                <w:sz w:val="24"/>
                <w:szCs w:val="24"/>
              </w:rPr>
              <w:t>на</w:t>
            </w:r>
            <w:r>
              <w:rPr>
                <w:rFonts w:ascii="Times New Roman" w:hAnsi="Times New Roman"/>
                <w:sz w:val="24"/>
                <w:szCs w:val="24"/>
              </w:rPr>
              <w:t xml:space="preserve"> </w:t>
            </w:r>
            <w:r w:rsidRPr="002212C0">
              <w:rPr>
                <w:rFonts w:ascii="Times New Roman" w:hAnsi="Times New Roman"/>
                <w:sz w:val="24"/>
                <w:szCs w:val="24"/>
              </w:rPr>
              <w:t>территории</w:t>
            </w:r>
            <w:r>
              <w:rPr>
                <w:rFonts w:ascii="Times New Roman" w:hAnsi="Times New Roman"/>
                <w:sz w:val="24"/>
                <w:szCs w:val="24"/>
              </w:rPr>
              <w:t xml:space="preserve"> м.р. Волжский</w:t>
            </w:r>
          </w:p>
        </w:tc>
        <w:tc>
          <w:tcPr>
            <w:tcW w:w="1276" w:type="dxa"/>
            <w:shd w:val="clear" w:color="auto" w:fill="auto"/>
          </w:tcPr>
          <w:p w:rsidR="00C33FD4" w:rsidRPr="002212C0" w:rsidRDefault="00C33FD4" w:rsidP="00625F3D">
            <w:pPr>
              <w:jc w:val="center"/>
              <w:rPr>
                <w:rFonts w:ascii="Times New Roman" w:hAnsi="Times New Roman"/>
                <w:sz w:val="24"/>
                <w:szCs w:val="24"/>
              </w:rPr>
            </w:pPr>
            <w:r w:rsidRPr="002212C0">
              <w:rPr>
                <w:rFonts w:ascii="Times New Roman" w:hAnsi="Times New Roman"/>
                <w:sz w:val="24"/>
                <w:szCs w:val="24"/>
              </w:rPr>
              <w:t>2019</w:t>
            </w:r>
          </w:p>
        </w:tc>
        <w:tc>
          <w:tcPr>
            <w:tcW w:w="6946" w:type="dxa"/>
            <w:shd w:val="clear" w:color="auto" w:fill="auto"/>
          </w:tcPr>
          <w:p w:rsidR="00C33FD4" w:rsidRPr="001A4423" w:rsidRDefault="00D84CF0" w:rsidP="001A4423">
            <w:pPr>
              <w:ind w:firstLine="317"/>
              <w:jc w:val="both"/>
              <w:rPr>
                <w:rFonts w:ascii="Times New Roman" w:hAnsi="Times New Roman" w:cs="Times New Roman"/>
                <w:sz w:val="24"/>
                <w:szCs w:val="24"/>
              </w:rPr>
            </w:pPr>
            <w:r w:rsidRPr="001A4423">
              <w:rPr>
                <w:rFonts w:ascii="Times New Roman" w:hAnsi="Times New Roman" w:cs="Times New Roman"/>
                <w:sz w:val="24"/>
                <w:szCs w:val="24"/>
              </w:rPr>
              <w:t>На территории Самарской области о</w:t>
            </w:r>
            <w:r w:rsidR="00C33FD4" w:rsidRPr="001A4423">
              <w:rPr>
                <w:rFonts w:ascii="Times New Roman" w:hAnsi="Times New Roman" w:cs="Times New Roman"/>
                <w:sz w:val="24"/>
                <w:szCs w:val="24"/>
              </w:rPr>
              <w:t>пределен единый реги</w:t>
            </w:r>
            <w:r w:rsidR="00C33FD4" w:rsidRPr="001A4423">
              <w:rPr>
                <w:rFonts w:ascii="Times New Roman" w:hAnsi="Times New Roman" w:cs="Times New Roman"/>
                <w:sz w:val="24"/>
                <w:szCs w:val="24"/>
              </w:rPr>
              <w:t>о</w:t>
            </w:r>
            <w:r w:rsidR="00C33FD4" w:rsidRPr="001A4423">
              <w:rPr>
                <w:rFonts w:ascii="Times New Roman" w:hAnsi="Times New Roman" w:cs="Times New Roman"/>
                <w:sz w:val="24"/>
                <w:szCs w:val="24"/>
              </w:rPr>
              <w:t>нальный оператор по обращению с твердыми коммунальными отходами (ООО «</w:t>
            </w:r>
            <w:proofErr w:type="spellStart"/>
            <w:r w:rsidR="00C33FD4" w:rsidRPr="001A4423">
              <w:rPr>
                <w:rFonts w:ascii="Times New Roman" w:hAnsi="Times New Roman" w:cs="Times New Roman"/>
                <w:sz w:val="24"/>
                <w:szCs w:val="24"/>
              </w:rPr>
              <w:t>ЭкоСтройРесурс</w:t>
            </w:r>
            <w:proofErr w:type="spellEnd"/>
            <w:r w:rsidR="00C33FD4" w:rsidRPr="001A4423">
              <w:rPr>
                <w:rFonts w:ascii="Times New Roman" w:hAnsi="Times New Roman" w:cs="Times New Roman"/>
                <w:sz w:val="24"/>
                <w:szCs w:val="24"/>
              </w:rPr>
              <w:t>»), который осуществляет к</w:t>
            </w:r>
            <w:r w:rsidR="00C33FD4" w:rsidRPr="001A4423">
              <w:rPr>
                <w:rFonts w:ascii="Times New Roman" w:hAnsi="Times New Roman" w:cs="Times New Roman"/>
                <w:sz w:val="24"/>
                <w:szCs w:val="24"/>
              </w:rPr>
              <w:t>о</w:t>
            </w:r>
            <w:r w:rsidR="00C33FD4" w:rsidRPr="001A4423">
              <w:rPr>
                <w:rFonts w:ascii="Times New Roman" w:hAnsi="Times New Roman" w:cs="Times New Roman"/>
                <w:sz w:val="24"/>
                <w:szCs w:val="24"/>
              </w:rPr>
              <w:t>ординацию всей технологической цепочки обращения с отход</w:t>
            </w:r>
            <w:r w:rsidR="00C33FD4" w:rsidRPr="001A4423">
              <w:rPr>
                <w:rFonts w:ascii="Times New Roman" w:hAnsi="Times New Roman" w:cs="Times New Roman"/>
                <w:sz w:val="24"/>
                <w:szCs w:val="24"/>
              </w:rPr>
              <w:t>а</w:t>
            </w:r>
            <w:r w:rsidR="00C33FD4" w:rsidRPr="001A4423">
              <w:rPr>
                <w:rFonts w:ascii="Times New Roman" w:hAnsi="Times New Roman" w:cs="Times New Roman"/>
                <w:sz w:val="24"/>
                <w:szCs w:val="24"/>
              </w:rPr>
              <w:t xml:space="preserve">ми. С 01.01.2019 года жители муниципального района </w:t>
            </w:r>
            <w:proofErr w:type="gramStart"/>
            <w:r w:rsidR="00C33FD4" w:rsidRPr="001A4423">
              <w:rPr>
                <w:rFonts w:ascii="Times New Roman" w:hAnsi="Times New Roman" w:cs="Times New Roman"/>
                <w:sz w:val="24"/>
                <w:szCs w:val="24"/>
              </w:rPr>
              <w:t>Волжский</w:t>
            </w:r>
            <w:proofErr w:type="gramEnd"/>
            <w:r w:rsidR="00C33FD4" w:rsidRPr="001A4423">
              <w:rPr>
                <w:rFonts w:ascii="Times New Roman" w:hAnsi="Times New Roman" w:cs="Times New Roman"/>
                <w:sz w:val="24"/>
                <w:szCs w:val="24"/>
              </w:rPr>
              <w:t xml:space="preserve"> в полном объеме охвачены услугой централизованного сбора твердых коммунальных отходов.</w:t>
            </w:r>
          </w:p>
          <w:p w:rsidR="00C33FD4" w:rsidRPr="001A4423" w:rsidRDefault="00C33FD4" w:rsidP="001A4423">
            <w:pPr>
              <w:ind w:firstLine="317"/>
              <w:jc w:val="both"/>
              <w:rPr>
                <w:rFonts w:ascii="Times New Roman" w:hAnsi="Times New Roman" w:cs="Times New Roman"/>
                <w:sz w:val="24"/>
                <w:szCs w:val="24"/>
              </w:rPr>
            </w:pPr>
            <w:r w:rsidRPr="001A4423">
              <w:rPr>
                <w:rFonts w:ascii="Times New Roman" w:hAnsi="Times New Roman" w:cs="Times New Roman"/>
                <w:sz w:val="24"/>
                <w:szCs w:val="24"/>
              </w:rPr>
              <w:t>Поселениями района ведется реестр точек накопления ко</w:t>
            </w:r>
            <w:r w:rsidRPr="001A4423">
              <w:rPr>
                <w:rFonts w:ascii="Times New Roman" w:hAnsi="Times New Roman" w:cs="Times New Roman"/>
                <w:sz w:val="24"/>
                <w:szCs w:val="24"/>
              </w:rPr>
              <w:t>м</w:t>
            </w:r>
            <w:r w:rsidRPr="001A4423">
              <w:rPr>
                <w:rFonts w:ascii="Times New Roman" w:hAnsi="Times New Roman" w:cs="Times New Roman"/>
                <w:sz w:val="24"/>
                <w:szCs w:val="24"/>
              </w:rPr>
              <w:t>мунальных отходов, который размещен на официальных сайтах Администраций поселений. Ежемесячно с региональным опер</w:t>
            </w:r>
            <w:r w:rsidRPr="001A4423">
              <w:rPr>
                <w:rFonts w:ascii="Times New Roman" w:hAnsi="Times New Roman" w:cs="Times New Roman"/>
                <w:sz w:val="24"/>
                <w:szCs w:val="24"/>
              </w:rPr>
              <w:t>а</w:t>
            </w:r>
            <w:r w:rsidRPr="001A4423">
              <w:rPr>
                <w:rFonts w:ascii="Times New Roman" w:hAnsi="Times New Roman" w:cs="Times New Roman"/>
                <w:sz w:val="24"/>
                <w:szCs w:val="24"/>
              </w:rPr>
              <w:t>тором проходит сверка мест несанкционированного размещения отходов.</w:t>
            </w:r>
          </w:p>
          <w:p w:rsidR="00D84CF0" w:rsidRPr="001A4423" w:rsidRDefault="00D84CF0" w:rsidP="001A4423">
            <w:pPr>
              <w:ind w:firstLine="317"/>
              <w:jc w:val="both"/>
              <w:rPr>
                <w:rFonts w:ascii="Times New Roman" w:hAnsi="Times New Roman" w:cs="Times New Roman"/>
                <w:sz w:val="24"/>
                <w:szCs w:val="24"/>
              </w:rPr>
            </w:pPr>
            <w:r w:rsidRPr="001A4423">
              <w:rPr>
                <w:rFonts w:ascii="Times New Roman" w:hAnsi="Times New Roman" w:cs="Times New Roman"/>
                <w:sz w:val="24"/>
                <w:szCs w:val="24"/>
              </w:rPr>
              <w:t>В рамках исполнения протокольных мероприятий согласов</w:t>
            </w:r>
            <w:r w:rsidRPr="001A4423">
              <w:rPr>
                <w:rFonts w:ascii="Times New Roman" w:hAnsi="Times New Roman" w:cs="Times New Roman"/>
                <w:sz w:val="24"/>
                <w:szCs w:val="24"/>
              </w:rPr>
              <w:t>а</w:t>
            </w:r>
            <w:r w:rsidRPr="001A4423">
              <w:rPr>
                <w:rFonts w:ascii="Times New Roman" w:hAnsi="Times New Roman" w:cs="Times New Roman"/>
                <w:sz w:val="24"/>
                <w:szCs w:val="24"/>
              </w:rPr>
              <w:t>на «Дорожная карта» по ликвидации мест несанкционированн</w:t>
            </w:r>
            <w:r w:rsidRPr="001A4423">
              <w:rPr>
                <w:rFonts w:ascii="Times New Roman" w:hAnsi="Times New Roman" w:cs="Times New Roman"/>
                <w:sz w:val="24"/>
                <w:szCs w:val="24"/>
              </w:rPr>
              <w:t>о</w:t>
            </w:r>
            <w:r w:rsidRPr="001A4423">
              <w:rPr>
                <w:rFonts w:ascii="Times New Roman" w:hAnsi="Times New Roman" w:cs="Times New Roman"/>
                <w:sz w:val="24"/>
                <w:szCs w:val="24"/>
              </w:rPr>
              <w:t>го размещения отходов на период до 2022 года.</w:t>
            </w:r>
          </w:p>
        </w:tc>
      </w:tr>
      <w:tr w:rsidR="00C33FD4" w:rsidRPr="00356E7F" w:rsidTr="006658F6">
        <w:tc>
          <w:tcPr>
            <w:tcW w:w="15276" w:type="dxa"/>
            <w:gridSpan w:val="5"/>
            <w:tcBorders>
              <w:top w:val="single" w:sz="4" w:space="0" w:color="auto"/>
              <w:left w:val="single" w:sz="4" w:space="0" w:color="auto"/>
              <w:bottom w:val="single" w:sz="4" w:space="0" w:color="auto"/>
              <w:right w:val="single" w:sz="4" w:space="0" w:color="auto"/>
            </w:tcBorders>
          </w:tcPr>
          <w:p w:rsidR="00C33FD4" w:rsidRPr="00356E7F" w:rsidRDefault="00C33FD4" w:rsidP="00E4622E">
            <w:pPr>
              <w:rPr>
                <w:rFonts w:ascii="Times New Roman" w:hAnsi="Times New Roman" w:cs="Times New Roman"/>
                <w:i/>
                <w:sz w:val="24"/>
                <w:szCs w:val="24"/>
              </w:rPr>
            </w:pPr>
            <w:r w:rsidRPr="00356E7F">
              <w:rPr>
                <w:rFonts w:ascii="Times New Roman" w:hAnsi="Times New Roman" w:cs="Times New Roman"/>
                <w:i/>
                <w:sz w:val="24"/>
                <w:szCs w:val="24"/>
              </w:rPr>
              <w:t>Задача</w:t>
            </w:r>
            <w:r>
              <w:rPr>
                <w:rFonts w:ascii="Times New Roman" w:hAnsi="Times New Roman" w:cs="Times New Roman"/>
                <w:i/>
                <w:sz w:val="24"/>
                <w:szCs w:val="24"/>
              </w:rPr>
              <w:t xml:space="preserve"> 12</w:t>
            </w:r>
            <w:r w:rsidRPr="00356E7F">
              <w:rPr>
                <w:rFonts w:ascii="Times New Roman" w:hAnsi="Times New Roman" w:cs="Times New Roman"/>
                <w:i/>
                <w:sz w:val="24"/>
                <w:szCs w:val="24"/>
              </w:rPr>
              <w:t>.2</w:t>
            </w:r>
            <w:r>
              <w:rPr>
                <w:rFonts w:ascii="Times New Roman" w:hAnsi="Times New Roman" w:cs="Times New Roman"/>
                <w:i/>
                <w:sz w:val="24"/>
                <w:szCs w:val="24"/>
              </w:rPr>
              <w:t xml:space="preserve"> </w:t>
            </w:r>
            <w:r w:rsidRPr="00356E7F">
              <w:rPr>
                <w:rFonts w:ascii="Times New Roman" w:hAnsi="Times New Roman" w:cs="Times New Roman"/>
                <w:i/>
                <w:sz w:val="24"/>
                <w:szCs w:val="24"/>
              </w:rPr>
              <w:t>Совершенствование</w:t>
            </w:r>
            <w:r>
              <w:rPr>
                <w:rFonts w:ascii="Times New Roman" w:hAnsi="Times New Roman" w:cs="Times New Roman"/>
                <w:i/>
                <w:sz w:val="24"/>
                <w:szCs w:val="24"/>
              </w:rPr>
              <w:t xml:space="preserve"> </w:t>
            </w:r>
            <w:r w:rsidRPr="00356E7F">
              <w:rPr>
                <w:rFonts w:ascii="Times New Roman" w:hAnsi="Times New Roman" w:cs="Times New Roman"/>
                <w:i/>
                <w:sz w:val="24"/>
                <w:szCs w:val="24"/>
              </w:rPr>
              <w:t>системы</w:t>
            </w:r>
            <w:r>
              <w:rPr>
                <w:rFonts w:ascii="Times New Roman" w:hAnsi="Times New Roman" w:cs="Times New Roman"/>
                <w:i/>
                <w:sz w:val="24"/>
                <w:szCs w:val="24"/>
              </w:rPr>
              <w:t xml:space="preserve"> </w:t>
            </w:r>
            <w:r w:rsidRPr="00356E7F">
              <w:rPr>
                <w:rFonts w:ascii="Times New Roman" w:hAnsi="Times New Roman" w:cs="Times New Roman"/>
                <w:i/>
                <w:sz w:val="24"/>
                <w:szCs w:val="24"/>
              </w:rPr>
              <w:t>экологического</w:t>
            </w:r>
            <w:r>
              <w:rPr>
                <w:rFonts w:ascii="Times New Roman" w:hAnsi="Times New Roman" w:cs="Times New Roman"/>
                <w:i/>
                <w:sz w:val="24"/>
                <w:szCs w:val="24"/>
              </w:rPr>
              <w:t xml:space="preserve"> </w:t>
            </w:r>
            <w:r w:rsidRPr="00356E7F">
              <w:rPr>
                <w:rFonts w:ascii="Times New Roman" w:hAnsi="Times New Roman" w:cs="Times New Roman"/>
                <w:i/>
                <w:sz w:val="24"/>
                <w:szCs w:val="24"/>
              </w:rPr>
              <w:t>просвещения</w:t>
            </w:r>
            <w:r>
              <w:rPr>
                <w:rFonts w:ascii="Times New Roman" w:hAnsi="Times New Roman" w:cs="Times New Roman"/>
                <w:i/>
                <w:sz w:val="24"/>
                <w:szCs w:val="24"/>
              </w:rPr>
              <w:t xml:space="preserve"> </w:t>
            </w:r>
            <w:r w:rsidRPr="00356E7F">
              <w:rPr>
                <w:rFonts w:ascii="Times New Roman" w:hAnsi="Times New Roman" w:cs="Times New Roman"/>
                <w:i/>
                <w:sz w:val="24"/>
                <w:szCs w:val="24"/>
              </w:rPr>
              <w:t>населения,</w:t>
            </w:r>
            <w:r>
              <w:rPr>
                <w:rFonts w:ascii="Times New Roman" w:hAnsi="Times New Roman" w:cs="Times New Roman"/>
                <w:i/>
                <w:sz w:val="24"/>
                <w:szCs w:val="24"/>
              </w:rPr>
              <w:t xml:space="preserve"> </w:t>
            </w:r>
            <w:r w:rsidRPr="00356E7F">
              <w:rPr>
                <w:rFonts w:ascii="Times New Roman" w:hAnsi="Times New Roman" w:cs="Times New Roman"/>
                <w:i/>
                <w:sz w:val="24"/>
                <w:szCs w:val="24"/>
              </w:rPr>
              <w:t>информирования</w:t>
            </w:r>
            <w:r>
              <w:rPr>
                <w:rFonts w:ascii="Times New Roman" w:hAnsi="Times New Roman" w:cs="Times New Roman"/>
                <w:i/>
                <w:sz w:val="24"/>
                <w:szCs w:val="24"/>
              </w:rPr>
              <w:t xml:space="preserve"> </w:t>
            </w:r>
            <w:r w:rsidRPr="00356E7F">
              <w:rPr>
                <w:rFonts w:ascii="Times New Roman" w:hAnsi="Times New Roman" w:cs="Times New Roman"/>
                <w:i/>
                <w:sz w:val="24"/>
                <w:szCs w:val="24"/>
              </w:rPr>
              <w:t>и</w:t>
            </w:r>
            <w:r>
              <w:rPr>
                <w:rFonts w:ascii="Times New Roman" w:hAnsi="Times New Roman" w:cs="Times New Roman"/>
                <w:i/>
                <w:sz w:val="24"/>
                <w:szCs w:val="24"/>
              </w:rPr>
              <w:t xml:space="preserve"> </w:t>
            </w:r>
            <w:r w:rsidRPr="00356E7F">
              <w:rPr>
                <w:rFonts w:ascii="Times New Roman" w:hAnsi="Times New Roman" w:cs="Times New Roman"/>
                <w:i/>
                <w:sz w:val="24"/>
                <w:szCs w:val="24"/>
              </w:rPr>
              <w:t>взаимодействия</w:t>
            </w:r>
            <w:r>
              <w:rPr>
                <w:rFonts w:ascii="Times New Roman" w:hAnsi="Times New Roman" w:cs="Times New Roman"/>
                <w:i/>
                <w:sz w:val="24"/>
                <w:szCs w:val="24"/>
              </w:rPr>
              <w:t xml:space="preserve"> </w:t>
            </w:r>
            <w:r w:rsidRPr="00356E7F">
              <w:rPr>
                <w:rFonts w:ascii="Times New Roman" w:hAnsi="Times New Roman" w:cs="Times New Roman"/>
                <w:i/>
                <w:sz w:val="24"/>
                <w:szCs w:val="24"/>
              </w:rPr>
              <w:t>с</w:t>
            </w:r>
            <w:r>
              <w:rPr>
                <w:rFonts w:ascii="Times New Roman" w:hAnsi="Times New Roman" w:cs="Times New Roman"/>
                <w:i/>
                <w:sz w:val="24"/>
                <w:szCs w:val="24"/>
              </w:rPr>
              <w:t xml:space="preserve"> </w:t>
            </w:r>
            <w:r w:rsidRPr="00356E7F">
              <w:rPr>
                <w:rFonts w:ascii="Times New Roman" w:hAnsi="Times New Roman" w:cs="Times New Roman"/>
                <w:i/>
                <w:sz w:val="24"/>
                <w:szCs w:val="24"/>
              </w:rPr>
              <w:t>общественностью</w:t>
            </w:r>
          </w:p>
        </w:tc>
      </w:tr>
      <w:tr w:rsidR="00C33FD4" w:rsidRPr="00E4622E" w:rsidTr="001A4423">
        <w:tc>
          <w:tcPr>
            <w:tcW w:w="817" w:type="dxa"/>
            <w:shd w:val="clear" w:color="auto" w:fill="auto"/>
          </w:tcPr>
          <w:p w:rsidR="00C33FD4" w:rsidRPr="00E4622E" w:rsidRDefault="00C33FD4" w:rsidP="005A6C9C">
            <w:pPr>
              <w:jc w:val="center"/>
              <w:rPr>
                <w:rFonts w:ascii="Times New Roman" w:hAnsi="Times New Roman" w:cs="Times New Roman"/>
                <w:sz w:val="24"/>
                <w:szCs w:val="24"/>
              </w:rPr>
            </w:pPr>
            <w:r>
              <w:rPr>
                <w:rFonts w:ascii="Times New Roman" w:hAnsi="Times New Roman" w:cs="Times New Roman"/>
                <w:sz w:val="24"/>
                <w:szCs w:val="24"/>
              </w:rPr>
              <w:t>12.2.1</w:t>
            </w:r>
          </w:p>
        </w:tc>
        <w:tc>
          <w:tcPr>
            <w:tcW w:w="3969" w:type="dxa"/>
            <w:shd w:val="clear" w:color="auto" w:fill="auto"/>
          </w:tcPr>
          <w:p w:rsidR="00C33FD4" w:rsidRPr="00E4622E" w:rsidRDefault="00C33FD4" w:rsidP="00882C08">
            <w:pPr>
              <w:pStyle w:val="42"/>
              <w:shd w:val="clear" w:color="auto" w:fill="auto"/>
              <w:spacing w:before="0" w:after="0" w:line="240" w:lineRule="auto"/>
              <w:ind w:firstLine="0"/>
              <w:jc w:val="left"/>
              <w:rPr>
                <w:rFonts w:ascii="Times New Roman" w:hAnsi="Times New Roman" w:cs="Times New Roman"/>
                <w:b w:val="0"/>
                <w:sz w:val="24"/>
                <w:szCs w:val="24"/>
              </w:rPr>
            </w:pPr>
            <w:r w:rsidRPr="00E4622E">
              <w:rPr>
                <w:rFonts w:ascii="Times New Roman" w:hAnsi="Times New Roman" w:cs="Times New Roman"/>
                <w:b w:val="0"/>
                <w:sz w:val="24"/>
                <w:szCs w:val="24"/>
              </w:rPr>
              <w:t>Реализация</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всероссийского</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проекта</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«Информационно-аналитическая</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lastRenderedPageBreak/>
              <w:t>система</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«Природопользование</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охрана</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окружающей</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среды»»</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на</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территории</w:t>
            </w:r>
            <w:r>
              <w:rPr>
                <w:rFonts w:ascii="Times New Roman" w:hAnsi="Times New Roman" w:cs="Times New Roman"/>
                <w:b w:val="0"/>
                <w:sz w:val="24"/>
                <w:szCs w:val="24"/>
              </w:rPr>
              <w:t xml:space="preserve"> м.р. </w:t>
            </w:r>
            <w:proofErr w:type="gramStart"/>
            <w:r>
              <w:rPr>
                <w:rFonts w:ascii="Times New Roman" w:hAnsi="Times New Roman" w:cs="Times New Roman"/>
                <w:b w:val="0"/>
                <w:sz w:val="24"/>
                <w:szCs w:val="24"/>
              </w:rPr>
              <w:t>Волжский</w:t>
            </w:r>
            <w:proofErr w:type="gramEnd"/>
          </w:p>
        </w:tc>
        <w:tc>
          <w:tcPr>
            <w:tcW w:w="2268" w:type="dxa"/>
            <w:shd w:val="clear" w:color="auto" w:fill="auto"/>
          </w:tcPr>
          <w:p w:rsidR="00C33FD4" w:rsidRPr="00E4622E" w:rsidRDefault="00C33FD4" w:rsidP="009A7E18">
            <w:pPr>
              <w:pStyle w:val="42"/>
              <w:shd w:val="clear" w:color="auto" w:fill="auto"/>
              <w:spacing w:before="0" w:after="0" w:line="240" w:lineRule="auto"/>
              <w:ind w:firstLine="0"/>
              <w:jc w:val="left"/>
              <w:rPr>
                <w:rFonts w:ascii="Times New Roman" w:hAnsi="Times New Roman" w:cs="Times New Roman"/>
                <w:b w:val="0"/>
                <w:sz w:val="24"/>
                <w:szCs w:val="24"/>
              </w:rPr>
            </w:pPr>
            <w:r w:rsidRPr="00E4622E">
              <w:rPr>
                <w:rFonts w:ascii="Times New Roman" w:hAnsi="Times New Roman" w:cs="Times New Roman"/>
                <w:b w:val="0"/>
                <w:sz w:val="24"/>
                <w:szCs w:val="24"/>
              </w:rPr>
              <w:lastRenderedPageBreak/>
              <w:t>Информационное</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обеспечение</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орг</w:t>
            </w:r>
            <w:r w:rsidRPr="00E4622E">
              <w:rPr>
                <w:rFonts w:ascii="Times New Roman" w:hAnsi="Times New Roman" w:cs="Times New Roman"/>
                <w:b w:val="0"/>
                <w:sz w:val="24"/>
                <w:szCs w:val="24"/>
              </w:rPr>
              <w:t>а</w:t>
            </w:r>
            <w:r w:rsidRPr="00E4622E">
              <w:rPr>
                <w:rFonts w:ascii="Times New Roman" w:hAnsi="Times New Roman" w:cs="Times New Roman"/>
                <w:b w:val="0"/>
                <w:sz w:val="24"/>
                <w:szCs w:val="24"/>
              </w:rPr>
              <w:lastRenderedPageBreak/>
              <w:t>нов</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местного</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сам</w:t>
            </w:r>
            <w:r w:rsidRPr="00E4622E">
              <w:rPr>
                <w:rFonts w:ascii="Times New Roman" w:hAnsi="Times New Roman" w:cs="Times New Roman"/>
                <w:b w:val="0"/>
                <w:sz w:val="24"/>
                <w:szCs w:val="24"/>
              </w:rPr>
              <w:t>о</w:t>
            </w:r>
            <w:r w:rsidRPr="00E4622E">
              <w:rPr>
                <w:rFonts w:ascii="Times New Roman" w:hAnsi="Times New Roman" w:cs="Times New Roman"/>
                <w:b w:val="0"/>
                <w:sz w:val="24"/>
                <w:szCs w:val="24"/>
              </w:rPr>
              <w:t>управления</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нас</w:t>
            </w:r>
            <w:r w:rsidRPr="00E4622E">
              <w:rPr>
                <w:rFonts w:ascii="Times New Roman" w:hAnsi="Times New Roman" w:cs="Times New Roman"/>
                <w:b w:val="0"/>
                <w:sz w:val="24"/>
                <w:szCs w:val="24"/>
              </w:rPr>
              <w:t>е</w:t>
            </w:r>
            <w:r w:rsidRPr="00E4622E">
              <w:rPr>
                <w:rFonts w:ascii="Times New Roman" w:hAnsi="Times New Roman" w:cs="Times New Roman"/>
                <w:b w:val="0"/>
                <w:sz w:val="24"/>
                <w:szCs w:val="24"/>
              </w:rPr>
              <w:t>ления</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о</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состоянии</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окружающей</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ср</w:t>
            </w:r>
            <w:r w:rsidRPr="00E4622E">
              <w:rPr>
                <w:rFonts w:ascii="Times New Roman" w:hAnsi="Times New Roman" w:cs="Times New Roman"/>
                <w:b w:val="0"/>
                <w:sz w:val="24"/>
                <w:szCs w:val="24"/>
              </w:rPr>
              <w:t>е</w:t>
            </w:r>
            <w:r w:rsidRPr="00E4622E">
              <w:rPr>
                <w:rFonts w:ascii="Times New Roman" w:hAnsi="Times New Roman" w:cs="Times New Roman"/>
                <w:b w:val="0"/>
                <w:sz w:val="24"/>
                <w:szCs w:val="24"/>
              </w:rPr>
              <w:t>ды,</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проведение</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оценки</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прогноза</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изменений</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состо</w:t>
            </w:r>
            <w:r w:rsidRPr="00E4622E">
              <w:rPr>
                <w:rFonts w:ascii="Times New Roman" w:hAnsi="Times New Roman" w:cs="Times New Roman"/>
                <w:b w:val="0"/>
                <w:sz w:val="24"/>
                <w:szCs w:val="24"/>
              </w:rPr>
              <w:t>я</w:t>
            </w:r>
            <w:r w:rsidRPr="00E4622E">
              <w:rPr>
                <w:rFonts w:ascii="Times New Roman" w:hAnsi="Times New Roman" w:cs="Times New Roman"/>
                <w:b w:val="0"/>
                <w:sz w:val="24"/>
                <w:szCs w:val="24"/>
              </w:rPr>
              <w:t>ния</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окружающей</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среды</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под</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возде</w:t>
            </w:r>
            <w:r w:rsidRPr="00E4622E">
              <w:rPr>
                <w:rFonts w:ascii="Times New Roman" w:hAnsi="Times New Roman" w:cs="Times New Roman"/>
                <w:b w:val="0"/>
                <w:sz w:val="24"/>
                <w:szCs w:val="24"/>
              </w:rPr>
              <w:t>й</w:t>
            </w:r>
            <w:r w:rsidRPr="00E4622E">
              <w:rPr>
                <w:rFonts w:ascii="Times New Roman" w:hAnsi="Times New Roman" w:cs="Times New Roman"/>
                <w:b w:val="0"/>
                <w:sz w:val="24"/>
                <w:szCs w:val="24"/>
              </w:rPr>
              <w:t>ствием</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природных</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антропогенных</w:t>
            </w:r>
            <w:r>
              <w:rPr>
                <w:rFonts w:ascii="Times New Roman" w:hAnsi="Times New Roman" w:cs="Times New Roman"/>
                <w:b w:val="0"/>
                <w:sz w:val="24"/>
                <w:szCs w:val="24"/>
              </w:rPr>
              <w:t xml:space="preserve"> </w:t>
            </w:r>
            <w:r w:rsidRPr="00E4622E">
              <w:rPr>
                <w:rFonts w:ascii="Times New Roman" w:hAnsi="Times New Roman" w:cs="Times New Roman"/>
                <w:b w:val="0"/>
                <w:sz w:val="24"/>
                <w:szCs w:val="24"/>
              </w:rPr>
              <w:t>факторов.</w:t>
            </w:r>
          </w:p>
        </w:tc>
        <w:tc>
          <w:tcPr>
            <w:tcW w:w="1276" w:type="dxa"/>
            <w:shd w:val="clear" w:color="auto" w:fill="auto"/>
          </w:tcPr>
          <w:p w:rsidR="00C33FD4" w:rsidRPr="00E4622E" w:rsidRDefault="00C33FD4" w:rsidP="00625F3D">
            <w:pPr>
              <w:jc w:val="center"/>
              <w:rPr>
                <w:rFonts w:ascii="Times New Roman" w:hAnsi="Times New Roman" w:cs="Times New Roman"/>
                <w:sz w:val="24"/>
                <w:szCs w:val="24"/>
              </w:rPr>
            </w:pPr>
            <w:r w:rsidRPr="00E4622E">
              <w:rPr>
                <w:rFonts w:ascii="Times New Roman" w:hAnsi="Times New Roman" w:cs="Times New Roman"/>
                <w:sz w:val="24"/>
                <w:szCs w:val="24"/>
              </w:rPr>
              <w:lastRenderedPageBreak/>
              <w:t>2018-2020</w:t>
            </w:r>
            <w:r>
              <w:rPr>
                <w:rFonts w:ascii="Times New Roman" w:hAnsi="Times New Roman" w:cs="Times New Roman"/>
                <w:sz w:val="24"/>
                <w:szCs w:val="24"/>
              </w:rPr>
              <w:t xml:space="preserve"> </w:t>
            </w:r>
          </w:p>
        </w:tc>
        <w:tc>
          <w:tcPr>
            <w:tcW w:w="6946" w:type="dxa"/>
            <w:shd w:val="clear" w:color="auto" w:fill="auto"/>
          </w:tcPr>
          <w:p w:rsidR="00C33FD4" w:rsidRDefault="00C33FD4" w:rsidP="001A4423">
            <w:pPr>
              <w:ind w:firstLine="317"/>
              <w:jc w:val="both"/>
              <w:rPr>
                <w:rFonts w:ascii="Times New Roman" w:hAnsi="Times New Roman" w:cs="Times New Roman"/>
                <w:sz w:val="24"/>
                <w:szCs w:val="24"/>
              </w:rPr>
            </w:pPr>
            <w:r>
              <w:rPr>
                <w:rFonts w:ascii="Times New Roman" w:hAnsi="Times New Roman" w:cs="Times New Roman"/>
                <w:sz w:val="24"/>
                <w:szCs w:val="24"/>
              </w:rPr>
              <w:t>В целях э</w:t>
            </w:r>
            <w:r w:rsidRPr="00E25475">
              <w:rPr>
                <w:rFonts w:ascii="Times New Roman" w:hAnsi="Times New Roman" w:cs="Times New Roman"/>
                <w:sz w:val="24"/>
                <w:szCs w:val="24"/>
              </w:rPr>
              <w:t>кологическо</w:t>
            </w:r>
            <w:r>
              <w:rPr>
                <w:rFonts w:ascii="Times New Roman" w:hAnsi="Times New Roman" w:cs="Times New Roman"/>
                <w:sz w:val="24"/>
                <w:szCs w:val="24"/>
              </w:rPr>
              <w:t>го просве</w:t>
            </w:r>
            <w:r w:rsidRPr="00E25475">
              <w:rPr>
                <w:rFonts w:ascii="Times New Roman" w:hAnsi="Times New Roman" w:cs="Times New Roman"/>
                <w:sz w:val="24"/>
                <w:szCs w:val="24"/>
              </w:rPr>
              <w:t>щени</w:t>
            </w:r>
            <w:r>
              <w:rPr>
                <w:rFonts w:ascii="Times New Roman" w:hAnsi="Times New Roman" w:cs="Times New Roman"/>
                <w:sz w:val="24"/>
                <w:szCs w:val="24"/>
              </w:rPr>
              <w:t xml:space="preserve">я </w:t>
            </w:r>
            <w:r w:rsidRPr="00E25475">
              <w:rPr>
                <w:rFonts w:ascii="Times New Roman" w:hAnsi="Times New Roman" w:cs="Times New Roman"/>
                <w:sz w:val="24"/>
                <w:szCs w:val="24"/>
              </w:rPr>
              <w:t>и</w:t>
            </w:r>
            <w:r>
              <w:rPr>
                <w:rFonts w:ascii="Times New Roman" w:hAnsi="Times New Roman" w:cs="Times New Roman"/>
                <w:sz w:val="24"/>
                <w:szCs w:val="24"/>
              </w:rPr>
              <w:t xml:space="preserve"> </w:t>
            </w:r>
            <w:r w:rsidRPr="00E25475">
              <w:rPr>
                <w:rFonts w:ascii="Times New Roman" w:hAnsi="Times New Roman" w:cs="Times New Roman"/>
                <w:sz w:val="24"/>
                <w:szCs w:val="24"/>
              </w:rPr>
              <w:t>информировани</w:t>
            </w:r>
            <w:r>
              <w:rPr>
                <w:rFonts w:ascii="Times New Roman" w:hAnsi="Times New Roman" w:cs="Times New Roman"/>
                <w:sz w:val="24"/>
                <w:szCs w:val="24"/>
              </w:rPr>
              <w:t xml:space="preserve">я </w:t>
            </w:r>
            <w:r w:rsidRPr="00E25475">
              <w:rPr>
                <w:rFonts w:ascii="Times New Roman" w:hAnsi="Times New Roman" w:cs="Times New Roman"/>
                <w:sz w:val="24"/>
                <w:szCs w:val="24"/>
              </w:rPr>
              <w:t>о</w:t>
            </w:r>
            <w:r>
              <w:rPr>
                <w:rFonts w:ascii="Times New Roman" w:hAnsi="Times New Roman" w:cs="Times New Roman"/>
                <w:sz w:val="24"/>
                <w:szCs w:val="24"/>
              </w:rPr>
              <w:t xml:space="preserve"> </w:t>
            </w:r>
            <w:r w:rsidRPr="00E25475">
              <w:rPr>
                <w:rFonts w:ascii="Times New Roman" w:hAnsi="Times New Roman" w:cs="Times New Roman"/>
                <w:sz w:val="24"/>
                <w:szCs w:val="24"/>
              </w:rPr>
              <w:t>состоянии</w:t>
            </w:r>
            <w:r>
              <w:rPr>
                <w:rFonts w:ascii="Times New Roman" w:hAnsi="Times New Roman" w:cs="Times New Roman"/>
                <w:sz w:val="24"/>
                <w:szCs w:val="24"/>
              </w:rPr>
              <w:t xml:space="preserve"> </w:t>
            </w:r>
            <w:r w:rsidRPr="00E25475">
              <w:rPr>
                <w:rFonts w:ascii="Times New Roman" w:hAnsi="Times New Roman" w:cs="Times New Roman"/>
                <w:sz w:val="24"/>
                <w:szCs w:val="24"/>
              </w:rPr>
              <w:t>окружающей</w:t>
            </w:r>
            <w:r w:rsidR="00D84CF0">
              <w:rPr>
                <w:rFonts w:ascii="Times New Roman" w:hAnsi="Times New Roman" w:cs="Times New Roman"/>
                <w:sz w:val="24"/>
                <w:szCs w:val="24"/>
              </w:rPr>
              <w:t xml:space="preserve"> среды в 2020</w:t>
            </w:r>
            <w:r>
              <w:rPr>
                <w:rFonts w:ascii="Times New Roman" w:hAnsi="Times New Roman" w:cs="Times New Roman"/>
                <w:sz w:val="24"/>
                <w:szCs w:val="24"/>
              </w:rPr>
              <w:t xml:space="preserve"> году в м.р. </w:t>
            </w:r>
            <w:proofErr w:type="gramStart"/>
            <w:r>
              <w:rPr>
                <w:rFonts w:ascii="Times New Roman" w:hAnsi="Times New Roman" w:cs="Times New Roman"/>
                <w:sz w:val="24"/>
                <w:szCs w:val="24"/>
              </w:rPr>
              <w:t>Волжский</w:t>
            </w:r>
            <w:proofErr w:type="gramEnd"/>
            <w:r>
              <w:rPr>
                <w:rFonts w:ascii="Times New Roman" w:hAnsi="Times New Roman" w:cs="Times New Roman"/>
                <w:sz w:val="24"/>
                <w:szCs w:val="24"/>
              </w:rPr>
              <w:t xml:space="preserve"> пр</w:t>
            </w:r>
            <w:r>
              <w:rPr>
                <w:rFonts w:ascii="Times New Roman" w:hAnsi="Times New Roman" w:cs="Times New Roman"/>
                <w:sz w:val="24"/>
                <w:szCs w:val="24"/>
              </w:rPr>
              <w:t>о</w:t>
            </w:r>
            <w:r>
              <w:rPr>
                <w:rFonts w:ascii="Times New Roman" w:hAnsi="Times New Roman" w:cs="Times New Roman"/>
                <w:sz w:val="24"/>
                <w:szCs w:val="24"/>
              </w:rPr>
              <w:lastRenderedPageBreak/>
              <w:t>водились следующие виды работ:</w:t>
            </w:r>
          </w:p>
          <w:p w:rsidR="00C33FD4" w:rsidRDefault="00C33FD4" w:rsidP="001A4423">
            <w:pPr>
              <w:ind w:firstLine="317"/>
              <w:jc w:val="both"/>
              <w:rPr>
                <w:rFonts w:ascii="Times New Roman" w:hAnsi="Times New Roman" w:cs="Times New Roman"/>
                <w:sz w:val="24"/>
                <w:szCs w:val="24"/>
              </w:rPr>
            </w:pPr>
            <w:r>
              <w:rPr>
                <w:rFonts w:ascii="Times New Roman" w:hAnsi="Times New Roman" w:cs="Times New Roman"/>
                <w:sz w:val="24"/>
                <w:szCs w:val="24"/>
              </w:rPr>
              <w:t>- о</w:t>
            </w:r>
            <w:r w:rsidRPr="00E25475">
              <w:rPr>
                <w:rFonts w:ascii="Times New Roman" w:hAnsi="Times New Roman" w:cs="Times New Roman"/>
                <w:sz w:val="24"/>
                <w:szCs w:val="24"/>
              </w:rPr>
              <w:t>рганизация</w:t>
            </w:r>
            <w:r>
              <w:rPr>
                <w:rFonts w:ascii="Times New Roman" w:hAnsi="Times New Roman" w:cs="Times New Roman"/>
                <w:sz w:val="24"/>
                <w:szCs w:val="24"/>
              </w:rPr>
              <w:t xml:space="preserve"> </w:t>
            </w:r>
            <w:r w:rsidRPr="00E25475">
              <w:rPr>
                <w:rFonts w:ascii="Times New Roman" w:hAnsi="Times New Roman" w:cs="Times New Roman"/>
                <w:sz w:val="24"/>
                <w:szCs w:val="24"/>
              </w:rPr>
              <w:t>и</w:t>
            </w:r>
            <w:r>
              <w:rPr>
                <w:rFonts w:ascii="Times New Roman" w:hAnsi="Times New Roman" w:cs="Times New Roman"/>
                <w:sz w:val="24"/>
                <w:szCs w:val="24"/>
              </w:rPr>
              <w:t xml:space="preserve"> </w:t>
            </w:r>
            <w:r w:rsidRPr="00E25475">
              <w:rPr>
                <w:rFonts w:ascii="Times New Roman" w:hAnsi="Times New Roman" w:cs="Times New Roman"/>
                <w:sz w:val="24"/>
                <w:szCs w:val="24"/>
              </w:rPr>
              <w:t>проведение</w:t>
            </w:r>
            <w:r>
              <w:rPr>
                <w:rFonts w:ascii="Times New Roman" w:hAnsi="Times New Roman" w:cs="Times New Roman"/>
                <w:sz w:val="24"/>
                <w:szCs w:val="24"/>
              </w:rPr>
              <w:t xml:space="preserve"> </w:t>
            </w:r>
            <w:r w:rsidRPr="00E25475">
              <w:rPr>
                <w:rFonts w:ascii="Times New Roman" w:hAnsi="Times New Roman" w:cs="Times New Roman"/>
                <w:sz w:val="24"/>
                <w:szCs w:val="24"/>
              </w:rPr>
              <w:t>конкурсов</w:t>
            </w:r>
            <w:r>
              <w:rPr>
                <w:rFonts w:ascii="Times New Roman" w:hAnsi="Times New Roman" w:cs="Times New Roman"/>
                <w:sz w:val="24"/>
                <w:szCs w:val="24"/>
              </w:rPr>
              <w:t xml:space="preserve"> </w:t>
            </w:r>
            <w:r w:rsidRPr="00E25475">
              <w:rPr>
                <w:rFonts w:ascii="Times New Roman" w:hAnsi="Times New Roman" w:cs="Times New Roman"/>
                <w:sz w:val="24"/>
                <w:szCs w:val="24"/>
              </w:rPr>
              <w:t>экологической</w:t>
            </w:r>
            <w:r>
              <w:rPr>
                <w:rFonts w:ascii="Times New Roman" w:hAnsi="Times New Roman" w:cs="Times New Roman"/>
                <w:sz w:val="24"/>
                <w:szCs w:val="24"/>
              </w:rPr>
              <w:t xml:space="preserve"> напра</w:t>
            </w:r>
            <w:r>
              <w:rPr>
                <w:rFonts w:ascii="Times New Roman" w:hAnsi="Times New Roman" w:cs="Times New Roman"/>
                <w:sz w:val="24"/>
                <w:szCs w:val="24"/>
              </w:rPr>
              <w:t>в</w:t>
            </w:r>
            <w:r>
              <w:rPr>
                <w:rFonts w:ascii="Times New Roman" w:hAnsi="Times New Roman" w:cs="Times New Roman"/>
                <w:sz w:val="24"/>
                <w:szCs w:val="24"/>
              </w:rPr>
              <w:t>ленности;</w:t>
            </w:r>
          </w:p>
          <w:p w:rsidR="00D84CF0" w:rsidRPr="0007537C" w:rsidRDefault="00C33FD4" w:rsidP="001A4423">
            <w:pPr>
              <w:ind w:firstLine="317"/>
              <w:jc w:val="both"/>
              <w:rPr>
                <w:rFonts w:ascii="Times New Roman" w:hAnsi="Times New Roman" w:cs="Times New Roman"/>
                <w:sz w:val="24"/>
                <w:szCs w:val="24"/>
              </w:rPr>
            </w:pPr>
            <w:r>
              <w:rPr>
                <w:rFonts w:ascii="Times New Roman" w:hAnsi="Times New Roman" w:cs="Times New Roman"/>
                <w:sz w:val="24"/>
                <w:szCs w:val="24"/>
              </w:rPr>
              <w:t>- о</w:t>
            </w:r>
            <w:r w:rsidRPr="00E25475">
              <w:rPr>
                <w:rFonts w:ascii="Times New Roman" w:hAnsi="Times New Roman" w:cs="Times New Roman"/>
                <w:sz w:val="24"/>
                <w:szCs w:val="24"/>
              </w:rPr>
              <w:t>рганизация</w:t>
            </w:r>
            <w:r>
              <w:rPr>
                <w:rFonts w:ascii="Times New Roman" w:hAnsi="Times New Roman" w:cs="Times New Roman"/>
                <w:sz w:val="24"/>
                <w:szCs w:val="24"/>
              </w:rPr>
              <w:t xml:space="preserve"> </w:t>
            </w:r>
            <w:r w:rsidRPr="00E25475">
              <w:rPr>
                <w:rFonts w:ascii="Times New Roman" w:hAnsi="Times New Roman" w:cs="Times New Roman"/>
                <w:sz w:val="24"/>
                <w:szCs w:val="24"/>
              </w:rPr>
              <w:t>месячников</w:t>
            </w:r>
            <w:r>
              <w:rPr>
                <w:rFonts w:ascii="Times New Roman" w:hAnsi="Times New Roman" w:cs="Times New Roman"/>
                <w:sz w:val="24"/>
                <w:szCs w:val="24"/>
              </w:rPr>
              <w:t xml:space="preserve"> </w:t>
            </w:r>
            <w:r w:rsidRPr="00E25475">
              <w:rPr>
                <w:rFonts w:ascii="Times New Roman" w:hAnsi="Times New Roman" w:cs="Times New Roman"/>
                <w:sz w:val="24"/>
                <w:szCs w:val="24"/>
              </w:rPr>
              <w:t>по</w:t>
            </w:r>
            <w:r>
              <w:rPr>
                <w:rFonts w:ascii="Times New Roman" w:hAnsi="Times New Roman" w:cs="Times New Roman"/>
                <w:sz w:val="24"/>
                <w:szCs w:val="24"/>
              </w:rPr>
              <w:t xml:space="preserve"> </w:t>
            </w:r>
            <w:r w:rsidRPr="00E25475">
              <w:rPr>
                <w:rFonts w:ascii="Times New Roman" w:hAnsi="Times New Roman" w:cs="Times New Roman"/>
                <w:sz w:val="24"/>
                <w:szCs w:val="24"/>
              </w:rPr>
              <w:t>очистке</w:t>
            </w:r>
            <w:r>
              <w:rPr>
                <w:rFonts w:ascii="Times New Roman" w:hAnsi="Times New Roman" w:cs="Times New Roman"/>
                <w:sz w:val="24"/>
                <w:szCs w:val="24"/>
              </w:rPr>
              <w:t xml:space="preserve"> </w:t>
            </w:r>
            <w:proofErr w:type="spellStart"/>
            <w:r w:rsidRPr="00E25475">
              <w:rPr>
                <w:rFonts w:ascii="Times New Roman" w:hAnsi="Times New Roman" w:cs="Times New Roman"/>
                <w:sz w:val="24"/>
                <w:szCs w:val="24"/>
              </w:rPr>
              <w:t>в</w:t>
            </w:r>
            <w:r>
              <w:rPr>
                <w:rFonts w:ascii="Times New Roman" w:hAnsi="Times New Roman" w:cs="Times New Roman"/>
                <w:sz w:val="24"/>
                <w:szCs w:val="24"/>
              </w:rPr>
              <w:t>о</w:t>
            </w:r>
            <w:r w:rsidRPr="00E25475">
              <w:rPr>
                <w:rFonts w:ascii="Times New Roman" w:hAnsi="Times New Roman" w:cs="Times New Roman"/>
                <w:sz w:val="24"/>
                <w:szCs w:val="24"/>
              </w:rPr>
              <w:t>доохраных</w:t>
            </w:r>
            <w:proofErr w:type="spellEnd"/>
            <w:r>
              <w:rPr>
                <w:rFonts w:ascii="Times New Roman" w:hAnsi="Times New Roman" w:cs="Times New Roman"/>
                <w:sz w:val="24"/>
                <w:szCs w:val="24"/>
              </w:rPr>
              <w:t xml:space="preserve"> зон</w:t>
            </w:r>
            <w:r w:rsidR="00D84CF0">
              <w:rPr>
                <w:rFonts w:ascii="Times New Roman" w:hAnsi="Times New Roman" w:cs="Times New Roman"/>
                <w:sz w:val="24"/>
                <w:szCs w:val="24"/>
              </w:rPr>
              <w:t>, лесов, парков</w:t>
            </w:r>
            <w:r w:rsidR="00D84CF0" w:rsidRPr="0007537C">
              <w:rPr>
                <w:rFonts w:ascii="Times New Roman" w:hAnsi="Times New Roman" w:cs="Times New Roman"/>
                <w:sz w:val="24"/>
                <w:szCs w:val="24"/>
              </w:rPr>
              <w:t>;</w:t>
            </w:r>
          </w:p>
          <w:p w:rsidR="00C33FD4" w:rsidRDefault="00C33FD4" w:rsidP="001A4423">
            <w:pPr>
              <w:ind w:firstLine="317"/>
              <w:jc w:val="both"/>
              <w:rPr>
                <w:rFonts w:ascii="Times New Roman" w:hAnsi="Times New Roman" w:cs="Times New Roman"/>
                <w:sz w:val="24"/>
                <w:szCs w:val="24"/>
              </w:rPr>
            </w:pPr>
            <w:r>
              <w:rPr>
                <w:rFonts w:ascii="Times New Roman" w:hAnsi="Times New Roman" w:cs="Times New Roman"/>
                <w:sz w:val="24"/>
                <w:szCs w:val="24"/>
              </w:rPr>
              <w:t>- п</w:t>
            </w:r>
            <w:r w:rsidRPr="00E25475">
              <w:rPr>
                <w:rFonts w:ascii="Times New Roman" w:hAnsi="Times New Roman" w:cs="Times New Roman"/>
                <w:sz w:val="24"/>
                <w:szCs w:val="24"/>
              </w:rPr>
              <w:t>одготовка</w:t>
            </w:r>
            <w:r>
              <w:rPr>
                <w:rFonts w:ascii="Times New Roman" w:hAnsi="Times New Roman" w:cs="Times New Roman"/>
                <w:sz w:val="24"/>
                <w:szCs w:val="24"/>
              </w:rPr>
              <w:t xml:space="preserve"> </w:t>
            </w:r>
            <w:r w:rsidRPr="00E25475">
              <w:rPr>
                <w:rFonts w:ascii="Times New Roman" w:hAnsi="Times New Roman" w:cs="Times New Roman"/>
                <w:sz w:val="24"/>
                <w:szCs w:val="24"/>
              </w:rPr>
              <w:t>информ</w:t>
            </w:r>
            <w:r>
              <w:rPr>
                <w:rFonts w:ascii="Times New Roman" w:hAnsi="Times New Roman" w:cs="Times New Roman"/>
                <w:sz w:val="24"/>
                <w:szCs w:val="24"/>
              </w:rPr>
              <w:t>ационных сообщений на экологиче</w:t>
            </w:r>
            <w:r w:rsidRPr="00E25475">
              <w:rPr>
                <w:rFonts w:ascii="Times New Roman" w:hAnsi="Times New Roman" w:cs="Times New Roman"/>
                <w:sz w:val="24"/>
                <w:szCs w:val="24"/>
              </w:rPr>
              <w:t>скую</w:t>
            </w:r>
            <w:r>
              <w:rPr>
                <w:rFonts w:ascii="Times New Roman" w:hAnsi="Times New Roman" w:cs="Times New Roman"/>
                <w:sz w:val="24"/>
                <w:szCs w:val="24"/>
              </w:rPr>
              <w:t xml:space="preserve"> тематику;</w:t>
            </w:r>
          </w:p>
          <w:p w:rsidR="00C33FD4" w:rsidRDefault="00C33FD4" w:rsidP="001A4423">
            <w:pPr>
              <w:ind w:firstLine="317"/>
              <w:jc w:val="both"/>
              <w:rPr>
                <w:rFonts w:ascii="Times New Roman" w:hAnsi="Times New Roman" w:cs="Times New Roman"/>
                <w:sz w:val="24"/>
                <w:szCs w:val="24"/>
              </w:rPr>
            </w:pPr>
            <w:r>
              <w:rPr>
                <w:rFonts w:ascii="Times New Roman" w:hAnsi="Times New Roman" w:cs="Times New Roman"/>
                <w:sz w:val="24"/>
                <w:szCs w:val="24"/>
              </w:rPr>
              <w:t>- о</w:t>
            </w:r>
            <w:r w:rsidRPr="00E25475">
              <w:rPr>
                <w:rFonts w:ascii="Times New Roman" w:hAnsi="Times New Roman" w:cs="Times New Roman"/>
                <w:sz w:val="24"/>
                <w:szCs w:val="24"/>
              </w:rPr>
              <w:t>существление</w:t>
            </w:r>
            <w:r>
              <w:rPr>
                <w:rFonts w:ascii="Times New Roman" w:hAnsi="Times New Roman" w:cs="Times New Roman"/>
                <w:sz w:val="24"/>
                <w:szCs w:val="24"/>
              </w:rPr>
              <w:t xml:space="preserve"> </w:t>
            </w:r>
            <w:r w:rsidRPr="00E25475">
              <w:rPr>
                <w:rFonts w:ascii="Times New Roman" w:hAnsi="Times New Roman" w:cs="Times New Roman"/>
                <w:sz w:val="24"/>
                <w:szCs w:val="24"/>
              </w:rPr>
              <w:t>контрольно-надзорных</w:t>
            </w:r>
            <w:r>
              <w:rPr>
                <w:rFonts w:ascii="Times New Roman" w:hAnsi="Times New Roman" w:cs="Times New Roman"/>
                <w:sz w:val="24"/>
                <w:szCs w:val="24"/>
              </w:rPr>
              <w:t xml:space="preserve"> </w:t>
            </w:r>
            <w:r w:rsidRPr="00E25475">
              <w:rPr>
                <w:rFonts w:ascii="Times New Roman" w:hAnsi="Times New Roman" w:cs="Times New Roman"/>
                <w:sz w:val="24"/>
                <w:szCs w:val="24"/>
              </w:rPr>
              <w:t>мер</w:t>
            </w:r>
            <w:r>
              <w:rPr>
                <w:rFonts w:ascii="Times New Roman" w:hAnsi="Times New Roman" w:cs="Times New Roman"/>
                <w:sz w:val="24"/>
                <w:szCs w:val="24"/>
              </w:rPr>
              <w:t>оприятий за об</w:t>
            </w:r>
            <w:r>
              <w:rPr>
                <w:rFonts w:ascii="Times New Roman" w:hAnsi="Times New Roman" w:cs="Times New Roman"/>
                <w:sz w:val="24"/>
                <w:szCs w:val="24"/>
              </w:rPr>
              <w:t>ъ</w:t>
            </w:r>
            <w:r>
              <w:rPr>
                <w:rFonts w:ascii="Times New Roman" w:hAnsi="Times New Roman" w:cs="Times New Roman"/>
                <w:sz w:val="24"/>
                <w:szCs w:val="24"/>
              </w:rPr>
              <w:t>ектами водохозяй</w:t>
            </w:r>
            <w:r w:rsidRPr="00E25475">
              <w:rPr>
                <w:rFonts w:ascii="Times New Roman" w:hAnsi="Times New Roman" w:cs="Times New Roman"/>
                <w:sz w:val="24"/>
                <w:szCs w:val="24"/>
              </w:rPr>
              <w:t>ственного</w:t>
            </w:r>
            <w:r>
              <w:rPr>
                <w:rFonts w:ascii="Times New Roman" w:hAnsi="Times New Roman" w:cs="Times New Roman"/>
                <w:sz w:val="24"/>
                <w:szCs w:val="24"/>
              </w:rPr>
              <w:t xml:space="preserve"> </w:t>
            </w:r>
            <w:r w:rsidRPr="00E25475">
              <w:rPr>
                <w:rFonts w:ascii="Times New Roman" w:hAnsi="Times New Roman" w:cs="Times New Roman"/>
                <w:sz w:val="24"/>
                <w:szCs w:val="24"/>
              </w:rPr>
              <w:t>ко</w:t>
            </w:r>
            <w:r>
              <w:rPr>
                <w:rFonts w:ascii="Times New Roman" w:hAnsi="Times New Roman" w:cs="Times New Roman"/>
                <w:sz w:val="24"/>
                <w:szCs w:val="24"/>
              </w:rPr>
              <w:t>мплекса;</w:t>
            </w:r>
          </w:p>
          <w:p w:rsidR="00C33FD4" w:rsidRDefault="00C33FD4" w:rsidP="001A4423">
            <w:pPr>
              <w:ind w:firstLine="317"/>
              <w:jc w:val="both"/>
              <w:rPr>
                <w:rFonts w:ascii="Times New Roman" w:hAnsi="Times New Roman" w:cs="Times New Roman"/>
                <w:sz w:val="24"/>
                <w:szCs w:val="24"/>
              </w:rPr>
            </w:pPr>
            <w:r>
              <w:rPr>
                <w:rFonts w:ascii="Times New Roman" w:hAnsi="Times New Roman" w:cs="Times New Roman"/>
                <w:sz w:val="24"/>
                <w:szCs w:val="24"/>
              </w:rPr>
              <w:t>- ин</w:t>
            </w:r>
            <w:r w:rsidRPr="00E25475">
              <w:rPr>
                <w:rFonts w:ascii="Times New Roman" w:hAnsi="Times New Roman" w:cs="Times New Roman"/>
                <w:sz w:val="24"/>
                <w:szCs w:val="24"/>
              </w:rPr>
              <w:t>формационно</w:t>
            </w:r>
            <w:r w:rsidR="00D84CF0">
              <w:rPr>
                <w:rFonts w:ascii="Times New Roman" w:hAnsi="Times New Roman" w:cs="Times New Roman"/>
                <w:sz w:val="24"/>
                <w:szCs w:val="24"/>
              </w:rPr>
              <w:t>-</w:t>
            </w:r>
            <w:r w:rsidRPr="00E25475">
              <w:rPr>
                <w:rFonts w:ascii="Times New Roman" w:hAnsi="Times New Roman" w:cs="Times New Roman"/>
                <w:sz w:val="24"/>
                <w:szCs w:val="24"/>
              </w:rPr>
              <w:t>аналитическое</w:t>
            </w:r>
            <w:r>
              <w:rPr>
                <w:rFonts w:ascii="Times New Roman" w:hAnsi="Times New Roman" w:cs="Times New Roman"/>
                <w:sz w:val="24"/>
                <w:szCs w:val="24"/>
              </w:rPr>
              <w:t xml:space="preserve"> </w:t>
            </w:r>
            <w:r w:rsidRPr="00E25475">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E25475">
              <w:rPr>
                <w:rFonts w:ascii="Times New Roman" w:hAnsi="Times New Roman" w:cs="Times New Roman"/>
                <w:sz w:val="24"/>
                <w:szCs w:val="24"/>
              </w:rPr>
              <w:t>в</w:t>
            </w:r>
            <w:r>
              <w:rPr>
                <w:rFonts w:ascii="Times New Roman" w:hAnsi="Times New Roman" w:cs="Times New Roman"/>
                <w:sz w:val="24"/>
                <w:szCs w:val="24"/>
              </w:rPr>
              <w:t xml:space="preserve"> </w:t>
            </w:r>
            <w:r w:rsidRPr="00E25475">
              <w:rPr>
                <w:rFonts w:ascii="Times New Roman" w:hAnsi="Times New Roman" w:cs="Times New Roman"/>
                <w:sz w:val="24"/>
                <w:szCs w:val="24"/>
              </w:rPr>
              <w:t>сфере</w:t>
            </w:r>
            <w:r>
              <w:rPr>
                <w:rFonts w:ascii="Times New Roman" w:hAnsi="Times New Roman" w:cs="Times New Roman"/>
                <w:sz w:val="24"/>
                <w:szCs w:val="24"/>
              </w:rPr>
              <w:t xml:space="preserve"> </w:t>
            </w:r>
            <w:r w:rsidRPr="00E25475">
              <w:rPr>
                <w:rFonts w:ascii="Times New Roman" w:hAnsi="Times New Roman" w:cs="Times New Roman"/>
                <w:sz w:val="24"/>
                <w:szCs w:val="24"/>
              </w:rPr>
              <w:t>охраны</w:t>
            </w:r>
            <w:r>
              <w:rPr>
                <w:rFonts w:ascii="Times New Roman" w:hAnsi="Times New Roman" w:cs="Times New Roman"/>
                <w:sz w:val="24"/>
                <w:szCs w:val="24"/>
              </w:rPr>
              <w:t xml:space="preserve"> </w:t>
            </w:r>
            <w:r w:rsidRPr="00E25475">
              <w:rPr>
                <w:rFonts w:ascii="Times New Roman" w:hAnsi="Times New Roman" w:cs="Times New Roman"/>
                <w:sz w:val="24"/>
                <w:szCs w:val="24"/>
              </w:rPr>
              <w:t>окружающей</w:t>
            </w:r>
            <w:r>
              <w:rPr>
                <w:rFonts w:ascii="Times New Roman" w:hAnsi="Times New Roman" w:cs="Times New Roman"/>
                <w:sz w:val="24"/>
                <w:szCs w:val="24"/>
              </w:rPr>
              <w:t xml:space="preserve"> </w:t>
            </w:r>
            <w:r w:rsidRPr="00E25475">
              <w:rPr>
                <w:rFonts w:ascii="Times New Roman" w:hAnsi="Times New Roman" w:cs="Times New Roman"/>
                <w:sz w:val="24"/>
                <w:szCs w:val="24"/>
              </w:rPr>
              <w:t>среды</w:t>
            </w:r>
            <w:r>
              <w:rPr>
                <w:rFonts w:ascii="Times New Roman" w:hAnsi="Times New Roman" w:cs="Times New Roman"/>
                <w:sz w:val="24"/>
                <w:szCs w:val="24"/>
              </w:rPr>
              <w:t xml:space="preserve"> </w:t>
            </w:r>
            <w:r w:rsidRPr="00E25475">
              <w:rPr>
                <w:rFonts w:ascii="Times New Roman" w:hAnsi="Times New Roman" w:cs="Times New Roman"/>
                <w:sz w:val="24"/>
                <w:szCs w:val="24"/>
              </w:rPr>
              <w:t>(подготовка</w:t>
            </w:r>
            <w:r>
              <w:rPr>
                <w:rFonts w:ascii="Times New Roman" w:hAnsi="Times New Roman" w:cs="Times New Roman"/>
                <w:sz w:val="24"/>
                <w:szCs w:val="24"/>
              </w:rPr>
              <w:t xml:space="preserve"> </w:t>
            </w:r>
            <w:r w:rsidRPr="00E25475">
              <w:rPr>
                <w:rFonts w:ascii="Times New Roman" w:hAnsi="Times New Roman" w:cs="Times New Roman"/>
                <w:sz w:val="24"/>
                <w:szCs w:val="24"/>
              </w:rPr>
              <w:t>от</w:t>
            </w:r>
            <w:r>
              <w:rPr>
                <w:rFonts w:ascii="Times New Roman" w:hAnsi="Times New Roman" w:cs="Times New Roman"/>
                <w:sz w:val="24"/>
                <w:szCs w:val="24"/>
              </w:rPr>
              <w:t>четов);</w:t>
            </w:r>
          </w:p>
          <w:p w:rsidR="00C33FD4" w:rsidRDefault="00C33FD4" w:rsidP="001A4423">
            <w:pPr>
              <w:ind w:firstLine="317"/>
              <w:jc w:val="both"/>
              <w:rPr>
                <w:rFonts w:ascii="Times New Roman" w:hAnsi="Times New Roman" w:cs="Times New Roman"/>
                <w:sz w:val="24"/>
                <w:szCs w:val="24"/>
              </w:rPr>
            </w:pPr>
            <w:r>
              <w:rPr>
                <w:rFonts w:ascii="Times New Roman" w:hAnsi="Times New Roman" w:cs="Times New Roman"/>
                <w:sz w:val="24"/>
                <w:szCs w:val="24"/>
              </w:rPr>
              <w:t>- п</w:t>
            </w:r>
            <w:r w:rsidRPr="00E25475">
              <w:rPr>
                <w:rFonts w:ascii="Times New Roman" w:hAnsi="Times New Roman" w:cs="Times New Roman"/>
                <w:sz w:val="24"/>
                <w:szCs w:val="24"/>
              </w:rPr>
              <w:t>роведение</w:t>
            </w:r>
            <w:r>
              <w:rPr>
                <w:rFonts w:ascii="Times New Roman" w:hAnsi="Times New Roman" w:cs="Times New Roman"/>
                <w:sz w:val="24"/>
                <w:szCs w:val="24"/>
              </w:rPr>
              <w:t xml:space="preserve"> мониторингов за состоянием окружающей ср</w:t>
            </w:r>
            <w:r>
              <w:rPr>
                <w:rFonts w:ascii="Times New Roman" w:hAnsi="Times New Roman" w:cs="Times New Roman"/>
                <w:sz w:val="24"/>
                <w:szCs w:val="24"/>
              </w:rPr>
              <w:t>е</w:t>
            </w:r>
            <w:r>
              <w:rPr>
                <w:rFonts w:ascii="Times New Roman" w:hAnsi="Times New Roman" w:cs="Times New Roman"/>
                <w:sz w:val="24"/>
                <w:szCs w:val="24"/>
              </w:rPr>
              <w:t>ды;</w:t>
            </w:r>
          </w:p>
          <w:p w:rsidR="00C33FD4" w:rsidRPr="00E4622E" w:rsidRDefault="00C33FD4" w:rsidP="001A4423">
            <w:pPr>
              <w:ind w:firstLine="317"/>
              <w:jc w:val="both"/>
              <w:rPr>
                <w:rFonts w:ascii="Times New Roman" w:hAnsi="Times New Roman" w:cs="Times New Roman"/>
                <w:sz w:val="24"/>
                <w:szCs w:val="24"/>
              </w:rPr>
            </w:pPr>
            <w:r>
              <w:rPr>
                <w:rFonts w:ascii="Times New Roman" w:hAnsi="Times New Roman" w:cs="Times New Roman"/>
                <w:sz w:val="24"/>
                <w:szCs w:val="24"/>
              </w:rPr>
              <w:t>- и</w:t>
            </w:r>
            <w:r w:rsidRPr="00E25475">
              <w:rPr>
                <w:rFonts w:ascii="Times New Roman" w:hAnsi="Times New Roman" w:cs="Times New Roman"/>
                <w:sz w:val="24"/>
                <w:szCs w:val="24"/>
              </w:rPr>
              <w:t>нформационное</w:t>
            </w:r>
            <w:r>
              <w:rPr>
                <w:rFonts w:ascii="Times New Roman" w:hAnsi="Times New Roman" w:cs="Times New Roman"/>
                <w:sz w:val="24"/>
                <w:szCs w:val="24"/>
              </w:rPr>
              <w:t xml:space="preserve"> </w:t>
            </w:r>
            <w:r w:rsidRPr="00E25475">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E25475">
              <w:rPr>
                <w:rFonts w:ascii="Times New Roman" w:hAnsi="Times New Roman" w:cs="Times New Roman"/>
                <w:sz w:val="24"/>
                <w:szCs w:val="24"/>
              </w:rPr>
              <w:t>насе</w:t>
            </w:r>
            <w:r>
              <w:rPr>
                <w:rFonts w:ascii="Times New Roman" w:hAnsi="Times New Roman" w:cs="Times New Roman"/>
                <w:sz w:val="24"/>
                <w:szCs w:val="24"/>
              </w:rPr>
              <w:t xml:space="preserve">ления через </w:t>
            </w:r>
            <w:r w:rsidRPr="00E25475">
              <w:rPr>
                <w:rFonts w:ascii="Times New Roman" w:hAnsi="Times New Roman" w:cs="Times New Roman"/>
                <w:sz w:val="24"/>
                <w:szCs w:val="24"/>
              </w:rPr>
              <w:t>средства</w:t>
            </w:r>
            <w:r>
              <w:rPr>
                <w:rFonts w:ascii="Times New Roman" w:hAnsi="Times New Roman" w:cs="Times New Roman"/>
                <w:sz w:val="24"/>
                <w:szCs w:val="24"/>
              </w:rPr>
              <w:t xml:space="preserve"> </w:t>
            </w:r>
            <w:r w:rsidRPr="00E25475">
              <w:rPr>
                <w:rFonts w:ascii="Times New Roman" w:hAnsi="Times New Roman" w:cs="Times New Roman"/>
                <w:sz w:val="24"/>
                <w:szCs w:val="24"/>
              </w:rPr>
              <w:t>массовой</w:t>
            </w:r>
            <w:r>
              <w:rPr>
                <w:rFonts w:ascii="Times New Roman" w:hAnsi="Times New Roman" w:cs="Times New Roman"/>
                <w:sz w:val="24"/>
                <w:szCs w:val="24"/>
              </w:rPr>
              <w:t xml:space="preserve"> </w:t>
            </w:r>
            <w:r w:rsidRPr="00E25475">
              <w:rPr>
                <w:rFonts w:ascii="Times New Roman" w:hAnsi="Times New Roman" w:cs="Times New Roman"/>
                <w:sz w:val="24"/>
                <w:szCs w:val="24"/>
              </w:rPr>
              <w:t>ин</w:t>
            </w:r>
            <w:r>
              <w:rPr>
                <w:rFonts w:ascii="Times New Roman" w:hAnsi="Times New Roman" w:cs="Times New Roman"/>
                <w:sz w:val="24"/>
                <w:szCs w:val="24"/>
              </w:rPr>
              <w:t xml:space="preserve">формации (Газета </w:t>
            </w:r>
            <w:r w:rsidRPr="00E25475">
              <w:rPr>
                <w:rFonts w:ascii="Times New Roman" w:hAnsi="Times New Roman" w:cs="Times New Roman"/>
                <w:sz w:val="24"/>
                <w:szCs w:val="24"/>
              </w:rPr>
              <w:t>«Волж</w:t>
            </w:r>
            <w:r>
              <w:rPr>
                <w:rFonts w:ascii="Times New Roman" w:hAnsi="Times New Roman" w:cs="Times New Roman"/>
                <w:sz w:val="24"/>
                <w:szCs w:val="24"/>
              </w:rPr>
              <w:t>ская новь», с</w:t>
            </w:r>
            <w:r w:rsidRPr="00E25475">
              <w:rPr>
                <w:rFonts w:ascii="Times New Roman" w:hAnsi="Times New Roman" w:cs="Times New Roman"/>
                <w:sz w:val="24"/>
                <w:szCs w:val="24"/>
              </w:rPr>
              <w:t>ай</w:t>
            </w:r>
            <w:r>
              <w:rPr>
                <w:rFonts w:ascii="Times New Roman" w:hAnsi="Times New Roman" w:cs="Times New Roman"/>
                <w:sz w:val="24"/>
                <w:szCs w:val="24"/>
              </w:rPr>
              <w:t>т Админ</w:t>
            </w:r>
            <w:r>
              <w:rPr>
                <w:rFonts w:ascii="Times New Roman" w:hAnsi="Times New Roman" w:cs="Times New Roman"/>
                <w:sz w:val="24"/>
                <w:szCs w:val="24"/>
              </w:rPr>
              <w:t>и</w:t>
            </w:r>
            <w:r w:rsidRPr="00E25475">
              <w:rPr>
                <w:rFonts w:ascii="Times New Roman" w:hAnsi="Times New Roman" w:cs="Times New Roman"/>
                <w:sz w:val="24"/>
                <w:szCs w:val="24"/>
              </w:rPr>
              <w:t>страции</w:t>
            </w:r>
            <w:r>
              <w:rPr>
                <w:rFonts w:ascii="Times New Roman" w:hAnsi="Times New Roman" w:cs="Times New Roman"/>
                <w:sz w:val="24"/>
                <w:szCs w:val="24"/>
              </w:rPr>
              <w:t xml:space="preserve"> </w:t>
            </w:r>
            <w:r w:rsidRPr="00E25475">
              <w:rPr>
                <w:rFonts w:ascii="Times New Roman" w:hAnsi="Times New Roman" w:cs="Times New Roman"/>
                <w:sz w:val="24"/>
                <w:szCs w:val="24"/>
              </w:rPr>
              <w:t>района,</w:t>
            </w:r>
            <w:r>
              <w:rPr>
                <w:rFonts w:ascii="Times New Roman" w:hAnsi="Times New Roman" w:cs="Times New Roman"/>
                <w:sz w:val="24"/>
                <w:szCs w:val="24"/>
              </w:rPr>
              <w:t xml:space="preserve"> </w:t>
            </w:r>
            <w:r w:rsidRPr="00E25475">
              <w:rPr>
                <w:rFonts w:ascii="Times New Roman" w:hAnsi="Times New Roman" w:cs="Times New Roman"/>
                <w:sz w:val="24"/>
                <w:szCs w:val="24"/>
              </w:rPr>
              <w:t>сайты</w:t>
            </w:r>
            <w:r>
              <w:rPr>
                <w:rFonts w:ascii="Times New Roman" w:hAnsi="Times New Roman" w:cs="Times New Roman"/>
                <w:sz w:val="24"/>
                <w:szCs w:val="24"/>
              </w:rPr>
              <w:t xml:space="preserve"> </w:t>
            </w:r>
            <w:r w:rsidRPr="00E25475">
              <w:rPr>
                <w:rFonts w:ascii="Times New Roman" w:hAnsi="Times New Roman" w:cs="Times New Roman"/>
                <w:sz w:val="24"/>
                <w:szCs w:val="24"/>
              </w:rPr>
              <w:t>городских</w:t>
            </w:r>
            <w:r>
              <w:rPr>
                <w:rFonts w:ascii="Times New Roman" w:hAnsi="Times New Roman" w:cs="Times New Roman"/>
                <w:sz w:val="24"/>
                <w:szCs w:val="24"/>
              </w:rPr>
              <w:t xml:space="preserve"> </w:t>
            </w:r>
            <w:r w:rsidRPr="00E25475">
              <w:rPr>
                <w:rFonts w:ascii="Times New Roman" w:hAnsi="Times New Roman" w:cs="Times New Roman"/>
                <w:sz w:val="24"/>
                <w:szCs w:val="24"/>
              </w:rPr>
              <w:t>и</w:t>
            </w:r>
            <w:r>
              <w:rPr>
                <w:rFonts w:ascii="Times New Roman" w:hAnsi="Times New Roman" w:cs="Times New Roman"/>
                <w:sz w:val="24"/>
                <w:szCs w:val="24"/>
              </w:rPr>
              <w:t xml:space="preserve"> </w:t>
            </w:r>
            <w:r w:rsidRPr="00E25475">
              <w:rPr>
                <w:rFonts w:ascii="Times New Roman" w:hAnsi="Times New Roman" w:cs="Times New Roman"/>
                <w:sz w:val="24"/>
                <w:szCs w:val="24"/>
              </w:rPr>
              <w:t>сельских</w:t>
            </w:r>
            <w:r>
              <w:rPr>
                <w:rFonts w:ascii="Times New Roman" w:hAnsi="Times New Roman" w:cs="Times New Roman"/>
                <w:sz w:val="24"/>
                <w:szCs w:val="24"/>
              </w:rPr>
              <w:t xml:space="preserve"> </w:t>
            </w:r>
            <w:r w:rsidRPr="00E25475">
              <w:rPr>
                <w:rFonts w:ascii="Times New Roman" w:hAnsi="Times New Roman" w:cs="Times New Roman"/>
                <w:sz w:val="24"/>
                <w:szCs w:val="24"/>
              </w:rPr>
              <w:t>поселений</w:t>
            </w:r>
            <w:r>
              <w:rPr>
                <w:rFonts w:ascii="Times New Roman" w:hAnsi="Times New Roman" w:cs="Times New Roman"/>
                <w:sz w:val="24"/>
                <w:szCs w:val="24"/>
              </w:rPr>
              <w:t xml:space="preserve"> </w:t>
            </w:r>
            <w:r w:rsidRPr="00E25475">
              <w:rPr>
                <w:rFonts w:ascii="Times New Roman" w:hAnsi="Times New Roman" w:cs="Times New Roman"/>
                <w:sz w:val="24"/>
                <w:szCs w:val="24"/>
              </w:rPr>
              <w:t>рай</w:t>
            </w:r>
            <w:r>
              <w:rPr>
                <w:rFonts w:ascii="Times New Roman" w:hAnsi="Times New Roman" w:cs="Times New Roman"/>
                <w:sz w:val="24"/>
                <w:szCs w:val="24"/>
              </w:rPr>
              <w:t>она).</w:t>
            </w:r>
          </w:p>
        </w:tc>
      </w:tr>
      <w:tr w:rsidR="00C33FD4" w:rsidRPr="007805ED" w:rsidTr="001A4423">
        <w:tc>
          <w:tcPr>
            <w:tcW w:w="817" w:type="dxa"/>
            <w:shd w:val="clear" w:color="auto" w:fill="auto"/>
          </w:tcPr>
          <w:p w:rsidR="00C33FD4" w:rsidRPr="007805ED" w:rsidRDefault="00C33FD4" w:rsidP="005A6C9C">
            <w:pPr>
              <w:jc w:val="center"/>
              <w:rPr>
                <w:rFonts w:ascii="Times New Roman" w:hAnsi="Times New Roman" w:cs="Times New Roman"/>
                <w:sz w:val="24"/>
                <w:szCs w:val="24"/>
              </w:rPr>
            </w:pPr>
            <w:r>
              <w:rPr>
                <w:rFonts w:ascii="Times New Roman" w:hAnsi="Times New Roman" w:cs="Times New Roman"/>
                <w:sz w:val="24"/>
                <w:szCs w:val="24"/>
              </w:rPr>
              <w:lastRenderedPageBreak/>
              <w:t>12.2.2</w:t>
            </w:r>
          </w:p>
        </w:tc>
        <w:tc>
          <w:tcPr>
            <w:tcW w:w="3969" w:type="dxa"/>
            <w:shd w:val="clear" w:color="auto" w:fill="auto"/>
          </w:tcPr>
          <w:p w:rsidR="00C33FD4" w:rsidRPr="00A60151" w:rsidRDefault="00C33FD4" w:rsidP="005A6C9C">
            <w:pPr>
              <w:jc w:val="both"/>
              <w:rPr>
                <w:rFonts w:ascii="Times New Roman" w:hAnsi="Times New Roman" w:cs="Times New Roman"/>
                <w:sz w:val="24"/>
                <w:szCs w:val="24"/>
              </w:rPr>
            </w:pPr>
            <w:r w:rsidRPr="007805ED">
              <w:rPr>
                <w:rFonts w:ascii="Times New Roman" w:hAnsi="Times New Roman" w:cs="Times New Roman"/>
                <w:sz w:val="24"/>
                <w:szCs w:val="24"/>
              </w:rPr>
              <w:t>Реализация</w:t>
            </w:r>
            <w:r>
              <w:rPr>
                <w:rFonts w:ascii="Times New Roman" w:hAnsi="Times New Roman" w:cs="Times New Roman"/>
                <w:sz w:val="24"/>
                <w:szCs w:val="24"/>
              </w:rPr>
              <w:t xml:space="preserve"> </w:t>
            </w:r>
            <w:r w:rsidRPr="007805ED">
              <w:rPr>
                <w:rFonts w:ascii="Times New Roman" w:hAnsi="Times New Roman" w:cs="Times New Roman"/>
                <w:sz w:val="24"/>
                <w:szCs w:val="24"/>
              </w:rPr>
              <w:t>проекта</w:t>
            </w:r>
            <w:r>
              <w:rPr>
                <w:rFonts w:ascii="Times New Roman" w:hAnsi="Times New Roman" w:cs="Times New Roman"/>
                <w:sz w:val="24"/>
                <w:szCs w:val="24"/>
              </w:rPr>
              <w:t xml:space="preserve"> </w:t>
            </w:r>
            <w:r w:rsidRPr="007805ED">
              <w:rPr>
                <w:rFonts w:ascii="Times New Roman" w:hAnsi="Times New Roman" w:cs="Times New Roman"/>
                <w:sz w:val="24"/>
                <w:szCs w:val="24"/>
              </w:rPr>
              <w:t>«Экологическое</w:t>
            </w:r>
            <w:r>
              <w:rPr>
                <w:rFonts w:ascii="Times New Roman" w:hAnsi="Times New Roman" w:cs="Times New Roman"/>
                <w:sz w:val="24"/>
                <w:szCs w:val="24"/>
              </w:rPr>
              <w:t xml:space="preserve"> </w:t>
            </w:r>
            <w:r w:rsidRPr="007805ED">
              <w:rPr>
                <w:rFonts w:ascii="Times New Roman" w:hAnsi="Times New Roman" w:cs="Times New Roman"/>
                <w:sz w:val="24"/>
                <w:szCs w:val="24"/>
              </w:rPr>
              <w:t>воспитание</w:t>
            </w:r>
            <w:r>
              <w:rPr>
                <w:rFonts w:ascii="Times New Roman" w:hAnsi="Times New Roman" w:cs="Times New Roman"/>
                <w:sz w:val="24"/>
                <w:szCs w:val="24"/>
              </w:rPr>
              <w:t xml:space="preserve"> </w:t>
            </w:r>
            <w:r w:rsidRPr="007805ED">
              <w:rPr>
                <w:rFonts w:ascii="Times New Roman" w:hAnsi="Times New Roman" w:cs="Times New Roman"/>
                <w:sz w:val="24"/>
                <w:szCs w:val="24"/>
              </w:rPr>
              <w:t>населения</w:t>
            </w:r>
            <w:r>
              <w:rPr>
                <w:rFonts w:ascii="Times New Roman" w:hAnsi="Times New Roman" w:cs="Times New Roman"/>
                <w:sz w:val="24"/>
                <w:szCs w:val="24"/>
              </w:rPr>
              <w:t xml:space="preserve"> района»</w:t>
            </w:r>
          </w:p>
        </w:tc>
        <w:tc>
          <w:tcPr>
            <w:tcW w:w="2268" w:type="dxa"/>
            <w:shd w:val="clear" w:color="auto" w:fill="auto"/>
          </w:tcPr>
          <w:p w:rsidR="00C33FD4" w:rsidRPr="007805ED" w:rsidRDefault="00C33FD4" w:rsidP="007805ED">
            <w:pPr>
              <w:pStyle w:val="42"/>
              <w:shd w:val="clear" w:color="auto" w:fill="auto"/>
              <w:spacing w:before="0" w:after="0" w:line="240" w:lineRule="auto"/>
              <w:ind w:firstLine="0"/>
              <w:jc w:val="left"/>
              <w:rPr>
                <w:rFonts w:ascii="Times New Roman" w:hAnsi="Times New Roman" w:cs="Times New Roman"/>
                <w:b w:val="0"/>
                <w:sz w:val="24"/>
                <w:szCs w:val="24"/>
              </w:rPr>
            </w:pPr>
            <w:r w:rsidRPr="007805ED">
              <w:rPr>
                <w:rFonts w:ascii="Times New Roman" w:hAnsi="Times New Roman" w:cs="Times New Roman"/>
                <w:b w:val="0"/>
                <w:sz w:val="24"/>
                <w:szCs w:val="24"/>
              </w:rPr>
              <w:t>Совершенствов</w:t>
            </w:r>
            <w:r w:rsidRPr="007805ED">
              <w:rPr>
                <w:rFonts w:ascii="Times New Roman" w:hAnsi="Times New Roman" w:cs="Times New Roman"/>
                <w:b w:val="0"/>
                <w:sz w:val="24"/>
                <w:szCs w:val="24"/>
              </w:rPr>
              <w:t>а</w:t>
            </w:r>
            <w:r w:rsidRPr="007805ED">
              <w:rPr>
                <w:rFonts w:ascii="Times New Roman" w:hAnsi="Times New Roman" w:cs="Times New Roman"/>
                <w:b w:val="0"/>
                <w:sz w:val="24"/>
                <w:szCs w:val="24"/>
              </w:rPr>
              <w:t>ние</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системы</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экол</w:t>
            </w:r>
            <w:r w:rsidRPr="007805ED">
              <w:rPr>
                <w:rFonts w:ascii="Times New Roman" w:hAnsi="Times New Roman" w:cs="Times New Roman"/>
                <w:b w:val="0"/>
                <w:sz w:val="24"/>
                <w:szCs w:val="24"/>
              </w:rPr>
              <w:t>о</w:t>
            </w:r>
            <w:r w:rsidRPr="007805ED">
              <w:rPr>
                <w:rFonts w:ascii="Times New Roman" w:hAnsi="Times New Roman" w:cs="Times New Roman"/>
                <w:b w:val="0"/>
                <w:sz w:val="24"/>
                <w:szCs w:val="24"/>
              </w:rPr>
              <w:t>гического</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образ</w:t>
            </w:r>
            <w:r w:rsidRPr="007805ED">
              <w:rPr>
                <w:rFonts w:ascii="Times New Roman" w:hAnsi="Times New Roman" w:cs="Times New Roman"/>
                <w:b w:val="0"/>
                <w:sz w:val="24"/>
                <w:szCs w:val="24"/>
              </w:rPr>
              <w:t>о</w:t>
            </w:r>
            <w:r w:rsidRPr="007805ED">
              <w:rPr>
                <w:rFonts w:ascii="Times New Roman" w:hAnsi="Times New Roman" w:cs="Times New Roman"/>
                <w:b w:val="0"/>
                <w:sz w:val="24"/>
                <w:szCs w:val="24"/>
              </w:rPr>
              <w:t>вания</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(подготовка</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педагогических</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кадров,</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развитие</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экспериментальных</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площадок</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эколог</w:t>
            </w:r>
            <w:r w:rsidRPr="007805ED">
              <w:rPr>
                <w:rFonts w:ascii="Times New Roman" w:hAnsi="Times New Roman" w:cs="Times New Roman"/>
                <w:b w:val="0"/>
                <w:sz w:val="24"/>
                <w:szCs w:val="24"/>
              </w:rPr>
              <w:t>и</w:t>
            </w:r>
            <w:r w:rsidRPr="007805ED">
              <w:rPr>
                <w:rFonts w:ascii="Times New Roman" w:hAnsi="Times New Roman" w:cs="Times New Roman"/>
                <w:b w:val="0"/>
                <w:sz w:val="24"/>
                <w:szCs w:val="24"/>
              </w:rPr>
              <w:t>ческого</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образов</w:t>
            </w:r>
            <w:r w:rsidRPr="007805ED">
              <w:rPr>
                <w:rFonts w:ascii="Times New Roman" w:hAnsi="Times New Roman" w:cs="Times New Roman"/>
                <w:b w:val="0"/>
                <w:sz w:val="24"/>
                <w:szCs w:val="24"/>
              </w:rPr>
              <w:t>а</w:t>
            </w:r>
            <w:r w:rsidRPr="007805ED">
              <w:rPr>
                <w:rFonts w:ascii="Times New Roman" w:hAnsi="Times New Roman" w:cs="Times New Roman"/>
                <w:b w:val="0"/>
                <w:sz w:val="24"/>
                <w:szCs w:val="24"/>
              </w:rPr>
              <w:t>ния</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на</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базе</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уче</w:t>
            </w:r>
            <w:r w:rsidRPr="007805ED">
              <w:rPr>
                <w:rFonts w:ascii="Times New Roman" w:hAnsi="Times New Roman" w:cs="Times New Roman"/>
                <w:b w:val="0"/>
                <w:sz w:val="24"/>
                <w:szCs w:val="24"/>
              </w:rPr>
              <w:t>б</w:t>
            </w:r>
            <w:r w:rsidRPr="007805ED">
              <w:rPr>
                <w:rFonts w:ascii="Times New Roman" w:hAnsi="Times New Roman" w:cs="Times New Roman"/>
                <w:b w:val="0"/>
                <w:sz w:val="24"/>
                <w:szCs w:val="24"/>
              </w:rPr>
              <w:t>ных</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учреждений</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района);</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развитие</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эколого-просветительской</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деятельности</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в</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учреждениях</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д</w:t>
            </w:r>
            <w:r w:rsidRPr="007805ED">
              <w:rPr>
                <w:rFonts w:ascii="Times New Roman" w:hAnsi="Times New Roman" w:cs="Times New Roman"/>
                <w:b w:val="0"/>
                <w:sz w:val="24"/>
                <w:szCs w:val="24"/>
              </w:rPr>
              <w:t>о</w:t>
            </w:r>
            <w:r w:rsidRPr="007805ED">
              <w:rPr>
                <w:rFonts w:ascii="Times New Roman" w:hAnsi="Times New Roman" w:cs="Times New Roman"/>
                <w:b w:val="0"/>
                <w:sz w:val="24"/>
                <w:szCs w:val="24"/>
              </w:rPr>
              <w:t>полнительного</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о</w:t>
            </w:r>
            <w:r w:rsidRPr="007805ED">
              <w:rPr>
                <w:rFonts w:ascii="Times New Roman" w:hAnsi="Times New Roman" w:cs="Times New Roman"/>
                <w:b w:val="0"/>
                <w:sz w:val="24"/>
                <w:szCs w:val="24"/>
              </w:rPr>
              <w:t>б</w:t>
            </w:r>
            <w:r w:rsidRPr="007805ED">
              <w:rPr>
                <w:rFonts w:ascii="Times New Roman" w:hAnsi="Times New Roman" w:cs="Times New Roman"/>
                <w:b w:val="0"/>
                <w:sz w:val="24"/>
                <w:szCs w:val="24"/>
              </w:rPr>
              <w:t>разования</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детей</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взрослых.</w:t>
            </w:r>
          </w:p>
        </w:tc>
        <w:tc>
          <w:tcPr>
            <w:tcW w:w="1276" w:type="dxa"/>
            <w:shd w:val="clear" w:color="auto" w:fill="auto"/>
          </w:tcPr>
          <w:p w:rsidR="00C33FD4" w:rsidRPr="007805ED" w:rsidRDefault="00C33FD4" w:rsidP="00625F3D">
            <w:pPr>
              <w:jc w:val="center"/>
              <w:rPr>
                <w:rFonts w:ascii="Times New Roman" w:hAnsi="Times New Roman" w:cs="Times New Roman"/>
                <w:sz w:val="24"/>
                <w:szCs w:val="24"/>
              </w:rPr>
            </w:pPr>
            <w:r w:rsidRPr="007805ED">
              <w:rPr>
                <w:rFonts w:ascii="Times New Roman" w:hAnsi="Times New Roman" w:cs="Times New Roman"/>
                <w:sz w:val="24"/>
                <w:szCs w:val="24"/>
              </w:rPr>
              <w:t>2019-2024</w:t>
            </w:r>
            <w:r>
              <w:rPr>
                <w:rFonts w:ascii="Times New Roman" w:hAnsi="Times New Roman" w:cs="Times New Roman"/>
                <w:sz w:val="24"/>
                <w:szCs w:val="24"/>
              </w:rPr>
              <w:t xml:space="preserve"> </w:t>
            </w:r>
          </w:p>
        </w:tc>
        <w:tc>
          <w:tcPr>
            <w:tcW w:w="6946" w:type="dxa"/>
            <w:shd w:val="clear" w:color="auto" w:fill="auto"/>
          </w:tcPr>
          <w:p w:rsidR="00C33FD4" w:rsidRDefault="00C33FD4" w:rsidP="00F47289">
            <w:pPr>
              <w:ind w:firstLine="317"/>
              <w:jc w:val="both"/>
              <w:rPr>
                <w:rFonts w:ascii="Times New Roman" w:hAnsi="Times New Roman" w:cs="Times New Roman"/>
                <w:sz w:val="24"/>
                <w:szCs w:val="24"/>
              </w:rPr>
            </w:pPr>
            <w:r w:rsidRPr="00E25475">
              <w:rPr>
                <w:rFonts w:ascii="Times New Roman" w:hAnsi="Times New Roman" w:cs="Times New Roman"/>
                <w:sz w:val="24"/>
                <w:szCs w:val="24"/>
              </w:rPr>
              <w:t>Ежегодно</w:t>
            </w:r>
            <w:r>
              <w:rPr>
                <w:rFonts w:ascii="Times New Roman" w:hAnsi="Times New Roman" w:cs="Times New Roman"/>
                <w:sz w:val="24"/>
                <w:szCs w:val="24"/>
              </w:rPr>
              <w:t xml:space="preserve"> на территории района </w:t>
            </w:r>
            <w:r w:rsidRPr="00E25475">
              <w:rPr>
                <w:rFonts w:ascii="Times New Roman" w:hAnsi="Times New Roman" w:cs="Times New Roman"/>
                <w:sz w:val="24"/>
                <w:szCs w:val="24"/>
              </w:rPr>
              <w:t>проходит</w:t>
            </w:r>
            <w:r>
              <w:rPr>
                <w:rFonts w:ascii="Times New Roman" w:hAnsi="Times New Roman" w:cs="Times New Roman"/>
                <w:sz w:val="24"/>
                <w:szCs w:val="24"/>
              </w:rPr>
              <w:t xml:space="preserve"> </w:t>
            </w:r>
            <w:r w:rsidRPr="00E25475">
              <w:rPr>
                <w:rFonts w:ascii="Times New Roman" w:hAnsi="Times New Roman" w:cs="Times New Roman"/>
                <w:sz w:val="24"/>
                <w:szCs w:val="24"/>
              </w:rPr>
              <w:t>Всероссийская</w:t>
            </w:r>
            <w:r>
              <w:rPr>
                <w:rFonts w:ascii="Times New Roman" w:hAnsi="Times New Roman" w:cs="Times New Roman"/>
                <w:sz w:val="24"/>
                <w:szCs w:val="24"/>
              </w:rPr>
              <w:t xml:space="preserve"> </w:t>
            </w:r>
            <w:r w:rsidRPr="00E25475">
              <w:rPr>
                <w:rFonts w:ascii="Times New Roman" w:hAnsi="Times New Roman" w:cs="Times New Roman"/>
                <w:sz w:val="24"/>
                <w:szCs w:val="24"/>
              </w:rPr>
              <w:t>а</w:t>
            </w:r>
            <w:r w:rsidRPr="00E25475">
              <w:rPr>
                <w:rFonts w:ascii="Times New Roman" w:hAnsi="Times New Roman" w:cs="Times New Roman"/>
                <w:sz w:val="24"/>
                <w:szCs w:val="24"/>
              </w:rPr>
              <w:t>к</w:t>
            </w:r>
            <w:r w:rsidRPr="00E25475">
              <w:rPr>
                <w:rFonts w:ascii="Times New Roman" w:hAnsi="Times New Roman" w:cs="Times New Roman"/>
                <w:sz w:val="24"/>
                <w:szCs w:val="24"/>
              </w:rPr>
              <w:t>ция</w:t>
            </w:r>
            <w:r>
              <w:rPr>
                <w:rFonts w:ascii="Times New Roman" w:hAnsi="Times New Roman" w:cs="Times New Roman"/>
                <w:sz w:val="24"/>
                <w:szCs w:val="24"/>
              </w:rPr>
              <w:t xml:space="preserve"> </w:t>
            </w:r>
            <w:r w:rsidRPr="00E25475">
              <w:rPr>
                <w:rFonts w:ascii="Times New Roman" w:hAnsi="Times New Roman" w:cs="Times New Roman"/>
                <w:sz w:val="24"/>
                <w:szCs w:val="24"/>
              </w:rPr>
              <w:t>«Дни</w:t>
            </w:r>
            <w:r>
              <w:rPr>
                <w:rFonts w:ascii="Times New Roman" w:hAnsi="Times New Roman" w:cs="Times New Roman"/>
                <w:sz w:val="24"/>
                <w:szCs w:val="24"/>
              </w:rPr>
              <w:t xml:space="preserve"> </w:t>
            </w:r>
            <w:r w:rsidRPr="00E25475">
              <w:rPr>
                <w:rFonts w:ascii="Times New Roman" w:hAnsi="Times New Roman" w:cs="Times New Roman"/>
                <w:sz w:val="24"/>
                <w:szCs w:val="24"/>
              </w:rPr>
              <w:t>защиты</w:t>
            </w:r>
            <w:r>
              <w:rPr>
                <w:rFonts w:ascii="Times New Roman" w:hAnsi="Times New Roman" w:cs="Times New Roman"/>
                <w:sz w:val="24"/>
                <w:szCs w:val="24"/>
              </w:rPr>
              <w:t xml:space="preserve"> </w:t>
            </w:r>
            <w:r w:rsidRPr="00E25475">
              <w:rPr>
                <w:rFonts w:ascii="Times New Roman" w:hAnsi="Times New Roman" w:cs="Times New Roman"/>
                <w:sz w:val="24"/>
                <w:szCs w:val="24"/>
              </w:rPr>
              <w:t>от</w:t>
            </w:r>
            <w:r>
              <w:rPr>
                <w:rFonts w:ascii="Times New Roman" w:hAnsi="Times New Roman" w:cs="Times New Roman"/>
                <w:sz w:val="24"/>
                <w:szCs w:val="24"/>
              </w:rPr>
              <w:t xml:space="preserve"> </w:t>
            </w:r>
            <w:r w:rsidRPr="00E25475">
              <w:rPr>
                <w:rFonts w:ascii="Times New Roman" w:hAnsi="Times New Roman" w:cs="Times New Roman"/>
                <w:sz w:val="24"/>
                <w:szCs w:val="24"/>
              </w:rPr>
              <w:t>экологической</w:t>
            </w:r>
            <w:r>
              <w:rPr>
                <w:rFonts w:ascii="Times New Roman" w:hAnsi="Times New Roman" w:cs="Times New Roman"/>
                <w:sz w:val="24"/>
                <w:szCs w:val="24"/>
              </w:rPr>
              <w:t xml:space="preserve"> </w:t>
            </w:r>
            <w:r w:rsidRPr="00E25475">
              <w:rPr>
                <w:rFonts w:ascii="Times New Roman" w:hAnsi="Times New Roman" w:cs="Times New Roman"/>
                <w:sz w:val="24"/>
                <w:szCs w:val="24"/>
              </w:rPr>
              <w:t>опасно</w:t>
            </w:r>
            <w:r>
              <w:rPr>
                <w:rFonts w:ascii="Times New Roman" w:hAnsi="Times New Roman" w:cs="Times New Roman"/>
                <w:sz w:val="24"/>
                <w:szCs w:val="24"/>
              </w:rPr>
              <w:t>сти</w:t>
            </w:r>
            <w:r w:rsidRPr="00E25475">
              <w:rPr>
                <w:rFonts w:ascii="Times New Roman" w:hAnsi="Times New Roman" w:cs="Times New Roman"/>
                <w:sz w:val="24"/>
                <w:szCs w:val="24"/>
              </w:rPr>
              <w:t>»</w:t>
            </w:r>
            <w:r>
              <w:rPr>
                <w:rFonts w:ascii="Times New Roman" w:hAnsi="Times New Roman" w:cs="Times New Roman"/>
                <w:sz w:val="24"/>
                <w:szCs w:val="24"/>
              </w:rPr>
              <w:t xml:space="preserve">, </w:t>
            </w:r>
            <w:r w:rsidRPr="00E25475">
              <w:rPr>
                <w:rFonts w:ascii="Times New Roman" w:hAnsi="Times New Roman" w:cs="Times New Roman"/>
                <w:sz w:val="24"/>
                <w:szCs w:val="24"/>
              </w:rPr>
              <w:t>в</w:t>
            </w:r>
            <w:r>
              <w:rPr>
                <w:rFonts w:ascii="Times New Roman" w:hAnsi="Times New Roman" w:cs="Times New Roman"/>
                <w:sz w:val="24"/>
                <w:szCs w:val="24"/>
              </w:rPr>
              <w:t xml:space="preserve"> </w:t>
            </w:r>
            <w:r w:rsidRPr="00E25475">
              <w:rPr>
                <w:rFonts w:ascii="Times New Roman" w:hAnsi="Times New Roman" w:cs="Times New Roman"/>
                <w:sz w:val="24"/>
                <w:szCs w:val="24"/>
              </w:rPr>
              <w:t>которой</w:t>
            </w:r>
            <w:r>
              <w:rPr>
                <w:rFonts w:ascii="Times New Roman" w:hAnsi="Times New Roman" w:cs="Times New Roman"/>
                <w:sz w:val="24"/>
                <w:szCs w:val="24"/>
              </w:rPr>
              <w:t xml:space="preserve"> </w:t>
            </w:r>
            <w:r w:rsidRPr="00E25475">
              <w:rPr>
                <w:rFonts w:ascii="Times New Roman" w:hAnsi="Times New Roman" w:cs="Times New Roman"/>
                <w:sz w:val="24"/>
                <w:szCs w:val="24"/>
              </w:rPr>
              <w:t>пр</w:t>
            </w:r>
            <w:r w:rsidRPr="00E25475">
              <w:rPr>
                <w:rFonts w:ascii="Times New Roman" w:hAnsi="Times New Roman" w:cs="Times New Roman"/>
                <w:sz w:val="24"/>
                <w:szCs w:val="24"/>
              </w:rPr>
              <w:t>и</w:t>
            </w:r>
            <w:r w:rsidRPr="00E25475">
              <w:rPr>
                <w:rFonts w:ascii="Times New Roman" w:hAnsi="Times New Roman" w:cs="Times New Roman"/>
                <w:sz w:val="24"/>
                <w:szCs w:val="24"/>
              </w:rPr>
              <w:t>нимают</w:t>
            </w:r>
            <w:r>
              <w:rPr>
                <w:rFonts w:ascii="Times New Roman" w:hAnsi="Times New Roman" w:cs="Times New Roman"/>
                <w:sz w:val="24"/>
                <w:szCs w:val="24"/>
              </w:rPr>
              <w:t xml:space="preserve"> </w:t>
            </w:r>
            <w:r w:rsidRPr="00E25475">
              <w:rPr>
                <w:rFonts w:ascii="Times New Roman" w:hAnsi="Times New Roman" w:cs="Times New Roman"/>
                <w:sz w:val="24"/>
                <w:szCs w:val="24"/>
              </w:rPr>
              <w:t>участие</w:t>
            </w:r>
            <w:r>
              <w:rPr>
                <w:rFonts w:ascii="Times New Roman" w:hAnsi="Times New Roman" w:cs="Times New Roman"/>
                <w:sz w:val="24"/>
                <w:szCs w:val="24"/>
              </w:rPr>
              <w:t xml:space="preserve"> </w:t>
            </w:r>
            <w:r w:rsidRPr="00E25475">
              <w:rPr>
                <w:rFonts w:ascii="Times New Roman" w:hAnsi="Times New Roman" w:cs="Times New Roman"/>
                <w:sz w:val="24"/>
                <w:szCs w:val="24"/>
              </w:rPr>
              <w:t>молодежь</w:t>
            </w:r>
            <w:r>
              <w:rPr>
                <w:rFonts w:ascii="Times New Roman" w:hAnsi="Times New Roman" w:cs="Times New Roman"/>
                <w:sz w:val="24"/>
                <w:szCs w:val="24"/>
              </w:rPr>
              <w:t>,</w:t>
            </w:r>
            <w:r w:rsidRPr="00E25475">
              <w:rPr>
                <w:rFonts w:ascii="Times New Roman" w:hAnsi="Times New Roman" w:cs="Times New Roman"/>
                <w:sz w:val="24"/>
                <w:szCs w:val="24"/>
              </w:rPr>
              <w:t xml:space="preserve"> дети</w:t>
            </w:r>
            <w:r>
              <w:rPr>
                <w:rFonts w:ascii="Times New Roman" w:hAnsi="Times New Roman" w:cs="Times New Roman"/>
                <w:sz w:val="24"/>
                <w:szCs w:val="24"/>
              </w:rPr>
              <w:t xml:space="preserve"> </w:t>
            </w:r>
            <w:r w:rsidRPr="00E25475">
              <w:rPr>
                <w:rFonts w:ascii="Times New Roman" w:hAnsi="Times New Roman" w:cs="Times New Roman"/>
                <w:sz w:val="24"/>
                <w:szCs w:val="24"/>
              </w:rPr>
              <w:t>дошкольного</w:t>
            </w:r>
            <w:r>
              <w:rPr>
                <w:rFonts w:ascii="Times New Roman" w:hAnsi="Times New Roman" w:cs="Times New Roman"/>
                <w:sz w:val="24"/>
                <w:szCs w:val="24"/>
              </w:rPr>
              <w:t xml:space="preserve"> </w:t>
            </w:r>
            <w:r w:rsidRPr="00E25475">
              <w:rPr>
                <w:rFonts w:ascii="Times New Roman" w:hAnsi="Times New Roman" w:cs="Times New Roman"/>
                <w:sz w:val="24"/>
                <w:szCs w:val="24"/>
              </w:rPr>
              <w:t>и</w:t>
            </w:r>
            <w:r>
              <w:rPr>
                <w:rFonts w:ascii="Times New Roman" w:hAnsi="Times New Roman" w:cs="Times New Roman"/>
                <w:sz w:val="24"/>
                <w:szCs w:val="24"/>
              </w:rPr>
              <w:t xml:space="preserve"> </w:t>
            </w:r>
            <w:r w:rsidRPr="00E25475">
              <w:rPr>
                <w:rFonts w:ascii="Times New Roman" w:hAnsi="Times New Roman" w:cs="Times New Roman"/>
                <w:sz w:val="24"/>
                <w:szCs w:val="24"/>
              </w:rPr>
              <w:t>школьного</w:t>
            </w:r>
            <w:r>
              <w:rPr>
                <w:rFonts w:ascii="Times New Roman" w:hAnsi="Times New Roman" w:cs="Times New Roman"/>
                <w:sz w:val="24"/>
                <w:szCs w:val="24"/>
              </w:rPr>
              <w:t xml:space="preserve"> во</w:t>
            </w:r>
            <w:r>
              <w:rPr>
                <w:rFonts w:ascii="Times New Roman" w:hAnsi="Times New Roman" w:cs="Times New Roman"/>
                <w:sz w:val="24"/>
                <w:szCs w:val="24"/>
              </w:rPr>
              <w:t>з</w:t>
            </w:r>
            <w:r>
              <w:rPr>
                <w:rFonts w:ascii="Times New Roman" w:hAnsi="Times New Roman" w:cs="Times New Roman"/>
                <w:sz w:val="24"/>
                <w:szCs w:val="24"/>
              </w:rPr>
              <w:t>раста</w:t>
            </w:r>
            <w:r w:rsidRPr="00E25475">
              <w:rPr>
                <w:rFonts w:ascii="Times New Roman" w:hAnsi="Times New Roman" w:cs="Times New Roman"/>
                <w:sz w:val="24"/>
                <w:szCs w:val="24"/>
              </w:rPr>
              <w:t>.</w:t>
            </w:r>
          </w:p>
          <w:p w:rsidR="00D84CF0" w:rsidRPr="007805ED" w:rsidRDefault="00D84CF0" w:rsidP="00D84CF0">
            <w:pPr>
              <w:ind w:firstLine="317"/>
              <w:jc w:val="both"/>
              <w:rPr>
                <w:rFonts w:ascii="Times New Roman" w:hAnsi="Times New Roman" w:cs="Times New Roman"/>
                <w:sz w:val="24"/>
                <w:szCs w:val="24"/>
              </w:rPr>
            </w:pPr>
            <w:r>
              <w:rPr>
                <w:rFonts w:ascii="Times New Roman" w:hAnsi="Times New Roman" w:cs="Times New Roman"/>
                <w:sz w:val="24"/>
                <w:szCs w:val="24"/>
              </w:rPr>
              <w:t>В 2020 году в</w:t>
            </w:r>
            <w:r w:rsidRPr="00D84CF0">
              <w:rPr>
                <w:rFonts w:ascii="Times New Roman" w:hAnsi="Times New Roman" w:cs="Times New Roman"/>
                <w:sz w:val="24"/>
                <w:szCs w:val="24"/>
              </w:rPr>
              <w:t xml:space="preserve"> рамках федерального проекта «Сохранение уникальных водных объектов» национального проекта «Экол</w:t>
            </w:r>
            <w:r w:rsidRPr="00D84CF0">
              <w:rPr>
                <w:rFonts w:ascii="Times New Roman" w:hAnsi="Times New Roman" w:cs="Times New Roman"/>
                <w:sz w:val="24"/>
                <w:szCs w:val="24"/>
              </w:rPr>
              <w:t>о</w:t>
            </w:r>
            <w:r>
              <w:rPr>
                <w:rFonts w:ascii="Times New Roman" w:hAnsi="Times New Roman" w:cs="Times New Roman"/>
                <w:sz w:val="24"/>
                <w:szCs w:val="24"/>
              </w:rPr>
              <w:t>гия» проводи</w:t>
            </w:r>
            <w:r w:rsidRPr="00D84CF0">
              <w:rPr>
                <w:rFonts w:ascii="Times New Roman" w:hAnsi="Times New Roman" w:cs="Times New Roman"/>
                <w:sz w:val="24"/>
                <w:szCs w:val="24"/>
              </w:rPr>
              <w:t>лась всероссийская акция по очистке берегов во</w:t>
            </w:r>
            <w:r w:rsidRPr="00D84CF0">
              <w:rPr>
                <w:rFonts w:ascii="Times New Roman" w:hAnsi="Times New Roman" w:cs="Times New Roman"/>
                <w:sz w:val="24"/>
                <w:szCs w:val="24"/>
              </w:rPr>
              <w:t>д</w:t>
            </w:r>
            <w:r w:rsidRPr="00D84CF0">
              <w:rPr>
                <w:rFonts w:ascii="Times New Roman" w:hAnsi="Times New Roman" w:cs="Times New Roman"/>
                <w:sz w:val="24"/>
                <w:szCs w:val="24"/>
              </w:rPr>
              <w:t xml:space="preserve">ных объектов от бытового мусора и древесного хлама «Вода России». В Акции прияли участие представители общественных организаций, </w:t>
            </w:r>
            <w:r>
              <w:rPr>
                <w:rFonts w:ascii="Times New Roman" w:hAnsi="Times New Roman" w:cs="Times New Roman"/>
                <w:sz w:val="24"/>
                <w:szCs w:val="24"/>
              </w:rPr>
              <w:t>дви</w:t>
            </w:r>
            <w:r w:rsidRPr="00D84CF0">
              <w:rPr>
                <w:rFonts w:ascii="Times New Roman" w:hAnsi="Times New Roman" w:cs="Times New Roman"/>
                <w:sz w:val="24"/>
                <w:szCs w:val="24"/>
              </w:rPr>
              <w:t>жений, волонтеры, работники органов местного самоуправления, жители и все неравнодушные к проблемам з</w:t>
            </w:r>
            <w:r w:rsidRPr="00D84CF0">
              <w:rPr>
                <w:rFonts w:ascii="Times New Roman" w:hAnsi="Times New Roman" w:cs="Times New Roman"/>
                <w:sz w:val="24"/>
                <w:szCs w:val="24"/>
              </w:rPr>
              <w:t>а</w:t>
            </w:r>
            <w:r w:rsidRPr="00D84CF0">
              <w:rPr>
                <w:rFonts w:ascii="Times New Roman" w:hAnsi="Times New Roman" w:cs="Times New Roman"/>
                <w:sz w:val="24"/>
                <w:szCs w:val="24"/>
              </w:rPr>
              <w:t>грязнения окружающей среды. Мероприятия по уборке берегов водных объектов проводились в весенне-осенний период.</w:t>
            </w:r>
          </w:p>
        </w:tc>
      </w:tr>
      <w:tr w:rsidR="00C33FD4" w:rsidRPr="007805ED" w:rsidTr="001A4423">
        <w:tc>
          <w:tcPr>
            <w:tcW w:w="817" w:type="dxa"/>
            <w:shd w:val="clear" w:color="auto" w:fill="auto"/>
          </w:tcPr>
          <w:p w:rsidR="00C33FD4" w:rsidRPr="007805ED" w:rsidRDefault="00C33FD4" w:rsidP="005A6C9C">
            <w:pPr>
              <w:jc w:val="center"/>
              <w:rPr>
                <w:rFonts w:ascii="Times New Roman" w:hAnsi="Times New Roman" w:cs="Times New Roman"/>
                <w:sz w:val="24"/>
                <w:szCs w:val="24"/>
              </w:rPr>
            </w:pPr>
            <w:r>
              <w:rPr>
                <w:rFonts w:ascii="Times New Roman" w:hAnsi="Times New Roman" w:cs="Times New Roman"/>
                <w:sz w:val="24"/>
                <w:szCs w:val="24"/>
              </w:rPr>
              <w:t>12.2.3</w:t>
            </w:r>
          </w:p>
        </w:tc>
        <w:tc>
          <w:tcPr>
            <w:tcW w:w="3969" w:type="dxa"/>
            <w:shd w:val="clear" w:color="auto" w:fill="auto"/>
          </w:tcPr>
          <w:p w:rsidR="00C33FD4" w:rsidRPr="007805ED" w:rsidRDefault="00C33FD4" w:rsidP="00625F3D">
            <w:pPr>
              <w:pStyle w:val="42"/>
              <w:shd w:val="clear" w:color="auto" w:fill="auto"/>
              <w:spacing w:before="0" w:after="0" w:line="240" w:lineRule="auto"/>
              <w:ind w:firstLine="0"/>
              <w:jc w:val="left"/>
              <w:rPr>
                <w:rFonts w:ascii="Times New Roman" w:hAnsi="Times New Roman" w:cs="Times New Roman"/>
                <w:b w:val="0"/>
                <w:sz w:val="24"/>
                <w:szCs w:val="24"/>
              </w:rPr>
            </w:pPr>
            <w:r w:rsidRPr="007805ED">
              <w:rPr>
                <w:rFonts w:ascii="Times New Roman" w:hAnsi="Times New Roman" w:cs="Times New Roman"/>
                <w:b w:val="0"/>
                <w:sz w:val="24"/>
                <w:szCs w:val="24"/>
              </w:rPr>
              <w:t>Организация</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информационно-</w:t>
            </w:r>
            <w:r w:rsidRPr="007805ED">
              <w:rPr>
                <w:rFonts w:ascii="Times New Roman" w:hAnsi="Times New Roman" w:cs="Times New Roman"/>
                <w:b w:val="0"/>
                <w:sz w:val="24"/>
                <w:szCs w:val="24"/>
              </w:rPr>
              <w:lastRenderedPageBreak/>
              <w:t>просветительской</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кампании</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в</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обл</w:t>
            </w:r>
            <w:r w:rsidRPr="007805ED">
              <w:rPr>
                <w:rFonts w:ascii="Times New Roman" w:hAnsi="Times New Roman" w:cs="Times New Roman"/>
                <w:b w:val="0"/>
                <w:sz w:val="24"/>
                <w:szCs w:val="24"/>
              </w:rPr>
              <w:t>а</w:t>
            </w:r>
            <w:r w:rsidRPr="007805ED">
              <w:rPr>
                <w:rFonts w:ascii="Times New Roman" w:hAnsi="Times New Roman" w:cs="Times New Roman"/>
                <w:b w:val="0"/>
                <w:sz w:val="24"/>
                <w:szCs w:val="24"/>
              </w:rPr>
              <w:t>сти</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экологического</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воспитания</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образования</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населения</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совместно</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с</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Самарским</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областным</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отделением</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ВОО</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«Русское</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географическое</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о</w:t>
            </w:r>
            <w:r w:rsidRPr="007805ED">
              <w:rPr>
                <w:rFonts w:ascii="Times New Roman" w:hAnsi="Times New Roman" w:cs="Times New Roman"/>
                <w:b w:val="0"/>
                <w:sz w:val="24"/>
                <w:szCs w:val="24"/>
              </w:rPr>
              <w:t>б</w:t>
            </w:r>
            <w:r w:rsidRPr="007805ED">
              <w:rPr>
                <w:rFonts w:ascii="Times New Roman" w:hAnsi="Times New Roman" w:cs="Times New Roman"/>
                <w:b w:val="0"/>
                <w:sz w:val="24"/>
                <w:szCs w:val="24"/>
              </w:rPr>
              <w:t>щество»</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и</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ФГБОУ</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ВО</w:t>
            </w:r>
            <w:r>
              <w:rPr>
                <w:rFonts w:ascii="Times New Roman" w:hAnsi="Times New Roman" w:cs="Times New Roman"/>
                <w:b w:val="0"/>
                <w:sz w:val="24"/>
                <w:szCs w:val="24"/>
              </w:rPr>
              <w:t xml:space="preserve"> </w:t>
            </w:r>
            <w:r w:rsidRPr="007805ED">
              <w:rPr>
                <w:rFonts w:ascii="Times New Roman" w:hAnsi="Times New Roman" w:cs="Times New Roman"/>
                <w:b w:val="0"/>
                <w:sz w:val="24"/>
                <w:szCs w:val="24"/>
              </w:rPr>
              <w:t>«СГЭУ»</w:t>
            </w:r>
          </w:p>
        </w:tc>
        <w:tc>
          <w:tcPr>
            <w:tcW w:w="2268" w:type="dxa"/>
            <w:shd w:val="clear" w:color="auto" w:fill="auto"/>
          </w:tcPr>
          <w:p w:rsidR="00C33FD4" w:rsidRPr="007805ED" w:rsidRDefault="00C33FD4" w:rsidP="00F47289">
            <w:pPr>
              <w:pStyle w:val="15"/>
              <w:keepNext/>
              <w:keepLines/>
              <w:shd w:val="clear" w:color="auto" w:fill="auto"/>
              <w:spacing w:after="0" w:line="240" w:lineRule="auto"/>
              <w:ind w:firstLine="0"/>
              <w:rPr>
                <w:b w:val="0"/>
                <w:sz w:val="24"/>
                <w:szCs w:val="24"/>
              </w:rPr>
            </w:pPr>
            <w:r w:rsidRPr="007805ED">
              <w:rPr>
                <w:b w:val="0"/>
                <w:sz w:val="24"/>
                <w:szCs w:val="24"/>
              </w:rPr>
              <w:lastRenderedPageBreak/>
              <w:t>Совершенствов</w:t>
            </w:r>
            <w:r w:rsidRPr="007805ED">
              <w:rPr>
                <w:b w:val="0"/>
                <w:sz w:val="24"/>
                <w:szCs w:val="24"/>
              </w:rPr>
              <w:t>а</w:t>
            </w:r>
            <w:r w:rsidRPr="007805ED">
              <w:rPr>
                <w:b w:val="0"/>
                <w:sz w:val="24"/>
                <w:szCs w:val="24"/>
              </w:rPr>
              <w:lastRenderedPageBreak/>
              <w:t>ние</w:t>
            </w:r>
            <w:r>
              <w:rPr>
                <w:b w:val="0"/>
                <w:sz w:val="24"/>
                <w:szCs w:val="24"/>
              </w:rPr>
              <w:t xml:space="preserve"> </w:t>
            </w:r>
            <w:r w:rsidRPr="007805ED">
              <w:rPr>
                <w:b w:val="0"/>
                <w:sz w:val="24"/>
                <w:szCs w:val="24"/>
              </w:rPr>
              <w:t>системы</w:t>
            </w:r>
            <w:r>
              <w:rPr>
                <w:b w:val="0"/>
                <w:sz w:val="24"/>
                <w:szCs w:val="24"/>
              </w:rPr>
              <w:t xml:space="preserve"> </w:t>
            </w:r>
            <w:r w:rsidRPr="007805ED">
              <w:rPr>
                <w:b w:val="0"/>
                <w:sz w:val="24"/>
                <w:szCs w:val="24"/>
              </w:rPr>
              <w:t>экол</w:t>
            </w:r>
            <w:r w:rsidRPr="007805ED">
              <w:rPr>
                <w:b w:val="0"/>
                <w:sz w:val="24"/>
                <w:szCs w:val="24"/>
              </w:rPr>
              <w:t>о</w:t>
            </w:r>
            <w:r w:rsidRPr="007805ED">
              <w:rPr>
                <w:b w:val="0"/>
                <w:sz w:val="24"/>
                <w:szCs w:val="24"/>
              </w:rPr>
              <w:t>гического</w:t>
            </w:r>
            <w:r>
              <w:rPr>
                <w:b w:val="0"/>
                <w:sz w:val="24"/>
                <w:szCs w:val="24"/>
              </w:rPr>
              <w:t xml:space="preserve"> </w:t>
            </w:r>
            <w:r w:rsidRPr="007805ED">
              <w:rPr>
                <w:b w:val="0"/>
                <w:sz w:val="24"/>
                <w:szCs w:val="24"/>
              </w:rPr>
              <w:t>просв</w:t>
            </w:r>
            <w:r w:rsidRPr="007805ED">
              <w:rPr>
                <w:b w:val="0"/>
                <w:sz w:val="24"/>
                <w:szCs w:val="24"/>
              </w:rPr>
              <w:t>е</w:t>
            </w:r>
            <w:r w:rsidRPr="007805ED">
              <w:rPr>
                <w:b w:val="0"/>
                <w:sz w:val="24"/>
                <w:szCs w:val="24"/>
              </w:rPr>
              <w:t>щения</w:t>
            </w:r>
            <w:r>
              <w:rPr>
                <w:b w:val="0"/>
                <w:sz w:val="24"/>
                <w:szCs w:val="24"/>
              </w:rPr>
              <w:t xml:space="preserve"> </w:t>
            </w:r>
            <w:r w:rsidRPr="007805ED">
              <w:rPr>
                <w:b w:val="0"/>
                <w:sz w:val="24"/>
                <w:szCs w:val="24"/>
              </w:rPr>
              <w:t>населения,</w:t>
            </w:r>
            <w:r>
              <w:rPr>
                <w:b w:val="0"/>
                <w:sz w:val="24"/>
                <w:szCs w:val="24"/>
              </w:rPr>
              <w:t xml:space="preserve"> </w:t>
            </w:r>
            <w:r w:rsidRPr="007805ED">
              <w:rPr>
                <w:b w:val="0"/>
                <w:sz w:val="24"/>
                <w:szCs w:val="24"/>
              </w:rPr>
              <w:t>информирования</w:t>
            </w:r>
            <w:r>
              <w:rPr>
                <w:b w:val="0"/>
                <w:sz w:val="24"/>
                <w:szCs w:val="24"/>
              </w:rPr>
              <w:t xml:space="preserve"> </w:t>
            </w:r>
            <w:r w:rsidRPr="007805ED">
              <w:rPr>
                <w:b w:val="0"/>
                <w:sz w:val="24"/>
                <w:szCs w:val="24"/>
              </w:rPr>
              <w:t>и</w:t>
            </w:r>
            <w:r>
              <w:rPr>
                <w:b w:val="0"/>
                <w:sz w:val="24"/>
                <w:szCs w:val="24"/>
              </w:rPr>
              <w:t xml:space="preserve"> </w:t>
            </w:r>
            <w:r w:rsidRPr="007805ED">
              <w:rPr>
                <w:b w:val="0"/>
                <w:sz w:val="24"/>
                <w:szCs w:val="24"/>
              </w:rPr>
              <w:t>взаимодействия</w:t>
            </w:r>
            <w:r>
              <w:rPr>
                <w:b w:val="0"/>
                <w:sz w:val="24"/>
                <w:szCs w:val="24"/>
              </w:rPr>
              <w:t xml:space="preserve"> </w:t>
            </w:r>
            <w:r w:rsidRPr="007805ED">
              <w:rPr>
                <w:b w:val="0"/>
                <w:sz w:val="24"/>
                <w:szCs w:val="24"/>
              </w:rPr>
              <w:t>с</w:t>
            </w:r>
            <w:r>
              <w:rPr>
                <w:b w:val="0"/>
                <w:sz w:val="24"/>
                <w:szCs w:val="24"/>
              </w:rPr>
              <w:t xml:space="preserve"> </w:t>
            </w:r>
            <w:r w:rsidRPr="007805ED">
              <w:rPr>
                <w:b w:val="0"/>
                <w:sz w:val="24"/>
                <w:szCs w:val="24"/>
              </w:rPr>
              <w:t>общественностью.</w:t>
            </w:r>
          </w:p>
        </w:tc>
        <w:tc>
          <w:tcPr>
            <w:tcW w:w="1276" w:type="dxa"/>
            <w:shd w:val="clear" w:color="auto" w:fill="auto"/>
          </w:tcPr>
          <w:p w:rsidR="00C33FD4" w:rsidRPr="007805ED" w:rsidRDefault="00C33FD4" w:rsidP="00625F3D">
            <w:pPr>
              <w:jc w:val="center"/>
              <w:rPr>
                <w:rFonts w:ascii="Times New Roman" w:hAnsi="Times New Roman" w:cs="Times New Roman"/>
                <w:sz w:val="24"/>
                <w:szCs w:val="24"/>
              </w:rPr>
            </w:pPr>
            <w:r w:rsidRPr="007805ED">
              <w:rPr>
                <w:rFonts w:ascii="Times New Roman" w:hAnsi="Times New Roman" w:cs="Times New Roman"/>
                <w:sz w:val="24"/>
                <w:szCs w:val="24"/>
              </w:rPr>
              <w:lastRenderedPageBreak/>
              <w:t>2019-2024</w:t>
            </w:r>
            <w:r>
              <w:rPr>
                <w:rFonts w:ascii="Times New Roman" w:hAnsi="Times New Roman" w:cs="Times New Roman"/>
                <w:sz w:val="24"/>
                <w:szCs w:val="24"/>
              </w:rPr>
              <w:t xml:space="preserve"> </w:t>
            </w:r>
          </w:p>
        </w:tc>
        <w:tc>
          <w:tcPr>
            <w:tcW w:w="6946" w:type="dxa"/>
            <w:shd w:val="clear" w:color="auto" w:fill="auto"/>
          </w:tcPr>
          <w:p w:rsidR="00C33FD4" w:rsidRPr="00C1769A" w:rsidRDefault="00C33FD4" w:rsidP="00C1769A">
            <w:pPr>
              <w:ind w:firstLine="317"/>
              <w:jc w:val="both"/>
              <w:rPr>
                <w:rFonts w:ascii="Times New Roman" w:hAnsi="Times New Roman" w:cs="Times New Roman"/>
                <w:sz w:val="24"/>
                <w:szCs w:val="24"/>
              </w:rPr>
            </w:pPr>
            <w:r w:rsidRPr="00C1769A">
              <w:rPr>
                <w:rFonts w:ascii="Times New Roman" w:hAnsi="Times New Roman" w:cs="Times New Roman"/>
                <w:sz w:val="24"/>
                <w:szCs w:val="24"/>
              </w:rPr>
              <w:t xml:space="preserve">Информационное обеспечение населения проходит через </w:t>
            </w:r>
            <w:r w:rsidRPr="00C1769A">
              <w:rPr>
                <w:rFonts w:ascii="Times New Roman" w:hAnsi="Times New Roman" w:cs="Times New Roman"/>
                <w:sz w:val="24"/>
                <w:szCs w:val="24"/>
              </w:rPr>
              <w:lastRenderedPageBreak/>
              <w:t>средства массовой информации: Газета районная «Волжская новь», сайт Администрации района, сайты городских и сельских поселений. Проводятся экологические акции с участием воло</w:t>
            </w:r>
            <w:r w:rsidRPr="00C1769A">
              <w:rPr>
                <w:rFonts w:ascii="Times New Roman" w:hAnsi="Times New Roman" w:cs="Times New Roman"/>
                <w:sz w:val="24"/>
                <w:szCs w:val="24"/>
              </w:rPr>
              <w:t>н</w:t>
            </w:r>
            <w:r w:rsidRPr="00C1769A">
              <w:rPr>
                <w:rFonts w:ascii="Times New Roman" w:hAnsi="Times New Roman" w:cs="Times New Roman"/>
                <w:sz w:val="24"/>
                <w:szCs w:val="24"/>
              </w:rPr>
              <w:t>теров.</w:t>
            </w:r>
          </w:p>
        </w:tc>
      </w:tr>
    </w:tbl>
    <w:p w:rsidR="001D76DF" w:rsidRPr="005A6C9C" w:rsidRDefault="001D76DF" w:rsidP="005A6C9C">
      <w:pPr>
        <w:tabs>
          <w:tab w:val="left" w:pos="2534"/>
        </w:tabs>
        <w:spacing w:after="0" w:line="240" w:lineRule="auto"/>
        <w:rPr>
          <w:rFonts w:ascii="Times New Roman" w:hAnsi="Times New Roman" w:cs="Times New Roman"/>
          <w:sz w:val="24"/>
          <w:szCs w:val="24"/>
        </w:rPr>
      </w:pPr>
    </w:p>
    <w:sectPr w:rsidR="001D76DF" w:rsidRPr="005A6C9C" w:rsidSect="00843316">
      <w:headerReference w:type="first" r:id="rId10"/>
      <w:pgSz w:w="16838" w:h="11906" w:orient="landscape"/>
      <w:pgMar w:top="851" w:right="539"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27" w:rsidRDefault="00A01727" w:rsidP="005558E6">
      <w:pPr>
        <w:spacing w:after="0" w:line="240" w:lineRule="auto"/>
      </w:pPr>
      <w:r>
        <w:separator/>
      </w:r>
    </w:p>
  </w:endnote>
  <w:endnote w:type="continuationSeparator" w:id="0">
    <w:p w:rsidR="00A01727" w:rsidRDefault="00A01727" w:rsidP="005558E6">
      <w:pPr>
        <w:spacing w:after="0" w:line="240" w:lineRule="auto"/>
      </w:pPr>
      <w:r>
        <w:continuationSeparator/>
      </w:r>
    </w:p>
  </w:endnote>
  <w:endnote w:type="continuationNotice" w:id="1">
    <w:p w:rsidR="00A01727" w:rsidRDefault="00A017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27" w:rsidRDefault="00A01727" w:rsidP="005558E6">
      <w:pPr>
        <w:spacing w:after="0" w:line="240" w:lineRule="auto"/>
      </w:pPr>
      <w:r>
        <w:separator/>
      </w:r>
    </w:p>
  </w:footnote>
  <w:footnote w:type="continuationSeparator" w:id="0">
    <w:p w:rsidR="00A01727" w:rsidRDefault="00A01727" w:rsidP="005558E6">
      <w:pPr>
        <w:spacing w:after="0" w:line="240" w:lineRule="auto"/>
      </w:pPr>
      <w:r>
        <w:continuationSeparator/>
      </w:r>
    </w:p>
  </w:footnote>
  <w:footnote w:type="continuationNotice" w:id="1">
    <w:p w:rsidR="00A01727" w:rsidRDefault="00A017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A9" w:rsidRPr="00843316" w:rsidRDefault="00993FA9" w:rsidP="0026363B">
    <w:pPr>
      <w:pStyle w:val="a4"/>
      <w:ind w:left="10632"/>
      <w:jc w:val="center"/>
      <w:rPr>
        <w:rFonts w:ascii="Times New Roman" w:hAnsi="Times New Roman" w:cs="Times New Roman"/>
      </w:rPr>
    </w:pPr>
    <w:r w:rsidRPr="00843316">
      <w:rPr>
        <w:rFonts w:ascii="Times New Roman" w:hAnsi="Times New Roman" w:cs="Times New Roman"/>
      </w:rPr>
      <w:t>Приложение 1</w:t>
    </w:r>
  </w:p>
  <w:p w:rsidR="00993FA9" w:rsidRDefault="00993FA9" w:rsidP="0026363B">
    <w:pPr>
      <w:pStyle w:val="a4"/>
      <w:ind w:left="10632"/>
      <w:jc w:val="center"/>
      <w:rPr>
        <w:rFonts w:ascii="Times New Roman" w:hAnsi="Times New Roman" w:cs="Times New Roman"/>
      </w:rPr>
    </w:pPr>
    <w:r w:rsidRPr="00843316">
      <w:rPr>
        <w:rFonts w:ascii="Times New Roman" w:hAnsi="Times New Roman" w:cs="Times New Roman"/>
      </w:rPr>
      <w:t xml:space="preserve">К Постановлению Администрации </w:t>
    </w:r>
  </w:p>
  <w:p w:rsidR="00993FA9" w:rsidRDefault="00993FA9" w:rsidP="0026363B">
    <w:pPr>
      <w:pStyle w:val="a4"/>
      <w:ind w:left="10632"/>
      <w:jc w:val="center"/>
      <w:rPr>
        <w:rFonts w:ascii="Times New Roman" w:hAnsi="Times New Roman" w:cs="Times New Roman"/>
      </w:rPr>
    </w:pPr>
    <w:r w:rsidRPr="00843316">
      <w:rPr>
        <w:rFonts w:ascii="Times New Roman" w:hAnsi="Times New Roman" w:cs="Times New Roman"/>
      </w:rPr>
      <w:t>муниципального</w:t>
    </w:r>
    <w:r>
      <w:rPr>
        <w:rFonts w:ascii="Times New Roman" w:hAnsi="Times New Roman" w:cs="Times New Roman"/>
      </w:rPr>
      <w:t xml:space="preserve"> </w:t>
    </w:r>
    <w:r w:rsidRPr="00843316">
      <w:rPr>
        <w:rFonts w:ascii="Times New Roman" w:hAnsi="Times New Roman" w:cs="Times New Roman"/>
      </w:rPr>
      <w:t xml:space="preserve">района </w:t>
    </w:r>
    <w:proofErr w:type="gramStart"/>
    <w:r w:rsidRPr="00843316">
      <w:rPr>
        <w:rFonts w:ascii="Times New Roman" w:hAnsi="Times New Roman" w:cs="Times New Roman"/>
      </w:rPr>
      <w:t>Волжский</w:t>
    </w:r>
    <w:proofErr w:type="gramEnd"/>
    <w:r w:rsidRPr="00843316">
      <w:rPr>
        <w:rFonts w:ascii="Times New Roman" w:hAnsi="Times New Roman" w:cs="Times New Roman"/>
      </w:rPr>
      <w:t xml:space="preserve"> </w:t>
    </w:r>
  </w:p>
  <w:p w:rsidR="00993FA9" w:rsidRPr="00843316" w:rsidRDefault="00993FA9" w:rsidP="0026363B">
    <w:pPr>
      <w:pStyle w:val="a4"/>
      <w:ind w:left="10632"/>
      <w:jc w:val="center"/>
      <w:rPr>
        <w:rFonts w:ascii="Times New Roman" w:hAnsi="Times New Roman" w:cs="Times New Roman"/>
      </w:rPr>
    </w:pPr>
    <w:r w:rsidRPr="00843316">
      <w:rPr>
        <w:rFonts w:ascii="Times New Roman" w:hAnsi="Times New Roman" w:cs="Times New Roman"/>
      </w:rPr>
      <w:t>Самарской области</w:t>
    </w:r>
  </w:p>
  <w:p w:rsidR="00993FA9" w:rsidRPr="00843316" w:rsidRDefault="00993FA9" w:rsidP="0026363B">
    <w:pPr>
      <w:pStyle w:val="a4"/>
      <w:ind w:left="10632"/>
      <w:jc w:val="center"/>
      <w:rPr>
        <w:rFonts w:ascii="Times New Roman" w:hAnsi="Times New Roman" w:cs="Times New Roman"/>
      </w:rPr>
    </w:pPr>
    <w:r>
      <w:rPr>
        <w:rFonts w:ascii="Times New Roman" w:hAnsi="Times New Roman" w:cs="Times New Roman"/>
      </w:rPr>
      <w:t xml:space="preserve">от  </w:t>
    </w:r>
    <w:r w:rsidR="00986D84">
      <w:rPr>
        <w:rFonts w:ascii="Times New Roman" w:hAnsi="Times New Roman" w:cs="Times New Roman"/>
      </w:rPr>
      <w:t>02.02.2021г.</w:t>
    </w:r>
    <w:r>
      <w:rPr>
        <w:rFonts w:ascii="Times New Roman" w:hAnsi="Times New Roman" w:cs="Times New Roman"/>
      </w:rPr>
      <w:t xml:space="preserve"> </w:t>
    </w:r>
    <w:r w:rsidRPr="00843316">
      <w:rPr>
        <w:rFonts w:ascii="Times New Roman" w:hAnsi="Times New Roman" w:cs="Times New Roman"/>
      </w:rPr>
      <w:t>№</w:t>
    </w:r>
    <w:r w:rsidR="00986D84">
      <w:rPr>
        <w:rFonts w:ascii="Times New Roman" w:hAnsi="Times New Roman" w:cs="Times New Roman"/>
      </w:rPr>
      <w:t xml:space="preserve"> 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3D59"/>
    <w:multiLevelType w:val="multilevel"/>
    <w:tmpl w:val="95DE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2360E"/>
    <w:multiLevelType w:val="hybridMultilevel"/>
    <w:tmpl w:val="E26289EC"/>
    <w:lvl w:ilvl="0" w:tplc="BA828F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BA31A4C"/>
    <w:multiLevelType w:val="hybridMultilevel"/>
    <w:tmpl w:val="0310E312"/>
    <w:lvl w:ilvl="0" w:tplc="BC78B772">
      <w:start w:val="1"/>
      <w:numFmt w:val="bullet"/>
      <w:lvlText w:val="-"/>
      <w:lvlJc w:val="left"/>
      <w:pPr>
        <w:ind w:left="3905" w:hanging="360"/>
      </w:pPr>
      <w:rPr>
        <w:rFonts w:ascii="Times New Roman" w:hAnsi="Times New Roman"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
    <w:nsid w:val="3E8C45C9"/>
    <w:multiLevelType w:val="multilevel"/>
    <w:tmpl w:val="D15EBE66"/>
    <w:lvl w:ilvl="0">
      <w:start w:val="2019"/>
      <w:numFmt w:val="decimal"/>
      <w:lvlText w:val="%1"/>
      <w:lvlJc w:val="left"/>
      <w:pPr>
        <w:ind w:left="1035" w:hanging="1035"/>
      </w:pPr>
      <w:rPr>
        <w:rFonts w:hint="default"/>
      </w:rPr>
    </w:lvl>
    <w:lvl w:ilvl="1">
      <w:start w:val="202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24C2962"/>
    <w:multiLevelType w:val="hybridMultilevel"/>
    <w:tmpl w:val="A5DEC6B8"/>
    <w:lvl w:ilvl="0" w:tplc="BC78B7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A429B9"/>
    <w:multiLevelType w:val="hybridMultilevel"/>
    <w:tmpl w:val="CD945AE4"/>
    <w:lvl w:ilvl="0" w:tplc="BC78B7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639C"/>
    <w:rsid w:val="00000B8D"/>
    <w:rsid w:val="00000BB0"/>
    <w:rsid w:val="000010AA"/>
    <w:rsid w:val="000017BF"/>
    <w:rsid w:val="00001B5B"/>
    <w:rsid w:val="00001F24"/>
    <w:rsid w:val="00002423"/>
    <w:rsid w:val="000027C8"/>
    <w:rsid w:val="00002E9F"/>
    <w:rsid w:val="00003CE7"/>
    <w:rsid w:val="00004330"/>
    <w:rsid w:val="00004E99"/>
    <w:rsid w:val="00004ED5"/>
    <w:rsid w:val="00004EFC"/>
    <w:rsid w:val="0000512B"/>
    <w:rsid w:val="00005375"/>
    <w:rsid w:val="000053A7"/>
    <w:rsid w:val="000056F2"/>
    <w:rsid w:val="00006474"/>
    <w:rsid w:val="00006D58"/>
    <w:rsid w:val="00006DE2"/>
    <w:rsid w:val="00007371"/>
    <w:rsid w:val="00007453"/>
    <w:rsid w:val="000076A5"/>
    <w:rsid w:val="00007DEA"/>
    <w:rsid w:val="000102CB"/>
    <w:rsid w:val="000105EF"/>
    <w:rsid w:val="0001085A"/>
    <w:rsid w:val="00010C61"/>
    <w:rsid w:val="0001163A"/>
    <w:rsid w:val="00011C5D"/>
    <w:rsid w:val="00012368"/>
    <w:rsid w:val="00012570"/>
    <w:rsid w:val="000134D8"/>
    <w:rsid w:val="00013BD6"/>
    <w:rsid w:val="00013E59"/>
    <w:rsid w:val="00014640"/>
    <w:rsid w:val="000146CC"/>
    <w:rsid w:val="00014970"/>
    <w:rsid w:val="00014C92"/>
    <w:rsid w:val="00015960"/>
    <w:rsid w:val="00017A10"/>
    <w:rsid w:val="00017B0C"/>
    <w:rsid w:val="00020C2C"/>
    <w:rsid w:val="00020C6C"/>
    <w:rsid w:val="00021C47"/>
    <w:rsid w:val="00022628"/>
    <w:rsid w:val="00022A3D"/>
    <w:rsid w:val="00022D81"/>
    <w:rsid w:val="0002456B"/>
    <w:rsid w:val="00024EF5"/>
    <w:rsid w:val="00025532"/>
    <w:rsid w:val="000255CF"/>
    <w:rsid w:val="00025AD3"/>
    <w:rsid w:val="00025C6C"/>
    <w:rsid w:val="0002618D"/>
    <w:rsid w:val="00026A84"/>
    <w:rsid w:val="00026E94"/>
    <w:rsid w:val="000273F5"/>
    <w:rsid w:val="00027E0A"/>
    <w:rsid w:val="000300ED"/>
    <w:rsid w:val="00030115"/>
    <w:rsid w:val="00033BA8"/>
    <w:rsid w:val="00035959"/>
    <w:rsid w:val="0003722A"/>
    <w:rsid w:val="0003746D"/>
    <w:rsid w:val="00037818"/>
    <w:rsid w:val="0004071F"/>
    <w:rsid w:val="0004096B"/>
    <w:rsid w:val="000409A1"/>
    <w:rsid w:val="00040D5E"/>
    <w:rsid w:val="00042A2E"/>
    <w:rsid w:val="00042C41"/>
    <w:rsid w:val="00042DA4"/>
    <w:rsid w:val="000436E0"/>
    <w:rsid w:val="0004448E"/>
    <w:rsid w:val="0004492C"/>
    <w:rsid w:val="000451A6"/>
    <w:rsid w:val="000466B6"/>
    <w:rsid w:val="00046714"/>
    <w:rsid w:val="0004758B"/>
    <w:rsid w:val="000475FF"/>
    <w:rsid w:val="00047B3D"/>
    <w:rsid w:val="00050320"/>
    <w:rsid w:val="000504B9"/>
    <w:rsid w:val="00050C82"/>
    <w:rsid w:val="00050CAD"/>
    <w:rsid w:val="000514B8"/>
    <w:rsid w:val="00052B28"/>
    <w:rsid w:val="00052D1E"/>
    <w:rsid w:val="0005324C"/>
    <w:rsid w:val="00053383"/>
    <w:rsid w:val="000535C2"/>
    <w:rsid w:val="0005451B"/>
    <w:rsid w:val="00054931"/>
    <w:rsid w:val="00055032"/>
    <w:rsid w:val="00055218"/>
    <w:rsid w:val="000564A9"/>
    <w:rsid w:val="0005692D"/>
    <w:rsid w:val="00056ADB"/>
    <w:rsid w:val="00056C77"/>
    <w:rsid w:val="0005779D"/>
    <w:rsid w:val="00057976"/>
    <w:rsid w:val="000600F4"/>
    <w:rsid w:val="0006202C"/>
    <w:rsid w:val="00062032"/>
    <w:rsid w:val="000623DA"/>
    <w:rsid w:val="0006291D"/>
    <w:rsid w:val="00062D52"/>
    <w:rsid w:val="000631F5"/>
    <w:rsid w:val="000636B2"/>
    <w:rsid w:val="00063AE2"/>
    <w:rsid w:val="0006470D"/>
    <w:rsid w:val="00065313"/>
    <w:rsid w:val="00065C81"/>
    <w:rsid w:val="000667C1"/>
    <w:rsid w:val="000667C7"/>
    <w:rsid w:val="000670CD"/>
    <w:rsid w:val="00067312"/>
    <w:rsid w:val="0007013B"/>
    <w:rsid w:val="00070389"/>
    <w:rsid w:val="00070503"/>
    <w:rsid w:val="00070CCB"/>
    <w:rsid w:val="00071337"/>
    <w:rsid w:val="00072842"/>
    <w:rsid w:val="000733E1"/>
    <w:rsid w:val="00073ACB"/>
    <w:rsid w:val="00074765"/>
    <w:rsid w:val="0007555B"/>
    <w:rsid w:val="000765C6"/>
    <w:rsid w:val="00076E21"/>
    <w:rsid w:val="000807D5"/>
    <w:rsid w:val="0008160A"/>
    <w:rsid w:val="000818A2"/>
    <w:rsid w:val="00082009"/>
    <w:rsid w:val="00082443"/>
    <w:rsid w:val="0008251D"/>
    <w:rsid w:val="0008328F"/>
    <w:rsid w:val="000844E1"/>
    <w:rsid w:val="000849E6"/>
    <w:rsid w:val="00084E27"/>
    <w:rsid w:val="00085818"/>
    <w:rsid w:val="0008621B"/>
    <w:rsid w:val="00086CCD"/>
    <w:rsid w:val="00087D3C"/>
    <w:rsid w:val="00087D93"/>
    <w:rsid w:val="00091095"/>
    <w:rsid w:val="00091361"/>
    <w:rsid w:val="000924BC"/>
    <w:rsid w:val="00092D4E"/>
    <w:rsid w:val="00092E66"/>
    <w:rsid w:val="000930A6"/>
    <w:rsid w:val="00093F34"/>
    <w:rsid w:val="000941D8"/>
    <w:rsid w:val="000979C3"/>
    <w:rsid w:val="00097B43"/>
    <w:rsid w:val="00097E52"/>
    <w:rsid w:val="000A0929"/>
    <w:rsid w:val="000A0A0A"/>
    <w:rsid w:val="000A0E6E"/>
    <w:rsid w:val="000A1660"/>
    <w:rsid w:val="000A1CA5"/>
    <w:rsid w:val="000A285E"/>
    <w:rsid w:val="000A35B0"/>
    <w:rsid w:val="000A3888"/>
    <w:rsid w:val="000A49EA"/>
    <w:rsid w:val="000A5151"/>
    <w:rsid w:val="000A5C59"/>
    <w:rsid w:val="000A600D"/>
    <w:rsid w:val="000A61BE"/>
    <w:rsid w:val="000A63D0"/>
    <w:rsid w:val="000A6437"/>
    <w:rsid w:val="000A64E7"/>
    <w:rsid w:val="000A69F3"/>
    <w:rsid w:val="000A78EC"/>
    <w:rsid w:val="000A7BEE"/>
    <w:rsid w:val="000A7C41"/>
    <w:rsid w:val="000A7EFD"/>
    <w:rsid w:val="000B017B"/>
    <w:rsid w:val="000B0552"/>
    <w:rsid w:val="000B0B9B"/>
    <w:rsid w:val="000B0F2F"/>
    <w:rsid w:val="000B1096"/>
    <w:rsid w:val="000B172A"/>
    <w:rsid w:val="000B1904"/>
    <w:rsid w:val="000B1C1D"/>
    <w:rsid w:val="000B23E1"/>
    <w:rsid w:val="000B252A"/>
    <w:rsid w:val="000B2688"/>
    <w:rsid w:val="000B281B"/>
    <w:rsid w:val="000B2A0D"/>
    <w:rsid w:val="000B2DB7"/>
    <w:rsid w:val="000B4B1A"/>
    <w:rsid w:val="000B4F39"/>
    <w:rsid w:val="000B51B8"/>
    <w:rsid w:val="000B6350"/>
    <w:rsid w:val="000B6855"/>
    <w:rsid w:val="000B7257"/>
    <w:rsid w:val="000B7798"/>
    <w:rsid w:val="000C03B8"/>
    <w:rsid w:val="000C0A1F"/>
    <w:rsid w:val="000C10DD"/>
    <w:rsid w:val="000C167C"/>
    <w:rsid w:val="000C1AEA"/>
    <w:rsid w:val="000C2F44"/>
    <w:rsid w:val="000C35E6"/>
    <w:rsid w:val="000C36AC"/>
    <w:rsid w:val="000C3D5E"/>
    <w:rsid w:val="000C3F33"/>
    <w:rsid w:val="000C4030"/>
    <w:rsid w:val="000C4299"/>
    <w:rsid w:val="000C4E02"/>
    <w:rsid w:val="000C4FB5"/>
    <w:rsid w:val="000C543A"/>
    <w:rsid w:val="000C544B"/>
    <w:rsid w:val="000C57A6"/>
    <w:rsid w:val="000C5945"/>
    <w:rsid w:val="000C5BA2"/>
    <w:rsid w:val="000C5C78"/>
    <w:rsid w:val="000C655B"/>
    <w:rsid w:val="000C672D"/>
    <w:rsid w:val="000C6971"/>
    <w:rsid w:val="000C7A10"/>
    <w:rsid w:val="000C7CCE"/>
    <w:rsid w:val="000C7F6E"/>
    <w:rsid w:val="000D0195"/>
    <w:rsid w:val="000D022C"/>
    <w:rsid w:val="000D1170"/>
    <w:rsid w:val="000D1548"/>
    <w:rsid w:val="000D2185"/>
    <w:rsid w:val="000D278D"/>
    <w:rsid w:val="000D2E17"/>
    <w:rsid w:val="000D33D4"/>
    <w:rsid w:val="000D5F78"/>
    <w:rsid w:val="000D666C"/>
    <w:rsid w:val="000D6811"/>
    <w:rsid w:val="000D682E"/>
    <w:rsid w:val="000D6C4B"/>
    <w:rsid w:val="000D6CFE"/>
    <w:rsid w:val="000D73F6"/>
    <w:rsid w:val="000D76A1"/>
    <w:rsid w:val="000E03D9"/>
    <w:rsid w:val="000E0AE3"/>
    <w:rsid w:val="000E2175"/>
    <w:rsid w:val="000E2CA5"/>
    <w:rsid w:val="000E2D96"/>
    <w:rsid w:val="000E3480"/>
    <w:rsid w:val="000E38DB"/>
    <w:rsid w:val="000E3AB9"/>
    <w:rsid w:val="000E500F"/>
    <w:rsid w:val="000E531E"/>
    <w:rsid w:val="000E5825"/>
    <w:rsid w:val="000E5EAE"/>
    <w:rsid w:val="000E65C2"/>
    <w:rsid w:val="000E6603"/>
    <w:rsid w:val="000E6786"/>
    <w:rsid w:val="000E69CB"/>
    <w:rsid w:val="000E6CC6"/>
    <w:rsid w:val="000E6F07"/>
    <w:rsid w:val="000E78F5"/>
    <w:rsid w:val="000E7BC8"/>
    <w:rsid w:val="000F00B3"/>
    <w:rsid w:val="000F0C07"/>
    <w:rsid w:val="000F0CB6"/>
    <w:rsid w:val="000F0D41"/>
    <w:rsid w:val="000F1441"/>
    <w:rsid w:val="000F2739"/>
    <w:rsid w:val="000F285C"/>
    <w:rsid w:val="000F3098"/>
    <w:rsid w:val="000F3F09"/>
    <w:rsid w:val="000F4658"/>
    <w:rsid w:val="000F4D1D"/>
    <w:rsid w:val="000F56B2"/>
    <w:rsid w:val="000F6215"/>
    <w:rsid w:val="000F62D0"/>
    <w:rsid w:val="000F69DB"/>
    <w:rsid w:val="000F7133"/>
    <w:rsid w:val="001006E8"/>
    <w:rsid w:val="0010102F"/>
    <w:rsid w:val="00101229"/>
    <w:rsid w:val="00102A6B"/>
    <w:rsid w:val="00102F50"/>
    <w:rsid w:val="001032AD"/>
    <w:rsid w:val="0010469A"/>
    <w:rsid w:val="001046E1"/>
    <w:rsid w:val="00104C41"/>
    <w:rsid w:val="00105E59"/>
    <w:rsid w:val="0010685C"/>
    <w:rsid w:val="00111048"/>
    <w:rsid w:val="001110B7"/>
    <w:rsid w:val="00111434"/>
    <w:rsid w:val="0011155B"/>
    <w:rsid w:val="0011207C"/>
    <w:rsid w:val="001135EC"/>
    <w:rsid w:val="00113F80"/>
    <w:rsid w:val="00114428"/>
    <w:rsid w:val="001153C2"/>
    <w:rsid w:val="001157E1"/>
    <w:rsid w:val="00115A94"/>
    <w:rsid w:val="00116B51"/>
    <w:rsid w:val="00116E6F"/>
    <w:rsid w:val="0011712C"/>
    <w:rsid w:val="00117200"/>
    <w:rsid w:val="00120CD2"/>
    <w:rsid w:val="00121C31"/>
    <w:rsid w:val="00121D50"/>
    <w:rsid w:val="001231F8"/>
    <w:rsid w:val="001237AD"/>
    <w:rsid w:val="00123BE7"/>
    <w:rsid w:val="00123EAB"/>
    <w:rsid w:val="0012414F"/>
    <w:rsid w:val="00124BE4"/>
    <w:rsid w:val="00124FF2"/>
    <w:rsid w:val="00126245"/>
    <w:rsid w:val="001266C7"/>
    <w:rsid w:val="00127816"/>
    <w:rsid w:val="0013057F"/>
    <w:rsid w:val="00130714"/>
    <w:rsid w:val="00130C9A"/>
    <w:rsid w:val="00130F66"/>
    <w:rsid w:val="00131111"/>
    <w:rsid w:val="00131FDE"/>
    <w:rsid w:val="0013394B"/>
    <w:rsid w:val="00133EDC"/>
    <w:rsid w:val="00133FD8"/>
    <w:rsid w:val="00134115"/>
    <w:rsid w:val="00136ED7"/>
    <w:rsid w:val="00140843"/>
    <w:rsid w:val="001408FB"/>
    <w:rsid w:val="00140F53"/>
    <w:rsid w:val="00141162"/>
    <w:rsid w:val="001419B7"/>
    <w:rsid w:val="00141CD9"/>
    <w:rsid w:val="00144549"/>
    <w:rsid w:val="0014463C"/>
    <w:rsid w:val="00144722"/>
    <w:rsid w:val="001449F1"/>
    <w:rsid w:val="00144D93"/>
    <w:rsid w:val="001451BE"/>
    <w:rsid w:val="00145A59"/>
    <w:rsid w:val="00145D4B"/>
    <w:rsid w:val="00145EB7"/>
    <w:rsid w:val="001462A9"/>
    <w:rsid w:val="00147615"/>
    <w:rsid w:val="00147873"/>
    <w:rsid w:val="001500C6"/>
    <w:rsid w:val="0015059D"/>
    <w:rsid w:val="00151339"/>
    <w:rsid w:val="00151899"/>
    <w:rsid w:val="00151921"/>
    <w:rsid w:val="0015243F"/>
    <w:rsid w:val="00152762"/>
    <w:rsid w:val="001533FB"/>
    <w:rsid w:val="001543D3"/>
    <w:rsid w:val="00154F84"/>
    <w:rsid w:val="001555E9"/>
    <w:rsid w:val="00155B57"/>
    <w:rsid w:val="00155F73"/>
    <w:rsid w:val="00155F87"/>
    <w:rsid w:val="00156D80"/>
    <w:rsid w:val="00157339"/>
    <w:rsid w:val="00157D9F"/>
    <w:rsid w:val="0016002B"/>
    <w:rsid w:val="0016002F"/>
    <w:rsid w:val="0016106B"/>
    <w:rsid w:val="00161718"/>
    <w:rsid w:val="00161CB6"/>
    <w:rsid w:val="00162E80"/>
    <w:rsid w:val="00163A4D"/>
    <w:rsid w:val="00163D2B"/>
    <w:rsid w:val="00164652"/>
    <w:rsid w:val="001647B5"/>
    <w:rsid w:val="001650D5"/>
    <w:rsid w:val="001650F8"/>
    <w:rsid w:val="00165A20"/>
    <w:rsid w:val="00165B10"/>
    <w:rsid w:val="00165BEA"/>
    <w:rsid w:val="001664E1"/>
    <w:rsid w:val="00167904"/>
    <w:rsid w:val="00167AAD"/>
    <w:rsid w:val="00167DC2"/>
    <w:rsid w:val="00167E84"/>
    <w:rsid w:val="001701A9"/>
    <w:rsid w:val="001724B9"/>
    <w:rsid w:val="00172DB7"/>
    <w:rsid w:val="00173CD6"/>
    <w:rsid w:val="001743F3"/>
    <w:rsid w:val="00174EB6"/>
    <w:rsid w:val="0017521F"/>
    <w:rsid w:val="001759C2"/>
    <w:rsid w:val="00176131"/>
    <w:rsid w:val="001774B7"/>
    <w:rsid w:val="00177D34"/>
    <w:rsid w:val="001800B1"/>
    <w:rsid w:val="00180F24"/>
    <w:rsid w:val="00180F4B"/>
    <w:rsid w:val="00181D90"/>
    <w:rsid w:val="00181F26"/>
    <w:rsid w:val="0018237F"/>
    <w:rsid w:val="0018272F"/>
    <w:rsid w:val="0018294D"/>
    <w:rsid w:val="001838EC"/>
    <w:rsid w:val="00184455"/>
    <w:rsid w:val="001844DA"/>
    <w:rsid w:val="0018454B"/>
    <w:rsid w:val="00184FEA"/>
    <w:rsid w:val="00185275"/>
    <w:rsid w:val="001856F5"/>
    <w:rsid w:val="00186031"/>
    <w:rsid w:val="00190456"/>
    <w:rsid w:val="00191028"/>
    <w:rsid w:val="001914CF"/>
    <w:rsid w:val="00191FF6"/>
    <w:rsid w:val="00192BD8"/>
    <w:rsid w:val="00195203"/>
    <w:rsid w:val="00196580"/>
    <w:rsid w:val="00196DD4"/>
    <w:rsid w:val="001A03E0"/>
    <w:rsid w:val="001A0DAD"/>
    <w:rsid w:val="001A1CAE"/>
    <w:rsid w:val="001A2290"/>
    <w:rsid w:val="001A2878"/>
    <w:rsid w:val="001A3C6B"/>
    <w:rsid w:val="001A4423"/>
    <w:rsid w:val="001A46E0"/>
    <w:rsid w:val="001A4E30"/>
    <w:rsid w:val="001A579B"/>
    <w:rsid w:val="001A5853"/>
    <w:rsid w:val="001A5CA3"/>
    <w:rsid w:val="001A6277"/>
    <w:rsid w:val="001A6C78"/>
    <w:rsid w:val="001A758E"/>
    <w:rsid w:val="001A75BE"/>
    <w:rsid w:val="001B085A"/>
    <w:rsid w:val="001B09F3"/>
    <w:rsid w:val="001B1970"/>
    <w:rsid w:val="001B1F1F"/>
    <w:rsid w:val="001B1FA4"/>
    <w:rsid w:val="001B278A"/>
    <w:rsid w:val="001B37E7"/>
    <w:rsid w:val="001B3DC9"/>
    <w:rsid w:val="001B3F61"/>
    <w:rsid w:val="001B520E"/>
    <w:rsid w:val="001B63DA"/>
    <w:rsid w:val="001B6589"/>
    <w:rsid w:val="001C02BB"/>
    <w:rsid w:val="001C02CE"/>
    <w:rsid w:val="001C06A9"/>
    <w:rsid w:val="001C0B0B"/>
    <w:rsid w:val="001C0EE0"/>
    <w:rsid w:val="001C0F79"/>
    <w:rsid w:val="001C146B"/>
    <w:rsid w:val="001C14F4"/>
    <w:rsid w:val="001C2338"/>
    <w:rsid w:val="001C38B7"/>
    <w:rsid w:val="001C3A4E"/>
    <w:rsid w:val="001C49E3"/>
    <w:rsid w:val="001C581A"/>
    <w:rsid w:val="001C5D2A"/>
    <w:rsid w:val="001C5E4A"/>
    <w:rsid w:val="001C60F2"/>
    <w:rsid w:val="001C655C"/>
    <w:rsid w:val="001C65B7"/>
    <w:rsid w:val="001C6794"/>
    <w:rsid w:val="001C7961"/>
    <w:rsid w:val="001C7AF5"/>
    <w:rsid w:val="001C7CC6"/>
    <w:rsid w:val="001D03C0"/>
    <w:rsid w:val="001D100E"/>
    <w:rsid w:val="001D121C"/>
    <w:rsid w:val="001D254D"/>
    <w:rsid w:val="001D2C5B"/>
    <w:rsid w:val="001D36AA"/>
    <w:rsid w:val="001D3D1D"/>
    <w:rsid w:val="001D4396"/>
    <w:rsid w:val="001D4627"/>
    <w:rsid w:val="001D5CE7"/>
    <w:rsid w:val="001D5DDB"/>
    <w:rsid w:val="001D6214"/>
    <w:rsid w:val="001D68CB"/>
    <w:rsid w:val="001D6E51"/>
    <w:rsid w:val="001D70BF"/>
    <w:rsid w:val="001D76DF"/>
    <w:rsid w:val="001D7EA5"/>
    <w:rsid w:val="001E00FD"/>
    <w:rsid w:val="001E0656"/>
    <w:rsid w:val="001E0F3D"/>
    <w:rsid w:val="001E1B5A"/>
    <w:rsid w:val="001E2099"/>
    <w:rsid w:val="001E2547"/>
    <w:rsid w:val="001E31AE"/>
    <w:rsid w:val="001E362F"/>
    <w:rsid w:val="001E36E4"/>
    <w:rsid w:val="001E3C53"/>
    <w:rsid w:val="001E466A"/>
    <w:rsid w:val="001E4B43"/>
    <w:rsid w:val="001E5027"/>
    <w:rsid w:val="001E58C5"/>
    <w:rsid w:val="001E6724"/>
    <w:rsid w:val="001E7FDF"/>
    <w:rsid w:val="001F077E"/>
    <w:rsid w:val="001F09A1"/>
    <w:rsid w:val="001F15FF"/>
    <w:rsid w:val="001F1EFC"/>
    <w:rsid w:val="001F214D"/>
    <w:rsid w:val="001F2B23"/>
    <w:rsid w:val="001F2D2A"/>
    <w:rsid w:val="001F32C7"/>
    <w:rsid w:val="001F41EF"/>
    <w:rsid w:val="001F4E71"/>
    <w:rsid w:val="001F5550"/>
    <w:rsid w:val="001F5C4C"/>
    <w:rsid w:val="001F6109"/>
    <w:rsid w:val="001F6925"/>
    <w:rsid w:val="001F7832"/>
    <w:rsid w:val="001F78D0"/>
    <w:rsid w:val="002003A7"/>
    <w:rsid w:val="00203E70"/>
    <w:rsid w:val="00204867"/>
    <w:rsid w:val="00204DAF"/>
    <w:rsid w:val="002055CD"/>
    <w:rsid w:val="002055CF"/>
    <w:rsid w:val="00205EE1"/>
    <w:rsid w:val="00206ADC"/>
    <w:rsid w:val="0020720C"/>
    <w:rsid w:val="00207268"/>
    <w:rsid w:val="00210461"/>
    <w:rsid w:val="002104E5"/>
    <w:rsid w:val="00210934"/>
    <w:rsid w:val="0021188B"/>
    <w:rsid w:val="00211F7B"/>
    <w:rsid w:val="00213176"/>
    <w:rsid w:val="00215A1C"/>
    <w:rsid w:val="00215B83"/>
    <w:rsid w:val="00216A06"/>
    <w:rsid w:val="00217171"/>
    <w:rsid w:val="002209AE"/>
    <w:rsid w:val="00221FBF"/>
    <w:rsid w:val="002223C1"/>
    <w:rsid w:val="00223F33"/>
    <w:rsid w:val="00224E24"/>
    <w:rsid w:val="00225321"/>
    <w:rsid w:val="00225A7B"/>
    <w:rsid w:val="00227734"/>
    <w:rsid w:val="00230302"/>
    <w:rsid w:val="002306A1"/>
    <w:rsid w:val="00231741"/>
    <w:rsid w:val="00231794"/>
    <w:rsid w:val="00231FB2"/>
    <w:rsid w:val="002332EF"/>
    <w:rsid w:val="00233845"/>
    <w:rsid w:val="00233C38"/>
    <w:rsid w:val="00234071"/>
    <w:rsid w:val="00234FED"/>
    <w:rsid w:val="0023515D"/>
    <w:rsid w:val="002363A9"/>
    <w:rsid w:val="00236681"/>
    <w:rsid w:val="002366F8"/>
    <w:rsid w:val="00237E46"/>
    <w:rsid w:val="00240082"/>
    <w:rsid w:val="00240DAD"/>
    <w:rsid w:val="00241F75"/>
    <w:rsid w:val="002439FF"/>
    <w:rsid w:val="00243A97"/>
    <w:rsid w:val="00243B21"/>
    <w:rsid w:val="0024449E"/>
    <w:rsid w:val="00245E7D"/>
    <w:rsid w:val="00246EFD"/>
    <w:rsid w:val="0025039C"/>
    <w:rsid w:val="0025118A"/>
    <w:rsid w:val="00251F36"/>
    <w:rsid w:val="0025257F"/>
    <w:rsid w:val="002528A0"/>
    <w:rsid w:val="00252B71"/>
    <w:rsid w:val="00252FF6"/>
    <w:rsid w:val="0025336F"/>
    <w:rsid w:val="00253920"/>
    <w:rsid w:val="00253983"/>
    <w:rsid w:val="00253DA9"/>
    <w:rsid w:val="00254B59"/>
    <w:rsid w:val="00254E17"/>
    <w:rsid w:val="00254E95"/>
    <w:rsid w:val="002556CC"/>
    <w:rsid w:val="00256071"/>
    <w:rsid w:val="00256188"/>
    <w:rsid w:val="00256D6F"/>
    <w:rsid w:val="00257B8E"/>
    <w:rsid w:val="002604AE"/>
    <w:rsid w:val="00260F35"/>
    <w:rsid w:val="00261538"/>
    <w:rsid w:val="00261658"/>
    <w:rsid w:val="00261B22"/>
    <w:rsid w:val="00262C12"/>
    <w:rsid w:val="00263096"/>
    <w:rsid w:val="0026363B"/>
    <w:rsid w:val="002638D5"/>
    <w:rsid w:val="002642C1"/>
    <w:rsid w:val="0026474F"/>
    <w:rsid w:val="00264975"/>
    <w:rsid w:val="0026497E"/>
    <w:rsid w:val="002650C4"/>
    <w:rsid w:val="002650FF"/>
    <w:rsid w:val="002662C9"/>
    <w:rsid w:val="00266663"/>
    <w:rsid w:val="00266D02"/>
    <w:rsid w:val="00266D29"/>
    <w:rsid w:val="00267636"/>
    <w:rsid w:val="00267B6E"/>
    <w:rsid w:val="00267CAB"/>
    <w:rsid w:val="002704EC"/>
    <w:rsid w:val="0027095B"/>
    <w:rsid w:val="00270FCC"/>
    <w:rsid w:val="0027151C"/>
    <w:rsid w:val="00271B13"/>
    <w:rsid w:val="00272341"/>
    <w:rsid w:val="00272827"/>
    <w:rsid w:val="0027369F"/>
    <w:rsid w:val="00273B6E"/>
    <w:rsid w:val="00273C58"/>
    <w:rsid w:val="002748F2"/>
    <w:rsid w:val="00274A27"/>
    <w:rsid w:val="00275050"/>
    <w:rsid w:val="002765F2"/>
    <w:rsid w:val="00276769"/>
    <w:rsid w:val="002768E9"/>
    <w:rsid w:val="002769FC"/>
    <w:rsid w:val="00276BFA"/>
    <w:rsid w:val="00277571"/>
    <w:rsid w:val="00277ABE"/>
    <w:rsid w:val="00280B92"/>
    <w:rsid w:val="00281886"/>
    <w:rsid w:val="00281E9E"/>
    <w:rsid w:val="0028230A"/>
    <w:rsid w:val="002826A9"/>
    <w:rsid w:val="00282B30"/>
    <w:rsid w:val="002831A3"/>
    <w:rsid w:val="00283C8D"/>
    <w:rsid w:val="00283CCB"/>
    <w:rsid w:val="002845E0"/>
    <w:rsid w:val="00284BE0"/>
    <w:rsid w:val="00284C06"/>
    <w:rsid w:val="002850FB"/>
    <w:rsid w:val="00285105"/>
    <w:rsid w:val="002860BA"/>
    <w:rsid w:val="0028633D"/>
    <w:rsid w:val="00287108"/>
    <w:rsid w:val="002871A9"/>
    <w:rsid w:val="0028749D"/>
    <w:rsid w:val="00287B7C"/>
    <w:rsid w:val="00287E62"/>
    <w:rsid w:val="0029124D"/>
    <w:rsid w:val="00293264"/>
    <w:rsid w:val="002949C8"/>
    <w:rsid w:val="0029503A"/>
    <w:rsid w:val="00295339"/>
    <w:rsid w:val="002959B4"/>
    <w:rsid w:val="00297A3E"/>
    <w:rsid w:val="00297B50"/>
    <w:rsid w:val="002A0E45"/>
    <w:rsid w:val="002A268D"/>
    <w:rsid w:val="002A26BB"/>
    <w:rsid w:val="002A34DA"/>
    <w:rsid w:val="002A39C7"/>
    <w:rsid w:val="002A4017"/>
    <w:rsid w:val="002A406B"/>
    <w:rsid w:val="002A504D"/>
    <w:rsid w:val="002A50DB"/>
    <w:rsid w:val="002A6754"/>
    <w:rsid w:val="002A7113"/>
    <w:rsid w:val="002B0AA2"/>
    <w:rsid w:val="002B1053"/>
    <w:rsid w:val="002B1193"/>
    <w:rsid w:val="002B1CC2"/>
    <w:rsid w:val="002B1D2E"/>
    <w:rsid w:val="002B2401"/>
    <w:rsid w:val="002B248C"/>
    <w:rsid w:val="002B3C92"/>
    <w:rsid w:val="002B3F27"/>
    <w:rsid w:val="002B3FF7"/>
    <w:rsid w:val="002B4D42"/>
    <w:rsid w:val="002B50A7"/>
    <w:rsid w:val="002B57C6"/>
    <w:rsid w:val="002B5D33"/>
    <w:rsid w:val="002B6019"/>
    <w:rsid w:val="002B6223"/>
    <w:rsid w:val="002B7141"/>
    <w:rsid w:val="002B75DD"/>
    <w:rsid w:val="002B7979"/>
    <w:rsid w:val="002B7BEC"/>
    <w:rsid w:val="002C024D"/>
    <w:rsid w:val="002C07E5"/>
    <w:rsid w:val="002C08D4"/>
    <w:rsid w:val="002C0B68"/>
    <w:rsid w:val="002C0BCF"/>
    <w:rsid w:val="002C0DD6"/>
    <w:rsid w:val="002C2BCB"/>
    <w:rsid w:val="002C325B"/>
    <w:rsid w:val="002C357F"/>
    <w:rsid w:val="002C4911"/>
    <w:rsid w:val="002C4A17"/>
    <w:rsid w:val="002C505D"/>
    <w:rsid w:val="002C59F6"/>
    <w:rsid w:val="002C5A54"/>
    <w:rsid w:val="002C603F"/>
    <w:rsid w:val="002C708D"/>
    <w:rsid w:val="002C768F"/>
    <w:rsid w:val="002C7B9F"/>
    <w:rsid w:val="002C7E53"/>
    <w:rsid w:val="002D0542"/>
    <w:rsid w:val="002D07F2"/>
    <w:rsid w:val="002D0A38"/>
    <w:rsid w:val="002D1299"/>
    <w:rsid w:val="002D19C3"/>
    <w:rsid w:val="002D2ED8"/>
    <w:rsid w:val="002D357A"/>
    <w:rsid w:val="002D4139"/>
    <w:rsid w:val="002D431D"/>
    <w:rsid w:val="002D45E9"/>
    <w:rsid w:val="002D4FF9"/>
    <w:rsid w:val="002D62F5"/>
    <w:rsid w:val="002D65EB"/>
    <w:rsid w:val="002D6C75"/>
    <w:rsid w:val="002D6DB4"/>
    <w:rsid w:val="002D7625"/>
    <w:rsid w:val="002D78BF"/>
    <w:rsid w:val="002E0349"/>
    <w:rsid w:val="002E0471"/>
    <w:rsid w:val="002E10C4"/>
    <w:rsid w:val="002E1C81"/>
    <w:rsid w:val="002E1FFD"/>
    <w:rsid w:val="002E258C"/>
    <w:rsid w:val="002E4B1A"/>
    <w:rsid w:val="002E59A1"/>
    <w:rsid w:val="002E60A3"/>
    <w:rsid w:val="002E60BB"/>
    <w:rsid w:val="002E69E7"/>
    <w:rsid w:val="002E7321"/>
    <w:rsid w:val="002E73F9"/>
    <w:rsid w:val="002E7E8E"/>
    <w:rsid w:val="002F0144"/>
    <w:rsid w:val="002F0989"/>
    <w:rsid w:val="002F0BCA"/>
    <w:rsid w:val="002F0FBD"/>
    <w:rsid w:val="002F1596"/>
    <w:rsid w:val="002F2727"/>
    <w:rsid w:val="002F2B64"/>
    <w:rsid w:val="002F2BD5"/>
    <w:rsid w:val="002F3216"/>
    <w:rsid w:val="002F3419"/>
    <w:rsid w:val="002F3D39"/>
    <w:rsid w:val="002F474B"/>
    <w:rsid w:val="002F4804"/>
    <w:rsid w:val="002F51B7"/>
    <w:rsid w:val="002F5838"/>
    <w:rsid w:val="00300EF4"/>
    <w:rsid w:val="00301981"/>
    <w:rsid w:val="003022B3"/>
    <w:rsid w:val="00302FB6"/>
    <w:rsid w:val="0030338A"/>
    <w:rsid w:val="00303869"/>
    <w:rsid w:val="00303ADA"/>
    <w:rsid w:val="003044EE"/>
    <w:rsid w:val="00304B45"/>
    <w:rsid w:val="00305989"/>
    <w:rsid w:val="00305A26"/>
    <w:rsid w:val="00305F92"/>
    <w:rsid w:val="0030647E"/>
    <w:rsid w:val="00306F49"/>
    <w:rsid w:val="00307BB9"/>
    <w:rsid w:val="00307F5C"/>
    <w:rsid w:val="00310A4C"/>
    <w:rsid w:val="00311B65"/>
    <w:rsid w:val="0031311F"/>
    <w:rsid w:val="003155BC"/>
    <w:rsid w:val="003158AE"/>
    <w:rsid w:val="00315CA5"/>
    <w:rsid w:val="00316341"/>
    <w:rsid w:val="0031639B"/>
    <w:rsid w:val="00316650"/>
    <w:rsid w:val="00316D0C"/>
    <w:rsid w:val="00316F82"/>
    <w:rsid w:val="003202E4"/>
    <w:rsid w:val="003205D9"/>
    <w:rsid w:val="00320712"/>
    <w:rsid w:val="003214CE"/>
    <w:rsid w:val="00322DF1"/>
    <w:rsid w:val="00322FD9"/>
    <w:rsid w:val="003233DF"/>
    <w:rsid w:val="00324CD3"/>
    <w:rsid w:val="00324F8A"/>
    <w:rsid w:val="00325F38"/>
    <w:rsid w:val="0032721B"/>
    <w:rsid w:val="003274FF"/>
    <w:rsid w:val="00327584"/>
    <w:rsid w:val="0032766A"/>
    <w:rsid w:val="00327992"/>
    <w:rsid w:val="003279F9"/>
    <w:rsid w:val="00327A4D"/>
    <w:rsid w:val="00327D12"/>
    <w:rsid w:val="003300F0"/>
    <w:rsid w:val="00330983"/>
    <w:rsid w:val="00330D28"/>
    <w:rsid w:val="00330FB3"/>
    <w:rsid w:val="003312C5"/>
    <w:rsid w:val="003321B7"/>
    <w:rsid w:val="00332C04"/>
    <w:rsid w:val="003335E0"/>
    <w:rsid w:val="00333696"/>
    <w:rsid w:val="003336FA"/>
    <w:rsid w:val="0033370F"/>
    <w:rsid w:val="0033519F"/>
    <w:rsid w:val="00335345"/>
    <w:rsid w:val="00335860"/>
    <w:rsid w:val="0033655D"/>
    <w:rsid w:val="003368DB"/>
    <w:rsid w:val="00336D22"/>
    <w:rsid w:val="00337044"/>
    <w:rsid w:val="0033775C"/>
    <w:rsid w:val="00337C73"/>
    <w:rsid w:val="0034087D"/>
    <w:rsid w:val="0034116C"/>
    <w:rsid w:val="00341209"/>
    <w:rsid w:val="00341443"/>
    <w:rsid w:val="00342009"/>
    <w:rsid w:val="0034257C"/>
    <w:rsid w:val="0034272D"/>
    <w:rsid w:val="00343A23"/>
    <w:rsid w:val="0034409C"/>
    <w:rsid w:val="003450B5"/>
    <w:rsid w:val="003450DA"/>
    <w:rsid w:val="0034574C"/>
    <w:rsid w:val="003465A7"/>
    <w:rsid w:val="00347071"/>
    <w:rsid w:val="00347313"/>
    <w:rsid w:val="00350535"/>
    <w:rsid w:val="00351821"/>
    <w:rsid w:val="00351FC8"/>
    <w:rsid w:val="003520F5"/>
    <w:rsid w:val="0035255C"/>
    <w:rsid w:val="00352E84"/>
    <w:rsid w:val="003541A9"/>
    <w:rsid w:val="0035454A"/>
    <w:rsid w:val="00355F11"/>
    <w:rsid w:val="00356E7F"/>
    <w:rsid w:val="003570E6"/>
    <w:rsid w:val="003575A8"/>
    <w:rsid w:val="00357AD4"/>
    <w:rsid w:val="00357D40"/>
    <w:rsid w:val="00360195"/>
    <w:rsid w:val="00360933"/>
    <w:rsid w:val="00361D64"/>
    <w:rsid w:val="003623F4"/>
    <w:rsid w:val="003627DC"/>
    <w:rsid w:val="00362AB1"/>
    <w:rsid w:val="00362E28"/>
    <w:rsid w:val="00362EC9"/>
    <w:rsid w:val="00363171"/>
    <w:rsid w:val="00363969"/>
    <w:rsid w:val="003639D5"/>
    <w:rsid w:val="00364983"/>
    <w:rsid w:val="00364D3A"/>
    <w:rsid w:val="003653B4"/>
    <w:rsid w:val="00366386"/>
    <w:rsid w:val="00366AE7"/>
    <w:rsid w:val="003671CB"/>
    <w:rsid w:val="00367766"/>
    <w:rsid w:val="00367B11"/>
    <w:rsid w:val="00367C31"/>
    <w:rsid w:val="00367CB8"/>
    <w:rsid w:val="00370151"/>
    <w:rsid w:val="003709FE"/>
    <w:rsid w:val="00370A90"/>
    <w:rsid w:val="00370CE8"/>
    <w:rsid w:val="00370F8F"/>
    <w:rsid w:val="00371450"/>
    <w:rsid w:val="0037154C"/>
    <w:rsid w:val="00371760"/>
    <w:rsid w:val="00371EC5"/>
    <w:rsid w:val="00372004"/>
    <w:rsid w:val="0037234B"/>
    <w:rsid w:val="00373679"/>
    <w:rsid w:val="00374971"/>
    <w:rsid w:val="0037506F"/>
    <w:rsid w:val="00375654"/>
    <w:rsid w:val="0037583F"/>
    <w:rsid w:val="00375C74"/>
    <w:rsid w:val="00375D8C"/>
    <w:rsid w:val="00376476"/>
    <w:rsid w:val="00376BFC"/>
    <w:rsid w:val="00376C18"/>
    <w:rsid w:val="00377FA4"/>
    <w:rsid w:val="003802DE"/>
    <w:rsid w:val="0038083E"/>
    <w:rsid w:val="00380A79"/>
    <w:rsid w:val="00380E7B"/>
    <w:rsid w:val="0038102B"/>
    <w:rsid w:val="00382898"/>
    <w:rsid w:val="00382B23"/>
    <w:rsid w:val="003834FE"/>
    <w:rsid w:val="003852A3"/>
    <w:rsid w:val="0038565A"/>
    <w:rsid w:val="00385B33"/>
    <w:rsid w:val="003864ED"/>
    <w:rsid w:val="00386B18"/>
    <w:rsid w:val="00387637"/>
    <w:rsid w:val="00390892"/>
    <w:rsid w:val="0039089D"/>
    <w:rsid w:val="00391006"/>
    <w:rsid w:val="0039190B"/>
    <w:rsid w:val="00391E30"/>
    <w:rsid w:val="00392395"/>
    <w:rsid w:val="00393107"/>
    <w:rsid w:val="00393DEF"/>
    <w:rsid w:val="00394E5B"/>
    <w:rsid w:val="003958AB"/>
    <w:rsid w:val="00396409"/>
    <w:rsid w:val="00396A0A"/>
    <w:rsid w:val="00397017"/>
    <w:rsid w:val="00397A64"/>
    <w:rsid w:val="00397EE4"/>
    <w:rsid w:val="003A0182"/>
    <w:rsid w:val="003A2DC9"/>
    <w:rsid w:val="003A3ABE"/>
    <w:rsid w:val="003A3EB4"/>
    <w:rsid w:val="003A4102"/>
    <w:rsid w:val="003A4D1D"/>
    <w:rsid w:val="003A57FB"/>
    <w:rsid w:val="003A5E48"/>
    <w:rsid w:val="003A6AAC"/>
    <w:rsid w:val="003A722C"/>
    <w:rsid w:val="003B00ED"/>
    <w:rsid w:val="003B012C"/>
    <w:rsid w:val="003B06E2"/>
    <w:rsid w:val="003B06F8"/>
    <w:rsid w:val="003B0911"/>
    <w:rsid w:val="003B0DEE"/>
    <w:rsid w:val="003B0F11"/>
    <w:rsid w:val="003B1532"/>
    <w:rsid w:val="003B1E39"/>
    <w:rsid w:val="003B3A29"/>
    <w:rsid w:val="003B409C"/>
    <w:rsid w:val="003B4381"/>
    <w:rsid w:val="003B44A5"/>
    <w:rsid w:val="003B5446"/>
    <w:rsid w:val="003B55AA"/>
    <w:rsid w:val="003B5E6A"/>
    <w:rsid w:val="003B625F"/>
    <w:rsid w:val="003B65BA"/>
    <w:rsid w:val="003B710C"/>
    <w:rsid w:val="003B72BA"/>
    <w:rsid w:val="003B7CBB"/>
    <w:rsid w:val="003B7D84"/>
    <w:rsid w:val="003C0250"/>
    <w:rsid w:val="003C0BB7"/>
    <w:rsid w:val="003C0BE4"/>
    <w:rsid w:val="003C0C67"/>
    <w:rsid w:val="003C1F2F"/>
    <w:rsid w:val="003C222B"/>
    <w:rsid w:val="003C2EB6"/>
    <w:rsid w:val="003C2EC5"/>
    <w:rsid w:val="003C3225"/>
    <w:rsid w:val="003C3358"/>
    <w:rsid w:val="003C38A0"/>
    <w:rsid w:val="003C3AE1"/>
    <w:rsid w:val="003C4BD0"/>
    <w:rsid w:val="003C563A"/>
    <w:rsid w:val="003C5ADF"/>
    <w:rsid w:val="003C5D08"/>
    <w:rsid w:val="003C5D1C"/>
    <w:rsid w:val="003C60AF"/>
    <w:rsid w:val="003C6D9E"/>
    <w:rsid w:val="003C6F3F"/>
    <w:rsid w:val="003C72E3"/>
    <w:rsid w:val="003C7421"/>
    <w:rsid w:val="003C74D8"/>
    <w:rsid w:val="003C775B"/>
    <w:rsid w:val="003C7810"/>
    <w:rsid w:val="003C788F"/>
    <w:rsid w:val="003C789A"/>
    <w:rsid w:val="003D0014"/>
    <w:rsid w:val="003D010F"/>
    <w:rsid w:val="003D0CDA"/>
    <w:rsid w:val="003D112F"/>
    <w:rsid w:val="003D161B"/>
    <w:rsid w:val="003D16E8"/>
    <w:rsid w:val="003D2B2A"/>
    <w:rsid w:val="003D3505"/>
    <w:rsid w:val="003D4963"/>
    <w:rsid w:val="003D4EF3"/>
    <w:rsid w:val="003D4F7D"/>
    <w:rsid w:val="003D509F"/>
    <w:rsid w:val="003D54D2"/>
    <w:rsid w:val="003D591D"/>
    <w:rsid w:val="003D5A9C"/>
    <w:rsid w:val="003D5C29"/>
    <w:rsid w:val="003D6AE6"/>
    <w:rsid w:val="003D6C62"/>
    <w:rsid w:val="003D7460"/>
    <w:rsid w:val="003E09FC"/>
    <w:rsid w:val="003E2361"/>
    <w:rsid w:val="003E2BD0"/>
    <w:rsid w:val="003E3B9F"/>
    <w:rsid w:val="003E55F2"/>
    <w:rsid w:val="003E5E20"/>
    <w:rsid w:val="003E6DFD"/>
    <w:rsid w:val="003E77F8"/>
    <w:rsid w:val="003F020F"/>
    <w:rsid w:val="003F028C"/>
    <w:rsid w:val="003F05FC"/>
    <w:rsid w:val="003F0BF2"/>
    <w:rsid w:val="003F104D"/>
    <w:rsid w:val="003F1A6E"/>
    <w:rsid w:val="003F1F74"/>
    <w:rsid w:val="003F2976"/>
    <w:rsid w:val="003F2C18"/>
    <w:rsid w:val="003F3B03"/>
    <w:rsid w:val="003F4C9E"/>
    <w:rsid w:val="003F57A2"/>
    <w:rsid w:val="003F5A61"/>
    <w:rsid w:val="003F6678"/>
    <w:rsid w:val="003F6D19"/>
    <w:rsid w:val="003F711C"/>
    <w:rsid w:val="003F73E3"/>
    <w:rsid w:val="003F7F44"/>
    <w:rsid w:val="004008F5"/>
    <w:rsid w:val="00400AA0"/>
    <w:rsid w:val="004011A9"/>
    <w:rsid w:val="00401360"/>
    <w:rsid w:val="00401851"/>
    <w:rsid w:val="00402773"/>
    <w:rsid w:val="004039BD"/>
    <w:rsid w:val="0040402C"/>
    <w:rsid w:val="004045DA"/>
    <w:rsid w:val="00404C2A"/>
    <w:rsid w:val="00405957"/>
    <w:rsid w:val="00405A77"/>
    <w:rsid w:val="0040667B"/>
    <w:rsid w:val="004066EF"/>
    <w:rsid w:val="00406706"/>
    <w:rsid w:val="00406A01"/>
    <w:rsid w:val="00406F97"/>
    <w:rsid w:val="004077C4"/>
    <w:rsid w:val="00407E2B"/>
    <w:rsid w:val="0041084C"/>
    <w:rsid w:val="00410DDB"/>
    <w:rsid w:val="00410F76"/>
    <w:rsid w:val="0041111D"/>
    <w:rsid w:val="004115FF"/>
    <w:rsid w:val="00412CFA"/>
    <w:rsid w:val="00413015"/>
    <w:rsid w:val="004131CA"/>
    <w:rsid w:val="0041447B"/>
    <w:rsid w:val="00414A8C"/>
    <w:rsid w:val="00415297"/>
    <w:rsid w:val="0041563B"/>
    <w:rsid w:val="00415693"/>
    <w:rsid w:val="004162A3"/>
    <w:rsid w:val="00416DDC"/>
    <w:rsid w:val="00417434"/>
    <w:rsid w:val="00417605"/>
    <w:rsid w:val="00417772"/>
    <w:rsid w:val="0042047B"/>
    <w:rsid w:val="0042064F"/>
    <w:rsid w:val="00420834"/>
    <w:rsid w:val="00420D96"/>
    <w:rsid w:val="004213E8"/>
    <w:rsid w:val="004217A3"/>
    <w:rsid w:val="00421AC3"/>
    <w:rsid w:val="00421FB6"/>
    <w:rsid w:val="00422383"/>
    <w:rsid w:val="0042272D"/>
    <w:rsid w:val="004233D3"/>
    <w:rsid w:val="004235DD"/>
    <w:rsid w:val="0042390E"/>
    <w:rsid w:val="0042460F"/>
    <w:rsid w:val="00424627"/>
    <w:rsid w:val="00424E5C"/>
    <w:rsid w:val="00424EBD"/>
    <w:rsid w:val="00424EFD"/>
    <w:rsid w:val="004253AF"/>
    <w:rsid w:val="00425E26"/>
    <w:rsid w:val="00425E4F"/>
    <w:rsid w:val="00427EC7"/>
    <w:rsid w:val="00430971"/>
    <w:rsid w:val="00431926"/>
    <w:rsid w:val="00431A61"/>
    <w:rsid w:val="00431FFB"/>
    <w:rsid w:val="0043243A"/>
    <w:rsid w:val="00432699"/>
    <w:rsid w:val="004327D8"/>
    <w:rsid w:val="00432CF7"/>
    <w:rsid w:val="0043390A"/>
    <w:rsid w:val="00435235"/>
    <w:rsid w:val="004353D2"/>
    <w:rsid w:val="00435880"/>
    <w:rsid w:val="004360BE"/>
    <w:rsid w:val="004379B9"/>
    <w:rsid w:val="00440319"/>
    <w:rsid w:val="004408D1"/>
    <w:rsid w:val="00440E0B"/>
    <w:rsid w:val="00440E24"/>
    <w:rsid w:val="00441F91"/>
    <w:rsid w:val="00442920"/>
    <w:rsid w:val="004435BF"/>
    <w:rsid w:val="004438E4"/>
    <w:rsid w:val="00444181"/>
    <w:rsid w:val="004443D9"/>
    <w:rsid w:val="00444A39"/>
    <w:rsid w:val="00446005"/>
    <w:rsid w:val="004464E8"/>
    <w:rsid w:val="004468A9"/>
    <w:rsid w:val="00446BA8"/>
    <w:rsid w:val="0045016C"/>
    <w:rsid w:val="00450C0F"/>
    <w:rsid w:val="00450FBA"/>
    <w:rsid w:val="00451DA2"/>
    <w:rsid w:val="004527BA"/>
    <w:rsid w:val="00452B28"/>
    <w:rsid w:val="004538DC"/>
    <w:rsid w:val="0045402A"/>
    <w:rsid w:val="00454153"/>
    <w:rsid w:val="00456647"/>
    <w:rsid w:val="00456C1D"/>
    <w:rsid w:val="00456F93"/>
    <w:rsid w:val="00457695"/>
    <w:rsid w:val="00457B40"/>
    <w:rsid w:val="00457FEF"/>
    <w:rsid w:val="004607AC"/>
    <w:rsid w:val="00460826"/>
    <w:rsid w:val="004613D2"/>
    <w:rsid w:val="004624AC"/>
    <w:rsid w:val="00462733"/>
    <w:rsid w:val="004632F8"/>
    <w:rsid w:val="00463796"/>
    <w:rsid w:val="004638F4"/>
    <w:rsid w:val="00463BF5"/>
    <w:rsid w:val="00463E27"/>
    <w:rsid w:val="00466351"/>
    <w:rsid w:val="004663D4"/>
    <w:rsid w:val="004665C3"/>
    <w:rsid w:val="00466DB6"/>
    <w:rsid w:val="00467019"/>
    <w:rsid w:val="00470459"/>
    <w:rsid w:val="00471B0D"/>
    <w:rsid w:val="00472022"/>
    <w:rsid w:val="00474943"/>
    <w:rsid w:val="004762D6"/>
    <w:rsid w:val="0047662D"/>
    <w:rsid w:val="00476D41"/>
    <w:rsid w:val="00477039"/>
    <w:rsid w:val="00477B1A"/>
    <w:rsid w:val="00477FBE"/>
    <w:rsid w:val="004803BA"/>
    <w:rsid w:val="00480A29"/>
    <w:rsid w:val="00480C11"/>
    <w:rsid w:val="00480D3E"/>
    <w:rsid w:val="00481283"/>
    <w:rsid w:val="004825D1"/>
    <w:rsid w:val="00482635"/>
    <w:rsid w:val="004828E1"/>
    <w:rsid w:val="00482A98"/>
    <w:rsid w:val="0048322D"/>
    <w:rsid w:val="004836A2"/>
    <w:rsid w:val="00483D0A"/>
    <w:rsid w:val="00483F59"/>
    <w:rsid w:val="00484633"/>
    <w:rsid w:val="00485628"/>
    <w:rsid w:val="0048570B"/>
    <w:rsid w:val="004866F0"/>
    <w:rsid w:val="00486DDD"/>
    <w:rsid w:val="00487602"/>
    <w:rsid w:val="00487A55"/>
    <w:rsid w:val="004904F7"/>
    <w:rsid w:val="004904FF"/>
    <w:rsid w:val="004908AD"/>
    <w:rsid w:val="00490D0D"/>
    <w:rsid w:val="00490ECE"/>
    <w:rsid w:val="00491780"/>
    <w:rsid w:val="00492226"/>
    <w:rsid w:val="004926EA"/>
    <w:rsid w:val="00492E93"/>
    <w:rsid w:val="0049501B"/>
    <w:rsid w:val="00496211"/>
    <w:rsid w:val="00496971"/>
    <w:rsid w:val="00496F28"/>
    <w:rsid w:val="00497F71"/>
    <w:rsid w:val="004A0067"/>
    <w:rsid w:val="004A07CB"/>
    <w:rsid w:val="004A0A9E"/>
    <w:rsid w:val="004A0AFA"/>
    <w:rsid w:val="004A1016"/>
    <w:rsid w:val="004A1133"/>
    <w:rsid w:val="004A1AAA"/>
    <w:rsid w:val="004A1F45"/>
    <w:rsid w:val="004A24EF"/>
    <w:rsid w:val="004A3596"/>
    <w:rsid w:val="004A376D"/>
    <w:rsid w:val="004A38CB"/>
    <w:rsid w:val="004A3BDA"/>
    <w:rsid w:val="004A3CD3"/>
    <w:rsid w:val="004A495A"/>
    <w:rsid w:val="004A4CC4"/>
    <w:rsid w:val="004A5361"/>
    <w:rsid w:val="004A5C8A"/>
    <w:rsid w:val="004A642F"/>
    <w:rsid w:val="004A6BDF"/>
    <w:rsid w:val="004A710F"/>
    <w:rsid w:val="004A7FC3"/>
    <w:rsid w:val="004B0018"/>
    <w:rsid w:val="004B0197"/>
    <w:rsid w:val="004B0B91"/>
    <w:rsid w:val="004B0D40"/>
    <w:rsid w:val="004B0D4E"/>
    <w:rsid w:val="004B169F"/>
    <w:rsid w:val="004B21C6"/>
    <w:rsid w:val="004B2394"/>
    <w:rsid w:val="004B2655"/>
    <w:rsid w:val="004B2BAA"/>
    <w:rsid w:val="004B3882"/>
    <w:rsid w:val="004B441E"/>
    <w:rsid w:val="004B4EF9"/>
    <w:rsid w:val="004B4FA2"/>
    <w:rsid w:val="004B705A"/>
    <w:rsid w:val="004B7338"/>
    <w:rsid w:val="004B74D1"/>
    <w:rsid w:val="004C0043"/>
    <w:rsid w:val="004C00BB"/>
    <w:rsid w:val="004C05B0"/>
    <w:rsid w:val="004C0918"/>
    <w:rsid w:val="004C1EA1"/>
    <w:rsid w:val="004C2333"/>
    <w:rsid w:val="004C25AC"/>
    <w:rsid w:val="004C2C4C"/>
    <w:rsid w:val="004C2F24"/>
    <w:rsid w:val="004C2F9A"/>
    <w:rsid w:val="004C3452"/>
    <w:rsid w:val="004C3DBE"/>
    <w:rsid w:val="004C3F84"/>
    <w:rsid w:val="004C45AA"/>
    <w:rsid w:val="004C49DC"/>
    <w:rsid w:val="004C4A91"/>
    <w:rsid w:val="004C4BB3"/>
    <w:rsid w:val="004C51F7"/>
    <w:rsid w:val="004C5579"/>
    <w:rsid w:val="004C5E95"/>
    <w:rsid w:val="004C7F58"/>
    <w:rsid w:val="004D0A12"/>
    <w:rsid w:val="004D0EA2"/>
    <w:rsid w:val="004D0FB2"/>
    <w:rsid w:val="004D109E"/>
    <w:rsid w:val="004D1E6A"/>
    <w:rsid w:val="004D2081"/>
    <w:rsid w:val="004D255E"/>
    <w:rsid w:val="004D26B5"/>
    <w:rsid w:val="004D3EEA"/>
    <w:rsid w:val="004D4814"/>
    <w:rsid w:val="004D4835"/>
    <w:rsid w:val="004D55C1"/>
    <w:rsid w:val="004D58C0"/>
    <w:rsid w:val="004D613A"/>
    <w:rsid w:val="004D6A80"/>
    <w:rsid w:val="004D7743"/>
    <w:rsid w:val="004D79B7"/>
    <w:rsid w:val="004D7DD7"/>
    <w:rsid w:val="004E115A"/>
    <w:rsid w:val="004E15D4"/>
    <w:rsid w:val="004E1D46"/>
    <w:rsid w:val="004E1D5B"/>
    <w:rsid w:val="004E26F0"/>
    <w:rsid w:val="004E2D24"/>
    <w:rsid w:val="004E3C95"/>
    <w:rsid w:val="004E46F3"/>
    <w:rsid w:val="004E4AC0"/>
    <w:rsid w:val="004E4E18"/>
    <w:rsid w:val="004E515F"/>
    <w:rsid w:val="004E543B"/>
    <w:rsid w:val="004E5E60"/>
    <w:rsid w:val="004E633B"/>
    <w:rsid w:val="004E67F0"/>
    <w:rsid w:val="004E6E79"/>
    <w:rsid w:val="004E6F33"/>
    <w:rsid w:val="004E7015"/>
    <w:rsid w:val="004E7584"/>
    <w:rsid w:val="004E78D4"/>
    <w:rsid w:val="004E7C04"/>
    <w:rsid w:val="004F185A"/>
    <w:rsid w:val="004F1C98"/>
    <w:rsid w:val="004F1D9D"/>
    <w:rsid w:val="004F2AEA"/>
    <w:rsid w:val="004F371C"/>
    <w:rsid w:val="004F3B98"/>
    <w:rsid w:val="004F415B"/>
    <w:rsid w:val="004F4DB6"/>
    <w:rsid w:val="004F59AC"/>
    <w:rsid w:val="004F5A88"/>
    <w:rsid w:val="004F6149"/>
    <w:rsid w:val="004F68A8"/>
    <w:rsid w:val="004F6F52"/>
    <w:rsid w:val="004F781C"/>
    <w:rsid w:val="004F7A93"/>
    <w:rsid w:val="005001EB"/>
    <w:rsid w:val="00500867"/>
    <w:rsid w:val="00501929"/>
    <w:rsid w:val="00501EC4"/>
    <w:rsid w:val="00502295"/>
    <w:rsid w:val="0050247D"/>
    <w:rsid w:val="0050375D"/>
    <w:rsid w:val="005040A4"/>
    <w:rsid w:val="005052C0"/>
    <w:rsid w:val="005053FC"/>
    <w:rsid w:val="00505AE7"/>
    <w:rsid w:val="00505BB2"/>
    <w:rsid w:val="00505CEA"/>
    <w:rsid w:val="00506382"/>
    <w:rsid w:val="00506F72"/>
    <w:rsid w:val="0050703D"/>
    <w:rsid w:val="005073EC"/>
    <w:rsid w:val="00507A0F"/>
    <w:rsid w:val="005104F8"/>
    <w:rsid w:val="00510B17"/>
    <w:rsid w:val="00511F43"/>
    <w:rsid w:val="00511FF9"/>
    <w:rsid w:val="00512154"/>
    <w:rsid w:val="005132AA"/>
    <w:rsid w:val="005135B2"/>
    <w:rsid w:val="005138C7"/>
    <w:rsid w:val="005145FB"/>
    <w:rsid w:val="00515638"/>
    <w:rsid w:val="0051640B"/>
    <w:rsid w:val="005169FC"/>
    <w:rsid w:val="00516EE4"/>
    <w:rsid w:val="005179F3"/>
    <w:rsid w:val="00517BBC"/>
    <w:rsid w:val="0052063B"/>
    <w:rsid w:val="00520AC8"/>
    <w:rsid w:val="005230DD"/>
    <w:rsid w:val="005237B9"/>
    <w:rsid w:val="00523E7D"/>
    <w:rsid w:val="005245EA"/>
    <w:rsid w:val="00525B8F"/>
    <w:rsid w:val="005273EC"/>
    <w:rsid w:val="00527AC8"/>
    <w:rsid w:val="00530E50"/>
    <w:rsid w:val="0053130A"/>
    <w:rsid w:val="00532C35"/>
    <w:rsid w:val="00532FA3"/>
    <w:rsid w:val="00533408"/>
    <w:rsid w:val="00533ADD"/>
    <w:rsid w:val="00533C75"/>
    <w:rsid w:val="00534798"/>
    <w:rsid w:val="00534D46"/>
    <w:rsid w:val="0053560C"/>
    <w:rsid w:val="00535739"/>
    <w:rsid w:val="0053711F"/>
    <w:rsid w:val="005408C1"/>
    <w:rsid w:val="00540972"/>
    <w:rsid w:val="0054132A"/>
    <w:rsid w:val="00544055"/>
    <w:rsid w:val="00545710"/>
    <w:rsid w:val="00545BB7"/>
    <w:rsid w:val="0054699A"/>
    <w:rsid w:val="00551372"/>
    <w:rsid w:val="005516D5"/>
    <w:rsid w:val="005519BD"/>
    <w:rsid w:val="005522E5"/>
    <w:rsid w:val="005528E2"/>
    <w:rsid w:val="0055327C"/>
    <w:rsid w:val="00553609"/>
    <w:rsid w:val="00553A71"/>
    <w:rsid w:val="00554984"/>
    <w:rsid w:val="00555679"/>
    <w:rsid w:val="005557CF"/>
    <w:rsid w:val="005558E6"/>
    <w:rsid w:val="005569E0"/>
    <w:rsid w:val="00556D4F"/>
    <w:rsid w:val="00557784"/>
    <w:rsid w:val="00557D8E"/>
    <w:rsid w:val="005604A3"/>
    <w:rsid w:val="005605C9"/>
    <w:rsid w:val="0056176D"/>
    <w:rsid w:val="00561C3B"/>
    <w:rsid w:val="00561CE7"/>
    <w:rsid w:val="00562539"/>
    <w:rsid w:val="0056339D"/>
    <w:rsid w:val="005633F5"/>
    <w:rsid w:val="00564025"/>
    <w:rsid w:val="0056468C"/>
    <w:rsid w:val="005649C3"/>
    <w:rsid w:val="00566D0A"/>
    <w:rsid w:val="0057011A"/>
    <w:rsid w:val="005716FA"/>
    <w:rsid w:val="005723D4"/>
    <w:rsid w:val="00572EA7"/>
    <w:rsid w:val="00573338"/>
    <w:rsid w:val="00573878"/>
    <w:rsid w:val="0057388D"/>
    <w:rsid w:val="00575874"/>
    <w:rsid w:val="0057644D"/>
    <w:rsid w:val="005768A9"/>
    <w:rsid w:val="00577B8C"/>
    <w:rsid w:val="00577D08"/>
    <w:rsid w:val="00577DBB"/>
    <w:rsid w:val="005802CD"/>
    <w:rsid w:val="00580893"/>
    <w:rsid w:val="00580A60"/>
    <w:rsid w:val="00580B15"/>
    <w:rsid w:val="00582202"/>
    <w:rsid w:val="00582840"/>
    <w:rsid w:val="005830D0"/>
    <w:rsid w:val="0058469D"/>
    <w:rsid w:val="00585624"/>
    <w:rsid w:val="00586785"/>
    <w:rsid w:val="005869AA"/>
    <w:rsid w:val="00586B2C"/>
    <w:rsid w:val="00587218"/>
    <w:rsid w:val="0058739A"/>
    <w:rsid w:val="00590929"/>
    <w:rsid w:val="0059180E"/>
    <w:rsid w:val="00591C87"/>
    <w:rsid w:val="00592165"/>
    <w:rsid w:val="00592D82"/>
    <w:rsid w:val="00593116"/>
    <w:rsid w:val="00593C76"/>
    <w:rsid w:val="005940BC"/>
    <w:rsid w:val="0059566B"/>
    <w:rsid w:val="005959E5"/>
    <w:rsid w:val="0059655E"/>
    <w:rsid w:val="00596A49"/>
    <w:rsid w:val="00596D53"/>
    <w:rsid w:val="005975FD"/>
    <w:rsid w:val="0059767C"/>
    <w:rsid w:val="005A0455"/>
    <w:rsid w:val="005A10D2"/>
    <w:rsid w:val="005A2121"/>
    <w:rsid w:val="005A2678"/>
    <w:rsid w:val="005A341A"/>
    <w:rsid w:val="005A37C1"/>
    <w:rsid w:val="005A475F"/>
    <w:rsid w:val="005A4A92"/>
    <w:rsid w:val="005A4BA8"/>
    <w:rsid w:val="005A5914"/>
    <w:rsid w:val="005A6438"/>
    <w:rsid w:val="005A6C9C"/>
    <w:rsid w:val="005A7EF0"/>
    <w:rsid w:val="005B0492"/>
    <w:rsid w:val="005B11F5"/>
    <w:rsid w:val="005B21CE"/>
    <w:rsid w:val="005B330C"/>
    <w:rsid w:val="005B385A"/>
    <w:rsid w:val="005B39C4"/>
    <w:rsid w:val="005B3B27"/>
    <w:rsid w:val="005B5977"/>
    <w:rsid w:val="005B6123"/>
    <w:rsid w:val="005B662F"/>
    <w:rsid w:val="005B6C5E"/>
    <w:rsid w:val="005B6FE8"/>
    <w:rsid w:val="005B7099"/>
    <w:rsid w:val="005B7985"/>
    <w:rsid w:val="005B7CA3"/>
    <w:rsid w:val="005B7FC0"/>
    <w:rsid w:val="005C0E35"/>
    <w:rsid w:val="005C29D9"/>
    <w:rsid w:val="005C2B40"/>
    <w:rsid w:val="005C3B56"/>
    <w:rsid w:val="005C4705"/>
    <w:rsid w:val="005C48AD"/>
    <w:rsid w:val="005C5457"/>
    <w:rsid w:val="005C7239"/>
    <w:rsid w:val="005C7AC0"/>
    <w:rsid w:val="005C7FB6"/>
    <w:rsid w:val="005D041B"/>
    <w:rsid w:val="005D14B3"/>
    <w:rsid w:val="005D25D4"/>
    <w:rsid w:val="005D28EF"/>
    <w:rsid w:val="005D2B77"/>
    <w:rsid w:val="005D2D52"/>
    <w:rsid w:val="005D30E7"/>
    <w:rsid w:val="005D3869"/>
    <w:rsid w:val="005D38E9"/>
    <w:rsid w:val="005D3932"/>
    <w:rsid w:val="005D403A"/>
    <w:rsid w:val="005D4449"/>
    <w:rsid w:val="005D4536"/>
    <w:rsid w:val="005D45F2"/>
    <w:rsid w:val="005D4A6D"/>
    <w:rsid w:val="005D5745"/>
    <w:rsid w:val="005D5C45"/>
    <w:rsid w:val="005D5C46"/>
    <w:rsid w:val="005D67F8"/>
    <w:rsid w:val="005D78A9"/>
    <w:rsid w:val="005D7FE2"/>
    <w:rsid w:val="005E20BB"/>
    <w:rsid w:val="005E5308"/>
    <w:rsid w:val="005E595E"/>
    <w:rsid w:val="005E6265"/>
    <w:rsid w:val="005E6447"/>
    <w:rsid w:val="005E69DC"/>
    <w:rsid w:val="005E741B"/>
    <w:rsid w:val="005F1B32"/>
    <w:rsid w:val="005F2BEF"/>
    <w:rsid w:val="005F3063"/>
    <w:rsid w:val="005F3777"/>
    <w:rsid w:val="005F3F07"/>
    <w:rsid w:val="005F4AE9"/>
    <w:rsid w:val="005F5D27"/>
    <w:rsid w:val="005F5DA0"/>
    <w:rsid w:val="005F658D"/>
    <w:rsid w:val="005F683F"/>
    <w:rsid w:val="005F6908"/>
    <w:rsid w:val="005F6B4D"/>
    <w:rsid w:val="005F7C6C"/>
    <w:rsid w:val="00600102"/>
    <w:rsid w:val="0060058A"/>
    <w:rsid w:val="0060084D"/>
    <w:rsid w:val="00600DB8"/>
    <w:rsid w:val="00601045"/>
    <w:rsid w:val="006013B1"/>
    <w:rsid w:val="006017BB"/>
    <w:rsid w:val="00601B57"/>
    <w:rsid w:val="00602254"/>
    <w:rsid w:val="00603ABF"/>
    <w:rsid w:val="0060424C"/>
    <w:rsid w:val="006042BB"/>
    <w:rsid w:val="006047D8"/>
    <w:rsid w:val="0060492E"/>
    <w:rsid w:val="00604FA1"/>
    <w:rsid w:val="00605CB5"/>
    <w:rsid w:val="006061FB"/>
    <w:rsid w:val="006068F4"/>
    <w:rsid w:val="00607EEC"/>
    <w:rsid w:val="0061134E"/>
    <w:rsid w:val="006116A2"/>
    <w:rsid w:val="00611CF8"/>
    <w:rsid w:val="00611DCC"/>
    <w:rsid w:val="0061316C"/>
    <w:rsid w:val="006133FD"/>
    <w:rsid w:val="00613BB5"/>
    <w:rsid w:val="00613D9E"/>
    <w:rsid w:val="0061408F"/>
    <w:rsid w:val="00614501"/>
    <w:rsid w:val="006147EC"/>
    <w:rsid w:val="00614A0C"/>
    <w:rsid w:val="00615157"/>
    <w:rsid w:val="00616268"/>
    <w:rsid w:val="00616541"/>
    <w:rsid w:val="00617AA8"/>
    <w:rsid w:val="00617C51"/>
    <w:rsid w:val="00617D2D"/>
    <w:rsid w:val="006207E1"/>
    <w:rsid w:val="00622171"/>
    <w:rsid w:val="006238D3"/>
    <w:rsid w:val="00623A4A"/>
    <w:rsid w:val="00623E30"/>
    <w:rsid w:val="00623F8A"/>
    <w:rsid w:val="00623FA2"/>
    <w:rsid w:val="006245D9"/>
    <w:rsid w:val="00624C89"/>
    <w:rsid w:val="00625A98"/>
    <w:rsid w:val="00625F3D"/>
    <w:rsid w:val="0062605F"/>
    <w:rsid w:val="0062709B"/>
    <w:rsid w:val="00627206"/>
    <w:rsid w:val="00627A6F"/>
    <w:rsid w:val="006310C0"/>
    <w:rsid w:val="00631612"/>
    <w:rsid w:val="006316A1"/>
    <w:rsid w:val="00631B1B"/>
    <w:rsid w:val="00631F9C"/>
    <w:rsid w:val="0063267F"/>
    <w:rsid w:val="0063319C"/>
    <w:rsid w:val="006331B5"/>
    <w:rsid w:val="0063448B"/>
    <w:rsid w:val="00634852"/>
    <w:rsid w:val="00634FFD"/>
    <w:rsid w:val="006350FA"/>
    <w:rsid w:val="00635C56"/>
    <w:rsid w:val="00635EA0"/>
    <w:rsid w:val="00637745"/>
    <w:rsid w:val="00637B4B"/>
    <w:rsid w:val="00637BEC"/>
    <w:rsid w:val="00640393"/>
    <w:rsid w:val="00640B07"/>
    <w:rsid w:val="00640D42"/>
    <w:rsid w:val="00641872"/>
    <w:rsid w:val="0064206A"/>
    <w:rsid w:val="006424FF"/>
    <w:rsid w:val="00642F4B"/>
    <w:rsid w:val="0064313D"/>
    <w:rsid w:val="00643DF3"/>
    <w:rsid w:val="00644296"/>
    <w:rsid w:val="006446AC"/>
    <w:rsid w:val="006446B0"/>
    <w:rsid w:val="00644E40"/>
    <w:rsid w:val="0064684B"/>
    <w:rsid w:val="00646F61"/>
    <w:rsid w:val="0064722A"/>
    <w:rsid w:val="006479F8"/>
    <w:rsid w:val="0065007A"/>
    <w:rsid w:val="00650203"/>
    <w:rsid w:val="006502E1"/>
    <w:rsid w:val="00650FE2"/>
    <w:rsid w:val="00651157"/>
    <w:rsid w:val="006513FF"/>
    <w:rsid w:val="00651AE8"/>
    <w:rsid w:val="0065255A"/>
    <w:rsid w:val="00652FC9"/>
    <w:rsid w:val="0065331E"/>
    <w:rsid w:val="00653549"/>
    <w:rsid w:val="006537EE"/>
    <w:rsid w:val="00654969"/>
    <w:rsid w:val="00654F64"/>
    <w:rsid w:val="00655D28"/>
    <w:rsid w:val="00655D9A"/>
    <w:rsid w:val="006566BC"/>
    <w:rsid w:val="00656984"/>
    <w:rsid w:val="00656B5E"/>
    <w:rsid w:val="0065755A"/>
    <w:rsid w:val="0065779E"/>
    <w:rsid w:val="006578C4"/>
    <w:rsid w:val="006601BD"/>
    <w:rsid w:val="0066121C"/>
    <w:rsid w:val="00661E22"/>
    <w:rsid w:val="006626F8"/>
    <w:rsid w:val="00663244"/>
    <w:rsid w:val="006634EA"/>
    <w:rsid w:val="0066360E"/>
    <w:rsid w:val="006636E3"/>
    <w:rsid w:val="0066398A"/>
    <w:rsid w:val="00663FF7"/>
    <w:rsid w:val="006642BB"/>
    <w:rsid w:val="006648BD"/>
    <w:rsid w:val="006648E8"/>
    <w:rsid w:val="00665540"/>
    <w:rsid w:val="006658B7"/>
    <w:rsid w:val="006658F6"/>
    <w:rsid w:val="00665C0D"/>
    <w:rsid w:val="00665E19"/>
    <w:rsid w:val="0066612E"/>
    <w:rsid w:val="00666226"/>
    <w:rsid w:val="0067027F"/>
    <w:rsid w:val="00670B35"/>
    <w:rsid w:val="00670EF5"/>
    <w:rsid w:val="00670F50"/>
    <w:rsid w:val="0067159E"/>
    <w:rsid w:val="00671704"/>
    <w:rsid w:val="0067433E"/>
    <w:rsid w:val="006759F4"/>
    <w:rsid w:val="00675D00"/>
    <w:rsid w:val="00676B10"/>
    <w:rsid w:val="00677045"/>
    <w:rsid w:val="00680033"/>
    <w:rsid w:val="00681B5C"/>
    <w:rsid w:val="00682B14"/>
    <w:rsid w:val="00683C79"/>
    <w:rsid w:val="00683F19"/>
    <w:rsid w:val="00684166"/>
    <w:rsid w:val="006847A3"/>
    <w:rsid w:val="006848D8"/>
    <w:rsid w:val="00684D59"/>
    <w:rsid w:val="006851D1"/>
    <w:rsid w:val="0068541C"/>
    <w:rsid w:val="0068542A"/>
    <w:rsid w:val="00685D92"/>
    <w:rsid w:val="0068610D"/>
    <w:rsid w:val="006864AD"/>
    <w:rsid w:val="00686A82"/>
    <w:rsid w:val="00687154"/>
    <w:rsid w:val="00687212"/>
    <w:rsid w:val="0068759D"/>
    <w:rsid w:val="00687CF7"/>
    <w:rsid w:val="0069089F"/>
    <w:rsid w:val="00690BE9"/>
    <w:rsid w:val="00690ECD"/>
    <w:rsid w:val="0069315C"/>
    <w:rsid w:val="006951F5"/>
    <w:rsid w:val="00695463"/>
    <w:rsid w:val="0069585B"/>
    <w:rsid w:val="00695CE4"/>
    <w:rsid w:val="006964EE"/>
    <w:rsid w:val="00696508"/>
    <w:rsid w:val="00696F35"/>
    <w:rsid w:val="00697311"/>
    <w:rsid w:val="006974ED"/>
    <w:rsid w:val="00697970"/>
    <w:rsid w:val="006A01B8"/>
    <w:rsid w:val="006A0915"/>
    <w:rsid w:val="006A1902"/>
    <w:rsid w:val="006A1A7D"/>
    <w:rsid w:val="006A2479"/>
    <w:rsid w:val="006A3F9B"/>
    <w:rsid w:val="006A4245"/>
    <w:rsid w:val="006A50E3"/>
    <w:rsid w:val="006A5864"/>
    <w:rsid w:val="006A6FC2"/>
    <w:rsid w:val="006A7C42"/>
    <w:rsid w:val="006B002D"/>
    <w:rsid w:val="006B0335"/>
    <w:rsid w:val="006B06A0"/>
    <w:rsid w:val="006B07F8"/>
    <w:rsid w:val="006B0C04"/>
    <w:rsid w:val="006B20D8"/>
    <w:rsid w:val="006B34A2"/>
    <w:rsid w:val="006B3510"/>
    <w:rsid w:val="006B38C9"/>
    <w:rsid w:val="006B46D7"/>
    <w:rsid w:val="006B58AC"/>
    <w:rsid w:val="006B67DF"/>
    <w:rsid w:val="006B6C49"/>
    <w:rsid w:val="006B71B6"/>
    <w:rsid w:val="006B7543"/>
    <w:rsid w:val="006C01C7"/>
    <w:rsid w:val="006C0DEE"/>
    <w:rsid w:val="006C1B6F"/>
    <w:rsid w:val="006C1F59"/>
    <w:rsid w:val="006C2867"/>
    <w:rsid w:val="006C2BEC"/>
    <w:rsid w:val="006C2EA1"/>
    <w:rsid w:val="006C35D2"/>
    <w:rsid w:val="006C3A0A"/>
    <w:rsid w:val="006C3A86"/>
    <w:rsid w:val="006C485F"/>
    <w:rsid w:val="006C557F"/>
    <w:rsid w:val="006C578A"/>
    <w:rsid w:val="006C7757"/>
    <w:rsid w:val="006C7824"/>
    <w:rsid w:val="006D02E0"/>
    <w:rsid w:val="006D038E"/>
    <w:rsid w:val="006D0904"/>
    <w:rsid w:val="006D1455"/>
    <w:rsid w:val="006D23A0"/>
    <w:rsid w:val="006D2D1C"/>
    <w:rsid w:val="006D2E88"/>
    <w:rsid w:val="006D3536"/>
    <w:rsid w:val="006D4B87"/>
    <w:rsid w:val="006D58FA"/>
    <w:rsid w:val="006D633C"/>
    <w:rsid w:val="006D6CBE"/>
    <w:rsid w:val="006D6DDD"/>
    <w:rsid w:val="006D73B7"/>
    <w:rsid w:val="006E0241"/>
    <w:rsid w:val="006E06FF"/>
    <w:rsid w:val="006E09E6"/>
    <w:rsid w:val="006E22D9"/>
    <w:rsid w:val="006E240D"/>
    <w:rsid w:val="006E2F30"/>
    <w:rsid w:val="006E38FB"/>
    <w:rsid w:val="006E3B76"/>
    <w:rsid w:val="006E45DF"/>
    <w:rsid w:val="006E64FF"/>
    <w:rsid w:val="006E6C0C"/>
    <w:rsid w:val="006E702D"/>
    <w:rsid w:val="006E71C9"/>
    <w:rsid w:val="006E7F60"/>
    <w:rsid w:val="006F0DF8"/>
    <w:rsid w:val="006F1718"/>
    <w:rsid w:val="006F1827"/>
    <w:rsid w:val="006F21D4"/>
    <w:rsid w:val="006F22C1"/>
    <w:rsid w:val="006F26ED"/>
    <w:rsid w:val="006F298A"/>
    <w:rsid w:val="006F319A"/>
    <w:rsid w:val="006F3C6B"/>
    <w:rsid w:val="006F4032"/>
    <w:rsid w:val="006F4D77"/>
    <w:rsid w:val="006F64FD"/>
    <w:rsid w:val="006F675A"/>
    <w:rsid w:val="006F7ACA"/>
    <w:rsid w:val="0070022B"/>
    <w:rsid w:val="0070094D"/>
    <w:rsid w:val="00700BE8"/>
    <w:rsid w:val="00700E9D"/>
    <w:rsid w:val="00700F21"/>
    <w:rsid w:val="0070186A"/>
    <w:rsid w:val="007019A9"/>
    <w:rsid w:val="00701BBF"/>
    <w:rsid w:val="00701C7F"/>
    <w:rsid w:val="00701D78"/>
    <w:rsid w:val="0070204B"/>
    <w:rsid w:val="00702087"/>
    <w:rsid w:val="0070229E"/>
    <w:rsid w:val="00703F27"/>
    <w:rsid w:val="00704075"/>
    <w:rsid w:val="00704910"/>
    <w:rsid w:val="007051C6"/>
    <w:rsid w:val="00705AC6"/>
    <w:rsid w:val="00705B3E"/>
    <w:rsid w:val="00705E17"/>
    <w:rsid w:val="00706068"/>
    <w:rsid w:val="00706D4D"/>
    <w:rsid w:val="00707624"/>
    <w:rsid w:val="00707D37"/>
    <w:rsid w:val="00707E14"/>
    <w:rsid w:val="007103F7"/>
    <w:rsid w:val="0071042E"/>
    <w:rsid w:val="0071046C"/>
    <w:rsid w:val="0071060B"/>
    <w:rsid w:val="00710DA4"/>
    <w:rsid w:val="00711808"/>
    <w:rsid w:val="00711D7D"/>
    <w:rsid w:val="0071381A"/>
    <w:rsid w:val="00713EB2"/>
    <w:rsid w:val="00714420"/>
    <w:rsid w:val="00714892"/>
    <w:rsid w:val="007150CA"/>
    <w:rsid w:val="00715398"/>
    <w:rsid w:val="00716771"/>
    <w:rsid w:val="00717698"/>
    <w:rsid w:val="0071798F"/>
    <w:rsid w:val="007201CA"/>
    <w:rsid w:val="007207FF"/>
    <w:rsid w:val="00721419"/>
    <w:rsid w:val="0072231F"/>
    <w:rsid w:val="00722B7A"/>
    <w:rsid w:val="007233CC"/>
    <w:rsid w:val="00723804"/>
    <w:rsid w:val="00723D63"/>
    <w:rsid w:val="00723E34"/>
    <w:rsid w:val="007246B5"/>
    <w:rsid w:val="00724DDB"/>
    <w:rsid w:val="00725DE9"/>
    <w:rsid w:val="00725E46"/>
    <w:rsid w:val="007266E5"/>
    <w:rsid w:val="00727125"/>
    <w:rsid w:val="00727CD6"/>
    <w:rsid w:val="00730329"/>
    <w:rsid w:val="007309BA"/>
    <w:rsid w:val="0073186F"/>
    <w:rsid w:val="00731F5B"/>
    <w:rsid w:val="007326D6"/>
    <w:rsid w:val="00732AA5"/>
    <w:rsid w:val="00733AD8"/>
    <w:rsid w:val="00733EFD"/>
    <w:rsid w:val="00733F58"/>
    <w:rsid w:val="007350AE"/>
    <w:rsid w:val="007368F0"/>
    <w:rsid w:val="00736B20"/>
    <w:rsid w:val="007373A2"/>
    <w:rsid w:val="00737C80"/>
    <w:rsid w:val="00741382"/>
    <w:rsid w:val="007413A1"/>
    <w:rsid w:val="007419A6"/>
    <w:rsid w:val="00741DC1"/>
    <w:rsid w:val="00741FA9"/>
    <w:rsid w:val="00742770"/>
    <w:rsid w:val="00742CA6"/>
    <w:rsid w:val="0074365E"/>
    <w:rsid w:val="0074380E"/>
    <w:rsid w:val="00743BCA"/>
    <w:rsid w:val="00744D38"/>
    <w:rsid w:val="007450FB"/>
    <w:rsid w:val="007455ED"/>
    <w:rsid w:val="00745E0F"/>
    <w:rsid w:val="0074658E"/>
    <w:rsid w:val="007471EC"/>
    <w:rsid w:val="00747317"/>
    <w:rsid w:val="0074731A"/>
    <w:rsid w:val="00750471"/>
    <w:rsid w:val="007509A3"/>
    <w:rsid w:val="0075104D"/>
    <w:rsid w:val="00751A23"/>
    <w:rsid w:val="00751D5D"/>
    <w:rsid w:val="00752E59"/>
    <w:rsid w:val="00752EC9"/>
    <w:rsid w:val="00753AE4"/>
    <w:rsid w:val="00753DC3"/>
    <w:rsid w:val="00754AAA"/>
    <w:rsid w:val="00755DA2"/>
    <w:rsid w:val="00756617"/>
    <w:rsid w:val="00756CFB"/>
    <w:rsid w:val="007574D1"/>
    <w:rsid w:val="00757A88"/>
    <w:rsid w:val="00757F88"/>
    <w:rsid w:val="00760340"/>
    <w:rsid w:val="0076079A"/>
    <w:rsid w:val="007607C2"/>
    <w:rsid w:val="00760A47"/>
    <w:rsid w:val="00761094"/>
    <w:rsid w:val="0076161B"/>
    <w:rsid w:val="00761EE5"/>
    <w:rsid w:val="00762398"/>
    <w:rsid w:val="007623B3"/>
    <w:rsid w:val="007635BF"/>
    <w:rsid w:val="00763CD4"/>
    <w:rsid w:val="00764771"/>
    <w:rsid w:val="00764780"/>
    <w:rsid w:val="00764B25"/>
    <w:rsid w:val="00764E19"/>
    <w:rsid w:val="0076507C"/>
    <w:rsid w:val="00765272"/>
    <w:rsid w:val="0076582D"/>
    <w:rsid w:val="00766582"/>
    <w:rsid w:val="00767681"/>
    <w:rsid w:val="007676C7"/>
    <w:rsid w:val="0076771E"/>
    <w:rsid w:val="0077027A"/>
    <w:rsid w:val="0077033E"/>
    <w:rsid w:val="00770EB6"/>
    <w:rsid w:val="00770FBB"/>
    <w:rsid w:val="00771159"/>
    <w:rsid w:val="007712E5"/>
    <w:rsid w:val="007714D4"/>
    <w:rsid w:val="007728C2"/>
    <w:rsid w:val="00772A6E"/>
    <w:rsid w:val="00773446"/>
    <w:rsid w:val="00774988"/>
    <w:rsid w:val="007755F4"/>
    <w:rsid w:val="007759A0"/>
    <w:rsid w:val="00775D4F"/>
    <w:rsid w:val="0077643D"/>
    <w:rsid w:val="007766FF"/>
    <w:rsid w:val="0077686A"/>
    <w:rsid w:val="00776ED9"/>
    <w:rsid w:val="00777139"/>
    <w:rsid w:val="00780086"/>
    <w:rsid w:val="007802E6"/>
    <w:rsid w:val="0078031E"/>
    <w:rsid w:val="007805ED"/>
    <w:rsid w:val="007815AE"/>
    <w:rsid w:val="0078167D"/>
    <w:rsid w:val="00782ACC"/>
    <w:rsid w:val="00783A2F"/>
    <w:rsid w:val="00784300"/>
    <w:rsid w:val="00784802"/>
    <w:rsid w:val="0078583B"/>
    <w:rsid w:val="00785C1E"/>
    <w:rsid w:val="0078639C"/>
    <w:rsid w:val="00787153"/>
    <w:rsid w:val="00787837"/>
    <w:rsid w:val="007907BB"/>
    <w:rsid w:val="00791D26"/>
    <w:rsid w:val="007920F6"/>
    <w:rsid w:val="00792E26"/>
    <w:rsid w:val="00793205"/>
    <w:rsid w:val="007939E1"/>
    <w:rsid w:val="00793CD6"/>
    <w:rsid w:val="00793D97"/>
    <w:rsid w:val="007941B1"/>
    <w:rsid w:val="00794240"/>
    <w:rsid w:val="007946B2"/>
    <w:rsid w:val="00794EB1"/>
    <w:rsid w:val="00795C1B"/>
    <w:rsid w:val="00795F09"/>
    <w:rsid w:val="00796A6B"/>
    <w:rsid w:val="00796F19"/>
    <w:rsid w:val="007975EA"/>
    <w:rsid w:val="00797BF8"/>
    <w:rsid w:val="007A0719"/>
    <w:rsid w:val="007A1234"/>
    <w:rsid w:val="007A25AE"/>
    <w:rsid w:val="007A4712"/>
    <w:rsid w:val="007A6056"/>
    <w:rsid w:val="007A794F"/>
    <w:rsid w:val="007B0CAA"/>
    <w:rsid w:val="007B1106"/>
    <w:rsid w:val="007B1BCA"/>
    <w:rsid w:val="007B1F67"/>
    <w:rsid w:val="007B2340"/>
    <w:rsid w:val="007B3AB3"/>
    <w:rsid w:val="007B3B4D"/>
    <w:rsid w:val="007B3E15"/>
    <w:rsid w:val="007B4019"/>
    <w:rsid w:val="007B633D"/>
    <w:rsid w:val="007B7248"/>
    <w:rsid w:val="007C0017"/>
    <w:rsid w:val="007C12F7"/>
    <w:rsid w:val="007C1344"/>
    <w:rsid w:val="007C1B4F"/>
    <w:rsid w:val="007C2008"/>
    <w:rsid w:val="007C2015"/>
    <w:rsid w:val="007C26D7"/>
    <w:rsid w:val="007C2DDE"/>
    <w:rsid w:val="007C2E81"/>
    <w:rsid w:val="007C30F7"/>
    <w:rsid w:val="007C36AE"/>
    <w:rsid w:val="007C4989"/>
    <w:rsid w:val="007C4B1E"/>
    <w:rsid w:val="007C5337"/>
    <w:rsid w:val="007C5B50"/>
    <w:rsid w:val="007C62AC"/>
    <w:rsid w:val="007C69A8"/>
    <w:rsid w:val="007C7723"/>
    <w:rsid w:val="007C7774"/>
    <w:rsid w:val="007C7B63"/>
    <w:rsid w:val="007C7F63"/>
    <w:rsid w:val="007D0520"/>
    <w:rsid w:val="007D06F6"/>
    <w:rsid w:val="007D1206"/>
    <w:rsid w:val="007D16F9"/>
    <w:rsid w:val="007D18F0"/>
    <w:rsid w:val="007D25AA"/>
    <w:rsid w:val="007D2B6F"/>
    <w:rsid w:val="007D300C"/>
    <w:rsid w:val="007D35E1"/>
    <w:rsid w:val="007D3A43"/>
    <w:rsid w:val="007D4956"/>
    <w:rsid w:val="007D49D6"/>
    <w:rsid w:val="007D5A7F"/>
    <w:rsid w:val="007D5FF1"/>
    <w:rsid w:val="007D690F"/>
    <w:rsid w:val="007D73CA"/>
    <w:rsid w:val="007D75C3"/>
    <w:rsid w:val="007D7BF1"/>
    <w:rsid w:val="007E04BD"/>
    <w:rsid w:val="007E0D2D"/>
    <w:rsid w:val="007E16AA"/>
    <w:rsid w:val="007E1C20"/>
    <w:rsid w:val="007E2073"/>
    <w:rsid w:val="007E2C29"/>
    <w:rsid w:val="007E3889"/>
    <w:rsid w:val="007E402D"/>
    <w:rsid w:val="007E455E"/>
    <w:rsid w:val="007E584A"/>
    <w:rsid w:val="007E5D2E"/>
    <w:rsid w:val="007E5FB2"/>
    <w:rsid w:val="007E61C9"/>
    <w:rsid w:val="007E6664"/>
    <w:rsid w:val="007E681E"/>
    <w:rsid w:val="007E72E0"/>
    <w:rsid w:val="007E7C40"/>
    <w:rsid w:val="007F03FC"/>
    <w:rsid w:val="007F0C91"/>
    <w:rsid w:val="007F1C43"/>
    <w:rsid w:val="007F26BF"/>
    <w:rsid w:val="007F3A2C"/>
    <w:rsid w:val="007F3BD7"/>
    <w:rsid w:val="007F3E50"/>
    <w:rsid w:val="007F3F4C"/>
    <w:rsid w:val="007F4885"/>
    <w:rsid w:val="007F6485"/>
    <w:rsid w:val="007F682F"/>
    <w:rsid w:val="007F7367"/>
    <w:rsid w:val="007F7551"/>
    <w:rsid w:val="007F7B31"/>
    <w:rsid w:val="007F7CD3"/>
    <w:rsid w:val="008005A9"/>
    <w:rsid w:val="00801688"/>
    <w:rsid w:val="00801EDF"/>
    <w:rsid w:val="00802123"/>
    <w:rsid w:val="008022BE"/>
    <w:rsid w:val="00802735"/>
    <w:rsid w:val="00802CCE"/>
    <w:rsid w:val="00802F4D"/>
    <w:rsid w:val="00803D9D"/>
    <w:rsid w:val="00804776"/>
    <w:rsid w:val="00804B24"/>
    <w:rsid w:val="00804BB1"/>
    <w:rsid w:val="00804BE1"/>
    <w:rsid w:val="00805504"/>
    <w:rsid w:val="00805645"/>
    <w:rsid w:val="0080717A"/>
    <w:rsid w:val="0080767B"/>
    <w:rsid w:val="0080794C"/>
    <w:rsid w:val="0081053B"/>
    <w:rsid w:val="0081061B"/>
    <w:rsid w:val="00811B82"/>
    <w:rsid w:val="00811D6A"/>
    <w:rsid w:val="00813003"/>
    <w:rsid w:val="00813A15"/>
    <w:rsid w:val="00813E7F"/>
    <w:rsid w:val="008148AC"/>
    <w:rsid w:val="00815601"/>
    <w:rsid w:val="00815836"/>
    <w:rsid w:val="00816AB2"/>
    <w:rsid w:val="0082018F"/>
    <w:rsid w:val="0082057B"/>
    <w:rsid w:val="00820758"/>
    <w:rsid w:val="0082187B"/>
    <w:rsid w:val="00821925"/>
    <w:rsid w:val="0082270F"/>
    <w:rsid w:val="00822C67"/>
    <w:rsid w:val="0082323C"/>
    <w:rsid w:val="00824280"/>
    <w:rsid w:val="00824FB4"/>
    <w:rsid w:val="00826128"/>
    <w:rsid w:val="008265A3"/>
    <w:rsid w:val="008265B8"/>
    <w:rsid w:val="00826F0F"/>
    <w:rsid w:val="00827034"/>
    <w:rsid w:val="008270B6"/>
    <w:rsid w:val="00827222"/>
    <w:rsid w:val="00827661"/>
    <w:rsid w:val="008318F3"/>
    <w:rsid w:val="0083199A"/>
    <w:rsid w:val="0083246B"/>
    <w:rsid w:val="00832F82"/>
    <w:rsid w:val="00833704"/>
    <w:rsid w:val="00833B94"/>
    <w:rsid w:val="00833BD6"/>
    <w:rsid w:val="0083402B"/>
    <w:rsid w:val="00834934"/>
    <w:rsid w:val="00835469"/>
    <w:rsid w:val="00835957"/>
    <w:rsid w:val="00837B9E"/>
    <w:rsid w:val="00837EEE"/>
    <w:rsid w:val="008409AC"/>
    <w:rsid w:val="00840F80"/>
    <w:rsid w:val="00841220"/>
    <w:rsid w:val="00841225"/>
    <w:rsid w:val="008416F9"/>
    <w:rsid w:val="00841C74"/>
    <w:rsid w:val="0084295F"/>
    <w:rsid w:val="008432E0"/>
    <w:rsid w:val="00843316"/>
    <w:rsid w:val="00843641"/>
    <w:rsid w:val="00843675"/>
    <w:rsid w:val="0084405C"/>
    <w:rsid w:val="00844913"/>
    <w:rsid w:val="00845DD8"/>
    <w:rsid w:val="00846347"/>
    <w:rsid w:val="008472B6"/>
    <w:rsid w:val="00847B95"/>
    <w:rsid w:val="00847DBF"/>
    <w:rsid w:val="008510DA"/>
    <w:rsid w:val="00851E00"/>
    <w:rsid w:val="00852022"/>
    <w:rsid w:val="00852858"/>
    <w:rsid w:val="008532C6"/>
    <w:rsid w:val="0085456A"/>
    <w:rsid w:val="00854B4A"/>
    <w:rsid w:val="00854E26"/>
    <w:rsid w:val="00855C05"/>
    <w:rsid w:val="00857392"/>
    <w:rsid w:val="00857F17"/>
    <w:rsid w:val="008601D4"/>
    <w:rsid w:val="00860267"/>
    <w:rsid w:val="008604E5"/>
    <w:rsid w:val="008607B3"/>
    <w:rsid w:val="00862254"/>
    <w:rsid w:val="0086261D"/>
    <w:rsid w:val="00862951"/>
    <w:rsid w:val="00862DF6"/>
    <w:rsid w:val="00863504"/>
    <w:rsid w:val="0086424C"/>
    <w:rsid w:val="008647AD"/>
    <w:rsid w:val="00864824"/>
    <w:rsid w:val="0086490A"/>
    <w:rsid w:val="00866A00"/>
    <w:rsid w:val="00866CED"/>
    <w:rsid w:val="00870A79"/>
    <w:rsid w:val="00870F99"/>
    <w:rsid w:val="00871258"/>
    <w:rsid w:val="00871537"/>
    <w:rsid w:val="008720A2"/>
    <w:rsid w:val="00872929"/>
    <w:rsid w:val="00872CCB"/>
    <w:rsid w:val="0087332C"/>
    <w:rsid w:val="0087352B"/>
    <w:rsid w:val="00873557"/>
    <w:rsid w:val="0087399F"/>
    <w:rsid w:val="008753FB"/>
    <w:rsid w:val="00875F05"/>
    <w:rsid w:val="00876AA1"/>
    <w:rsid w:val="00876BEF"/>
    <w:rsid w:val="00876F70"/>
    <w:rsid w:val="00877066"/>
    <w:rsid w:val="00877A44"/>
    <w:rsid w:val="00880DC6"/>
    <w:rsid w:val="00880ECE"/>
    <w:rsid w:val="0088103C"/>
    <w:rsid w:val="00881AD6"/>
    <w:rsid w:val="00881BC9"/>
    <w:rsid w:val="00881E0C"/>
    <w:rsid w:val="00882C08"/>
    <w:rsid w:val="00882C82"/>
    <w:rsid w:val="00882FA7"/>
    <w:rsid w:val="0088300C"/>
    <w:rsid w:val="00883D65"/>
    <w:rsid w:val="008842F0"/>
    <w:rsid w:val="00884437"/>
    <w:rsid w:val="008844DA"/>
    <w:rsid w:val="00885D0B"/>
    <w:rsid w:val="00886383"/>
    <w:rsid w:val="008870A9"/>
    <w:rsid w:val="00887A5D"/>
    <w:rsid w:val="00887F23"/>
    <w:rsid w:val="008902F2"/>
    <w:rsid w:val="00890D1D"/>
    <w:rsid w:val="00890D44"/>
    <w:rsid w:val="008935D8"/>
    <w:rsid w:val="00894A97"/>
    <w:rsid w:val="00895256"/>
    <w:rsid w:val="008954AC"/>
    <w:rsid w:val="008960B7"/>
    <w:rsid w:val="008961AC"/>
    <w:rsid w:val="008967BA"/>
    <w:rsid w:val="00897317"/>
    <w:rsid w:val="008976D4"/>
    <w:rsid w:val="008A0109"/>
    <w:rsid w:val="008A07F9"/>
    <w:rsid w:val="008A13E3"/>
    <w:rsid w:val="008A13F6"/>
    <w:rsid w:val="008A14F3"/>
    <w:rsid w:val="008A1505"/>
    <w:rsid w:val="008A2569"/>
    <w:rsid w:val="008A2955"/>
    <w:rsid w:val="008A2DD6"/>
    <w:rsid w:val="008A3D70"/>
    <w:rsid w:val="008A4106"/>
    <w:rsid w:val="008A50E5"/>
    <w:rsid w:val="008A51B5"/>
    <w:rsid w:val="008A5B14"/>
    <w:rsid w:val="008A625D"/>
    <w:rsid w:val="008A6C1D"/>
    <w:rsid w:val="008A707C"/>
    <w:rsid w:val="008A73A5"/>
    <w:rsid w:val="008A7CEA"/>
    <w:rsid w:val="008B00A1"/>
    <w:rsid w:val="008B05CA"/>
    <w:rsid w:val="008B06B8"/>
    <w:rsid w:val="008B1224"/>
    <w:rsid w:val="008B1376"/>
    <w:rsid w:val="008B15DF"/>
    <w:rsid w:val="008B204B"/>
    <w:rsid w:val="008B2860"/>
    <w:rsid w:val="008B320D"/>
    <w:rsid w:val="008B3BBF"/>
    <w:rsid w:val="008B47B2"/>
    <w:rsid w:val="008B47F6"/>
    <w:rsid w:val="008B5362"/>
    <w:rsid w:val="008B6752"/>
    <w:rsid w:val="008B6906"/>
    <w:rsid w:val="008B6925"/>
    <w:rsid w:val="008B6A57"/>
    <w:rsid w:val="008B725C"/>
    <w:rsid w:val="008B79FC"/>
    <w:rsid w:val="008B7CED"/>
    <w:rsid w:val="008B7E48"/>
    <w:rsid w:val="008C002F"/>
    <w:rsid w:val="008C003A"/>
    <w:rsid w:val="008C02A6"/>
    <w:rsid w:val="008C0979"/>
    <w:rsid w:val="008C2151"/>
    <w:rsid w:val="008C2574"/>
    <w:rsid w:val="008C2737"/>
    <w:rsid w:val="008C2F83"/>
    <w:rsid w:val="008C3170"/>
    <w:rsid w:val="008C3C11"/>
    <w:rsid w:val="008C425B"/>
    <w:rsid w:val="008C4E2E"/>
    <w:rsid w:val="008C5181"/>
    <w:rsid w:val="008C5769"/>
    <w:rsid w:val="008C7D25"/>
    <w:rsid w:val="008D04E3"/>
    <w:rsid w:val="008D0C25"/>
    <w:rsid w:val="008D1780"/>
    <w:rsid w:val="008D1D15"/>
    <w:rsid w:val="008D2AF1"/>
    <w:rsid w:val="008D3B54"/>
    <w:rsid w:val="008D3F56"/>
    <w:rsid w:val="008D4F70"/>
    <w:rsid w:val="008D5B7D"/>
    <w:rsid w:val="008D6502"/>
    <w:rsid w:val="008D78A5"/>
    <w:rsid w:val="008D7923"/>
    <w:rsid w:val="008D7F71"/>
    <w:rsid w:val="008E010D"/>
    <w:rsid w:val="008E096A"/>
    <w:rsid w:val="008E0FAC"/>
    <w:rsid w:val="008E12F7"/>
    <w:rsid w:val="008E1C6D"/>
    <w:rsid w:val="008E1E02"/>
    <w:rsid w:val="008E27B1"/>
    <w:rsid w:val="008E2971"/>
    <w:rsid w:val="008E3D42"/>
    <w:rsid w:val="008E5230"/>
    <w:rsid w:val="008E53E5"/>
    <w:rsid w:val="008E5571"/>
    <w:rsid w:val="008E5A4B"/>
    <w:rsid w:val="008E5D1A"/>
    <w:rsid w:val="008E7E94"/>
    <w:rsid w:val="008E7EEC"/>
    <w:rsid w:val="008F0138"/>
    <w:rsid w:val="008F16AB"/>
    <w:rsid w:val="008F16F4"/>
    <w:rsid w:val="008F20B0"/>
    <w:rsid w:val="008F266B"/>
    <w:rsid w:val="008F3690"/>
    <w:rsid w:val="008F3F0C"/>
    <w:rsid w:val="008F40CF"/>
    <w:rsid w:val="008F4998"/>
    <w:rsid w:val="008F4BBE"/>
    <w:rsid w:val="008F5424"/>
    <w:rsid w:val="008F6625"/>
    <w:rsid w:val="008F6E26"/>
    <w:rsid w:val="008F6FDF"/>
    <w:rsid w:val="008F7096"/>
    <w:rsid w:val="008F7399"/>
    <w:rsid w:val="008F748F"/>
    <w:rsid w:val="009010F7"/>
    <w:rsid w:val="00901666"/>
    <w:rsid w:val="0090196C"/>
    <w:rsid w:val="00901C37"/>
    <w:rsid w:val="00901DF9"/>
    <w:rsid w:val="009026A4"/>
    <w:rsid w:val="00903275"/>
    <w:rsid w:val="00903603"/>
    <w:rsid w:val="00904140"/>
    <w:rsid w:val="00904F90"/>
    <w:rsid w:val="0090541E"/>
    <w:rsid w:val="009054C8"/>
    <w:rsid w:val="009054E8"/>
    <w:rsid w:val="00906D06"/>
    <w:rsid w:val="009070D7"/>
    <w:rsid w:val="00910279"/>
    <w:rsid w:val="0091036D"/>
    <w:rsid w:val="009103D0"/>
    <w:rsid w:val="009105A8"/>
    <w:rsid w:val="00910EE1"/>
    <w:rsid w:val="00911078"/>
    <w:rsid w:val="00911809"/>
    <w:rsid w:val="00911FB6"/>
    <w:rsid w:val="00912412"/>
    <w:rsid w:val="00912D57"/>
    <w:rsid w:val="0091314E"/>
    <w:rsid w:val="009133F5"/>
    <w:rsid w:val="009136D9"/>
    <w:rsid w:val="009138A7"/>
    <w:rsid w:val="00913954"/>
    <w:rsid w:val="00913CDB"/>
    <w:rsid w:val="00914F0B"/>
    <w:rsid w:val="009150CA"/>
    <w:rsid w:val="009159D3"/>
    <w:rsid w:val="00917B6E"/>
    <w:rsid w:val="009205BD"/>
    <w:rsid w:val="00921410"/>
    <w:rsid w:val="00921560"/>
    <w:rsid w:val="0092179B"/>
    <w:rsid w:val="00922A80"/>
    <w:rsid w:val="00922C14"/>
    <w:rsid w:val="009236A0"/>
    <w:rsid w:val="00923C32"/>
    <w:rsid w:val="00923C94"/>
    <w:rsid w:val="009242AD"/>
    <w:rsid w:val="00924D7E"/>
    <w:rsid w:val="00925F79"/>
    <w:rsid w:val="0092646F"/>
    <w:rsid w:val="00926604"/>
    <w:rsid w:val="0092673C"/>
    <w:rsid w:val="00927338"/>
    <w:rsid w:val="00927420"/>
    <w:rsid w:val="009274B9"/>
    <w:rsid w:val="0092797D"/>
    <w:rsid w:val="00927CD2"/>
    <w:rsid w:val="009302E1"/>
    <w:rsid w:val="00930BE9"/>
    <w:rsid w:val="0093100A"/>
    <w:rsid w:val="00931527"/>
    <w:rsid w:val="009324DF"/>
    <w:rsid w:val="00932D5B"/>
    <w:rsid w:val="00932EB4"/>
    <w:rsid w:val="00932F76"/>
    <w:rsid w:val="009335A5"/>
    <w:rsid w:val="00933CFB"/>
    <w:rsid w:val="009345B3"/>
    <w:rsid w:val="009348AD"/>
    <w:rsid w:val="00935272"/>
    <w:rsid w:val="00935394"/>
    <w:rsid w:val="009359E7"/>
    <w:rsid w:val="00935D30"/>
    <w:rsid w:val="0093661B"/>
    <w:rsid w:val="00937022"/>
    <w:rsid w:val="0093727E"/>
    <w:rsid w:val="009376A0"/>
    <w:rsid w:val="009378AB"/>
    <w:rsid w:val="00937B64"/>
    <w:rsid w:val="00941A75"/>
    <w:rsid w:val="00941EB2"/>
    <w:rsid w:val="0094230C"/>
    <w:rsid w:val="00942486"/>
    <w:rsid w:val="009429E8"/>
    <w:rsid w:val="00942E05"/>
    <w:rsid w:val="009430A1"/>
    <w:rsid w:val="00944A3B"/>
    <w:rsid w:val="00944C3A"/>
    <w:rsid w:val="0094500A"/>
    <w:rsid w:val="009453C8"/>
    <w:rsid w:val="0094604A"/>
    <w:rsid w:val="0094618E"/>
    <w:rsid w:val="009471BB"/>
    <w:rsid w:val="00947633"/>
    <w:rsid w:val="00947A92"/>
    <w:rsid w:val="009522C6"/>
    <w:rsid w:val="00953ACE"/>
    <w:rsid w:val="00953C9A"/>
    <w:rsid w:val="00953DF6"/>
    <w:rsid w:val="00953F21"/>
    <w:rsid w:val="00954236"/>
    <w:rsid w:val="00955FCF"/>
    <w:rsid w:val="0095681A"/>
    <w:rsid w:val="00956D39"/>
    <w:rsid w:val="00956F6E"/>
    <w:rsid w:val="00956F9B"/>
    <w:rsid w:val="00960A5F"/>
    <w:rsid w:val="00962442"/>
    <w:rsid w:val="00962667"/>
    <w:rsid w:val="00964861"/>
    <w:rsid w:val="00964F05"/>
    <w:rsid w:val="009651DC"/>
    <w:rsid w:val="0096568F"/>
    <w:rsid w:val="009662DD"/>
    <w:rsid w:val="00966A67"/>
    <w:rsid w:val="00966B4D"/>
    <w:rsid w:val="00966BE5"/>
    <w:rsid w:val="009672A3"/>
    <w:rsid w:val="00972C47"/>
    <w:rsid w:val="00972F78"/>
    <w:rsid w:val="009735D4"/>
    <w:rsid w:val="00973F34"/>
    <w:rsid w:val="00974697"/>
    <w:rsid w:val="00974972"/>
    <w:rsid w:val="00975DED"/>
    <w:rsid w:val="00976062"/>
    <w:rsid w:val="0097611C"/>
    <w:rsid w:val="00977319"/>
    <w:rsid w:val="00977AB2"/>
    <w:rsid w:val="00980780"/>
    <w:rsid w:val="00981B60"/>
    <w:rsid w:val="00981EDB"/>
    <w:rsid w:val="00982435"/>
    <w:rsid w:val="00982DA5"/>
    <w:rsid w:val="009833CB"/>
    <w:rsid w:val="00983E86"/>
    <w:rsid w:val="00985815"/>
    <w:rsid w:val="00985E7F"/>
    <w:rsid w:val="009865F9"/>
    <w:rsid w:val="00986D84"/>
    <w:rsid w:val="009871AB"/>
    <w:rsid w:val="009877E4"/>
    <w:rsid w:val="009878F3"/>
    <w:rsid w:val="009901E3"/>
    <w:rsid w:val="009902C8"/>
    <w:rsid w:val="009903CC"/>
    <w:rsid w:val="009904E7"/>
    <w:rsid w:val="00990527"/>
    <w:rsid w:val="00990A58"/>
    <w:rsid w:val="00990BF4"/>
    <w:rsid w:val="00991186"/>
    <w:rsid w:val="00991343"/>
    <w:rsid w:val="0099170E"/>
    <w:rsid w:val="00991E2A"/>
    <w:rsid w:val="00992AF5"/>
    <w:rsid w:val="009934F3"/>
    <w:rsid w:val="00993FA9"/>
    <w:rsid w:val="00994680"/>
    <w:rsid w:val="00994748"/>
    <w:rsid w:val="00994EFB"/>
    <w:rsid w:val="00995FB0"/>
    <w:rsid w:val="009961AB"/>
    <w:rsid w:val="009963AB"/>
    <w:rsid w:val="009966BA"/>
    <w:rsid w:val="00997500"/>
    <w:rsid w:val="009A0085"/>
    <w:rsid w:val="009A00B3"/>
    <w:rsid w:val="009A0245"/>
    <w:rsid w:val="009A047B"/>
    <w:rsid w:val="009A04CE"/>
    <w:rsid w:val="009A08E2"/>
    <w:rsid w:val="009A0AD7"/>
    <w:rsid w:val="009A122C"/>
    <w:rsid w:val="009A1AEE"/>
    <w:rsid w:val="009A1EB1"/>
    <w:rsid w:val="009A2021"/>
    <w:rsid w:val="009A224C"/>
    <w:rsid w:val="009A3775"/>
    <w:rsid w:val="009A3DF1"/>
    <w:rsid w:val="009A4505"/>
    <w:rsid w:val="009A480D"/>
    <w:rsid w:val="009A496F"/>
    <w:rsid w:val="009A5919"/>
    <w:rsid w:val="009A5F98"/>
    <w:rsid w:val="009A7939"/>
    <w:rsid w:val="009A7E18"/>
    <w:rsid w:val="009A7E29"/>
    <w:rsid w:val="009B16F4"/>
    <w:rsid w:val="009B218B"/>
    <w:rsid w:val="009B2FB1"/>
    <w:rsid w:val="009B3275"/>
    <w:rsid w:val="009B3608"/>
    <w:rsid w:val="009B388E"/>
    <w:rsid w:val="009B39A0"/>
    <w:rsid w:val="009B39BA"/>
    <w:rsid w:val="009B47FF"/>
    <w:rsid w:val="009B4ADD"/>
    <w:rsid w:val="009B4D0A"/>
    <w:rsid w:val="009B5ECD"/>
    <w:rsid w:val="009B7247"/>
    <w:rsid w:val="009C0540"/>
    <w:rsid w:val="009C0948"/>
    <w:rsid w:val="009C0FB2"/>
    <w:rsid w:val="009C194F"/>
    <w:rsid w:val="009C1B27"/>
    <w:rsid w:val="009C2D2A"/>
    <w:rsid w:val="009C3524"/>
    <w:rsid w:val="009C40D3"/>
    <w:rsid w:val="009C4AD5"/>
    <w:rsid w:val="009C544C"/>
    <w:rsid w:val="009C5C43"/>
    <w:rsid w:val="009C5C6B"/>
    <w:rsid w:val="009C5D0E"/>
    <w:rsid w:val="009C60AC"/>
    <w:rsid w:val="009C6884"/>
    <w:rsid w:val="009C68B2"/>
    <w:rsid w:val="009C7A76"/>
    <w:rsid w:val="009C7B0E"/>
    <w:rsid w:val="009C7B65"/>
    <w:rsid w:val="009D0299"/>
    <w:rsid w:val="009D1025"/>
    <w:rsid w:val="009D2DCB"/>
    <w:rsid w:val="009D343A"/>
    <w:rsid w:val="009D47A2"/>
    <w:rsid w:val="009D4BF7"/>
    <w:rsid w:val="009D4F9D"/>
    <w:rsid w:val="009D50D3"/>
    <w:rsid w:val="009D55AB"/>
    <w:rsid w:val="009D6EC8"/>
    <w:rsid w:val="009D71A9"/>
    <w:rsid w:val="009D7552"/>
    <w:rsid w:val="009D7B0F"/>
    <w:rsid w:val="009E1316"/>
    <w:rsid w:val="009E17C4"/>
    <w:rsid w:val="009E1E5C"/>
    <w:rsid w:val="009E1FC7"/>
    <w:rsid w:val="009E2134"/>
    <w:rsid w:val="009E264F"/>
    <w:rsid w:val="009E2E87"/>
    <w:rsid w:val="009E371E"/>
    <w:rsid w:val="009E3A81"/>
    <w:rsid w:val="009E4214"/>
    <w:rsid w:val="009E46EB"/>
    <w:rsid w:val="009E488B"/>
    <w:rsid w:val="009E4BB9"/>
    <w:rsid w:val="009E5EFF"/>
    <w:rsid w:val="009E62CB"/>
    <w:rsid w:val="009E6882"/>
    <w:rsid w:val="009E6FEC"/>
    <w:rsid w:val="009E755E"/>
    <w:rsid w:val="009E7BDD"/>
    <w:rsid w:val="009F0308"/>
    <w:rsid w:val="009F0514"/>
    <w:rsid w:val="009F18DB"/>
    <w:rsid w:val="009F1ED1"/>
    <w:rsid w:val="009F2343"/>
    <w:rsid w:val="009F3581"/>
    <w:rsid w:val="009F35D0"/>
    <w:rsid w:val="009F491E"/>
    <w:rsid w:val="009F49B7"/>
    <w:rsid w:val="009F4DBD"/>
    <w:rsid w:val="009F4F35"/>
    <w:rsid w:val="009F5550"/>
    <w:rsid w:val="009F57D7"/>
    <w:rsid w:val="009F6269"/>
    <w:rsid w:val="00A0010C"/>
    <w:rsid w:val="00A00597"/>
    <w:rsid w:val="00A00CBE"/>
    <w:rsid w:val="00A01727"/>
    <w:rsid w:val="00A018F2"/>
    <w:rsid w:val="00A0236A"/>
    <w:rsid w:val="00A0236E"/>
    <w:rsid w:val="00A03005"/>
    <w:rsid w:val="00A03552"/>
    <w:rsid w:val="00A0435B"/>
    <w:rsid w:val="00A043B1"/>
    <w:rsid w:val="00A04546"/>
    <w:rsid w:val="00A04CAB"/>
    <w:rsid w:val="00A0558F"/>
    <w:rsid w:val="00A056FE"/>
    <w:rsid w:val="00A05AA2"/>
    <w:rsid w:val="00A070F1"/>
    <w:rsid w:val="00A07CBC"/>
    <w:rsid w:val="00A101BF"/>
    <w:rsid w:val="00A10266"/>
    <w:rsid w:val="00A106DA"/>
    <w:rsid w:val="00A114BA"/>
    <w:rsid w:val="00A11983"/>
    <w:rsid w:val="00A11CDA"/>
    <w:rsid w:val="00A11E2F"/>
    <w:rsid w:val="00A11F71"/>
    <w:rsid w:val="00A125A1"/>
    <w:rsid w:val="00A12C7A"/>
    <w:rsid w:val="00A130EE"/>
    <w:rsid w:val="00A1356F"/>
    <w:rsid w:val="00A14B0A"/>
    <w:rsid w:val="00A14BD5"/>
    <w:rsid w:val="00A15059"/>
    <w:rsid w:val="00A151C0"/>
    <w:rsid w:val="00A15293"/>
    <w:rsid w:val="00A1538B"/>
    <w:rsid w:val="00A15394"/>
    <w:rsid w:val="00A15677"/>
    <w:rsid w:val="00A15A69"/>
    <w:rsid w:val="00A15CFC"/>
    <w:rsid w:val="00A1619A"/>
    <w:rsid w:val="00A17AEF"/>
    <w:rsid w:val="00A17B68"/>
    <w:rsid w:val="00A20518"/>
    <w:rsid w:val="00A20882"/>
    <w:rsid w:val="00A21094"/>
    <w:rsid w:val="00A21411"/>
    <w:rsid w:val="00A224DA"/>
    <w:rsid w:val="00A22BB8"/>
    <w:rsid w:val="00A23415"/>
    <w:rsid w:val="00A24121"/>
    <w:rsid w:val="00A246C1"/>
    <w:rsid w:val="00A24A48"/>
    <w:rsid w:val="00A24A81"/>
    <w:rsid w:val="00A2531A"/>
    <w:rsid w:val="00A256F7"/>
    <w:rsid w:val="00A261AF"/>
    <w:rsid w:val="00A30356"/>
    <w:rsid w:val="00A30554"/>
    <w:rsid w:val="00A31D69"/>
    <w:rsid w:val="00A32C8B"/>
    <w:rsid w:val="00A33B20"/>
    <w:rsid w:val="00A33E77"/>
    <w:rsid w:val="00A34B96"/>
    <w:rsid w:val="00A37C78"/>
    <w:rsid w:val="00A37D67"/>
    <w:rsid w:val="00A404D2"/>
    <w:rsid w:val="00A408BA"/>
    <w:rsid w:val="00A40F21"/>
    <w:rsid w:val="00A41DF7"/>
    <w:rsid w:val="00A422DE"/>
    <w:rsid w:val="00A428D9"/>
    <w:rsid w:val="00A439C6"/>
    <w:rsid w:val="00A442A2"/>
    <w:rsid w:val="00A450E7"/>
    <w:rsid w:val="00A464B6"/>
    <w:rsid w:val="00A46E34"/>
    <w:rsid w:val="00A47EAC"/>
    <w:rsid w:val="00A503F2"/>
    <w:rsid w:val="00A50494"/>
    <w:rsid w:val="00A5062A"/>
    <w:rsid w:val="00A513F8"/>
    <w:rsid w:val="00A51E90"/>
    <w:rsid w:val="00A52C9A"/>
    <w:rsid w:val="00A53497"/>
    <w:rsid w:val="00A547A2"/>
    <w:rsid w:val="00A548B4"/>
    <w:rsid w:val="00A54BA1"/>
    <w:rsid w:val="00A55CFF"/>
    <w:rsid w:val="00A568CD"/>
    <w:rsid w:val="00A56C19"/>
    <w:rsid w:val="00A570CF"/>
    <w:rsid w:val="00A572BE"/>
    <w:rsid w:val="00A57384"/>
    <w:rsid w:val="00A57B87"/>
    <w:rsid w:val="00A57BA0"/>
    <w:rsid w:val="00A60151"/>
    <w:rsid w:val="00A61C7E"/>
    <w:rsid w:val="00A61E39"/>
    <w:rsid w:val="00A622E0"/>
    <w:rsid w:val="00A63EE6"/>
    <w:rsid w:val="00A64316"/>
    <w:rsid w:val="00A6447F"/>
    <w:rsid w:val="00A646D0"/>
    <w:rsid w:val="00A647FE"/>
    <w:rsid w:val="00A65592"/>
    <w:rsid w:val="00A70310"/>
    <w:rsid w:val="00A70425"/>
    <w:rsid w:val="00A7078C"/>
    <w:rsid w:val="00A70C0E"/>
    <w:rsid w:val="00A70D6B"/>
    <w:rsid w:val="00A71BA9"/>
    <w:rsid w:val="00A71BC3"/>
    <w:rsid w:val="00A726AD"/>
    <w:rsid w:val="00A728BE"/>
    <w:rsid w:val="00A72D22"/>
    <w:rsid w:val="00A72D29"/>
    <w:rsid w:val="00A7344A"/>
    <w:rsid w:val="00A73844"/>
    <w:rsid w:val="00A73E3C"/>
    <w:rsid w:val="00A74B63"/>
    <w:rsid w:val="00A74D6D"/>
    <w:rsid w:val="00A7579C"/>
    <w:rsid w:val="00A7588F"/>
    <w:rsid w:val="00A75FDA"/>
    <w:rsid w:val="00A77196"/>
    <w:rsid w:val="00A77276"/>
    <w:rsid w:val="00A7765D"/>
    <w:rsid w:val="00A77A89"/>
    <w:rsid w:val="00A77B97"/>
    <w:rsid w:val="00A77BAB"/>
    <w:rsid w:val="00A77DBE"/>
    <w:rsid w:val="00A800D8"/>
    <w:rsid w:val="00A80B0C"/>
    <w:rsid w:val="00A8117A"/>
    <w:rsid w:val="00A819DD"/>
    <w:rsid w:val="00A820A1"/>
    <w:rsid w:val="00A82E5D"/>
    <w:rsid w:val="00A848E9"/>
    <w:rsid w:val="00A84C6B"/>
    <w:rsid w:val="00A850A8"/>
    <w:rsid w:val="00A85CC0"/>
    <w:rsid w:val="00A86159"/>
    <w:rsid w:val="00A86357"/>
    <w:rsid w:val="00A86B2E"/>
    <w:rsid w:val="00A86C9F"/>
    <w:rsid w:val="00A86F24"/>
    <w:rsid w:val="00A8714F"/>
    <w:rsid w:val="00A8752F"/>
    <w:rsid w:val="00A8791B"/>
    <w:rsid w:val="00A904E2"/>
    <w:rsid w:val="00A90714"/>
    <w:rsid w:val="00A907DB"/>
    <w:rsid w:val="00A90FB9"/>
    <w:rsid w:val="00A91980"/>
    <w:rsid w:val="00A91FC7"/>
    <w:rsid w:val="00A9216D"/>
    <w:rsid w:val="00A93081"/>
    <w:rsid w:val="00A9368A"/>
    <w:rsid w:val="00A93BDA"/>
    <w:rsid w:val="00A94252"/>
    <w:rsid w:val="00A951A1"/>
    <w:rsid w:val="00A95CD0"/>
    <w:rsid w:val="00A96545"/>
    <w:rsid w:val="00AA01B1"/>
    <w:rsid w:val="00AA0760"/>
    <w:rsid w:val="00AA0A76"/>
    <w:rsid w:val="00AA0A93"/>
    <w:rsid w:val="00AA1D81"/>
    <w:rsid w:val="00AA1FAF"/>
    <w:rsid w:val="00AA2112"/>
    <w:rsid w:val="00AA2DC9"/>
    <w:rsid w:val="00AA3311"/>
    <w:rsid w:val="00AA3360"/>
    <w:rsid w:val="00AA3BB3"/>
    <w:rsid w:val="00AA43C6"/>
    <w:rsid w:val="00AA6317"/>
    <w:rsid w:val="00AA646C"/>
    <w:rsid w:val="00AA7E99"/>
    <w:rsid w:val="00AB00A3"/>
    <w:rsid w:val="00AB0F56"/>
    <w:rsid w:val="00AB107E"/>
    <w:rsid w:val="00AB160C"/>
    <w:rsid w:val="00AB22D7"/>
    <w:rsid w:val="00AB24F0"/>
    <w:rsid w:val="00AB321D"/>
    <w:rsid w:val="00AB35A3"/>
    <w:rsid w:val="00AB397A"/>
    <w:rsid w:val="00AB3CF8"/>
    <w:rsid w:val="00AB40F6"/>
    <w:rsid w:val="00AB436D"/>
    <w:rsid w:val="00AB4741"/>
    <w:rsid w:val="00AB5739"/>
    <w:rsid w:val="00AB643F"/>
    <w:rsid w:val="00AB65E2"/>
    <w:rsid w:val="00AB6F4F"/>
    <w:rsid w:val="00AB7088"/>
    <w:rsid w:val="00AB73DA"/>
    <w:rsid w:val="00AC0093"/>
    <w:rsid w:val="00AC01CF"/>
    <w:rsid w:val="00AC01FD"/>
    <w:rsid w:val="00AC040E"/>
    <w:rsid w:val="00AC14C3"/>
    <w:rsid w:val="00AC18B6"/>
    <w:rsid w:val="00AC213F"/>
    <w:rsid w:val="00AC22CB"/>
    <w:rsid w:val="00AC24EB"/>
    <w:rsid w:val="00AC2733"/>
    <w:rsid w:val="00AC2CE0"/>
    <w:rsid w:val="00AC2D82"/>
    <w:rsid w:val="00AC3186"/>
    <w:rsid w:val="00AC321E"/>
    <w:rsid w:val="00AC3491"/>
    <w:rsid w:val="00AC3A58"/>
    <w:rsid w:val="00AC3B6F"/>
    <w:rsid w:val="00AC3E6A"/>
    <w:rsid w:val="00AC4E7B"/>
    <w:rsid w:val="00AC4E85"/>
    <w:rsid w:val="00AC52FB"/>
    <w:rsid w:val="00AC56A2"/>
    <w:rsid w:val="00AC5731"/>
    <w:rsid w:val="00AC61DC"/>
    <w:rsid w:val="00AC7CFA"/>
    <w:rsid w:val="00AC7F86"/>
    <w:rsid w:val="00AD0263"/>
    <w:rsid w:val="00AD0F27"/>
    <w:rsid w:val="00AD1271"/>
    <w:rsid w:val="00AD1501"/>
    <w:rsid w:val="00AD1760"/>
    <w:rsid w:val="00AD1CEF"/>
    <w:rsid w:val="00AD2304"/>
    <w:rsid w:val="00AD2A08"/>
    <w:rsid w:val="00AD2D5C"/>
    <w:rsid w:val="00AD30AD"/>
    <w:rsid w:val="00AD34DE"/>
    <w:rsid w:val="00AD4306"/>
    <w:rsid w:val="00AD44AE"/>
    <w:rsid w:val="00AD4B05"/>
    <w:rsid w:val="00AD5CEB"/>
    <w:rsid w:val="00AD5EEF"/>
    <w:rsid w:val="00AD604F"/>
    <w:rsid w:val="00AD6971"/>
    <w:rsid w:val="00AD6E74"/>
    <w:rsid w:val="00AD71B4"/>
    <w:rsid w:val="00AD7743"/>
    <w:rsid w:val="00AD7EC3"/>
    <w:rsid w:val="00AE06A5"/>
    <w:rsid w:val="00AE0981"/>
    <w:rsid w:val="00AE0A2A"/>
    <w:rsid w:val="00AE163D"/>
    <w:rsid w:val="00AE163E"/>
    <w:rsid w:val="00AE187D"/>
    <w:rsid w:val="00AE22FB"/>
    <w:rsid w:val="00AE2323"/>
    <w:rsid w:val="00AE2AC7"/>
    <w:rsid w:val="00AE3555"/>
    <w:rsid w:val="00AE3C0E"/>
    <w:rsid w:val="00AE4604"/>
    <w:rsid w:val="00AE51D9"/>
    <w:rsid w:val="00AE53EB"/>
    <w:rsid w:val="00AE570D"/>
    <w:rsid w:val="00AE57D5"/>
    <w:rsid w:val="00AE6378"/>
    <w:rsid w:val="00AE64F4"/>
    <w:rsid w:val="00AE6C00"/>
    <w:rsid w:val="00AE6E3C"/>
    <w:rsid w:val="00AF06CA"/>
    <w:rsid w:val="00AF1511"/>
    <w:rsid w:val="00AF17C2"/>
    <w:rsid w:val="00AF2788"/>
    <w:rsid w:val="00AF31C0"/>
    <w:rsid w:val="00AF3662"/>
    <w:rsid w:val="00AF3971"/>
    <w:rsid w:val="00AF3B91"/>
    <w:rsid w:val="00AF3D52"/>
    <w:rsid w:val="00AF3DC1"/>
    <w:rsid w:val="00AF4AC7"/>
    <w:rsid w:val="00AF4FDB"/>
    <w:rsid w:val="00AF54BC"/>
    <w:rsid w:val="00AF55F5"/>
    <w:rsid w:val="00AF57C5"/>
    <w:rsid w:val="00AF5D13"/>
    <w:rsid w:val="00AF6787"/>
    <w:rsid w:val="00AF6A5F"/>
    <w:rsid w:val="00AF6A68"/>
    <w:rsid w:val="00AF6BF9"/>
    <w:rsid w:val="00AF7642"/>
    <w:rsid w:val="00AF7A89"/>
    <w:rsid w:val="00B00509"/>
    <w:rsid w:val="00B0060B"/>
    <w:rsid w:val="00B00FA4"/>
    <w:rsid w:val="00B0109B"/>
    <w:rsid w:val="00B012BA"/>
    <w:rsid w:val="00B01512"/>
    <w:rsid w:val="00B01B31"/>
    <w:rsid w:val="00B01DDE"/>
    <w:rsid w:val="00B01F71"/>
    <w:rsid w:val="00B02324"/>
    <w:rsid w:val="00B02CFE"/>
    <w:rsid w:val="00B03606"/>
    <w:rsid w:val="00B037E4"/>
    <w:rsid w:val="00B039BD"/>
    <w:rsid w:val="00B03B19"/>
    <w:rsid w:val="00B0476C"/>
    <w:rsid w:val="00B06083"/>
    <w:rsid w:val="00B063F8"/>
    <w:rsid w:val="00B064D8"/>
    <w:rsid w:val="00B066AE"/>
    <w:rsid w:val="00B06881"/>
    <w:rsid w:val="00B06E59"/>
    <w:rsid w:val="00B06F29"/>
    <w:rsid w:val="00B07E1F"/>
    <w:rsid w:val="00B106E0"/>
    <w:rsid w:val="00B11309"/>
    <w:rsid w:val="00B124CB"/>
    <w:rsid w:val="00B12E48"/>
    <w:rsid w:val="00B1310C"/>
    <w:rsid w:val="00B139E2"/>
    <w:rsid w:val="00B13CBA"/>
    <w:rsid w:val="00B146BA"/>
    <w:rsid w:val="00B1473A"/>
    <w:rsid w:val="00B15EFE"/>
    <w:rsid w:val="00B16040"/>
    <w:rsid w:val="00B1615E"/>
    <w:rsid w:val="00B16780"/>
    <w:rsid w:val="00B176E5"/>
    <w:rsid w:val="00B17AFF"/>
    <w:rsid w:val="00B17F96"/>
    <w:rsid w:val="00B2076B"/>
    <w:rsid w:val="00B20973"/>
    <w:rsid w:val="00B20D79"/>
    <w:rsid w:val="00B213D4"/>
    <w:rsid w:val="00B223E4"/>
    <w:rsid w:val="00B2242C"/>
    <w:rsid w:val="00B231EE"/>
    <w:rsid w:val="00B235BB"/>
    <w:rsid w:val="00B23AF7"/>
    <w:rsid w:val="00B23DD3"/>
    <w:rsid w:val="00B24067"/>
    <w:rsid w:val="00B24F47"/>
    <w:rsid w:val="00B2553D"/>
    <w:rsid w:val="00B2693B"/>
    <w:rsid w:val="00B26A8F"/>
    <w:rsid w:val="00B2786A"/>
    <w:rsid w:val="00B32196"/>
    <w:rsid w:val="00B32B2F"/>
    <w:rsid w:val="00B32BD4"/>
    <w:rsid w:val="00B3394D"/>
    <w:rsid w:val="00B3432D"/>
    <w:rsid w:val="00B345F7"/>
    <w:rsid w:val="00B35901"/>
    <w:rsid w:val="00B35AF4"/>
    <w:rsid w:val="00B35D67"/>
    <w:rsid w:val="00B35E30"/>
    <w:rsid w:val="00B3652D"/>
    <w:rsid w:val="00B37894"/>
    <w:rsid w:val="00B37DF3"/>
    <w:rsid w:val="00B40898"/>
    <w:rsid w:val="00B40CAB"/>
    <w:rsid w:val="00B42582"/>
    <w:rsid w:val="00B42C57"/>
    <w:rsid w:val="00B43A9B"/>
    <w:rsid w:val="00B43E70"/>
    <w:rsid w:val="00B43FF2"/>
    <w:rsid w:val="00B4454F"/>
    <w:rsid w:val="00B45321"/>
    <w:rsid w:val="00B469C4"/>
    <w:rsid w:val="00B46C08"/>
    <w:rsid w:val="00B476AA"/>
    <w:rsid w:val="00B4775A"/>
    <w:rsid w:val="00B47B0B"/>
    <w:rsid w:val="00B50277"/>
    <w:rsid w:val="00B505E5"/>
    <w:rsid w:val="00B51B1A"/>
    <w:rsid w:val="00B51C90"/>
    <w:rsid w:val="00B52527"/>
    <w:rsid w:val="00B52BBA"/>
    <w:rsid w:val="00B53291"/>
    <w:rsid w:val="00B53994"/>
    <w:rsid w:val="00B53C63"/>
    <w:rsid w:val="00B5470F"/>
    <w:rsid w:val="00B547C0"/>
    <w:rsid w:val="00B56942"/>
    <w:rsid w:val="00B574F5"/>
    <w:rsid w:val="00B57A1A"/>
    <w:rsid w:val="00B60724"/>
    <w:rsid w:val="00B60FCD"/>
    <w:rsid w:val="00B61AF5"/>
    <w:rsid w:val="00B637E7"/>
    <w:rsid w:val="00B648CC"/>
    <w:rsid w:val="00B66C7B"/>
    <w:rsid w:val="00B66D9C"/>
    <w:rsid w:val="00B672D6"/>
    <w:rsid w:val="00B70007"/>
    <w:rsid w:val="00B700E6"/>
    <w:rsid w:val="00B7086F"/>
    <w:rsid w:val="00B70E9A"/>
    <w:rsid w:val="00B7136E"/>
    <w:rsid w:val="00B717E7"/>
    <w:rsid w:val="00B722A2"/>
    <w:rsid w:val="00B722F1"/>
    <w:rsid w:val="00B72A23"/>
    <w:rsid w:val="00B72A8A"/>
    <w:rsid w:val="00B7321C"/>
    <w:rsid w:val="00B73945"/>
    <w:rsid w:val="00B7448F"/>
    <w:rsid w:val="00B75E30"/>
    <w:rsid w:val="00B7602B"/>
    <w:rsid w:val="00B76186"/>
    <w:rsid w:val="00B77ED7"/>
    <w:rsid w:val="00B80F34"/>
    <w:rsid w:val="00B81133"/>
    <w:rsid w:val="00B81BF6"/>
    <w:rsid w:val="00B822F9"/>
    <w:rsid w:val="00B83157"/>
    <w:rsid w:val="00B83220"/>
    <w:rsid w:val="00B8402A"/>
    <w:rsid w:val="00B8456B"/>
    <w:rsid w:val="00B84D7A"/>
    <w:rsid w:val="00B856E0"/>
    <w:rsid w:val="00B858F8"/>
    <w:rsid w:val="00B85C85"/>
    <w:rsid w:val="00B8626F"/>
    <w:rsid w:val="00B864DE"/>
    <w:rsid w:val="00B8671C"/>
    <w:rsid w:val="00B8687F"/>
    <w:rsid w:val="00B872C7"/>
    <w:rsid w:val="00B879C1"/>
    <w:rsid w:val="00B90DF3"/>
    <w:rsid w:val="00B91278"/>
    <w:rsid w:val="00B91F84"/>
    <w:rsid w:val="00B93B5E"/>
    <w:rsid w:val="00B947FF"/>
    <w:rsid w:val="00B954D7"/>
    <w:rsid w:val="00B95F19"/>
    <w:rsid w:val="00B96816"/>
    <w:rsid w:val="00B976C9"/>
    <w:rsid w:val="00BA038E"/>
    <w:rsid w:val="00BA06B8"/>
    <w:rsid w:val="00BA0A36"/>
    <w:rsid w:val="00BA12A9"/>
    <w:rsid w:val="00BA13C7"/>
    <w:rsid w:val="00BA1859"/>
    <w:rsid w:val="00BA185D"/>
    <w:rsid w:val="00BA2825"/>
    <w:rsid w:val="00BA28F6"/>
    <w:rsid w:val="00BA2E8B"/>
    <w:rsid w:val="00BA2F4B"/>
    <w:rsid w:val="00BA3896"/>
    <w:rsid w:val="00BA3B79"/>
    <w:rsid w:val="00BA3C3A"/>
    <w:rsid w:val="00BA4B3F"/>
    <w:rsid w:val="00BA5415"/>
    <w:rsid w:val="00BA5AB0"/>
    <w:rsid w:val="00BA5AF4"/>
    <w:rsid w:val="00BA7851"/>
    <w:rsid w:val="00BA7CF8"/>
    <w:rsid w:val="00BB009A"/>
    <w:rsid w:val="00BB0B86"/>
    <w:rsid w:val="00BB0F62"/>
    <w:rsid w:val="00BB19CE"/>
    <w:rsid w:val="00BB21C5"/>
    <w:rsid w:val="00BB2416"/>
    <w:rsid w:val="00BB2F94"/>
    <w:rsid w:val="00BB32F8"/>
    <w:rsid w:val="00BB360F"/>
    <w:rsid w:val="00BB388A"/>
    <w:rsid w:val="00BB3A22"/>
    <w:rsid w:val="00BB3ACF"/>
    <w:rsid w:val="00BB3DF3"/>
    <w:rsid w:val="00BB46BE"/>
    <w:rsid w:val="00BB5B9E"/>
    <w:rsid w:val="00BB60F3"/>
    <w:rsid w:val="00BB65DD"/>
    <w:rsid w:val="00BB70AF"/>
    <w:rsid w:val="00BB70E3"/>
    <w:rsid w:val="00BB722D"/>
    <w:rsid w:val="00BB72FE"/>
    <w:rsid w:val="00BB7725"/>
    <w:rsid w:val="00BB7AFE"/>
    <w:rsid w:val="00BC0594"/>
    <w:rsid w:val="00BC08B9"/>
    <w:rsid w:val="00BC0E0B"/>
    <w:rsid w:val="00BC2264"/>
    <w:rsid w:val="00BC2294"/>
    <w:rsid w:val="00BC2EE6"/>
    <w:rsid w:val="00BC4112"/>
    <w:rsid w:val="00BC4302"/>
    <w:rsid w:val="00BC43BC"/>
    <w:rsid w:val="00BC43C0"/>
    <w:rsid w:val="00BC480A"/>
    <w:rsid w:val="00BC48C8"/>
    <w:rsid w:val="00BC49B3"/>
    <w:rsid w:val="00BC4E01"/>
    <w:rsid w:val="00BC55C5"/>
    <w:rsid w:val="00BC5A51"/>
    <w:rsid w:val="00BC5A9A"/>
    <w:rsid w:val="00BC5B91"/>
    <w:rsid w:val="00BC5BF1"/>
    <w:rsid w:val="00BC6228"/>
    <w:rsid w:val="00BC662B"/>
    <w:rsid w:val="00BC70F5"/>
    <w:rsid w:val="00BC71E3"/>
    <w:rsid w:val="00BC7C35"/>
    <w:rsid w:val="00BD01BB"/>
    <w:rsid w:val="00BD097C"/>
    <w:rsid w:val="00BD0F4A"/>
    <w:rsid w:val="00BD10B4"/>
    <w:rsid w:val="00BD15DA"/>
    <w:rsid w:val="00BD1BCC"/>
    <w:rsid w:val="00BD295E"/>
    <w:rsid w:val="00BD2A0B"/>
    <w:rsid w:val="00BD2C43"/>
    <w:rsid w:val="00BD2FCF"/>
    <w:rsid w:val="00BD3495"/>
    <w:rsid w:val="00BD3A49"/>
    <w:rsid w:val="00BD4443"/>
    <w:rsid w:val="00BD5172"/>
    <w:rsid w:val="00BD531A"/>
    <w:rsid w:val="00BD77D0"/>
    <w:rsid w:val="00BD7E9F"/>
    <w:rsid w:val="00BE10EC"/>
    <w:rsid w:val="00BE16E5"/>
    <w:rsid w:val="00BE1799"/>
    <w:rsid w:val="00BE21D0"/>
    <w:rsid w:val="00BE226A"/>
    <w:rsid w:val="00BE256D"/>
    <w:rsid w:val="00BE29AA"/>
    <w:rsid w:val="00BE3086"/>
    <w:rsid w:val="00BE3131"/>
    <w:rsid w:val="00BE3485"/>
    <w:rsid w:val="00BE3C1E"/>
    <w:rsid w:val="00BE4112"/>
    <w:rsid w:val="00BE52D1"/>
    <w:rsid w:val="00BE52FB"/>
    <w:rsid w:val="00BE59C0"/>
    <w:rsid w:val="00BE5C9B"/>
    <w:rsid w:val="00BE600D"/>
    <w:rsid w:val="00BE655F"/>
    <w:rsid w:val="00BE712C"/>
    <w:rsid w:val="00BE7BD1"/>
    <w:rsid w:val="00BF0FEA"/>
    <w:rsid w:val="00BF1840"/>
    <w:rsid w:val="00BF1D94"/>
    <w:rsid w:val="00BF3480"/>
    <w:rsid w:val="00BF4627"/>
    <w:rsid w:val="00BF484C"/>
    <w:rsid w:val="00BF6437"/>
    <w:rsid w:val="00BF6786"/>
    <w:rsid w:val="00BF6E37"/>
    <w:rsid w:val="00BF7F78"/>
    <w:rsid w:val="00C00059"/>
    <w:rsid w:val="00C011EB"/>
    <w:rsid w:val="00C02D18"/>
    <w:rsid w:val="00C04278"/>
    <w:rsid w:val="00C045AA"/>
    <w:rsid w:val="00C04618"/>
    <w:rsid w:val="00C04C11"/>
    <w:rsid w:val="00C04F47"/>
    <w:rsid w:val="00C0524E"/>
    <w:rsid w:val="00C0570D"/>
    <w:rsid w:val="00C05B0B"/>
    <w:rsid w:val="00C0607E"/>
    <w:rsid w:val="00C0612D"/>
    <w:rsid w:val="00C06883"/>
    <w:rsid w:val="00C06980"/>
    <w:rsid w:val="00C07727"/>
    <w:rsid w:val="00C07EE7"/>
    <w:rsid w:val="00C10532"/>
    <w:rsid w:val="00C109DF"/>
    <w:rsid w:val="00C10EC7"/>
    <w:rsid w:val="00C12187"/>
    <w:rsid w:val="00C12319"/>
    <w:rsid w:val="00C128A7"/>
    <w:rsid w:val="00C1340E"/>
    <w:rsid w:val="00C139CF"/>
    <w:rsid w:val="00C153D4"/>
    <w:rsid w:val="00C16174"/>
    <w:rsid w:val="00C16187"/>
    <w:rsid w:val="00C163CB"/>
    <w:rsid w:val="00C1650B"/>
    <w:rsid w:val="00C16762"/>
    <w:rsid w:val="00C167BE"/>
    <w:rsid w:val="00C1769A"/>
    <w:rsid w:val="00C17AB6"/>
    <w:rsid w:val="00C17C83"/>
    <w:rsid w:val="00C200C1"/>
    <w:rsid w:val="00C20450"/>
    <w:rsid w:val="00C20A97"/>
    <w:rsid w:val="00C20BFA"/>
    <w:rsid w:val="00C20C00"/>
    <w:rsid w:val="00C20CCD"/>
    <w:rsid w:val="00C219D4"/>
    <w:rsid w:val="00C221BE"/>
    <w:rsid w:val="00C222C5"/>
    <w:rsid w:val="00C22A09"/>
    <w:rsid w:val="00C23432"/>
    <w:rsid w:val="00C238E9"/>
    <w:rsid w:val="00C239AE"/>
    <w:rsid w:val="00C23A48"/>
    <w:rsid w:val="00C24B22"/>
    <w:rsid w:val="00C26181"/>
    <w:rsid w:val="00C269C9"/>
    <w:rsid w:val="00C26D76"/>
    <w:rsid w:val="00C27C0C"/>
    <w:rsid w:val="00C306BB"/>
    <w:rsid w:val="00C31BF6"/>
    <w:rsid w:val="00C323CC"/>
    <w:rsid w:val="00C32569"/>
    <w:rsid w:val="00C3260A"/>
    <w:rsid w:val="00C333DD"/>
    <w:rsid w:val="00C33437"/>
    <w:rsid w:val="00C33C9A"/>
    <w:rsid w:val="00C33FD4"/>
    <w:rsid w:val="00C3457D"/>
    <w:rsid w:val="00C34D01"/>
    <w:rsid w:val="00C35672"/>
    <w:rsid w:val="00C3735B"/>
    <w:rsid w:val="00C373E1"/>
    <w:rsid w:val="00C40406"/>
    <w:rsid w:val="00C4098A"/>
    <w:rsid w:val="00C41127"/>
    <w:rsid w:val="00C41B4B"/>
    <w:rsid w:val="00C4201B"/>
    <w:rsid w:val="00C42047"/>
    <w:rsid w:val="00C424D3"/>
    <w:rsid w:val="00C42EE5"/>
    <w:rsid w:val="00C4353F"/>
    <w:rsid w:val="00C43FD7"/>
    <w:rsid w:val="00C44B04"/>
    <w:rsid w:val="00C45C5D"/>
    <w:rsid w:val="00C46027"/>
    <w:rsid w:val="00C46A94"/>
    <w:rsid w:val="00C474B0"/>
    <w:rsid w:val="00C4760C"/>
    <w:rsid w:val="00C47635"/>
    <w:rsid w:val="00C4765E"/>
    <w:rsid w:val="00C507B2"/>
    <w:rsid w:val="00C50A2F"/>
    <w:rsid w:val="00C50AA9"/>
    <w:rsid w:val="00C50B8E"/>
    <w:rsid w:val="00C51E08"/>
    <w:rsid w:val="00C529EC"/>
    <w:rsid w:val="00C53107"/>
    <w:rsid w:val="00C535E2"/>
    <w:rsid w:val="00C5401C"/>
    <w:rsid w:val="00C543A9"/>
    <w:rsid w:val="00C54EE3"/>
    <w:rsid w:val="00C55892"/>
    <w:rsid w:val="00C5593D"/>
    <w:rsid w:val="00C55977"/>
    <w:rsid w:val="00C56275"/>
    <w:rsid w:val="00C562A8"/>
    <w:rsid w:val="00C56356"/>
    <w:rsid w:val="00C56478"/>
    <w:rsid w:val="00C56F7C"/>
    <w:rsid w:val="00C57695"/>
    <w:rsid w:val="00C5778A"/>
    <w:rsid w:val="00C57A70"/>
    <w:rsid w:val="00C57BF3"/>
    <w:rsid w:val="00C60414"/>
    <w:rsid w:val="00C60C19"/>
    <w:rsid w:val="00C60C2C"/>
    <w:rsid w:val="00C6187A"/>
    <w:rsid w:val="00C61E02"/>
    <w:rsid w:val="00C62A11"/>
    <w:rsid w:val="00C63107"/>
    <w:rsid w:val="00C637CA"/>
    <w:rsid w:val="00C63AA5"/>
    <w:rsid w:val="00C63F5B"/>
    <w:rsid w:val="00C640E8"/>
    <w:rsid w:val="00C64958"/>
    <w:rsid w:val="00C649DD"/>
    <w:rsid w:val="00C64C29"/>
    <w:rsid w:val="00C64FB9"/>
    <w:rsid w:val="00C66615"/>
    <w:rsid w:val="00C677D7"/>
    <w:rsid w:val="00C7017E"/>
    <w:rsid w:val="00C703C4"/>
    <w:rsid w:val="00C70DFA"/>
    <w:rsid w:val="00C7171E"/>
    <w:rsid w:val="00C718D0"/>
    <w:rsid w:val="00C72E81"/>
    <w:rsid w:val="00C74EF1"/>
    <w:rsid w:val="00C75BF4"/>
    <w:rsid w:val="00C76545"/>
    <w:rsid w:val="00C76A7C"/>
    <w:rsid w:val="00C77326"/>
    <w:rsid w:val="00C7760E"/>
    <w:rsid w:val="00C77767"/>
    <w:rsid w:val="00C7784C"/>
    <w:rsid w:val="00C8026F"/>
    <w:rsid w:val="00C80BF1"/>
    <w:rsid w:val="00C8148D"/>
    <w:rsid w:val="00C814F5"/>
    <w:rsid w:val="00C82245"/>
    <w:rsid w:val="00C82897"/>
    <w:rsid w:val="00C82EDF"/>
    <w:rsid w:val="00C831A8"/>
    <w:rsid w:val="00C83B93"/>
    <w:rsid w:val="00C840FD"/>
    <w:rsid w:val="00C8501B"/>
    <w:rsid w:val="00C8561E"/>
    <w:rsid w:val="00C86643"/>
    <w:rsid w:val="00C876D6"/>
    <w:rsid w:val="00C878A2"/>
    <w:rsid w:val="00C87941"/>
    <w:rsid w:val="00C87CCF"/>
    <w:rsid w:val="00C90327"/>
    <w:rsid w:val="00C918C6"/>
    <w:rsid w:val="00C91CB7"/>
    <w:rsid w:val="00C920B7"/>
    <w:rsid w:val="00C920D7"/>
    <w:rsid w:val="00C922D5"/>
    <w:rsid w:val="00C924B8"/>
    <w:rsid w:val="00C93356"/>
    <w:rsid w:val="00C935E3"/>
    <w:rsid w:val="00C93E6A"/>
    <w:rsid w:val="00C93FC5"/>
    <w:rsid w:val="00C9552F"/>
    <w:rsid w:val="00C955DB"/>
    <w:rsid w:val="00C95790"/>
    <w:rsid w:val="00C95BA7"/>
    <w:rsid w:val="00C95F82"/>
    <w:rsid w:val="00C96152"/>
    <w:rsid w:val="00C96D3B"/>
    <w:rsid w:val="00C96F57"/>
    <w:rsid w:val="00CA070A"/>
    <w:rsid w:val="00CA0D53"/>
    <w:rsid w:val="00CA14AF"/>
    <w:rsid w:val="00CA3F0F"/>
    <w:rsid w:val="00CA45BD"/>
    <w:rsid w:val="00CA4632"/>
    <w:rsid w:val="00CA4AE8"/>
    <w:rsid w:val="00CA5116"/>
    <w:rsid w:val="00CA5202"/>
    <w:rsid w:val="00CA620C"/>
    <w:rsid w:val="00CA7107"/>
    <w:rsid w:val="00CA7502"/>
    <w:rsid w:val="00CA7FB3"/>
    <w:rsid w:val="00CB070B"/>
    <w:rsid w:val="00CB112D"/>
    <w:rsid w:val="00CB16F8"/>
    <w:rsid w:val="00CB19F3"/>
    <w:rsid w:val="00CB1AE0"/>
    <w:rsid w:val="00CB2D39"/>
    <w:rsid w:val="00CB320B"/>
    <w:rsid w:val="00CB3491"/>
    <w:rsid w:val="00CB416B"/>
    <w:rsid w:val="00CB41BE"/>
    <w:rsid w:val="00CB59C9"/>
    <w:rsid w:val="00CB6245"/>
    <w:rsid w:val="00CB6E80"/>
    <w:rsid w:val="00CB733A"/>
    <w:rsid w:val="00CB7A63"/>
    <w:rsid w:val="00CB7C2E"/>
    <w:rsid w:val="00CC05CA"/>
    <w:rsid w:val="00CC0E48"/>
    <w:rsid w:val="00CC0F49"/>
    <w:rsid w:val="00CC1E1C"/>
    <w:rsid w:val="00CC2438"/>
    <w:rsid w:val="00CC2CA1"/>
    <w:rsid w:val="00CC348C"/>
    <w:rsid w:val="00CC3898"/>
    <w:rsid w:val="00CC4263"/>
    <w:rsid w:val="00CC44A4"/>
    <w:rsid w:val="00CC4CB0"/>
    <w:rsid w:val="00CC51F1"/>
    <w:rsid w:val="00CC533A"/>
    <w:rsid w:val="00CC62C5"/>
    <w:rsid w:val="00CC704E"/>
    <w:rsid w:val="00CD0B88"/>
    <w:rsid w:val="00CD0BE3"/>
    <w:rsid w:val="00CD10DA"/>
    <w:rsid w:val="00CD1428"/>
    <w:rsid w:val="00CD19FD"/>
    <w:rsid w:val="00CD1CDA"/>
    <w:rsid w:val="00CD1D5B"/>
    <w:rsid w:val="00CD2603"/>
    <w:rsid w:val="00CD29E8"/>
    <w:rsid w:val="00CD2E90"/>
    <w:rsid w:val="00CD3946"/>
    <w:rsid w:val="00CD533A"/>
    <w:rsid w:val="00CD56A8"/>
    <w:rsid w:val="00CD5CC9"/>
    <w:rsid w:val="00CD6569"/>
    <w:rsid w:val="00CD6B70"/>
    <w:rsid w:val="00CD6D50"/>
    <w:rsid w:val="00CD6D58"/>
    <w:rsid w:val="00CD7497"/>
    <w:rsid w:val="00CD752F"/>
    <w:rsid w:val="00CD755A"/>
    <w:rsid w:val="00CD76F8"/>
    <w:rsid w:val="00CD7C23"/>
    <w:rsid w:val="00CE16D1"/>
    <w:rsid w:val="00CE1D37"/>
    <w:rsid w:val="00CE21CE"/>
    <w:rsid w:val="00CE2446"/>
    <w:rsid w:val="00CE26ED"/>
    <w:rsid w:val="00CE299B"/>
    <w:rsid w:val="00CE2C92"/>
    <w:rsid w:val="00CE2EF0"/>
    <w:rsid w:val="00CE3D6B"/>
    <w:rsid w:val="00CE3E9E"/>
    <w:rsid w:val="00CE47D8"/>
    <w:rsid w:val="00CE58DA"/>
    <w:rsid w:val="00CE6D6D"/>
    <w:rsid w:val="00CE75A8"/>
    <w:rsid w:val="00CE79C6"/>
    <w:rsid w:val="00CE7C12"/>
    <w:rsid w:val="00CF0C01"/>
    <w:rsid w:val="00CF118E"/>
    <w:rsid w:val="00CF1793"/>
    <w:rsid w:val="00CF1F97"/>
    <w:rsid w:val="00CF233F"/>
    <w:rsid w:val="00CF3240"/>
    <w:rsid w:val="00CF6831"/>
    <w:rsid w:val="00CF75CE"/>
    <w:rsid w:val="00CF7E28"/>
    <w:rsid w:val="00D01294"/>
    <w:rsid w:val="00D02145"/>
    <w:rsid w:val="00D023C7"/>
    <w:rsid w:val="00D0346E"/>
    <w:rsid w:val="00D04838"/>
    <w:rsid w:val="00D0564F"/>
    <w:rsid w:val="00D05D40"/>
    <w:rsid w:val="00D0728D"/>
    <w:rsid w:val="00D07814"/>
    <w:rsid w:val="00D07B21"/>
    <w:rsid w:val="00D07B83"/>
    <w:rsid w:val="00D10625"/>
    <w:rsid w:val="00D1073D"/>
    <w:rsid w:val="00D107D5"/>
    <w:rsid w:val="00D10ADB"/>
    <w:rsid w:val="00D10EAF"/>
    <w:rsid w:val="00D10FD0"/>
    <w:rsid w:val="00D1287F"/>
    <w:rsid w:val="00D12CE7"/>
    <w:rsid w:val="00D1380D"/>
    <w:rsid w:val="00D14057"/>
    <w:rsid w:val="00D14DEC"/>
    <w:rsid w:val="00D154CF"/>
    <w:rsid w:val="00D15530"/>
    <w:rsid w:val="00D15C67"/>
    <w:rsid w:val="00D16A40"/>
    <w:rsid w:val="00D17A49"/>
    <w:rsid w:val="00D17B82"/>
    <w:rsid w:val="00D20EDB"/>
    <w:rsid w:val="00D220E3"/>
    <w:rsid w:val="00D227E1"/>
    <w:rsid w:val="00D22FDE"/>
    <w:rsid w:val="00D24088"/>
    <w:rsid w:val="00D241D1"/>
    <w:rsid w:val="00D24CFD"/>
    <w:rsid w:val="00D25BD0"/>
    <w:rsid w:val="00D25FF6"/>
    <w:rsid w:val="00D267D7"/>
    <w:rsid w:val="00D304CA"/>
    <w:rsid w:val="00D31F69"/>
    <w:rsid w:val="00D31F80"/>
    <w:rsid w:val="00D32040"/>
    <w:rsid w:val="00D32463"/>
    <w:rsid w:val="00D329ED"/>
    <w:rsid w:val="00D33D1E"/>
    <w:rsid w:val="00D342BF"/>
    <w:rsid w:val="00D3450E"/>
    <w:rsid w:val="00D34653"/>
    <w:rsid w:val="00D34940"/>
    <w:rsid w:val="00D35331"/>
    <w:rsid w:val="00D36084"/>
    <w:rsid w:val="00D360DF"/>
    <w:rsid w:val="00D36C4D"/>
    <w:rsid w:val="00D37403"/>
    <w:rsid w:val="00D3773F"/>
    <w:rsid w:val="00D37AEF"/>
    <w:rsid w:val="00D40D33"/>
    <w:rsid w:val="00D41F0F"/>
    <w:rsid w:val="00D42135"/>
    <w:rsid w:val="00D42688"/>
    <w:rsid w:val="00D426D1"/>
    <w:rsid w:val="00D42946"/>
    <w:rsid w:val="00D42AAE"/>
    <w:rsid w:val="00D43584"/>
    <w:rsid w:val="00D44189"/>
    <w:rsid w:val="00D44A54"/>
    <w:rsid w:val="00D456AC"/>
    <w:rsid w:val="00D4575E"/>
    <w:rsid w:val="00D458D2"/>
    <w:rsid w:val="00D459FA"/>
    <w:rsid w:val="00D46130"/>
    <w:rsid w:val="00D46C23"/>
    <w:rsid w:val="00D473ED"/>
    <w:rsid w:val="00D501FC"/>
    <w:rsid w:val="00D50CE2"/>
    <w:rsid w:val="00D5226A"/>
    <w:rsid w:val="00D523DC"/>
    <w:rsid w:val="00D52BE1"/>
    <w:rsid w:val="00D53045"/>
    <w:rsid w:val="00D530FB"/>
    <w:rsid w:val="00D53636"/>
    <w:rsid w:val="00D53886"/>
    <w:rsid w:val="00D54205"/>
    <w:rsid w:val="00D5456A"/>
    <w:rsid w:val="00D54A8E"/>
    <w:rsid w:val="00D5535B"/>
    <w:rsid w:val="00D56665"/>
    <w:rsid w:val="00D5689F"/>
    <w:rsid w:val="00D56A87"/>
    <w:rsid w:val="00D5762E"/>
    <w:rsid w:val="00D60417"/>
    <w:rsid w:val="00D60DFC"/>
    <w:rsid w:val="00D613EC"/>
    <w:rsid w:val="00D62CCF"/>
    <w:rsid w:val="00D63201"/>
    <w:rsid w:val="00D63366"/>
    <w:rsid w:val="00D6354F"/>
    <w:rsid w:val="00D636A3"/>
    <w:rsid w:val="00D63BB8"/>
    <w:rsid w:val="00D63D8D"/>
    <w:rsid w:val="00D64480"/>
    <w:rsid w:val="00D64C86"/>
    <w:rsid w:val="00D64D56"/>
    <w:rsid w:val="00D65A40"/>
    <w:rsid w:val="00D66476"/>
    <w:rsid w:val="00D66694"/>
    <w:rsid w:val="00D677B4"/>
    <w:rsid w:val="00D678CE"/>
    <w:rsid w:val="00D67A2F"/>
    <w:rsid w:val="00D67CE6"/>
    <w:rsid w:val="00D67F67"/>
    <w:rsid w:val="00D70576"/>
    <w:rsid w:val="00D70641"/>
    <w:rsid w:val="00D716F9"/>
    <w:rsid w:val="00D71929"/>
    <w:rsid w:val="00D72EAF"/>
    <w:rsid w:val="00D74486"/>
    <w:rsid w:val="00D74776"/>
    <w:rsid w:val="00D7505C"/>
    <w:rsid w:val="00D7580D"/>
    <w:rsid w:val="00D758C0"/>
    <w:rsid w:val="00D75DA6"/>
    <w:rsid w:val="00D76FDB"/>
    <w:rsid w:val="00D770F1"/>
    <w:rsid w:val="00D772F5"/>
    <w:rsid w:val="00D80375"/>
    <w:rsid w:val="00D80821"/>
    <w:rsid w:val="00D80B0C"/>
    <w:rsid w:val="00D80C86"/>
    <w:rsid w:val="00D813E7"/>
    <w:rsid w:val="00D819B0"/>
    <w:rsid w:val="00D819C1"/>
    <w:rsid w:val="00D82D87"/>
    <w:rsid w:val="00D84362"/>
    <w:rsid w:val="00D84CF0"/>
    <w:rsid w:val="00D86319"/>
    <w:rsid w:val="00D867C5"/>
    <w:rsid w:val="00D86919"/>
    <w:rsid w:val="00D86DE4"/>
    <w:rsid w:val="00D871D3"/>
    <w:rsid w:val="00D878A2"/>
    <w:rsid w:val="00D87EEF"/>
    <w:rsid w:val="00D90706"/>
    <w:rsid w:val="00D9077B"/>
    <w:rsid w:val="00D90FE7"/>
    <w:rsid w:val="00D917D2"/>
    <w:rsid w:val="00D92793"/>
    <w:rsid w:val="00D92C96"/>
    <w:rsid w:val="00D935EC"/>
    <w:rsid w:val="00D93777"/>
    <w:rsid w:val="00D94128"/>
    <w:rsid w:val="00D95B7D"/>
    <w:rsid w:val="00D9712B"/>
    <w:rsid w:val="00D9798D"/>
    <w:rsid w:val="00D97EF9"/>
    <w:rsid w:val="00DA042A"/>
    <w:rsid w:val="00DA0ACE"/>
    <w:rsid w:val="00DA0BA4"/>
    <w:rsid w:val="00DA11A8"/>
    <w:rsid w:val="00DA16B5"/>
    <w:rsid w:val="00DA1B29"/>
    <w:rsid w:val="00DA260D"/>
    <w:rsid w:val="00DA2BB0"/>
    <w:rsid w:val="00DA2FD9"/>
    <w:rsid w:val="00DA3235"/>
    <w:rsid w:val="00DA37F0"/>
    <w:rsid w:val="00DA3F45"/>
    <w:rsid w:val="00DA3FC7"/>
    <w:rsid w:val="00DA413A"/>
    <w:rsid w:val="00DA43E9"/>
    <w:rsid w:val="00DA4420"/>
    <w:rsid w:val="00DA44AF"/>
    <w:rsid w:val="00DA5E9A"/>
    <w:rsid w:val="00DA6583"/>
    <w:rsid w:val="00DA6AFF"/>
    <w:rsid w:val="00DA7628"/>
    <w:rsid w:val="00DB00BB"/>
    <w:rsid w:val="00DB0568"/>
    <w:rsid w:val="00DB1A14"/>
    <w:rsid w:val="00DB20BF"/>
    <w:rsid w:val="00DB2A20"/>
    <w:rsid w:val="00DB32FF"/>
    <w:rsid w:val="00DB3672"/>
    <w:rsid w:val="00DB3A01"/>
    <w:rsid w:val="00DB4350"/>
    <w:rsid w:val="00DB4F2D"/>
    <w:rsid w:val="00DB5002"/>
    <w:rsid w:val="00DB58E8"/>
    <w:rsid w:val="00DB5BE8"/>
    <w:rsid w:val="00DB68DF"/>
    <w:rsid w:val="00DB6F0F"/>
    <w:rsid w:val="00DB754A"/>
    <w:rsid w:val="00DB7900"/>
    <w:rsid w:val="00DC1388"/>
    <w:rsid w:val="00DC1AA2"/>
    <w:rsid w:val="00DC1D56"/>
    <w:rsid w:val="00DC6C26"/>
    <w:rsid w:val="00DC70BA"/>
    <w:rsid w:val="00DC7151"/>
    <w:rsid w:val="00DC7839"/>
    <w:rsid w:val="00DC7F60"/>
    <w:rsid w:val="00DD02B1"/>
    <w:rsid w:val="00DD0A75"/>
    <w:rsid w:val="00DD20B2"/>
    <w:rsid w:val="00DD4B8B"/>
    <w:rsid w:val="00DD5C4F"/>
    <w:rsid w:val="00DD5D23"/>
    <w:rsid w:val="00DD6AAA"/>
    <w:rsid w:val="00DD6B76"/>
    <w:rsid w:val="00DD6DD1"/>
    <w:rsid w:val="00DD72FD"/>
    <w:rsid w:val="00DD7A3F"/>
    <w:rsid w:val="00DD7EE4"/>
    <w:rsid w:val="00DE0520"/>
    <w:rsid w:val="00DE0BF2"/>
    <w:rsid w:val="00DE0DF8"/>
    <w:rsid w:val="00DE114F"/>
    <w:rsid w:val="00DE1660"/>
    <w:rsid w:val="00DE17E1"/>
    <w:rsid w:val="00DE1AD2"/>
    <w:rsid w:val="00DE21B9"/>
    <w:rsid w:val="00DE276F"/>
    <w:rsid w:val="00DE5CAE"/>
    <w:rsid w:val="00DE5F7C"/>
    <w:rsid w:val="00DE62E8"/>
    <w:rsid w:val="00DE68CB"/>
    <w:rsid w:val="00DE6ADE"/>
    <w:rsid w:val="00DE7629"/>
    <w:rsid w:val="00DE7830"/>
    <w:rsid w:val="00DF0F63"/>
    <w:rsid w:val="00DF1A66"/>
    <w:rsid w:val="00DF1F63"/>
    <w:rsid w:val="00DF2E8A"/>
    <w:rsid w:val="00DF31F7"/>
    <w:rsid w:val="00DF4BEA"/>
    <w:rsid w:val="00DF4D31"/>
    <w:rsid w:val="00DF51A4"/>
    <w:rsid w:val="00DF59D8"/>
    <w:rsid w:val="00DF5A98"/>
    <w:rsid w:val="00DF63ED"/>
    <w:rsid w:val="00DF6938"/>
    <w:rsid w:val="00DF729C"/>
    <w:rsid w:val="00DF7455"/>
    <w:rsid w:val="00E01BAD"/>
    <w:rsid w:val="00E02CCA"/>
    <w:rsid w:val="00E0333C"/>
    <w:rsid w:val="00E0345F"/>
    <w:rsid w:val="00E03508"/>
    <w:rsid w:val="00E03ADF"/>
    <w:rsid w:val="00E03BAB"/>
    <w:rsid w:val="00E03E67"/>
    <w:rsid w:val="00E04EAE"/>
    <w:rsid w:val="00E0526E"/>
    <w:rsid w:val="00E0544E"/>
    <w:rsid w:val="00E059FB"/>
    <w:rsid w:val="00E06E8F"/>
    <w:rsid w:val="00E06F68"/>
    <w:rsid w:val="00E07915"/>
    <w:rsid w:val="00E07D97"/>
    <w:rsid w:val="00E10097"/>
    <w:rsid w:val="00E101D6"/>
    <w:rsid w:val="00E10502"/>
    <w:rsid w:val="00E107A3"/>
    <w:rsid w:val="00E11347"/>
    <w:rsid w:val="00E114F1"/>
    <w:rsid w:val="00E13BA6"/>
    <w:rsid w:val="00E14653"/>
    <w:rsid w:val="00E150FC"/>
    <w:rsid w:val="00E1526B"/>
    <w:rsid w:val="00E1584D"/>
    <w:rsid w:val="00E15BCE"/>
    <w:rsid w:val="00E1639F"/>
    <w:rsid w:val="00E1753C"/>
    <w:rsid w:val="00E17860"/>
    <w:rsid w:val="00E179C8"/>
    <w:rsid w:val="00E17D56"/>
    <w:rsid w:val="00E17F2D"/>
    <w:rsid w:val="00E17F97"/>
    <w:rsid w:val="00E2030E"/>
    <w:rsid w:val="00E20D9E"/>
    <w:rsid w:val="00E21648"/>
    <w:rsid w:val="00E217EA"/>
    <w:rsid w:val="00E219AA"/>
    <w:rsid w:val="00E21C47"/>
    <w:rsid w:val="00E21E5F"/>
    <w:rsid w:val="00E223E4"/>
    <w:rsid w:val="00E22FF6"/>
    <w:rsid w:val="00E23034"/>
    <w:rsid w:val="00E23055"/>
    <w:rsid w:val="00E23E2A"/>
    <w:rsid w:val="00E24325"/>
    <w:rsid w:val="00E25475"/>
    <w:rsid w:val="00E25726"/>
    <w:rsid w:val="00E257DB"/>
    <w:rsid w:val="00E25819"/>
    <w:rsid w:val="00E25BBA"/>
    <w:rsid w:val="00E26127"/>
    <w:rsid w:val="00E263AF"/>
    <w:rsid w:val="00E26F95"/>
    <w:rsid w:val="00E27882"/>
    <w:rsid w:val="00E27C44"/>
    <w:rsid w:val="00E27DF9"/>
    <w:rsid w:val="00E304DE"/>
    <w:rsid w:val="00E30B34"/>
    <w:rsid w:val="00E30D7B"/>
    <w:rsid w:val="00E30E78"/>
    <w:rsid w:val="00E339D1"/>
    <w:rsid w:val="00E3420E"/>
    <w:rsid w:val="00E3575A"/>
    <w:rsid w:val="00E35A79"/>
    <w:rsid w:val="00E35DFD"/>
    <w:rsid w:val="00E367B4"/>
    <w:rsid w:val="00E36D30"/>
    <w:rsid w:val="00E3729E"/>
    <w:rsid w:val="00E37F9E"/>
    <w:rsid w:val="00E37FBF"/>
    <w:rsid w:val="00E40E50"/>
    <w:rsid w:val="00E41917"/>
    <w:rsid w:val="00E42A13"/>
    <w:rsid w:val="00E436A2"/>
    <w:rsid w:val="00E44727"/>
    <w:rsid w:val="00E44BB4"/>
    <w:rsid w:val="00E44CBC"/>
    <w:rsid w:val="00E4512D"/>
    <w:rsid w:val="00E45824"/>
    <w:rsid w:val="00E4622E"/>
    <w:rsid w:val="00E4680C"/>
    <w:rsid w:val="00E47A40"/>
    <w:rsid w:val="00E50286"/>
    <w:rsid w:val="00E50541"/>
    <w:rsid w:val="00E509D3"/>
    <w:rsid w:val="00E50E34"/>
    <w:rsid w:val="00E51733"/>
    <w:rsid w:val="00E51E34"/>
    <w:rsid w:val="00E51E3A"/>
    <w:rsid w:val="00E5209D"/>
    <w:rsid w:val="00E5228B"/>
    <w:rsid w:val="00E53E92"/>
    <w:rsid w:val="00E54991"/>
    <w:rsid w:val="00E54C0E"/>
    <w:rsid w:val="00E55FDD"/>
    <w:rsid w:val="00E56807"/>
    <w:rsid w:val="00E56B50"/>
    <w:rsid w:val="00E572A6"/>
    <w:rsid w:val="00E60083"/>
    <w:rsid w:val="00E60870"/>
    <w:rsid w:val="00E6141B"/>
    <w:rsid w:val="00E61687"/>
    <w:rsid w:val="00E61ED8"/>
    <w:rsid w:val="00E62136"/>
    <w:rsid w:val="00E64A36"/>
    <w:rsid w:val="00E6512A"/>
    <w:rsid w:val="00E65982"/>
    <w:rsid w:val="00E66AE2"/>
    <w:rsid w:val="00E66BE0"/>
    <w:rsid w:val="00E675B1"/>
    <w:rsid w:val="00E67B6F"/>
    <w:rsid w:val="00E67D90"/>
    <w:rsid w:val="00E67EAB"/>
    <w:rsid w:val="00E744DB"/>
    <w:rsid w:val="00E744DC"/>
    <w:rsid w:val="00E762E6"/>
    <w:rsid w:val="00E77EAF"/>
    <w:rsid w:val="00E80E0B"/>
    <w:rsid w:val="00E814A4"/>
    <w:rsid w:val="00E8194B"/>
    <w:rsid w:val="00E822F5"/>
    <w:rsid w:val="00E8279E"/>
    <w:rsid w:val="00E83019"/>
    <w:rsid w:val="00E85278"/>
    <w:rsid w:val="00E85990"/>
    <w:rsid w:val="00E85FDE"/>
    <w:rsid w:val="00E8620D"/>
    <w:rsid w:val="00E8670C"/>
    <w:rsid w:val="00E86762"/>
    <w:rsid w:val="00E86A41"/>
    <w:rsid w:val="00E87338"/>
    <w:rsid w:val="00E901E2"/>
    <w:rsid w:val="00E9128F"/>
    <w:rsid w:val="00E9190E"/>
    <w:rsid w:val="00E91995"/>
    <w:rsid w:val="00E91F96"/>
    <w:rsid w:val="00E92251"/>
    <w:rsid w:val="00E94370"/>
    <w:rsid w:val="00E959F8"/>
    <w:rsid w:val="00E96A50"/>
    <w:rsid w:val="00E9741E"/>
    <w:rsid w:val="00E9782D"/>
    <w:rsid w:val="00EA011F"/>
    <w:rsid w:val="00EA09BA"/>
    <w:rsid w:val="00EA0A16"/>
    <w:rsid w:val="00EA0A72"/>
    <w:rsid w:val="00EA0D58"/>
    <w:rsid w:val="00EA1E9E"/>
    <w:rsid w:val="00EA2714"/>
    <w:rsid w:val="00EA2DF1"/>
    <w:rsid w:val="00EA4173"/>
    <w:rsid w:val="00EA4664"/>
    <w:rsid w:val="00EA4803"/>
    <w:rsid w:val="00EA4B77"/>
    <w:rsid w:val="00EA6608"/>
    <w:rsid w:val="00EA66FE"/>
    <w:rsid w:val="00EA6F70"/>
    <w:rsid w:val="00EA7390"/>
    <w:rsid w:val="00EB01EB"/>
    <w:rsid w:val="00EB0572"/>
    <w:rsid w:val="00EB14DE"/>
    <w:rsid w:val="00EB1C14"/>
    <w:rsid w:val="00EB2228"/>
    <w:rsid w:val="00EB282B"/>
    <w:rsid w:val="00EB28AC"/>
    <w:rsid w:val="00EB2E00"/>
    <w:rsid w:val="00EB3AE3"/>
    <w:rsid w:val="00EB401E"/>
    <w:rsid w:val="00EB46D4"/>
    <w:rsid w:val="00EB4EE3"/>
    <w:rsid w:val="00EB5C58"/>
    <w:rsid w:val="00EB6770"/>
    <w:rsid w:val="00EC006D"/>
    <w:rsid w:val="00EC01A7"/>
    <w:rsid w:val="00EC0ADA"/>
    <w:rsid w:val="00EC1061"/>
    <w:rsid w:val="00EC2573"/>
    <w:rsid w:val="00EC2C7E"/>
    <w:rsid w:val="00EC332D"/>
    <w:rsid w:val="00EC3470"/>
    <w:rsid w:val="00EC391C"/>
    <w:rsid w:val="00EC4208"/>
    <w:rsid w:val="00EC5480"/>
    <w:rsid w:val="00EC7EBD"/>
    <w:rsid w:val="00EC7EE7"/>
    <w:rsid w:val="00EC7F58"/>
    <w:rsid w:val="00ED006A"/>
    <w:rsid w:val="00ED102E"/>
    <w:rsid w:val="00ED2394"/>
    <w:rsid w:val="00ED31FD"/>
    <w:rsid w:val="00ED34F1"/>
    <w:rsid w:val="00ED35A5"/>
    <w:rsid w:val="00ED35D0"/>
    <w:rsid w:val="00ED43B8"/>
    <w:rsid w:val="00ED5024"/>
    <w:rsid w:val="00ED59FA"/>
    <w:rsid w:val="00ED61F9"/>
    <w:rsid w:val="00ED6A9B"/>
    <w:rsid w:val="00ED6FB8"/>
    <w:rsid w:val="00ED7AB5"/>
    <w:rsid w:val="00EE0BF0"/>
    <w:rsid w:val="00EE0E14"/>
    <w:rsid w:val="00EE1256"/>
    <w:rsid w:val="00EE181E"/>
    <w:rsid w:val="00EE1E10"/>
    <w:rsid w:val="00EE1F56"/>
    <w:rsid w:val="00EE296B"/>
    <w:rsid w:val="00EE2F65"/>
    <w:rsid w:val="00EE33DF"/>
    <w:rsid w:val="00EE4242"/>
    <w:rsid w:val="00EE4391"/>
    <w:rsid w:val="00EE4B38"/>
    <w:rsid w:val="00EE5464"/>
    <w:rsid w:val="00EE5EF6"/>
    <w:rsid w:val="00EE62C5"/>
    <w:rsid w:val="00EE6319"/>
    <w:rsid w:val="00EF0353"/>
    <w:rsid w:val="00EF09FA"/>
    <w:rsid w:val="00EF2501"/>
    <w:rsid w:val="00EF306D"/>
    <w:rsid w:val="00EF3A57"/>
    <w:rsid w:val="00EF3FA7"/>
    <w:rsid w:val="00EF4BB1"/>
    <w:rsid w:val="00EF6BB7"/>
    <w:rsid w:val="00EF7750"/>
    <w:rsid w:val="00EF7C75"/>
    <w:rsid w:val="00F00113"/>
    <w:rsid w:val="00F003E4"/>
    <w:rsid w:val="00F01075"/>
    <w:rsid w:val="00F01C93"/>
    <w:rsid w:val="00F02412"/>
    <w:rsid w:val="00F02947"/>
    <w:rsid w:val="00F033CD"/>
    <w:rsid w:val="00F03756"/>
    <w:rsid w:val="00F058E1"/>
    <w:rsid w:val="00F06323"/>
    <w:rsid w:val="00F0706E"/>
    <w:rsid w:val="00F078AF"/>
    <w:rsid w:val="00F10A6C"/>
    <w:rsid w:val="00F10D60"/>
    <w:rsid w:val="00F112F3"/>
    <w:rsid w:val="00F11645"/>
    <w:rsid w:val="00F11E12"/>
    <w:rsid w:val="00F11EFB"/>
    <w:rsid w:val="00F12112"/>
    <w:rsid w:val="00F1237D"/>
    <w:rsid w:val="00F13868"/>
    <w:rsid w:val="00F140C4"/>
    <w:rsid w:val="00F14881"/>
    <w:rsid w:val="00F14DAA"/>
    <w:rsid w:val="00F16DBF"/>
    <w:rsid w:val="00F172EF"/>
    <w:rsid w:val="00F200A5"/>
    <w:rsid w:val="00F21037"/>
    <w:rsid w:val="00F216D3"/>
    <w:rsid w:val="00F2203B"/>
    <w:rsid w:val="00F23679"/>
    <w:rsid w:val="00F2388C"/>
    <w:rsid w:val="00F23C3F"/>
    <w:rsid w:val="00F24352"/>
    <w:rsid w:val="00F24763"/>
    <w:rsid w:val="00F276A7"/>
    <w:rsid w:val="00F27E3B"/>
    <w:rsid w:val="00F27E4E"/>
    <w:rsid w:val="00F30932"/>
    <w:rsid w:val="00F30A88"/>
    <w:rsid w:val="00F30E7B"/>
    <w:rsid w:val="00F320CC"/>
    <w:rsid w:val="00F32347"/>
    <w:rsid w:val="00F3264F"/>
    <w:rsid w:val="00F32860"/>
    <w:rsid w:val="00F32B7F"/>
    <w:rsid w:val="00F32C49"/>
    <w:rsid w:val="00F3419C"/>
    <w:rsid w:val="00F34CE8"/>
    <w:rsid w:val="00F35987"/>
    <w:rsid w:val="00F359B5"/>
    <w:rsid w:val="00F4008C"/>
    <w:rsid w:val="00F40DBA"/>
    <w:rsid w:val="00F4163A"/>
    <w:rsid w:val="00F418FB"/>
    <w:rsid w:val="00F421A3"/>
    <w:rsid w:val="00F422DD"/>
    <w:rsid w:val="00F425D9"/>
    <w:rsid w:val="00F43995"/>
    <w:rsid w:val="00F43C09"/>
    <w:rsid w:val="00F4404E"/>
    <w:rsid w:val="00F441D9"/>
    <w:rsid w:val="00F441DE"/>
    <w:rsid w:val="00F44A26"/>
    <w:rsid w:val="00F4527E"/>
    <w:rsid w:val="00F4550D"/>
    <w:rsid w:val="00F468DF"/>
    <w:rsid w:val="00F4698B"/>
    <w:rsid w:val="00F46F37"/>
    <w:rsid w:val="00F47289"/>
    <w:rsid w:val="00F4775A"/>
    <w:rsid w:val="00F4789C"/>
    <w:rsid w:val="00F47A00"/>
    <w:rsid w:val="00F508F4"/>
    <w:rsid w:val="00F50FDC"/>
    <w:rsid w:val="00F5130F"/>
    <w:rsid w:val="00F5327F"/>
    <w:rsid w:val="00F532A7"/>
    <w:rsid w:val="00F532E2"/>
    <w:rsid w:val="00F539E1"/>
    <w:rsid w:val="00F53F81"/>
    <w:rsid w:val="00F549F1"/>
    <w:rsid w:val="00F56294"/>
    <w:rsid w:val="00F56D1B"/>
    <w:rsid w:val="00F578B1"/>
    <w:rsid w:val="00F60F4C"/>
    <w:rsid w:val="00F6165C"/>
    <w:rsid w:val="00F61912"/>
    <w:rsid w:val="00F61D5F"/>
    <w:rsid w:val="00F6252D"/>
    <w:rsid w:val="00F6343E"/>
    <w:rsid w:val="00F6426E"/>
    <w:rsid w:val="00F651FA"/>
    <w:rsid w:val="00F65F63"/>
    <w:rsid w:val="00F66631"/>
    <w:rsid w:val="00F6739B"/>
    <w:rsid w:val="00F67795"/>
    <w:rsid w:val="00F6787E"/>
    <w:rsid w:val="00F6790A"/>
    <w:rsid w:val="00F7079D"/>
    <w:rsid w:val="00F7080A"/>
    <w:rsid w:val="00F709B5"/>
    <w:rsid w:val="00F71155"/>
    <w:rsid w:val="00F714A1"/>
    <w:rsid w:val="00F71BDE"/>
    <w:rsid w:val="00F72AF6"/>
    <w:rsid w:val="00F72C9F"/>
    <w:rsid w:val="00F73169"/>
    <w:rsid w:val="00F73491"/>
    <w:rsid w:val="00F74C57"/>
    <w:rsid w:val="00F758FD"/>
    <w:rsid w:val="00F76234"/>
    <w:rsid w:val="00F76336"/>
    <w:rsid w:val="00F76468"/>
    <w:rsid w:val="00F76751"/>
    <w:rsid w:val="00F76DA5"/>
    <w:rsid w:val="00F77390"/>
    <w:rsid w:val="00F777A7"/>
    <w:rsid w:val="00F77E2C"/>
    <w:rsid w:val="00F803B3"/>
    <w:rsid w:val="00F80723"/>
    <w:rsid w:val="00F812C0"/>
    <w:rsid w:val="00F81620"/>
    <w:rsid w:val="00F82121"/>
    <w:rsid w:val="00F822FB"/>
    <w:rsid w:val="00F8324C"/>
    <w:rsid w:val="00F83CCB"/>
    <w:rsid w:val="00F84A30"/>
    <w:rsid w:val="00F84FF3"/>
    <w:rsid w:val="00F851FE"/>
    <w:rsid w:val="00F8545D"/>
    <w:rsid w:val="00F8585D"/>
    <w:rsid w:val="00F8593F"/>
    <w:rsid w:val="00F85B3D"/>
    <w:rsid w:val="00F85D28"/>
    <w:rsid w:val="00F86695"/>
    <w:rsid w:val="00F86D7B"/>
    <w:rsid w:val="00F86DD5"/>
    <w:rsid w:val="00F87896"/>
    <w:rsid w:val="00F878D4"/>
    <w:rsid w:val="00F87A5B"/>
    <w:rsid w:val="00F87C90"/>
    <w:rsid w:val="00F87EB9"/>
    <w:rsid w:val="00F90426"/>
    <w:rsid w:val="00F90A43"/>
    <w:rsid w:val="00F92707"/>
    <w:rsid w:val="00F934B2"/>
    <w:rsid w:val="00F93EF9"/>
    <w:rsid w:val="00F94B2D"/>
    <w:rsid w:val="00F951EF"/>
    <w:rsid w:val="00F95CC6"/>
    <w:rsid w:val="00F95EA6"/>
    <w:rsid w:val="00F960CF"/>
    <w:rsid w:val="00F96C09"/>
    <w:rsid w:val="00F97957"/>
    <w:rsid w:val="00F97E24"/>
    <w:rsid w:val="00FA03AE"/>
    <w:rsid w:val="00FA08A1"/>
    <w:rsid w:val="00FA1B78"/>
    <w:rsid w:val="00FA286F"/>
    <w:rsid w:val="00FA36A2"/>
    <w:rsid w:val="00FA36EE"/>
    <w:rsid w:val="00FA47E0"/>
    <w:rsid w:val="00FA4F66"/>
    <w:rsid w:val="00FA5111"/>
    <w:rsid w:val="00FA6756"/>
    <w:rsid w:val="00FA7298"/>
    <w:rsid w:val="00FA7334"/>
    <w:rsid w:val="00FA7A9E"/>
    <w:rsid w:val="00FB222A"/>
    <w:rsid w:val="00FB23F4"/>
    <w:rsid w:val="00FB38E6"/>
    <w:rsid w:val="00FB3B45"/>
    <w:rsid w:val="00FB48BA"/>
    <w:rsid w:val="00FB536F"/>
    <w:rsid w:val="00FB57F1"/>
    <w:rsid w:val="00FB5956"/>
    <w:rsid w:val="00FC0666"/>
    <w:rsid w:val="00FC08D9"/>
    <w:rsid w:val="00FC0CC6"/>
    <w:rsid w:val="00FC119B"/>
    <w:rsid w:val="00FC199A"/>
    <w:rsid w:val="00FC19EB"/>
    <w:rsid w:val="00FC20E0"/>
    <w:rsid w:val="00FC2A1E"/>
    <w:rsid w:val="00FC2D22"/>
    <w:rsid w:val="00FC3917"/>
    <w:rsid w:val="00FC3CBA"/>
    <w:rsid w:val="00FC42D6"/>
    <w:rsid w:val="00FC4858"/>
    <w:rsid w:val="00FC55EE"/>
    <w:rsid w:val="00FC6226"/>
    <w:rsid w:val="00FC6786"/>
    <w:rsid w:val="00FC6D71"/>
    <w:rsid w:val="00FD01E0"/>
    <w:rsid w:val="00FD092C"/>
    <w:rsid w:val="00FD165E"/>
    <w:rsid w:val="00FD1B00"/>
    <w:rsid w:val="00FD1CB4"/>
    <w:rsid w:val="00FD2A6C"/>
    <w:rsid w:val="00FD402A"/>
    <w:rsid w:val="00FD4114"/>
    <w:rsid w:val="00FD4790"/>
    <w:rsid w:val="00FD50E2"/>
    <w:rsid w:val="00FD57DF"/>
    <w:rsid w:val="00FD59E1"/>
    <w:rsid w:val="00FD5F24"/>
    <w:rsid w:val="00FD74E5"/>
    <w:rsid w:val="00FE057D"/>
    <w:rsid w:val="00FE1224"/>
    <w:rsid w:val="00FE1A81"/>
    <w:rsid w:val="00FE200A"/>
    <w:rsid w:val="00FE2BC2"/>
    <w:rsid w:val="00FE2FBD"/>
    <w:rsid w:val="00FE3E79"/>
    <w:rsid w:val="00FE52E0"/>
    <w:rsid w:val="00FE660D"/>
    <w:rsid w:val="00FE69BF"/>
    <w:rsid w:val="00FE6CC0"/>
    <w:rsid w:val="00FE79AD"/>
    <w:rsid w:val="00FF01C5"/>
    <w:rsid w:val="00FF0A5F"/>
    <w:rsid w:val="00FF0B63"/>
    <w:rsid w:val="00FF174D"/>
    <w:rsid w:val="00FF17ED"/>
    <w:rsid w:val="00FF1899"/>
    <w:rsid w:val="00FF1DED"/>
    <w:rsid w:val="00FF2542"/>
    <w:rsid w:val="00FF2D3A"/>
    <w:rsid w:val="00FF2DEF"/>
    <w:rsid w:val="00FF34EF"/>
    <w:rsid w:val="00FF350C"/>
    <w:rsid w:val="00FF3C9D"/>
    <w:rsid w:val="00FF402D"/>
    <w:rsid w:val="00FF471D"/>
    <w:rsid w:val="00FF5F31"/>
    <w:rsid w:val="00FF5FA0"/>
    <w:rsid w:val="00FF627A"/>
    <w:rsid w:val="00FF6B9B"/>
    <w:rsid w:val="00FF7A10"/>
    <w:rsid w:val="00FF7D50"/>
    <w:rsid w:val="00FF7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9C"/>
  </w:style>
  <w:style w:type="paragraph" w:styleId="1">
    <w:name w:val="heading 1"/>
    <w:basedOn w:val="a"/>
    <w:next w:val="a"/>
    <w:link w:val="10"/>
    <w:uiPriority w:val="9"/>
    <w:qFormat/>
    <w:rsid w:val="00517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70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270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558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8E6"/>
  </w:style>
  <w:style w:type="paragraph" w:styleId="a6">
    <w:name w:val="footer"/>
    <w:basedOn w:val="a"/>
    <w:link w:val="a7"/>
    <w:uiPriority w:val="99"/>
    <w:unhideWhenUsed/>
    <w:rsid w:val="00555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8E6"/>
  </w:style>
  <w:style w:type="paragraph" w:styleId="a8">
    <w:name w:val="List Paragraph"/>
    <w:basedOn w:val="a"/>
    <w:link w:val="a9"/>
    <w:uiPriority w:val="34"/>
    <w:qFormat/>
    <w:rsid w:val="00690ECD"/>
    <w:pPr>
      <w:ind w:left="720"/>
      <w:contextualSpacing/>
    </w:pPr>
  </w:style>
  <w:style w:type="paragraph" w:styleId="aa">
    <w:name w:val="caption"/>
    <w:aliases w:val="и) Рисунок 1"/>
    <w:basedOn w:val="a"/>
    <w:next w:val="a"/>
    <w:link w:val="ab"/>
    <w:uiPriority w:val="99"/>
    <w:qFormat/>
    <w:rsid w:val="00C16762"/>
    <w:pPr>
      <w:spacing w:before="120" w:after="240" w:line="240" w:lineRule="auto"/>
      <w:jc w:val="center"/>
    </w:pPr>
    <w:rPr>
      <w:rFonts w:ascii="Calibri" w:eastAsia="Calibri" w:hAnsi="Calibri" w:cs="Times New Roman"/>
      <w:sz w:val="24"/>
      <w:szCs w:val="24"/>
      <w:lang w:eastAsia="ru-RU"/>
    </w:rPr>
  </w:style>
  <w:style w:type="character" w:customStyle="1" w:styleId="ab">
    <w:name w:val="Название объекта Знак"/>
    <w:aliases w:val="и) Рисунок 1 Знак"/>
    <w:link w:val="aa"/>
    <w:uiPriority w:val="99"/>
    <w:locked/>
    <w:rsid w:val="00C16762"/>
    <w:rPr>
      <w:rFonts w:ascii="Calibri" w:eastAsia="Calibri" w:hAnsi="Calibri" w:cs="Times New Roman"/>
      <w:sz w:val="24"/>
      <w:szCs w:val="24"/>
      <w:lang w:eastAsia="ru-RU"/>
    </w:rPr>
  </w:style>
  <w:style w:type="paragraph" w:styleId="ac">
    <w:name w:val="footnote text"/>
    <w:basedOn w:val="a"/>
    <w:link w:val="ad"/>
    <w:uiPriority w:val="99"/>
    <w:semiHidden/>
    <w:rsid w:val="007E2073"/>
    <w:pPr>
      <w:spacing w:after="0" w:line="240" w:lineRule="auto"/>
      <w:ind w:firstLine="567"/>
      <w:jc w:val="both"/>
    </w:pPr>
    <w:rPr>
      <w:rFonts w:ascii="Calibri" w:eastAsia="Calibri" w:hAnsi="Calibri" w:cs="Times New Roman"/>
      <w:sz w:val="20"/>
      <w:szCs w:val="20"/>
      <w:lang w:eastAsia="ru-RU"/>
    </w:rPr>
  </w:style>
  <w:style w:type="character" w:customStyle="1" w:styleId="ad">
    <w:name w:val="Текст сноски Знак"/>
    <w:basedOn w:val="a0"/>
    <w:link w:val="ac"/>
    <w:uiPriority w:val="99"/>
    <w:semiHidden/>
    <w:rsid w:val="007E2073"/>
    <w:rPr>
      <w:rFonts w:ascii="Calibri" w:eastAsia="Calibri" w:hAnsi="Calibri" w:cs="Times New Roman"/>
      <w:sz w:val="20"/>
      <w:szCs w:val="20"/>
      <w:lang w:eastAsia="ru-RU"/>
    </w:rPr>
  </w:style>
  <w:style w:type="character" w:styleId="ae">
    <w:name w:val="footnote reference"/>
    <w:aliases w:val="Знак сноски 1,Знак сноски-FN,Ciae niinee-FN,Referencia nota al pie,fr,Used by Word for Help footnote symbols,Ciae niinee 1,SUPERS,Ссылка на сноску 45,Appel note de bas de page,анкета сноска,Ref,de nota al pie,Style 49,o,Style 18,16 Point"/>
    <w:rsid w:val="007E2073"/>
    <w:rPr>
      <w:vertAlign w:val="superscript"/>
    </w:rPr>
  </w:style>
  <w:style w:type="paragraph" w:customStyle="1" w:styleId="21">
    <w:name w:val="м) Таблица 2"/>
    <w:basedOn w:val="a"/>
    <w:link w:val="22"/>
    <w:uiPriority w:val="99"/>
    <w:rsid w:val="00C50B8E"/>
    <w:pPr>
      <w:spacing w:after="0" w:line="240" w:lineRule="auto"/>
    </w:pPr>
    <w:rPr>
      <w:rFonts w:ascii="Calibri" w:eastAsia="Calibri" w:hAnsi="Calibri" w:cs="Times New Roman"/>
      <w:sz w:val="24"/>
      <w:szCs w:val="24"/>
      <w:lang w:eastAsia="ru-RU"/>
    </w:rPr>
  </w:style>
  <w:style w:type="character" w:customStyle="1" w:styleId="22">
    <w:name w:val="м) Таблица 2 Знак"/>
    <w:link w:val="21"/>
    <w:uiPriority w:val="99"/>
    <w:locked/>
    <w:rsid w:val="00C50B8E"/>
    <w:rPr>
      <w:rFonts w:ascii="Calibri" w:eastAsia="Calibri" w:hAnsi="Calibri" w:cs="Times New Roman"/>
      <w:sz w:val="24"/>
      <w:szCs w:val="24"/>
      <w:lang w:eastAsia="ru-RU"/>
    </w:rPr>
  </w:style>
  <w:style w:type="paragraph" w:customStyle="1" w:styleId="af">
    <w:name w:val="Прижатый влево"/>
    <w:basedOn w:val="a"/>
    <w:next w:val="a"/>
    <w:uiPriority w:val="99"/>
    <w:rsid w:val="007419A6"/>
    <w:pPr>
      <w:autoSpaceDE w:val="0"/>
      <w:autoSpaceDN w:val="0"/>
      <w:adjustRightInd w:val="0"/>
      <w:spacing w:after="0" w:line="240" w:lineRule="auto"/>
    </w:pPr>
    <w:rPr>
      <w:rFonts w:ascii="Arial" w:hAnsi="Arial" w:cs="Arial"/>
      <w:sz w:val="24"/>
      <w:szCs w:val="24"/>
    </w:rPr>
  </w:style>
  <w:style w:type="paragraph" w:styleId="af0">
    <w:name w:val="Balloon Text"/>
    <w:basedOn w:val="a"/>
    <w:link w:val="af1"/>
    <w:uiPriority w:val="99"/>
    <w:semiHidden/>
    <w:unhideWhenUsed/>
    <w:rsid w:val="00451DA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51DA2"/>
    <w:rPr>
      <w:rFonts w:ascii="Tahoma" w:hAnsi="Tahoma" w:cs="Tahoma"/>
      <w:sz w:val="16"/>
      <w:szCs w:val="16"/>
    </w:rPr>
  </w:style>
  <w:style w:type="character" w:styleId="af2">
    <w:name w:val="Hyperlink"/>
    <w:basedOn w:val="a0"/>
    <w:uiPriority w:val="99"/>
    <w:semiHidden/>
    <w:unhideWhenUsed/>
    <w:rsid w:val="00771159"/>
    <w:rPr>
      <w:strike w:val="0"/>
      <w:dstrike w:val="0"/>
      <w:color w:val="428BCA"/>
      <w:u w:val="none"/>
      <w:effect w:val="none"/>
      <w:shd w:val="clear" w:color="auto" w:fill="auto"/>
    </w:rPr>
  </w:style>
  <w:style w:type="paragraph" w:customStyle="1" w:styleId="ConsPlusNormal">
    <w:name w:val="ConsPlusNormal"/>
    <w:rsid w:val="0039089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3">
    <w:name w:val="No Spacing"/>
    <w:uiPriority w:val="1"/>
    <w:qFormat/>
    <w:rsid w:val="0039089D"/>
    <w:pPr>
      <w:spacing w:after="0" w:line="240" w:lineRule="auto"/>
      <w:ind w:firstLine="709"/>
    </w:pPr>
    <w:rPr>
      <w:rFonts w:ascii="Times New Roman" w:eastAsia="Calibri" w:hAnsi="Times New Roman" w:cs="Times New Roman"/>
      <w:sz w:val="28"/>
    </w:rPr>
  </w:style>
  <w:style w:type="character" w:customStyle="1" w:styleId="Bodytext">
    <w:name w:val="Body text_"/>
    <w:basedOn w:val="a0"/>
    <w:link w:val="11"/>
    <w:rsid w:val="009B4ADD"/>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Bodytext"/>
    <w:rsid w:val="009B4ADD"/>
    <w:pPr>
      <w:shd w:val="clear" w:color="auto" w:fill="FFFFFF"/>
      <w:spacing w:after="0" w:line="302" w:lineRule="exact"/>
      <w:jc w:val="center"/>
    </w:pPr>
    <w:rPr>
      <w:rFonts w:ascii="Times New Roman" w:eastAsia="Times New Roman" w:hAnsi="Times New Roman" w:cs="Times New Roman"/>
      <w:sz w:val="26"/>
      <w:szCs w:val="26"/>
    </w:rPr>
  </w:style>
  <w:style w:type="character" w:customStyle="1" w:styleId="Footnote">
    <w:name w:val="Footnote_"/>
    <w:basedOn w:val="a0"/>
    <w:link w:val="Footnote0"/>
    <w:rsid w:val="009B4ADD"/>
    <w:rPr>
      <w:rFonts w:ascii="Times New Roman" w:eastAsia="Times New Roman" w:hAnsi="Times New Roman" w:cs="Times New Roman"/>
      <w:sz w:val="26"/>
      <w:szCs w:val="26"/>
      <w:shd w:val="clear" w:color="auto" w:fill="FFFFFF"/>
    </w:rPr>
  </w:style>
  <w:style w:type="paragraph" w:customStyle="1" w:styleId="Footnote0">
    <w:name w:val="Footnote"/>
    <w:basedOn w:val="a"/>
    <w:link w:val="Footnote"/>
    <w:rsid w:val="009B4ADD"/>
    <w:pPr>
      <w:shd w:val="clear" w:color="auto" w:fill="FFFFFF"/>
      <w:spacing w:after="0" w:line="346" w:lineRule="exact"/>
      <w:ind w:firstLine="660"/>
      <w:jc w:val="both"/>
    </w:pPr>
    <w:rPr>
      <w:rFonts w:ascii="Times New Roman" w:eastAsia="Times New Roman" w:hAnsi="Times New Roman" w:cs="Times New Roman"/>
      <w:sz w:val="26"/>
      <w:szCs w:val="26"/>
    </w:rPr>
  </w:style>
  <w:style w:type="paragraph" w:customStyle="1" w:styleId="ConsPlusTitle">
    <w:name w:val="ConsPlusTitle"/>
    <w:rsid w:val="009A024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1">
    <w:name w:val="s_1"/>
    <w:basedOn w:val="a"/>
    <w:rsid w:val="00ED3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Документ в списке"/>
    <w:basedOn w:val="a"/>
    <w:next w:val="a"/>
    <w:uiPriority w:val="99"/>
    <w:rsid w:val="00BB72FE"/>
    <w:pPr>
      <w:autoSpaceDE w:val="0"/>
      <w:autoSpaceDN w:val="0"/>
      <w:adjustRightInd w:val="0"/>
      <w:spacing w:before="120" w:after="0" w:line="240" w:lineRule="auto"/>
      <w:ind w:right="300"/>
      <w:jc w:val="both"/>
    </w:pPr>
    <w:rPr>
      <w:rFonts w:ascii="Arial" w:hAnsi="Arial" w:cs="Arial"/>
      <w:color w:val="000000"/>
      <w:sz w:val="24"/>
      <w:szCs w:val="24"/>
    </w:rPr>
  </w:style>
  <w:style w:type="table" w:customStyle="1" w:styleId="12">
    <w:name w:val="Сетка таблицы1"/>
    <w:basedOn w:val="a1"/>
    <w:next w:val="a3"/>
    <w:uiPriority w:val="59"/>
    <w:rsid w:val="00340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rsid w:val="005B7FC0"/>
    <w:rPr>
      <w:rFonts w:eastAsia="Times New Roman"/>
      <w:b/>
      <w:bCs/>
      <w:shd w:val="clear" w:color="auto" w:fill="FFFFFF"/>
    </w:rPr>
  </w:style>
  <w:style w:type="paragraph" w:customStyle="1" w:styleId="42">
    <w:name w:val="Основной текст (4)"/>
    <w:basedOn w:val="a"/>
    <w:link w:val="41"/>
    <w:qFormat/>
    <w:rsid w:val="005B7FC0"/>
    <w:pPr>
      <w:widowControl w:val="0"/>
      <w:shd w:val="clear" w:color="auto" w:fill="FFFFFF"/>
      <w:spacing w:before="6600" w:after="60" w:line="0" w:lineRule="atLeast"/>
      <w:ind w:hanging="1200"/>
      <w:jc w:val="center"/>
    </w:pPr>
    <w:rPr>
      <w:rFonts w:eastAsia="Times New Roman"/>
      <w:b/>
      <w:bCs/>
    </w:rPr>
  </w:style>
  <w:style w:type="character" w:customStyle="1" w:styleId="23">
    <w:name w:val="Основной текст (2)"/>
    <w:basedOn w:val="a0"/>
    <w:rsid w:val="00BB722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Абзац списка Знак"/>
    <w:link w:val="a8"/>
    <w:uiPriority w:val="34"/>
    <w:rsid w:val="00154F84"/>
  </w:style>
  <w:style w:type="paragraph" w:styleId="af5">
    <w:name w:val="Body Text"/>
    <w:basedOn w:val="a"/>
    <w:link w:val="af6"/>
    <w:unhideWhenUsed/>
    <w:rsid w:val="009471BB"/>
    <w:pPr>
      <w:spacing w:after="0" w:line="360" w:lineRule="auto"/>
      <w:jc w:val="both"/>
    </w:pPr>
    <w:rPr>
      <w:rFonts w:ascii="Times New Roman" w:eastAsia="Times New Roman" w:hAnsi="Times New Roman" w:cs="Times New Roman"/>
      <w:sz w:val="28"/>
      <w:szCs w:val="20"/>
      <w:lang w:eastAsia="ru-RU"/>
    </w:rPr>
  </w:style>
  <w:style w:type="character" w:customStyle="1" w:styleId="af6">
    <w:name w:val="Основной текст Знак"/>
    <w:basedOn w:val="a0"/>
    <w:link w:val="af5"/>
    <w:rsid w:val="009471BB"/>
    <w:rPr>
      <w:rFonts w:ascii="Times New Roman" w:eastAsia="Times New Roman" w:hAnsi="Times New Roman" w:cs="Times New Roman"/>
      <w:sz w:val="28"/>
      <w:szCs w:val="20"/>
      <w:lang w:eastAsia="ru-RU"/>
    </w:rPr>
  </w:style>
  <w:style w:type="character" w:customStyle="1" w:styleId="24">
    <w:name w:val="Основной текст (2) + Курсив"/>
    <w:basedOn w:val="a0"/>
    <w:rsid w:val="0029326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Default">
    <w:name w:val="Default"/>
    <w:qFormat/>
    <w:rsid w:val="00D023C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0"/>
    <w:rsid w:val="00446005"/>
  </w:style>
  <w:style w:type="character" w:customStyle="1" w:styleId="20">
    <w:name w:val="Заголовок 2 Знак"/>
    <w:basedOn w:val="a0"/>
    <w:link w:val="2"/>
    <w:uiPriority w:val="9"/>
    <w:rsid w:val="008270B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270B6"/>
    <w:rPr>
      <w:rFonts w:ascii="Times New Roman" w:eastAsia="Times New Roman" w:hAnsi="Times New Roman" w:cs="Times New Roman"/>
      <w:b/>
      <w:bCs/>
      <w:sz w:val="24"/>
      <w:szCs w:val="24"/>
      <w:lang w:eastAsia="ru-RU"/>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Знак,Обычный (Web),Обычный (веб)1, Знак"/>
    <w:basedOn w:val="a"/>
    <w:link w:val="13"/>
    <w:uiPriority w:val="99"/>
    <w:unhideWhenUsed/>
    <w:qFormat/>
    <w:rsid w:val="00827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_"/>
    <w:basedOn w:val="a0"/>
    <w:link w:val="15"/>
    <w:locked/>
    <w:rsid w:val="001D76DF"/>
    <w:rPr>
      <w:rFonts w:ascii="Times New Roman" w:eastAsia="Times New Roman" w:hAnsi="Times New Roman" w:cs="Times New Roman"/>
      <w:b/>
      <w:bCs/>
      <w:shd w:val="clear" w:color="auto" w:fill="FFFFFF"/>
    </w:rPr>
  </w:style>
  <w:style w:type="paragraph" w:customStyle="1" w:styleId="15">
    <w:name w:val="Заголовок №1"/>
    <w:basedOn w:val="a"/>
    <w:link w:val="14"/>
    <w:qFormat/>
    <w:rsid w:val="001D76DF"/>
    <w:pPr>
      <w:widowControl w:val="0"/>
      <w:shd w:val="clear" w:color="auto" w:fill="FFFFFF"/>
      <w:spacing w:after="360" w:line="0" w:lineRule="atLeast"/>
      <w:ind w:hanging="900"/>
      <w:outlineLvl w:val="0"/>
    </w:pPr>
    <w:rPr>
      <w:rFonts w:ascii="Times New Roman" w:eastAsia="Times New Roman" w:hAnsi="Times New Roman" w:cs="Times New Roman"/>
      <w:b/>
      <w:bCs/>
    </w:rPr>
  </w:style>
  <w:style w:type="character" w:customStyle="1" w:styleId="10">
    <w:name w:val="Заголовок 1 Знак"/>
    <w:basedOn w:val="a0"/>
    <w:link w:val="1"/>
    <w:uiPriority w:val="9"/>
    <w:rsid w:val="00517BBC"/>
    <w:rPr>
      <w:rFonts w:asciiTheme="majorHAnsi" w:eastAsiaTheme="majorEastAsia" w:hAnsiTheme="majorHAnsi" w:cstheme="majorBidi"/>
      <w:b/>
      <w:bCs/>
      <w:color w:val="365F91" w:themeColor="accent1" w:themeShade="BF"/>
      <w:sz w:val="28"/>
      <w:szCs w:val="28"/>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link w:val="af7"/>
    <w:uiPriority w:val="99"/>
    <w:locked/>
    <w:rsid w:val="001C7CC6"/>
    <w:rPr>
      <w:rFonts w:ascii="Times New Roman" w:eastAsia="Times New Roman" w:hAnsi="Times New Roman" w:cs="Times New Roman"/>
      <w:sz w:val="24"/>
      <w:szCs w:val="24"/>
      <w:lang w:eastAsia="ru-RU"/>
    </w:rPr>
  </w:style>
  <w:style w:type="paragraph" w:customStyle="1" w:styleId="16">
    <w:name w:val="Без интервала1"/>
    <w:rsid w:val="00BD097C"/>
    <w:pPr>
      <w:spacing w:after="0" w:line="240" w:lineRule="auto"/>
      <w:ind w:firstLine="709"/>
    </w:pPr>
    <w:rPr>
      <w:rFonts w:ascii="Times New Roman" w:eastAsia="Times New Roman" w:hAnsi="Times New Roman" w:cs="Times New Roman"/>
      <w:sz w:val="28"/>
    </w:rPr>
  </w:style>
  <w:style w:type="paragraph" w:styleId="HTML">
    <w:name w:val="HTML Preformatted"/>
    <w:basedOn w:val="a"/>
    <w:link w:val="HTML0"/>
    <w:uiPriority w:val="99"/>
    <w:unhideWhenUsed/>
    <w:rsid w:val="006A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A5864"/>
    <w:rPr>
      <w:rFonts w:ascii="Courier New" w:eastAsia="Times New Roman" w:hAnsi="Courier New" w:cs="Courier New"/>
      <w:sz w:val="20"/>
      <w:szCs w:val="20"/>
      <w:lang w:eastAsia="ru-RU"/>
    </w:rPr>
  </w:style>
  <w:style w:type="paragraph" w:customStyle="1" w:styleId="ConsPlusNonformat">
    <w:name w:val="ConsPlusNonformat"/>
    <w:uiPriority w:val="99"/>
    <w:qFormat/>
    <w:rsid w:val="00611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8">
    <w:name w:val="Revision"/>
    <w:hidden/>
    <w:uiPriority w:val="99"/>
    <w:semiHidden/>
    <w:rsid w:val="000B2A0D"/>
    <w:pPr>
      <w:spacing w:after="0" w:line="240" w:lineRule="auto"/>
    </w:pPr>
  </w:style>
  <w:style w:type="paragraph" w:styleId="3">
    <w:name w:val="Body Text 3"/>
    <w:basedOn w:val="a"/>
    <w:link w:val="30"/>
    <w:uiPriority w:val="99"/>
    <w:unhideWhenUsed/>
    <w:rsid w:val="007712E5"/>
    <w:pPr>
      <w:spacing w:after="120"/>
    </w:pPr>
    <w:rPr>
      <w:rFonts w:ascii="Calibri" w:eastAsia="Calibri" w:hAnsi="Calibri" w:cs="Times New Roman"/>
      <w:sz w:val="16"/>
      <w:szCs w:val="16"/>
    </w:rPr>
  </w:style>
  <w:style w:type="character" w:customStyle="1" w:styleId="30">
    <w:name w:val="Основной текст 3 Знак"/>
    <w:basedOn w:val="a0"/>
    <w:link w:val="3"/>
    <w:uiPriority w:val="99"/>
    <w:rsid w:val="007712E5"/>
    <w:rPr>
      <w:rFonts w:ascii="Calibri" w:eastAsia="Calibri" w:hAnsi="Calibri" w:cs="Times New Roman"/>
      <w:sz w:val="16"/>
      <w:szCs w:val="16"/>
    </w:rPr>
  </w:style>
  <w:style w:type="paragraph" w:customStyle="1" w:styleId="p5">
    <w:name w:val="p5"/>
    <w:basedOn w:val="a"/>
    <w:rsid w:val="00243A9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link">
    <w:name w:val="link"/>
    <w:basedOn w:val="a0"/>
    <w:rsid w:val="00623A4A"/>
  </w:style>
  <w:style w:type="character" w:customStyle="1" w:styleId="395pt0pt">
    <w:name w:val="395pt0pt"/>
    <w:rsid w:val="00D64C86"/>
  </w:style>
  <w:style w:type="character" w:styleId="af9">
    <w:name w:val="Strong"/>
    <w:basedOn w:val="a0"/>
    <w:uiPriority w:val="22"/>
    <w:qFormat/>
    <w:rsid w:val="003E77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9C"/>
  </w:style>
  <w:style w:type="paragraph" w:styleId="1">
    <w:name w:val="heading 1"/>
    <w:basedOn w:val="a"/>
    <w:next w:val="a"/>
    <w:link w:val="10"/>
    <w:uiPriority w:val="9"/>
    <w:qFormat/>
    <w:rsid w:val="00517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70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270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558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8E6"/>
  </w:style>
  <w:style w:type="paragraph" w:styleId="a6">
    <w:name w:val="footer"/>
    <w:basedOn w:val="a"/>
    <w:link w:val="a7"/>
    <w:uiPriority w:val="99"/>
    <w:unhideWhenUsed/>
    <w:rsid w:val="00555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8E6"/>
  </w:style>
  <w:style w:type="paragraph" w:styleId="a8">
    <w:name w:val="List Paragraph"/>
    <w:basedOn w:val="a"/>
    <w:link w:val="a9"/>
    <w:uiPriority w:val="34"/>
    <w:qFormat/>
    <w:rsid w:val="00690ECD"/>
    <w:pPr>
      <w:ind w:left="720"/>
      <w:contextualSpacing/>
    </w:pPr>
  </w:style>
  <w:style w:type="paragraph" w:styleId="aa">
    <w:name w:val="caption"/>
    <w:aliases w:val="и) Рисунок 1"/>
    <w:basedOn w:val="a"/>
    <w:next w:val="a"/>
    <w:link w:val="ab"/>
    <w:uiPriority w:val="99"/>
    <w:qFormat/>
    <w:rsid w:val="00C16762"/>
    <w:pPr>
      <w:spacing w:before="120" w:after="240" w:line="240" w:lineRule="auto"/>
      <w:jc w:val="center"/>
    </w:pPr>
    <w:rPr>
      <w:rFonts w:ascii="Calibri" w:eastAsia="Calibri" w:hAnsi="Calibri" w:cs="Times New Roman"/>
      <w:sz w:val="24"/>
      <w:szCs w:val="24"/>
      <w:lang w:eastAsia="ru-RU"/>
    </w:rPr>
  </w:style>
  <w:style w:type="character" w:customStyle="1" w:styleId="ab">
    <w:name w:val="Название объекта Знак"/>
    <w:aliases w:val="и) Рисунок 1 Знак"/>
    <w:link w:val="aa"/>
    <w:uiPriority w:val="99"/>
    <w:locked/>
    <w:rsid w:val="00C16762"/>
    <w:rPr>
      <w:rFonts w:ascii="Calibri" w:eastAsia="Calibri" w:hAnsi="Calibri" w:cs="Times New Roman"/>
      <w:sz w:val="24"/>
      <w:szCs w:val="24"/>
      <w:lang w:eastAsia="ru-RU"/>
    </w:rPr>
  </w:style>
  <w:style w:type="paragraph" w:styleId="ac">
    <w:name w:val="footnote text"/>
    <w:basedOn w:val="a"/>
    <w:link w:val="ad"/>
    <w:uiPriority w:val="99"/>
    <w:semiHidden/>
    <w:rsid w:val="007E2073"/>
    <w:pPr>
      <w:spacing w:after="0" w:line="240" w:lineRule="auto"/>
      <w:ind w:firstLine="567"/>
      <w:jc w:val="both"/>
    </w:pPr>
    <w:rPr>
      <w:rFonts w:ascii="Calibri" w:eastAsia="Calibri" w:hAnsi="Calibri" w:cs="Times New Roman"/>
      <w:sz w:val="20"/>
      <w:szCs w:val="20"/>
      <w:lang w:eastAsia="ru-RU"/>
    </w:rPr>
  </w:style>
  <w:style w:type="character" w:customStyle="1" w:styleId="ad">
    <w:name w:val="Текст сноски Знак"/>
    <w:basedOn w:val="a0"/>
    <w:link w:val="ac"/>
    <w:uiPriority w:val="99"/>
    <w:semiHidden/>
    <w:rsid w:val="007E2073"/>
    <w:rPr>
      <w:rFonts w:ascii="Calibri" w:eastAsia="Calibri" w:hAnsi="Calibri" w:cs="Times New Roman"/>
      <w:sz w:val="20"/>
      <w:szCs w:val="20"/>
      <w:lang w:eastAsia="ru-RU"/>
    </w:rPr>
  </w:style>
  <w:style w:type="character" w:styleId="ae">
    <w:name w:val="footnote reference"/>
    <w:aliases w:val="Знак сноски 1,Знак сноски-FN,Ciae niinee-FN,Referencia nota al pie,fr,Used by Word for Help footnote symbols,Ciae niinee 1,SUPERS,Ссылка на сноску 45,Appel note de bas de page,анкета сноска,Ref,de nota al pie,Style 49,o,Style 18,16 Point"/>
    <w:rsid w:val="007E2073"/>
    <w:rPr>
      <w:vertAlign w:val="superscript"/>
    </w:rPr>
  </w:style>
  <w:style w:type="paragraph" w:customStyle="1" w:styleId="21">
    <w:name w:val="м) Таблица 2"/>
    <w:basedOn w:val="a"/>
    <w:link w:val="22"/>
    <w:uiPriority w:val="99"/>
    <w:rsid w:val="00C50B8E"/>
    <w:pPr>
      <w:spacing w:after="0" w:line="240" w:lineRule="auto"/>
    </w:pPr>
    <w:rPr>
      <w:rFonts w:ascii="Calibri" w:eastAsia="Calibri" w:hAnsi="Calibri" w:cs="Times New Roman"/>
      <w:sz w:val="24"/>
      <w:szCs w:val="24"/>
      <w:lang w:eastAsia="ru-RU"/>
    </w:rPr>
  </w:style>
  <w:style w:type="character" w:customStyle="1" w:styleId="22">
    <w:name w:val="м) Таблица 2 Знак"/>
    <w:link w:val="21"/>
    <w:uiPriority w:val="99"/>
    <w:locked/>
    <w:rsid w:val="00C50B8E"/>
    <w:rPr>
      <w:rFonts w:ascii="Calibri" w:eastAsia="Calibri" w:hAnsi="Calibri" w:cs="Times New Roman"/>
      <w:sz w:val="24"/>
      <w:szCs w:val="24"/>
      <w:lang w:eastAsia="ru-RU"/>
    </w:rPr>
  </w:style>
  <w:style w:type="paragraph" w:customStyle="1" w:styleId="af">
    <w:name w:val="Прижатый влево"/>
    <w:basedOn w:val="a"/>
    <w:next w:val="a"/>
    <w:uiPriority w:val="99"/>
    <w:rsid w:val="007419A6"/>
    <w:pPr>
      <w:autoSpaceDE w:val="0"/>
      <w:autoSpaceDN w:val="0"/>
      <w:adjustRightInd w:val="0"/>
      <w:spacing w:after="0" w:line="240" w:lineRule="auto"/>
    </w:pPr>
    <w:rPr>
      <w:rFonts w:ascii="Arial" w:hAnsi="Arial" w:cs="Arial"/>
      <w:sz w:val="24"/>
      <w:szCs w:val="24"/>
    </w:rPr>
  </w:style>
  <w:style w:type="paragraph" w:styleId="af0">
    <w:name w:val="Balloon Text"/>
    <w:basedOn w:val="a"/>
    <w:link w:val="af1"/>
    <w:uiPriority w:val="99"/>
    <w:semiHidden/>
    <w:unhideWhenUsed/>
    <w:rsid w:val="00451DA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51DA2"/>
    <w:rPr>
      <w:rFonts w:ascii="Tahoma" w:hAnsi="Tahoma" w:cs="Tahoma"/>
      <w:sz w:val="16"/>
      <w:szCs w:val="16"/>
    </w:rPr>
  </w:style>
  <w:style w:type="character" w:styleId="af2">
    <w:name w:val="Hyperlink"/>
    <w:basedOn w:val="a0"/>
    <w:uiPriority w:val="99"/>
    <w:semiHidden/>
    <w:unhideWhenUsed/>
    <w:rsid w:val="00771159"/>
    <w:rPr>
      <w:strike w:val="0"/>
      <w:dstrike w:val="0"/>
      <w:color w:val="428BCA"/>
      <w:u w:val="none"/>
      <w:effect w:val="none"/>
      <w:shd w:val="clear" w:color="auto" w:fill="auto"/>
    </w:rPr>
  </w:style>
  <w:style w:type="paragraph" w:customStyle="1" w:styleId="ConsPlusNormal">
    <w:name w:val="ConsPlusNormal"/>
    <w:rsid w:val="0039089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3">
    <w:name w:val="No Spacing"/>
    <w:uiPriority w:val="1"/>
    <w:qFormat/>
    <w:rsid w:val="0039089D"/>
    <w:pPr>
      <w:spacing w:after="0" w:line="240" w:lineRule="auto"/>
      <w:ind w:firstLine="709"/>
    </w:pPr>
    <w:rPr>
      <w:rFonts w:ascii="Times New Roman" w:eastAsia="Calibri" w:hAnsi="Times New Roman" w:cs="Times New Roman"/>
      <w:sz w:val="28"/>
    </w:rPr>
  </w:style>
  <w:style w:type="character" w:customStyle="1" w:styleId="Bodytext">
    <w:name w:val="Body text_"/>
    <w:basedOn w:val="a0"/>
    <w:link w:val="11"/>
    <w:rsid w:val="009B4ADD"/>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Bodytext"/>
    <w:rsid w:val="009B4ADD"/>
    <w:pPr>
      <w:shd w:val="clear" w:color="auto" w:fill="FFFFFF"/>
      <w:spacing w:after="0" w:line="302" w:lineRule="exact"/>
      <w:jc w:val="center"/>
    </w:pPr>
    <w:rPr>
      <w:rFonts w:ascii="Times New Roman" w:eastAsia="Times New Roman" w:hAnsi="Times New Roman" w:cs="Times New Roman"/>
      <w:sz w:val="26"/>
      <w:szCs w:val="26"/>
    </w:rPr>
  </w:style>
  <w:style w:type="character" w:customStyle="1" w:styleId="Footnote">
    <w:name w:val="Footnote_"/>
    <w:basedOn w:val="a0"/>
    <w:link w:val="Footnote0"/>
    <w:rsid w:val="009B4ADD"/>
    <w:rPr>
      <w:rFonts w:ascii="Times New Roman" w:eastAsia="Times New Roman" w:hAnsi="Times New Roman" w:cs="Times New Roman"/>
      <w:sz w:val="26"/>
      <w:szCs w:val="26"/>
      <w:shd w:val="clear" w:color="auto" w:fill="FFFFFF"/>
    </w:rPr>
  </w:style>
  <w:style w:type="paragraph" w:customStyle="1" w:styleId="Footnote0">
    <w:name w:val="Footnote"/>
    <w:basedOn w:val="a"/>
    <w:link w:val="Footnote"/>
    <w:rsid w:val="009B4ADD"/>
    <w:pPr>
      <w:shd w:val="clear" w:color="auto" w:fill="FFFFFF"/>
      <w:spacing w:after="0" w:line="346" w:lineRule="exact"/>
      <w:ind w:firstLine="660"/>
      <w:jc w:val="both"/>
    </w:pPr>
    <w:rPr>
      <w:rFonts w:ascii="Times New Roman" w:eastAsia="Times New Roman" w:hAnsi="Times New Roman" w:cs="Times New Roman"/>
      <w:sz w:val="26"/>
      <w:szCs w:val="26"/>
    </w:rPr>
  </w:style>
  <w:style w:type="paragraph" w:customStyle="1" w:styleId="ConsPlusTitle">
    <w:name w:val="ConsPlusTitle"/>
    <w:rsid w:val="009A024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1">
    <w:name w:val="s_1"/>
    <w:basedOn w:val="a"/>
    <w:rsid w:val="00ED3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Документ в списке"/>
    <w:basedOn w:val="a"/>
    <w:next w:val="a"/>
    <w:uiPriority w:val="99"/>
    <w:rsid w:val="00BB72FE"/>
    <w:pPr>
      <w:autoSpaceDE w:val="0"/>
      <w:autoSpaceDN w:val="0"/>
      <w:adjustRightInd w:val="0"/>
      <w:spacing w:before="120" w:after="0" w:line="240" w:lineRule="auto"/>
      <w:ind w:right="300"/>
      <w:jc w:val="both"/>
    </w:pPr>
    <w:rPr>
      <w:rFonts w:ascii="Arial" w:hAnsi="Arial" w:cs="Arial"/>
      <w:color w:val="000000"/>
      <w:sz w:val="24"/>
      <w:szCs w:val="24"/>
    </w:rPr>
  </w:style>
  <w:style w:type="table" w:customStyle="1" w:styleId="12">
    <w:name w:val="Сетка таблицы1"/>
    <w:basedOn w:val="a1"/>
    <w:next w:val="a3"/>
    <w:uiPriority w:val="59"/>
    <w:rsid w:val="00340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rsid w:val="005B7FC0"/>
    <w:rPr>
      <w:rFonts w:eastAsia="Times New Roman"/>
      <w:b/>
      <w:bCs/>
      <w:shd w:val="clear" w:color="auto" w:fill="FFFFFF"/>
    </w:rPr>
  </w:style>
  <w:style w:type="paragraph" w:customStyle="1" w:styleId="42">
    <w:name w:val="Основной текст (4)"/>
    <w:basedOn w:val="a"/>
    <w:link w:val="41"/>
    <w:qFormat/>
    <w:rsid w:val="005B7FC0"/>
    <w:pPr>
      <w:widowControl w:val="0"/>
      <w:shd w:val="clear" w:color="auto" w:fill="FFFFFF"/>
      <w:spacing w:before="6600" w:after="60" w:line="0" w:lineRule="atLeast"/>
      <w:ind w:hanging="1200"/>
      <w:jc w:val="center"/>
    </w:pPr>
    <w:rPr>
      <w:rFonts w:eastAsia="Times New Roman"/>
      <w:b/>
      <w:bCs/>
    </w:rPr>
  </w:style>
  <w:style w:type="character" w:customStyle="1" w:styleId="23">
    <w:name w:val="Основной текст (2)"/>
    <w:basedOn w:val="a0"/>
    <w:rsid w:val="00BB722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Абзац списка Знак"/>
    <w:link w:val="a8"/>
    <w:uiPriority w:val="34"/>
    <w:rsid w:val="00154F84"/>
  </w:style>
  <w:style w:type="paragraph" w:styleId="af5">
    <w:name w:val="Body Text"/>
    <w:basedOn w:val="a"/>
    <w:link w:val="af6"/>
    <w:unhideWhenUsed/>
    <w:rsid w:val="009471BB"/>
    <w:pPr>
      <w:spacing w:after="0" w:line="360" w:lineRule="auto"/>
      <w:jc w:val="both"/>
    </w:pPr>
    <w:rPr>
      <w:rFonts w:ascii="Times New Roman" w:eastAsia="Times New Roman" w:hAnsi="Times New Roman" w:cs="Times New Roman"/>
      <w:sz w:val="28"/>
      <w:szCs w:val="20"/>
      <w:lang w:eastAsia="ru-RU"/>
    </w:rPr>
  </w:style>
  <w:style w:type="character" w:customStyle="1" w:styleId="af6">
    <w:name w:val="Основной текст Знак"/>
    <w:basedOn w:val="a0"/>
    <w:link w:val="af5"/>
    <w:rsid w:val="009471BB"/>
    <w:rPr>
      <w:rFonts w:ascii="Times New Roman" w:eastAsia="Times New Roman" w:hAnsi="Times New Roman" w:cs="Times New Roman"/>
      <w:sz w:val="28"/>
      <w:szCs w:val="20"/>
      <w:lang w:eastAsia="ru-RU"/>
    </w:rPr>
  </w:style>
  <w:style w:type="character" w:customStyle="1" w:styleId="24">
    <w:name w:val="Основной текст (2) + Курсив"/>
    <w:basedOn w:val="a0"/>
    <w:rsid w:val="0029326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Default">
    <w:name w:val="Default"/>
    <w:qFormat/>
    <w:rsid w:val="00D023C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0"/>
    <w:rsid w:val="00446005"/>
  </w:style>
  <w:style w:type="character" w:customStyle="1" w:styleId="20">
    <w:name w:val="Заголовок 2 Знак"/>
    <w:basedOn w:val="a0"/>
    <w:link w:val="2"/>
    <w:uiPriority w:val="9"/>
    <w:rsid w:val="008270B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270B6"/>
    <w:rPr>
      <w:rFonts w:ascii="Times New Roman" w:eastAsia="Times New Roman" w:hAnsi="Times New Roman" w:cs="Times New Roman"/>
      <w:b/>
      <w:bCs/>
      <w:sz w:val="24"/>
      <w:szCs w:val="24"/>
      <w:lang w:eastAsia="ru-RU"/>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Знак,Обычный (Web),Обычный (веб)1, Знак"/>
    <w:basedOn w:val="a"/>
    <w:link w:val="13"/>
    <w:unhideWhenUsed/>
    <w:qFormat/>
    <w:rsid w:val="00827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_"/>
    <w:basedOn w:val="a0"/>
    <w:link w:val="15"/>
    <w:locked/>
    <w:rsid w:val="001D76DF"/>
    <w:rPr>
      <w:rFonts w:ascii="Times New Roman" w:eastAsia="Times New Roman" w:hAnsi="Times New Roman" w:cs="Times New Roman"/>
      <w:b/>
      <w:bCs/>
      <w:shd w:val="clear" w:color="auto" w:fill="FFFFFF"/>
    </w:rPr>
  </w:style>
  <w:style w:type="paragraph" w:customStyle="1" w:styleId="15">
    <w:name w:val="Заголовок №1"/>
    <w:basedOn w:val="a"/>
    <w:link w:val="14"/>
    <w:qFormat/>
    <w:rsid w:val="001D76DF"/>
    <w:pPr>
      <w:widowControl w:val="0"/>
      <w:shd w:val="clear" w:color="auto" w:fill="FFFFFF"/>
      <w:spacing w:after="360" w:line="0" w:lineRule="atLeast"/>
      <w:ind w:hanging="900"/>
      <w:outlineLvl w:val="0"/>
    </w:pPr>
    <w:rPr>
      <w:rFonts w:ascii="Times New Roman" w:eastAsia="Times New Roman" w:hAnsi="Times New Roman" w:cs="Times New Roman"/>
      <w:b/>
      <w:bCs/>
    </w:rPr>
  </w:style>
  <w:style w:type="character" w:customStyle="1" w:styleId="10">
    <w:name w:val="Заголовок 1 Знак"/>
    <w:basedOn w:val="a0"/>
    <w:link w:val="1"/>
    <w:uiPriority w:val="9"/>
    <w:rsid w:val="00517BBC"/>
    <w:rPr>
      <w:rFonts w:asciiTheme="majorHAnsi" w:eastAsiaTheme="majorEastAsia" w:hAnsiTheme="majorHAnsi" w:cstheme="majorBidi"/>
      <w:b/>
      <w:bCs/>
      <w:color w:val="365F91" w:themeColor="accent1" w:themeShade="BF"/>
      <w:sz w:val="28"/>
      <w:szCs w:val="28"/>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link w:val="af7"/>
    <w:uiPriority w:val="99"/>
    <w:locked/>
    <w:rsid w:val="001C7CC6"/>
    <w:rPr>
      <w:rFonts w:ascii="Times New Roman" w:eastAsia="Times New Roman" w:hAnsi="Times New Roman" w:cs="Times New Roman"/>
      <w:sz w:val="24"/>
      <w:szCs w:val="24"/>
      <w:lang w:eastAsia="ru-RU"/>
    </w:rPr>
  </w:style>
  <w:style w:type="paragraph" w:customStyle="1" w:styleId="16">
    <w:name w:val="Без интервала1"/>
    <w:rsid w:val="00BD097C"/>
    <w:pPr>
      <w:spacing w:after="0" w:line="240" w:lineRule="auto"/>
      <w:ind w:firstLine="709"/>
    </w:pPr>
    <w:rPr>
      <w:rFonts w:ascii="Times New Roman" w:eastAsia="Times New Roman" w:hAnsi="Times New Roman" w:cs="Times New Roman"/>
      <w:sz w:val="28"/>
    </w:rPr>
  </w:style>
  <w:style w:type="paragraph" w:styleId="HTML">
    <w:name w:val="HTML Preformatted"/>
    <w:basedOn w:val="a"/>
    <w:link w:val="HTML0"/>
    <w:uiPriority w:val="99"/>
    <w:unhideWhenUsed/>
    <w:rsid w:val="006A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A5864"/>
    <w:rPr>
      <w:rFonts w:ascii="Courier New" w:eastAsia="Times New Roman" w:hAnsi="Courier New" w:cs="Courier New"/>
      <w:sz w:val="20"/>
      <w:szCs w:val="20"/>
      <w:lang w:eastAsia="ru-RU"/>
    </w:rPr>
  </w:style>
  <w:style w:type="paragraph" w:customStyle="1" w:styleId="ConsPlusNonformat">
    <w:name w:val="ConsPlusNonformat"/>
    <w:uiPriority w:val="99"/>
    <w:qFormat/>
    <w:rsid w:val="00611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8">
    <w:name w:val="Revision"/>
    <w:hidden/>
    <w:uiPriority w:val="99"/>
    <w:semiHidden/>
    <w:rsid w:val="000B2A0D"/>
    <w:pPr>
      <w:spacing w:after="0" w:line="240" w:lineRule="auto"/>
    </w:pPr>
  </w:style>
  <w:style w:type="paragraph" w:styleId="3">
    <w:name w:val="Body Text 3"/>
    <w:basedOn w:val="a"/>
    <w:link w:val="30"/>
    <w:uiPriority w:val="99"/>
    <w:unhideWhenUsed/>
    <w:rsid w:val="007712E5"/>
    <w:pPr>
      <w:spacing w:after="120"/>
    </w:pPr>
    <w:rPr>
      <w:rFonts w:ascii="Calibri" w:eastAsia="Calibri" w:hAnsi="Calibri" w:cs="Times New Roman"/>
      <w:sz w:val="16"/>
      <w:szCs w:val="16"/>
    </w:rPr>
  </w:style>
  <w:style w:type="character" w:customStyle="1" w:styleId="30">
    <w:name w:val="Основной текст 3 Знак"/>
    <w:basedOn w:val="a0"/>
    <w:link w:val="3"/>
    <w:uiPriority w:val="99"/>
    <w:rsid w:val="007712E5"/>
    <w:rPr>
      <w:rFonts w:ascii="Calibri" w:eastAsia="Calibri" w:hAnsi="Calibri" w:cs="Times New Roman"/>
      <w:sz w:val="16"/>
      <w:szCs w:val="16"/>
    </w:rPr>
  </w:style>
  <w:style w:type="paragraph" w:customStyle="1" w:styleId="p5">
    <w:name w:val="p5"/>
    <w:basedOn w:val="a"/>
    <w:rsid w:val="00243A9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link">
    <w:name w:val="link"/>
    <w:basedOn w:val="a0"/>
    <w:rsid w:val="00623A4A"/>
  </w:style>
  <w:style w:type="character" w:customStyle="1" w:styleId="395pt0pt">
    <w:name w:val="395pt0pt"/>
    <w:rsid w:val="00D64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6452">
      <w:bodyDiv w:val="1"/>
      <w:marLeft w:val="0"/>
      <w:marRight w:val="0"/>
      <w:marTop w:val="0"/>
      <w:marBottom w:val="0"/>
      <w:divBdr>
        <w:top w:val="none" w:sz="0" w:space="0" w:color="auto"/>
        <w:left w:val="none" w:sz="0" w:space="0" w:color="auto"/>
        <w:bottom w:val="none" w:sz="0" w:space="0" w:color="auto"/>
        <w:right w:val="none" w:sz="0" w:space="0" w:color="auto"/>
      </w:divBdr>
    </w:div>
    <w:div w:id="45229769">
      <w:bodyDiv w:val="1"/>
      <w:marLeft w:val="0"/>
      <w:marRight w:val="0"/>
      <w:marTop w:val="0"/>
      <w:marBottom w:val="0"/>
      <w:divBdr>
        <w:top w:val="none" w:sz="0" w:space="0" w:color="auto"/>
        <w:left w:val="none" w:sz="0" w:space="0" w:color="auto"/>
        <w:bottom w:val="none" w:sz="0" w:space="0" w:color="auto"/>
        <w:right w:val="none" w:sz="0" w:space="0" w:color="auto"/>
      </w:divBdr>
    </w:div>
    <w:div w:id="52043844">
      <w:bodyDiv w:val="1"/>
      <w:marLeft w:val="0"/>
      <w:marRight w:val="0"/>
      <w:marTop w:val="0"/>
      <w:marBottom w:val="0"/>
      <w:divBdr>
        <w:top w:val="none" w:sz="0" w:space="0" w:color="auto"/>
        <w:left w:val="none" w:sz="0" w:space="0" w:color="auto"/>
        <w:bottom w:val="none" w:sz="0" w:space="0" w:color="auto"/>
        <w:right w:val="none" w:sz="0" w:space="0" w:color="auto"/>
      </w:divBdr>
    </w:div>
    <w:div w:id="56827679">
      <w:bodyDiv w:val="1"/>
      <w:marLeft w:val="0"/>
      <w:marRight w:val="0"/>
      <w:marTop w:val="0"/>
      <w:marBottom w:val="0"/>
      <w:divBdr>
        <w:top w:val="none" w:sz="0" w:space="0" w:color="auto"/>
        <w:left w:val="none" w:sz="0" w:space="0" w:color="auto"/>
        <w:bottom w:val="none" w:sz="0" w:space="0" w:color="auto"/>
        <w:right w:val="none" w:sz="0" w:space="0" w:color="auto"/>
      </w:divBdr>
    </w:div>
    <w:div w:id="57753225">
      <w:bodyDiv w:val="1"/>
      <w:marLeft w:val="0"/>
      <w:marRight w:val="0"/>
      <w:marTop w:val="0"/>
      <w:marBottom w:val="0"/>
      <w:divBdr>
        <w:top w:val="none" w:sz="0" w:space="0" w:color="auto"/>
        <w:left w:val="none" w:sz="0" w:space="0" w:color="auto"/>
        <w:bottom w:val="none" w:sz="0" w:space="0" w:color="auto"/>
        <w:right w:val="none" w:sz="0" w:space="0" w:color="auto"/>
      </w:divBdr>
    </w:div>
    <w:div w:id="77144441">
      <w:bodyDiv w:val="1"/>
      <w:marLeft w:val="0"/>
      <w:marRight w:val="0"/>
      <w:marTop w:val="0"/>
      <w:marBottom w:val="0"/>
      <w:divBdr>
        <w:top w:val="none" w:sz="0" w:space="0" w:color="auto"/>
        <w:left w:val="none" w:sz="0" w:space="0" w:color="auto"/>
        <w:bottom w:val="none" w:sz="0" w:space="0" w:color="auto"/>
        <w:right w:val="none" w:sz="0" w:space="0" w:color="auto"/>
      </w:divBdr>
    </w:div>
    <w:div w:id="79570513">
      <w:bodyDiv w:val="1"/>
      <w:marLeft w:val="0"/>
      <w:marRight w:val="0"/>
      <w:marTop w:val="0"/>
      <w:marBottom w:val="0"/>
      <w:divBdr>
        <w:top w:val="none" w:sz="0" w:space="0" w:color="auto"/>
        <w:left w:val="none" w:sz="0" w:space="0" w:color="auto"/>
        <w:bottom w:val="none" w:sz="0" w:space="0" w:color="auto"/>
        <w:right w:val="none" w:sz="0" w:space="0" w:color="auto"/>
      </w:divBdr>
    </w:div>
    <w:div w:id="80565596">
      <w:bodyDiv w:val="1"/>
      <w:marLeft w:val="0"/>
      <w:marRight w:val="0"/>
      <w:marTop w:val="0"/>
      <w:marBottom w:val="0"/>
      <w:divBdr>
        <w:top w:val="none" w:sz="0" w:space="0" w:color="auto"/>
        <w:left w:val="none" w:sz="0" w:space="0" w:color="auto"/>
        <w:bottom w:val="none" w:sz="0" w:space="0" w:color="auto"/>
        <w:right w:val="none" w:sz="0" w:space="0" w:color="auto"/>
      </w:divBdr>
    </w:div>
    <w:div w:id="81730938">
      <w:bodyDiv w:val="1"/>
      <w:marLeft w:val="0"/>
      <w:marRight w:val="0"/>
      <w:marTop w:val="0"/>
      <w:marBottom w:val="0"/>
      <w:divBdr>
        <w:top w:val="none" w:sz="0" w:space="0" w:color="auto"/>
        <w:left w:val="none" w:sz="0" w:space="0" w:color="auto"/>
        <w:bottom w:val="none" w:sz="0" w:space="0" w:color="auto"/>
        <w:right w:val="none" w:sz="0" w:space="0" w:color="auto"/>
      </w:divBdr>
    </w:div>
    <w:div w:id="88896211">
      <w:bodyDiv w:val="1"/>
      <w:marLeft w:val="0"/>
      <w:marRight w:val="0"/>
      <w:marTop w:val="0"/>
      <w:marBottom w:val="0"/>
      <w:divBdr>
        <w:top w:val="none" w:sz="0" w:space="0" w:color="auto"/>
        <w:left w:val="none" w:sz="0" w:space="0" w:color="auto"/>
        <w:bottom w:val="none" w:sz="0" w:space="0" w:color="auto"/>
        <w:right w:val="none" w:sz="0" w:space="0" w:color="auto"/>
      </w:divBdr>
    </w:div>
    <w:div w:id="94137876">
      <w:bodyDiv w:val="1"/>
      <w:marLeft w:val="0"/>
      <w:marRight w:val="0"/>
      <w:marTop w:val="0"/>
      <w:marBottom w:val="0"/>
      <w:divBdr>
        <w:top w:val="none" w:sz="0" w:space="0" w:color="auto"/>
        <w:left w:val="none" w:sz="0" w:space="0" w:color="auto"/>
        <w:bottom w:val="none" w:sz="0" w:space="0" w:color="auto"/>
        <w:right w:val="none" w:sz="0" w:space="0" w:color="auto"/>
      </w:divBdr>
    </w:div>
    <w:div w:id="104234766">
      <w:bodyDiv w:val="1"/>
      <w:marLeft w:val="0"/>
      <w:marRight w:val="0"/>
      <w:marTop w:val="0"/>
      <w:marBottom w:val="0"/>
      <w:divBdr>
        <w:top w:val="none" w:sz="0" w:space="0" w:color="auto"/>
        <w:left w:val="none" w:sz="0" w:space="0" w:color="auto"/>
        <w:bottom w:val="none" w:sz="0" w:space="0" w:color="auto"/>
        <w:right w:val="none" w:sz="0" w:space="0" w:color="auto"/>
      </w:divBdr>
    </w:div>
    <w:div w:id="105347542">
      <w:bodyDiv w:val="1"/>
      <w:marLeft w:val="0"/>
      <w:marRight w:val="0"/>
      <w:marTop w:val="0"/>
      <w:marBottom w:val="0"/>
      <w:divBdr>
        <w:top w:val="none" w:sz="0" w:space="0" w:color="auto"/>
        <w:left w:val="none" w:sz="0" w:space="0" w:color="auto"/>
        <w:bottom w:val="none" w:sz="0" w:space="0" w:color="auto"/>
        <w:right w:val="none" w:sz="0" w:space="0" w:color="auto"/>
      </w:divBdr>
    </w:div>
    <w:div w:id="133110330">
      <w:bodyDiv w:val="1"/>
      <w:marLeft w:val="0"/>
      <w:marRight w:val="0"/>
      <w:marTop w:val="0"/>
      <w:marBottom w:val="0"/>
      <w:divBdr>
        <w:top w:val="none" w:sz="0" w:space="0" w:color="auto"/>
        <w:left w:val="none" w:sz="0" w:space="0" w:color="auto"/>
        <w:bottom w:val="none" w:sz="0" w:space="0" w:color="auto"/>
        <w:right w:val="none" w:sz="0" w:space="0" w:color="auto"/>
      </w:divBdr>
    </w:div>
    <w:div w:id="143157841">
      <w:bodyDiv w:val="1"/>
      <w:marLeft w:val="0"/>
      <w:marRight w:val="0"/>
      <w:marTop w:val="0"/>
      <w:marBottom w:val="0"/>
      <w:divBdr>
        <w:top w:val="none" w:sz="0" w:space="0" w:color="auto"/>
        <w:left w:val="none" w:sz="0" w:space="0" w:color="auto"/>
        <w:bottom w:val="none" w:sz="0" w:space="0" w:color="auto"/>
        <w:right w:val="none" w:sz="0" w:space="0" w:color="auto"/>
      </w:divBdr>
    </w:div>
    <w:div w:id="154029566">
      <w:bodyDiv w:val="1"/>
      <w:marLeft w:val="0"/>
      <w:marRight w:val="0"/>
      <w:marTop w:val="0"/>
      <w:marBottom w:val="0"/>
      <w:divBdr>
        <w:top w:val="none" w:sz="0" w:space="0" w:color="auto"/>
        <w:left w:val="none" w:sz="0" w:space="0" w:color="auto"/>
        <w:bottom w:val="none" w:sz="0" w:space="0" w:color="auto"/>
        <w:right w:val="none" w:sz="0" w:space="0" w:color="auto"/>
      </w:divBdr>
    </w:div>
    <w:div w:id="157115945">
      <w:bodyDiv w:val="1"/>
      <w:marLeft w:val="0"/>
      <w:marRight w:val="0"/>
      <w:marTop w:val="0"/>
      <w:marBottom w:val="0"/>
      <w:divBdr>
        <w:top w:val="none" w:sz="0" w:space="0" w:color="auto"/>
        <w:left w:val="none" w:sz="0" w:space="0" w:color="auto"/>
        <w:bottom w:val="none" w:sz="0" w:space="0" w:color="auto"/>
        <w:right w:val="none" w:sz="0" w:space="0" w:color="auto"/>
      </w:divBdr>
    </w:div>
    <w:div w:id="165022115">
      <w:bodyDiv w:val="1"/>
      <w:marLeft w:val="0"/>
      <w:marRight w:val="0"/>
      <w:marTop w:val="0"/>
      <w:marBottom w:val="0"/>
      <w:divBdr>
        <w:top w:val="none" w:sz="0" w:space="0" w:color="auto"/>
        <w:left w:val="none" w:sz="0" w:space="0" w:color="auto"/>
        <w:bottom w:val="none" w:sz="0" w:space="0" w:color="auto"/>
        <w:right w:val="none" w:sz="0" w:space="0" w:color="auto"/>
      </w:divBdr>
    </w:div>
    <w:div w:id="168830893">
      <w:bodyDiv w:val="1"/>
      <w:marLeft w:val="0"/>
      <w:marRight w:val="0"/>
      <w:marTop w:val="0"/>
      <w:marBottom w:val="0"/>
      <w:divBdr>
        <w:top w:val="none" w:sz="0" w:space="0" w:color="auto"/>
        <w:left w:val="none" w:sz="0" w:space="0" w:color="auto"/>
        <w:bottom w:val="none" w:sz="0" w:space="0" w:color="auto"/>
        <w:right w:val="none" w:sz="0" w:space="0" w:color="auto"/>
      </w:divBdr>
    </w:div>
    <w:div w:id="172497291">
      <w:bodyDiv w:val="1"/>
      <w:marLeft w:val="0"/>
      <w:marRight w:val="0"/>
      <w:marTop w:val="0"/>
      <w:marBottom w:val="0"/>
      <w:divBdr>
        <w:top w:val="none" w:sz="0" w:space="0" w:color="auto"/>
        <w:left w:val="none" w:sz="0" w:space="0" w:color="auto"/>
        <w:bottom w:val="none" w:sz="0" w:space="0" w:color="auto"/>
        <w:right w:val="none" w:sz="0" w:space="0" w:color="auto"/>
      </w:divBdr>
    </w:div>
    <w:div w:id="175777456">
      <w:bodyDiv w:val="1"/>
      <w:marLeft w:val="0"/>
      <w:marRight w:val="0"/>
      <w:marTop w:val="0"/>
      <w:marBottom w:val="0"/>
      <w:divBdr>
        <w:top w:val="none" w:sz="0" w:space="0" w:color="auto"/>
        <w:left w:val="none" w:sz="0" w:space="0" w:color="auto"/>
        <w:bottom w:val="none" w:sz="0" w:space="0" w:color="auto"/>
        <w:right w:val="none" w:sz="0" w:space="0" w:color="auto"/>
      </w:divBdr>
    </w:div>
    <w:div w:id="197623422">
      <w:bodyDiv w:val="1"/>
      <w:marLeft w:val="0"/>
      <w:marRight w:val="0"/>
      <w:marTop w:val="0"/>
      <w:marBottom w:val="0"/>
      <w:divBdr>
        <w:top w:val="none" w:sz="0" w:space="0" w:color="auto"/>
        <w:left w:val="none" w:sz="0" w:space="0" w:color="auto"/>
        <w:bottom w:val="none" w:sz="0" w:space="0" w:color="auto"/>
        <w:right w:val="none" w:sz="0" w:space="0" w:color="auto"/>
      </w:divBdr>
    </w:div>
    <w:div w:id="205457250">
      <w:bodyDiv w:val="1"/>
      <w:marLeft w:val="0"/>
      <w:marRight w:val="0"/>
      <w:marTop w:val="0"/>
      <w:marBottom w:val="0"/>
      <w:divBdr>
        <w:top w:val="none" w:sz="0" w:space="0" w:color="auto"/>
        <w:left w:val="none" w:sz="0" w:space="0" w:color="auto"/>
        <w:bottom w:val="none" w:sz="0" w:space="0" w:color="auto"/>
        <w:right w:val="none" w:sz="0" w:space="0" w:color="auto"/>
      </w:divBdr>
    </w:div>
    <w:div w:id="242642873">
      <w:bodyDiv w:val="1"/>
      <w:marLeft w:val="0"/>
      <w:marRight w:val="0"/>
      <w:marTop w:val="0"/>
      <w:marBottom w:val="0"/>
      <w:divBdr>
        <w:top w:val="none" w:sz="0" w:space="0" w:color="auto"/>
        <w:left w:val="none" w:sz="0" w:space="0" w:color="auto"/>
        <w:bottom w:val="none" w:sz="0" w:space="0" w:color="auto"/>
        <w:right w:val="none" w:sz="0" w:space="0" w:color="auto"/>
      </w:divBdr>
    </w:div>
    <w:div w:id="259526541">
      <w:bodyDiv w:val="1"/>
      <w:marLeft w:val="0"/>
      <w:marRight w:val="0"/>
      <w:marTop w:val="0"/>
      <w:marBottom w:val="0"/>
      <w:divBdr>
        <w:top w:val="none" w:sz="0" w:space="0" w:color="auto"/>
        <w:left w:val="none" w:sz="0" w:space="0" w:color="auto"/>
        <w:bottom w:val="none" w:sz="0" w:space="0" w:color="auto"/>
        <w:right w:val="none" w:sz="0" w:space="0" w:color="auto"/>
      </w:divBdr>
    </w:div>
    <w:div w:id="303389973">
      <w:bodyDiv w:val="1"/>
      <w:marLeft w:val="0"/>
      <w:marRight w:val="0"/>
      <w:marTop w:val="0"/>
      <w:marBottom w:val="0"/>
      <w:divBdr>
        <w:top w:val="none" w:sz="0" w:space="0" w:color="auto"/>
        <w:left w:val="none" w:sz="0" w:space="0" w:color="auto"/>
        <w:bottom w:val="none" w:sz="0" w:space="0" w:color="auto"/>
        <w:right w:val="none" w:sz="0" w:space="0" w:color="auto"/>
      </w:divBdr>
    </w:div>
    <w:div w:id="334767825">
      <w:bodyDiv w:val="1"/>
      <w:marLeft w:val="0"/>
      <w:marRight w:val="0"/>
      <w:marTop w:val="0"/>
      <w:marBottom w:val="0"/>
      <w:divBdr>
        <w:top w:val="none" w:sz="0" w:space="0" w:color="auto"/>
        <w:left w:val="none" w:sz="0" w:space="0" w:color="auto"/>
        <w:bottom w:val="none" w:sz="0" w:space="0" w:color="auto"/>
        <w:right w:val="none" w:sz="0" w:space="0" w:color="auto"/>
      </w:divBdr>
    </w:div>
    <w:div w:id="364449481">
      <w:bodyDiv w:val="1"/>
      <w:marLeft w:val="0"/>
      <w:marRight w:val="0"/>
      <w:marTop w:val="0"/>
      <w:marBottom w:val="0"/>
      <w:divBdr>
        <w:top w:val="none" w:sz="0" w:space="0" w:color="auto"/>
        <w:left w:val="none" w:sz="0" w:space="0" w:color="auto"/>
        <w:bottom w:val="none" w:sz="0" w:space="0" w:color="auto"/>
        <w:right w:val="none" w:sz="0" w:space="0" w:color="auto"/>
      </w:divBdr>
    </w:div>
    <w:div w:id="364717935">
      <w:bodyDiv w:val="1"/>
      <w:marLeft w:val="0"/>
      <w:marRight w:val="0"/>
      <w:marTop w:val="0"/>
      <w:marBottom w:val="0"/>
      <w:divBdr>
        <w:top w:val="none" w:sz="0" w:space="0" w:color="auto"/>
        <w:left w:val="none" w:sz="0" w:space="0" w:color="auto"/>
        <w:bottom w:val="none" w:sz="0" w:space="0" w:color="auto"/>
        <w:right w:val="none" w:sz="0" w:space="0" w:color="auto"/>
      </w:divBdr>
    </w:div>
    <w:div w:id="365259379">
      <w:bodyDiv w:val="1"/>
      <w:marLeft w:val="0"/>
      <w:marRight w:val="0"/>
      <w:marTop w:val="0"/>
      <w:marBottom w:val="0"/>
      <w:divBdr>
        <w:top w:val="none" w:sz="0" w:space="0" w:color="auto"/>
        <w:left w:val="none" w:sz="0" w:space="0" w:color="auto"/>
        <w:bottom w:val="none" w:sz="0" w:space="0" w:color="auto"/>
        <w:right w:val="none" w:sz="0" w:space="0" w:color="auto"/>
      </w:divBdr>
    </w:div>
    <w:div w:id="371923928">
      <w:bodyDiv w:val="1"/>
      <w:marLeft w:val="0"/>
      <w:marRight w:val="0"/>
      <w:marTop w:val="0"/>
      <w:marBottom w:val="0"/>
      <w:divBdr>
        <w:top w:val="none" w:sz="0" w:space="0" w:color="auto"/>
        <w:left w:val="none" w:sz="0" w:space="0" w:color="auto"/>
        <w:bottom w:val="none" w:sz="0" w:space="0" w:color="auto"/>
        <w:right w:val="none" w:sz="0" w:space="0" w:color="auto"/>
      </w:divBdr>
    </w:div>
    <w:div w:id="394207331">
      <w:bodyDiv w:val="1"/>
      <w:marLeft w:val="0"/>
      <w:marRight w:val="0"/>
      <w:marTop w:val="0"/>
      <w:marBottom w:val="0"/>
      <w:divBdr>
        <w:top w:val="none" w:sz="0" w:space="0" w:color="auto"/>
        <w:left w:val="none" w:sz="0" w:space="0" w:color="auto"/>
        <w:bottom w:val="none" w:sz="0" w:space="0" w:color="auto"/>
        <w:right w:val="none" w:sz="0" w:space="0" w:color="auto"/>
      </w:divBdr>
    </w:div>
    <w:div w:id="412093970">
      <w:bodyDiv w:val="1"/>
      <w:marLeft w:val="0"/>
      <w:marRight w:val="0"/>
      <w:marTop w:val="0"/>
      <w:marBottom w:val="0"/>
      <w:divBdr>
        <w:top w:val="none" w:sz="0" w:space="0" w:color="auto"/>
        <w:left w:val="none" w:sz="0" w:space="0" w:color="auto"/>
        <w:bottom w:val="none" w:sz="0" w:space="0" w:color="auto"/>
        <w:right w:val="none" w:sz="0" w:space="0" w:color="auto"/>
      </w:divBdr>
    </w:div>
    <w:div w:id="420879926">
      <w:bodyDiv w:val="1"/>
      <w:marLeft w:val="0"/>
      <w:marRight w:val="0"/>
      <w:marTop w:val="0"/>
      <w:marBottom w:val="0"/>
      <w:divBdr>
        <w:top w:val="none" w:sz="0" w:space="0" w:color="auto"/>
        <w:left w:val="none" w:sz="0" w:space="0" w:color="auto"/>
        <w:bottom w:val="none" w:sz="0" w:space="0" w:color="auto"/>
        <w:right w:val="none" w:sz="0" w:space="0" w:color="auto"/>
      </w:divBdr>
    </w:div>
    <w:div w:id="425661319">
      <w:bodyDiv w:val="1"/>
      <w:marLeft w:val="0"/>
      <w:marRight w:val="0"/>
      <w:marTop w:val="0"/>
      <w:marBottom w:val="0"/>
      <w:divBdr>
        <w:top w:val="none" w:sz="0" w:space="0" w:color="auto"/>
        <w:left w:val="none" w:sz="0" w:space="0" w:color="auto"/>
        <w:bottom w:val="none" w:sz="0" w:space="0" w:color="auto"/>
        <w:right w:val="none" w:sz="0" w:space="0" w:color="auto"/>
      </w:divBdr>
    </w:div>
    <w:div w:id="436173989">
      <w:bodyDiv w:val="1"/>
      <w:marLeft w:val="0"/>
      <w:marRight w:val="0"/>
      <w:marTop w:val="0"/>
      <w:marBottom w:val="0"/>
      <w:divBdr>
        <w:top w:val="none" w:sz="0" w:space="0" w:color="auto"/>
        <w:left w:val="none" w:sz="0" w:space="0" w:color="auto"/>
        <w:bottom w:val="none" w:sz="0" w:space="0" w:color="auto"/>
        <w:right w:val="none" w:sz="0" w:space="0" w:color="auto"/>
      </w:divBdr>
    </w:div>
    <w:div w:id="439451422">
      <w:bodyDiv w:val="1"/>
      <w:marLeft w:val="0"/>
      <w:marRight w:val="0"/>
      <w:marTop w:val="0"/>
      <w:marBottom w:val="0"/>
      <w:divBdr>
        <w:top w:val="none" w:sz="0" w:space="0" w:color="auto"/>
        <w:left w:val="none" w:sz="0" w:space="0" w:color="auto"/>
        <w:bottom w:val="none" w:sz="0" w:space="0" w:color="auto"/>
        <w:right w:val="none" w:sz="0" w:space="0" w:color="auto"/>
      </w:divBdr>
    </w:div>
    <w:div w:id="450051793">
      <w:bodyDiv w:val="1"/>
      <w:marLeft w:val="0"/>
      <w:marRight w:val="0"/>
      <w:marTop w:val="0"/>
      <w:marBottom w:val="0"/>
      <w:divBdr>
        <w:top w:val="none" w:sz="0" w:space="0" w:color="auto"/>
        <w:left w:val="none" w:sz="0" w:space="0" w:color="auto"/>
        <w:bottom w:val="none" w:sz="0" w:space="0" w:color="auto"/>
        <w:right w:val="none" w:sz="0" w:space="0" w:color="auto"/>
      </w:divBdr>
    </w:div>
    <w:div w:id="450706950">
      <w:bodyDiv w:val="1"/>
      <w:marLeft w:val="0"/>
      <w:marRight w:val="0"/>
      <w:marTop w:val="0"/>
      <w:marBottom w:val="0"/>
      <w:divBdr>
        <w:top w:val="none" w:sz="0" w:space="0" w:color="auto"/>
        <w:left w:val="none" w:sz="0" w:space="0" w:color="auto"/>
        <w:bottom w:val="none" w:sz="0" w:space="0" w:color="auto"/>
        <w:right w:val="none" w:sz="0" w:space="0" w:color="auto"/>
      </w:divBdr>
    </w:div>
    <w:div w:id="453059490">
      <w:bodyDiv w:val="1"/>
      <w:marLeft w:val="0"/>
      <w:marRight w:val="0"/>
      <w:marTop w:val="0"/>
      <w:marBottom w:val="0"/>
      <w:divBdr>
        <w:top w:val="none" w:sz="0" w:space="0" w:color="auto"/>
        <w:left w:val="none" w:sz="0" w:space="0" w:color="auto"/>
        <w:bottom w:val="none" w:sz="0" w:space="0" w:color="auto"/>
        <w:right w:val="none" w:sz="0" w:space="0" w:color="auto"/>
      </w:divBdr>
    </w:div>
    <w:div w:id="459038030">
      <w:bodyDiv w:val="1"/>
      <w:marLeft w:val="0"/>
      <w:marRight w:val="0"/>
      <w:marTop w:val="0"/>
      <w:marBottom w:val="0"/>
      <w:divBdr>
        <w:top w:val="none" w:sz="0" w:space="0" w:color="auto"/>
        <w:left w:val="none" w:sz="0" w:space="0" w:color="auto"/>
        <w:bottom w:val="none" w:sz="0" w:space="0" w:color="auto"/>
        <w:right w:val="none" w:sz="0" w:space="0" w:color="auto"/>
      </w:divBdr>
    </w:div>
    <w:div w:id="467554362">
      <w:bodyDiv w:val="1"/>
      <w:marLeft w:val="0"/>
      <w:marRight w:val="0"/>
      <w:marTop w:val="0"/>
      <w:marBottom w:val="0"/>
      <w:divBdr>
        <w:top w:val="none" w:sz="0" w:space="0" w:color="auto"/>
        <w:left w:val="none" w:sz="0" w:space="0" w:color="auto"/>
        <w:bottom w:val="none" w:sz="0" w:space="0" w:color="auto"/>
        <w:right w:val="none" w:sz="0" w:space="0" w:color="auto"/>
      </w:divBdr>
    </w:div>
    <w:div w:id="485246398">
      <w:bodyDiv w:val="1"/>
      <w:marLeft w:val="0"/>
      <w:marRight w:val="0"/>
      <w:marTop w:val="0"/>
      <w:marBottom w:val="0"/>
      <w:divBdr>
        <w:top w:val="none" w:sz="0" w:space="0" w:color="auto"/>
        <w:left w:val="none" w:sz="0" w:space="0" w:color="auto"/>
        <w:bottom w:val="none" w:sz="0" w:space="0" w:color="auto"/>
        <w:right w:val="none" w:sz="0" w:space="0" w:color="auto"/>
      </w:divBdr>
    </w:div>
    <w:div w:id="496506464">
      <w:bodyDiv w:val="1"/>
      <w:marLeft w:val="0"/>
      <w:marRight w:val="0"/>
      <w:marTop w:val="0"/>
      <w:marBottom w:val="0"/>
      <w:divBdr>
        <w:top w:val="none" w:sz="0" w:space="0" w:color="auto"/>
        <w:left w:val="none" w:sz="0" w:space="0" w:color="auto"/>
        <w:bottom w:val="none" w:sz="0" w:space="0" w:color="auto"/>
        <w:right w:val="none" w:sz="0" w:space="0" w:color="auto"/>
      </w:divBdr>
    </w:div>
    <w:div w:id="516575938">
      <w:bodyDiv w:val="1"/>
      <w:marLeft w:val="0"/>
      <w:marRight w:val="0"/>
      <w:marTop w:val="0"/>
      <w:marBottom w:val="0"/>
      <w:divBdr>
        <w:top w:val="none" w:sz="0" w:space="0" w:color="auto"/>
        <w:left w:val="none" w:sz="0" w:space="0" w:color="auto"/>
        <w:bottom w:val="none" w:sz="0" w:space="0" w:color="auto"/>
        <w:right w:val="none" w:sz="0" w:space="0" w:color="auto"/>
      </w:divBdr>
    </w:div>
    <w:div w:id="519051950">
      <w:bodyDiv w:val="1"/>
      <w:marLeft w:val="0"/>
      <w:marRight w:val="0"/>
      <w:marTop w:val="0"/>
      <w:marBottom w:val="0"/>
      <w:divBdr>
        <w:top w:val="none" w:sz="0" w:space="0" w:color="auto"/>
        <w:left w:val="none" w:sz="0" w:space="0" w:color="auto"/>
        <w:bottom w:val="none" w:sz="0" w:space="0" w:color="auto"/>
        <w:right w:val="none" w:sz="0" w:space="0" w:color="auto"/>
      </w:divBdr>
    </w:div>
    <w:div w:id="525942816">
      <w:bodyDiv w:val="1"/>
      <w:marLeft w:val="0"/>
      <w:marRight w:val="0"/>
      <w:marTop w:val="0"/>
      <w:marBottom w:val="0"/>
      <w:divBdr>
        <w:top w:val="none" w:sz="0" w:space="0" w:color="auto"/>
        <w:left w:val="none" w:sz="0" w:space="0" w:color="auto"/>
        <w:bottom w:val="none" w:sz="0" w:space="0" w:color="auto"/>
        <w:right w:val="none" w:sz="0" w:space="0" w:color="auto"/>
      </w:divBdr>
    </w:div>
    <w:div w:id="544369248">
      <w:bodyDiv w:val="1"/>
      <w:marLeft w:val="0"/>
      <w:marRight w:val="0"/>
      <w:marTop w:val="0"/>
      <w:marBottom w:val="0"/>
      <w:divBdr>
        <w:top w:val="none" w:sz="0" w:space="0" w:color="auto"/>
        <w:left w:val="none" w:sz="0" w:space="0" w:color="auto"/>
        <w:bottom w:val="none" w:sz="0" w:space="0" w:color="auto"/>
        <w:right w:val="none" w:sz="0" w:space="0" w:color="auto"/>
      </w:divBdr>
    </w:div>
    <w:div w:id="557056370">
      <w:bodyDiv w:val="1"/>
      <w:marLeft w:val="0"/>
      <w:marRight w:val="0"/>
      <w:marTop w:val="0"/>
      <w:marBottom w:val="0"/>
      <w:divBdr>
        <w:top w:val="none" w:sz="0" w:space="0" w:color="auto"/>
        <w:left w:val="none" w:sz="0" w:space="0" w:color="auto"/>
        <w:bottom w:val="none" w:sz="0" w:space="0" w:color="auto"/>
        <w:right w:val="none" w:sz="0" w:space="0" w:color="auto"/>
      </w:divBdr>
    </w:div>
    <w:div w:id="566376167">
      <w:bodyDiv w:val="1"/>
      <w:marLeft w:val="0"/>
      <w:marRight w:val="0"/>
      <w:marTop w:val="0"/>
      <w:marBottom w:val="0"/>
      <w:divBdr>
        <w:top w:val="none" w:sz="0" w:space="0" w:color="auto"/>
        <w:left w:val="none" w:sz="0" w:space="0" w:color="auto"/>
        <w:bottom w:val="none" w:sz="0" w:space="0" w:color="auto"/>
        <w:right w:val="none" w:sz="0" w:space="0" w:color="auto"/>
      </w:divBdr>
    </w:div>
    <w:div w:id="581255906">
      <w:bodyDiv w:val="1"/>
      <w:marLeft w:val="0"/>
      <w:marRight w:val="0"/>
      <w:marTop w:val="0"/>
      <w:marBottom w:val="0"/>
      <w:divBdr>
        <w:top w:val="none" w:sz="0" w:space="0" w:color="auto"/>
        <w:left w:val="none" w:sz="0" w:space="0" w:color="auto"/>
        <w:bottom w:val="none" w:sz="0" w:space="0" w:color="auto"/>
        <w:right w:val="none" w:sz="0" w:space="0" w:color="auto"/>
      </w:divBdr>
    </w:div>
    <w:div w:id="587733554">
      <w:bodyDiv w:val="1"/>
      <w:marLeft w:val="0"/>
      <w:marRight w:val="0"/>
      <w:marTop w:val="0"/>
      <w:marBottom w:val="0"/>
      <w:divBdr>
        <w:top w:val="none" w:sz="0" w:space="0" w:color="auto"/>
        <w:left w:val="none" w:sz="0" w:space="0" w:color="auto"/>
        <w:bottom w:val="none" w:sz="0" w:space="0" w:color="auto"/>
        <w:right w:val="none" w:sz="0" w:space="0" w:color="auto"/>
      </w:divBdr>
    </w:div>
    <w:div w:id="588125627">
      <w:bodyDiv w:val="1"/>
      <w:marLeft w:val="0"/>
      <w:marRight w:val="0"/>
      <w:marTop w:val="0"/>
      <w:marBottom w:val="0"/>
      <w:divBdr>
        <w:top w:val="none" w:sz="0" w:space="0" w:color="auto"/>
        <w:left w:val="none" w:sz="0" w:space="0" w:color="auto"/>
        <w:bottom w:val="none" w:sz="0" w:space="0" w:color="auto"/>
        <w:right w:val="none" w:sz="0" w:space="0" w:color="auto"/>
      </w:divBdr>
    </w:div>
    <w:div w:id="595289137">
      <w:bodyDiv w:val="1"/>
      <w:marLeft w:val="0"/>
      <w:marRight w:val="0"/>
      <w:marTop w:val="0"/>
      <w:marBottom w:val="0"/>
      <w:divBdr>
        <w:top w:val="none" w:sz="0" w:space="0" w:color="auto"/>
        <w:left w:val="none" w:sz="0" w:space="0" w:color="auto"/>
        <w:bottom w:val="none" w:sz="0" w:space="0" w:color="auto"/>
        <w:right w:val="none" w:sz="0" w:space="0" w:color="auto"/>
      </w:divBdr>
    </w:div>
    <w:div w:id="602303107">
      <w:bodyDiv w:val="1"/>
      <w:marLeft w:val="0"/>
      <w:marRight w:val="0"/>
      <w:marTop w:val="0"/>
      <w:marBottom w:val="0"/>
      <w:divBdr>
        <w:top w:val="none" w:sz="0" w:space="0" w:color="auto"/>
        <w:left w:val="none" w:sz="0" w:space="0" w:color="auto"/>
        <w:bottom w:val="none" w:sz="0" w:space="0" w:color="auto"/>
        <w:right w:val="none" w:sz="0" w:space="0" w:color="auto"/>
      </w:divBdr>
    </w:div>
    <w:div w:id="604730816">
      <w:bodyDiv w:val="1"/>
      <w:marLeft w:val="0"/>
      <w:marRight w:val="0"/>
      <w:marTop w:val="0"/>
      <w:marBottom w:val="0"/>
      <w:divBdr>
        <w:top w:val="none" w:sz="0" w:space="0" w:color="auto"/>
        <w:left w:val="none" w:sz="0" w:space="0" w:color="auto"/>
        <w:bottom w:val="none" w:sz="0" w:space="0" w:color="auto"/>
        <w:right w:val="none" w:sz="0" w:space="0" w:color="auto"/>
      </w:divBdr>
    </w:div>
    <w:div w:id="615915918">
      <w:bodyDiv w:val="1"/>
      <w:marLeft w:val="0"/>
      <w:marRight w:val="0"/>
      <w:marTop w:val="0"/>
      <w:marBottom w:val="0"/>
      <w:divBdr>
        <w:top w:val="none" w:sz="0" w:space="0" w:color="auto"/>
        <w:left w:val="none" w:sz="0" w:space="0" w:color="auto"/>
        <w:bottom w:val="none" w:sz="0" w:space="0" w:color="auto"/>
        <w:right w:val="none" w:sz="0" w:space="0" w:color="auto"/>
      </w:divBdr>
    </w:div>
    <w:div w:id="618075566">
      <w:bodyDiv w:val="1"/>
      <w:marLeft w:val="0"/>
      <w:marRight w:val="0"/>
      <w:marTop w:val="0"/>
      <w:marBottom w:val="0"/>
      <w:divBdr>
        <w:top w:val="none" w:sz="0" w:space="0" w:color="auto"/>
        <w:left w:val="none" w:sz="0" w:space="0" w:color="auto"/>
        <w:bottom w:val="none" w:sz="0" w:space="0" w:color="auto"/>
        <w:right w:val="none" w:sz="0" w:space="0" w:color="auto"/>
      </w:divBdr>
    </w:div>
    <w:div w:id="623929580">
      <w:bodyDiv w:val="1"/>
      <w:marLeft w:val="0"/>
      <w:marRight w:val="0"/>
      <w:marTop w:val="0"/>
      <w:marBottom w:val="0"/>
      <w:divBdr>
        <w:top w:val="none" w:sz="0" w:space="0" w:color="auto"/>
        <w:left w:val="none" w:sz="0" w:space="0" w:color="auto"/>
        <w:bottom w:val="none" w:sz="0" w:space="0" w:color="auto"/>
        <w:right w:val="none" w:sz="0" w:space="0" w:color="auto"/>
      </w:divBdr>
    </w:div>
    <w:div w:id="637151484">
      <w:bodyDiv w:val="1"/>
      <w:marLeft w:val="0"/>
      <w:marRight w:val="0"/>
      <w:marTop w:val="0"/>
      <w:marBottom w:val="0"/>
      <w:divBdr>
        <w:top w:val="none" w:sz="0" w:space="0" w:color="auto"/>
        <w:left w:val="none" w:sz="0" w:space="0" w:color="auto"/>
        <w:bottom w:val="none" w:sz="0" w:space="0" w:color="auto"/>
        <w:right w:val="none" w:sz="0" w:space="0" w:color="auto"/>
      </w:divBdr>
    </w:div>
    <w:div w:id="646009769">
      <w:bodyDiv w:val="1"/>
      <w:marLeft w:val="0"/>
      <w:marRight w:val="0"/>
      <w:marTop w:val="0"/>
      <w:marBottom w:val="0"/>
      <w:divBdr>
        <w:top w:val="none" w:sz="0" w:space="0" w:color="auto"/>
        <w:left w:val="none" w:sz="0" w:space="0" w:color="auto"/>
        <w:bottom w:val="none" w:sz="0" w:space="0" w:color="auto"/>
        <w:right w:val="none" w:sz="0" w:space="0" w:color="auto"/>
      </w:divBdr>
    </w:div>
    <w:div w:id="649941124">
      <w:bodyDiv w:val="1"/>
      <w:marLeft w:val="0"/>
      <w:marRight w:val="0"/>
      <w:marTop w:val="0"/>
      <w:marBottom w:val="0"/>
      <w:divBdr>
        <w:top w:val="none" w:sz="0" w:space="0" w:color="auto"/>
        <w:left w:val="none" w:sz="0" w:space="0" w:color="auto"/>
        <w:bottom w:val="none" w:sz="0" w:space="0" w:color="auto"/>
        <w:right w:val="none" w:sz="0" w:space="0" w:color="auto"/>
      </w:divBdr>
    </w:div>
    <w:div w:id="651249331">
      <w:bodyDiv w:val="1"/>
      <w:marLeft w:val="0"/>
      <w:marRight w:val="0"/>
      <w:marTop w:val="0"/>
      <w:marBottom w:val="0"/>
      <w:divBdr>
        <w:top w:val="none" w:sz="0" w:space="0" w:color="auto"/>
        <w:left w:val="none" w:sz="0" w:space="0" w:color="auto"/>
        <w:bottom w:val="none" w:sz="0" w:space="0" w:color="auto"/>
        <w:right w:val="none" w:sz="0" w:space="0" w:color="auto"/>
      </w:divBdr>
    </w:div>
    <w:div w:id="679963749">
      <w:bodyDiv w:val="1"/>
      <w:marLeft w:val="0"/>
      <w:marRight w:val="0"/>
      <w:marTop w:val="0"/>
      <w:marBottom w:val="0"/>
      <w:divBdr>
        <w:top w:val="none" w:sz="0" w:space="0" w:color="auto"/>
        <w:left w:val="none" w:sz="0" w:space="0" w:color="auto"/>
        <w:bottom w:val="none" w:sz="0" w:space="0" w:color="auto"/>
        <w:right w:val="none" w:sz="0" w:space="0" w:color="auto"/>
      </w:divBdr>
    </w:div>
    <w:div w:id="681013640">
      <w:bodyDiv w:val="1"/>
      <w:marLeft w:val="0"/>
      <w:marRight w:val="0"/>
      <w:marTop w:val="0"/>
      <w:marBottom w:val="0"/>
      <w:divBdr>
        <w:top w:val="none" w:sz="0" w:space="0" w:color="auto"/>
        <w:left w:val="none" w:sz="0" w:space="0" w:color="auto"/>
        <w:bottom w:val="none" w:sz="0" w:space="0" w:color="auto"/>
        <w:right w:val="none" w:sz="0" w:space="0" w:color="auto"/>
      </w:divBdr>
    </w:div>
    <w:div w:id="685595439">
      <w:bodyDiv w:val="1"/>
      <w:marLeft w:val="0"/>
      <w:marRight w:val="0"/>
      <w:marTop w:val="0"/>
      <w:marBottom w:val="0"/>
      <w:divBdr>
        <w:top w:val="none" w:sz="0" w:space="0" w:color="auto"/>
        <w:left w:val="none" w:sz="0" w:space="0" w:color="auto"/>
        <w:bottom w:val="none" w:sz="0" w:space="0" w:color="auto"/>
        <w:right w:val="none" w:sz="0" w:space="0" w:color="auto"/>
      </w:divBdr>
    </w:div>
    <w:div w:id="696195221">
      <w:bodyDiv w:val="1"/>
      <w:marLeft w:val="0"/>
      <w:marRight w:val="0"/>
      <w:marTop w:val="0"/>
      <w:marBottom w:val="0"/>
      <w:divBdr>
        <w:top w:val="none" w:sz="0" w:space="0" w:color="auto"/>
        <w:left w:val="none" w:sz="0" w:space="0" w:color="auto"/>
        <w:bottom w:val="none" w:sz="0" w:space="0" w:color="auto"/>
        <w:right w:val="none" w:sz="0" w:space="0" w:color="auto"/>
      </w:divBdr>
    </w:div>
    <w:div w:id="713770437">
      <w:bodyDiv w:val="1"/>
      <w:marLeft w:val="0"/>
      <w:marRight w:val="0"/>
      <w:marTop w:val="0"/>
      <w:marBottom w:val="0"/>
      <w:divBdr>
        <w:top w:val="none" w:sz="0" w:space="0" w:color="auto"/>
        <w:left w:val="none" w:sz="0" w:space="0" w:color="auto"/>
        <w:bottom w:val="none" w:sz="0" w:space="0" w:color="auto"/>
        <w:right w:val="none" w:sz="0" w:space="0" w:color="auto"/>
      </w:divBdr>
    </w:div>
    <w:div w:id="732511488">
      <w:bodyDiv w:val="1"/>
      <w:marLeft w:val="0"/>
      <w:marRight w:val="0"/>
      <w:marTop w:val="0"/>
      <w:marBottom w:val="0"/>
      <w:divBdr>
        <w:top w:val="none" w:sz="0" w:space="0" w:color="auto"/>
        <w:left w:val="none" w:sz="0" w:space="0" w:color="auto"/>
        <w:bottom w:val="none" w:sz="0" w:space="0" w:color="auto"/>
        <w:right w:val="none" w:sz="0" w:space="0" w:color="auto"/>
      </w:divBdr>
    </w:div>
    <w:div w:id="733353972">
      <w:bodyDiv w:val="1"/>
      <w:marLeft w:val="0"/>
      <w:marRight w:val="0"/>
      <w:marTop w:val="0"/>
      <w:marBottom w:val="0"/>
      <w:divBdr>
        <w:top w:val="none" w:sz="0" w:space="0" w:color="auto"/>
        <w:left w:val="none" w:sz="0" w:space="0" w:color="auto"/>
        <w:bottom w:val="none" w:sz="0" w:space="0" w:color="auto"/>
        <w:right w:val="none" w:sz="0" w:space="0" w:color="auto"/>
      </w:divBdr>
    </w:div>
    <w:div w:id="750352839">
      <w:bodyDiv w:val="1"/>
      <w:marLeft w:val="0"/>
      <w:marRight w:val="0"/>
      <w:marTop w:val="0"/>
      <w:marBottom w:val="0"/>
      <w:divBdr>
        <w:top w:val="none" w:sz="0" w:space="0" w:color="auto"/>
        <w:left w:val="none" w:sz="0" w:space="0" w:color="auto"/>
        <w:bottom w:val="none" w:sz="0" w:space="0" w:color="auto"/>
        <w:right w:val="none" w:sz="0" w:space="0" w:color="auto"/>
      </w:divBdr>
    </w:div>
    <w:div w:id="765812314">
      <w:bodyDiv w:val="1"/>
      <w:marLeft w:val="0"/>
      <w:marRight w:val="0"/>
      <w:marTop w:val="0"/>
      <w:marBottom w:val="0"/>
      <w:divBdr>
        <w:top w:val="none" w:sz="0" w:space="0" w:color="auto"/>
        <w:left w:val="none" w:sz="0" w:space="0" w:color="auto"/>
        <w:bottom w:val="none" w:sz="0" w:space="0" w:color="auto"/>
        <w:right w:val="none" w:sz="0" w:space="0" w:color="auto"/>
      </w:divBdr>
    </w:div>
    <w:div w:id="786047791">
      <w:bodyDiv w:val="1"/>
      <w:marLeft w:val="0"/>
      <w:marRight w:val="0"/>
      <w:marTop w:val="0"/>
      <w:marBottom w:val="0"/>
      <w:divBdr>
        <w:top w:val="none" w:sz="0" w:space="0" w:color="auto"/>
        <w:left w:val="none" w:sz="0" w:space="0" w:color="auto"/>
        <w:bottom w:val="none" w:sz="0" w:space="0" w:color="auto"/>
        <w:right w:val="none" w:sz="0" w:space="0" w:color="auto"/>
      </w:divBdr>
    </w:div>
    <w:div w:id="795635000">
      <w:bodyDiv w:val="1"/>
      <w:marLeft w:val="0"/>
      <w:marRight w:val="0"/>
      <w:marTop w:val="0"/>
      <w:marBottom w:val="0"/>
      <w:divBdr>
        <w:top w:val="none" w:sz="0" w:space="0" w:color="auto"/>
        <w:left w:val="none" w:sz="0" w:space="0" w:color="auto"/>
        <w:bottom w:val="none" w:sz="0" w:space="0" w:color="auto"/>
        <w:right w:val="none" w:sz="0" w:space="0" w:color="auto"/>
      </w:divBdr>
    </w:div>
    <w:div w:id="797532108">
      <w:bodyDiv w:val="1"/>
      <w:marLeft w:val="0"/>
      <w:marRight w:val="0"/>
      <w:marTop w:val="0"/>
      <w:marBottom w:val="0"/>
      <w:divBdr>
        <w:top w:val="none" w:sz="0" w:space="0" w:color="auto"/>
        <w:left w:val="none" w:sz="0" w:space="0" w:color="auto"/>
        <w:bottom w:val="none" w:sz="0" w:space="0" w:color="auto"/>
        <w:right w:val="none" w:sz="0" w:space="0" w:color="auto"/>
      </w:divBdr>
    </w:div>
    <w:div w:id="809051983">
      <w:bodyDiv w:val="1"/>
      <w:marLeft w:val="0"/>
      <w:marRight w:val="0"/>
      <w:marTop w:val="0"/>
      <w:marBottom w:val="0"/>
      <w:divBdr>
        <w:top w:val="none" w:sz="0" w:space="0" w:color="auto"/>
        <w:left w:val="none" w:sz="0" w:space="0" w:color="auto"/>
        <w:bottom w:val="none" w:sz="0" w:space="0" w:color="auto"/>
        <w:right w:val="none" w:sz="0" w:space="0" w:color="auto"/>
      </w:divBdr>
    </w:div>
    <w:div w:id="821703628">
      <w:bodyDiv w:val="1"/>
      <w:marLeft w:val="0"/>
      <w:marRight w:val="0"/>
      <w:marTop w:val="0"/>
      <w:marBottom w:val="0"/>
      <w:divBdr>
        <w:top w:val="none" w:sz="0" w:space="0" w:color="auto"/>
        <w:left w:val="none" w:sz="0" w:space="0" w:color="auto"/>
        <w:bottom w:val="none" w:sz="0" w:space="0" w:color="auto"/>
        <w:right w:val="none" w:sz="0" w:space="0" w:color="auto"/>
      </w:divBdr>
    </w:div>
    <w:div w:id="841434379">
      <w:bodyDiv w:val="1"/>
      <w:marLeft w:val="0"/>
      <w:marRight w:val="0"/>
      <w:marTop w:val="0"/>
      <w:marBottom w:val="0"/>
      <w:divBdr>
        <w:top w:val="none" w:sz="0" w:space="0" w:color="auto"/>
        <w:left w:val="none" w:sz="0" w:space="0" w:color="auto"/>
        <w:bottom w:val="none" w:sz="0" w:space="0" w:color="auto"/>
        <w:right w:val="none" w:sz="0" w:space="0" w:color="auto"/>
      </w:divBdr>
    </w:div>
    <w:div w:id="845831260">
      <w:bodyDiv w:val="1"/>
      <w:marLeft w:val="0"/>
      <w:marRight w:val="0"/>
      <w:marTop w:val="0"/>
      <w:marBottom w:val="0"/>
      <w:divBdr>
        <w:top w:val="none" w:sz="0" w:space="0" w:color="auto"/>
        <w:left w:val="none" w:sz="0" w:space="0" w:color="auto"/>
        <w:bottom w:val="none" w:sz="0" w:space="0" w:color="auto"/>
        <w:right w:val="none" w:sz="0" w:space="0" w:color="auto"/>
      </w:divBdr>
    </w:div>
    <w:div w:id="860163088">
      <w:bodyDiv w:val="1"/>
      <w:marLeft w:val="0"/>
      <w:marRight w:val="0"/>
      <w:marTop w:val="0"/>
      <w:marBottom w:val="0"/>
      <w:divBdr>
        <w:top w:val="none" w:sz="0" w:space="0" w:color="auto"/>
        <w:left w:val="none" w:sz="0" w:space="0" w:color="auto"/>
        <w:bottom w:val="none" w:sz="0" w:space="0" w:color="auto"/>
        <w:right w:val="none" w:sz="0" w:space="0" w:color="auto"/>
      </w:divBdr>
    </w:div>
    <w:div w:id="860974737">
      <w:bodyDiv w:val="1"/>
      <w:marLeft w:val="0"/>
      <w:marRight w:val="0"/>
      <w:marTop w:val="0"/>
      <w:marBottom w:val="0"/>
      <w:divBdr>
        <w:top w:val="none" w:sz="0" w:space="0" w:color="auto"/>
        <w:left w:val="none" w:sz="0" w:space="0" w:color="auto"/>
        <w:bottom w:val="none" w:sz="0" w:space="0" w:color="auto"/>
        <w:right w:val="none" w:sz="0" w:space="0" w:color="auto"/>
      </w:divBdr>
    </w:div>
    <w:div w:id="870264428">
      <w:bodyDiv w:val="1"/>
      <w:marLeft w:val="0"/>
      <w:marRight w:val="0"/>
      <w:marTop w:val="0"/>
      <w:marBottom w:val="0"/>
      <w:divBdr>
        <w:top w:val="none" w:sz="0" w:space="0" w:color="auto"/>
        <w:left w:val="none" w:sz="0" w:space="0" w:color="auto"/>
        <w:bottom w:val="none" w:sz="0" w:space="0" w:color="auto"/>
        <w:right w:val="none" w:sz="0" w:space="0" w:color="auto"/>
      </w:divBdr>
    </w:div>
    <w:div w:id="871192985">
      <w:bodyDiv w:val="1"/>
      <w:marLeft w:val="0"/>
      <w:marRight w:val="0"/>
      <w:marTop w:val="0"/>
      <w:marBottom w:val="0"/>
      <w:divBdr>
        <w:top w:val="none" w:sz="0" w:space="0" w:color="auto"/>
        <w:left w:val="none" w:sz="0" w:space="0" w:color="auto"/>
        <w:bottom w:val="none" w:sz="0" w:space="0" w:color="auto"/>
        <w:right w:val="none" w:sz="0" w:space="0" w:color="auto"/>
      </w:divBdr>
    </w:div>
    <w:div w:id="880675683">
      <w:bodyDiv w:val="1"/>
      <w:marLeft w:val="0"/>
      <w:marRight w:val="0"/>
      <w:marTop w:val="0"/>
      <w:marBottom w:val="0"/>
      <w:divBdr>
        <w:top w:val="none" w:sz="0" w:space="0" w:color="auto"/>
        <w:left w:val="none" w:sz="0" w:space="0" w:color="auto"/>
        <w:bottom w:val="none" w:sz="0" w:space="0" w:color="auto"/>
        <w:right w:val="none" w:sz="0" w:space="0" w:color="auto"/>
      </w:divBdr>
    </w:div>
    <w:div w:id="892809829">
      <w:bodyDiv w:val="1"/>
      <w:marLeft w:val="0"/>
      <w:marRight w:val="0"/>
      <w:marTop w:val="0"/>
      <w:marBottom w:val="0"/>
      <w:divBdr>
        <w:top w:val="none" w:sz="0" w:space="0" w:color="auto"/>
        <w:left w:val="none" w:sz="0" w:space="0" w:color="auto"/>
        <w:bottom w:val="none" w:sz="0" w:space="0" w:color="auto"/>
        <w:right w:val="none" w:sz="0" w:space="0" w:color="auto"/>
      </w:divBdr>
    </w:div>
    <w:div w:id="892810736">
      <w:bodyDiv w:val="1"/>
      <w:marLeft w:val="0"/>
      <w:marRight w:val="0"/>
      <w:marTop w:val="0"/>
      <w:marBottom w:val="0"/>
      <w:divBdr>
        <w:top w:val="none" w:sz="0" w:space="0" w:color="auto"/>
        <w:left w:val="none" w:sz="0" w:space="0" w:color="auto"/>
        <w:bottom w:val="none" w:sz="0" w:space="0" w:color="auto"/>
        <w:right w:val="none" w:sz="0" w:space="0" w:color="auto"/>
      </w:divBdr>
    </w:div>
    <w:div w:id="929705117">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1687700">
      <w:bodyDiv w:val="1"/>
      <w:marLeft w:val="0"/>
      <w:marRight w:val="0"/>
      <w:marTop w:val="0"/>
      <w:marBottom w:val="0"/>
      <w:divBdr>
        <w:top w:val="none" w:sz="0" w:space="0" w:color="auto"/>
        <w:left w:val="none" w:sz="0" w:space="0" w:color="auto"/>
        <w:bottom w:val="none" w:sz="0" w:space="0" w:color="auto"/>
        <w:right w:val="none" w:sz="0" w:space="0" w:color="auto"/>
      </w:divBdr>
    </w:div>
    <w:div w:id="943536758">
      <w:bodyDiv w:val="1"/>
      <w:marLeft w:val="0"/>
      <w:marRight w:val="0"/>
      <w:marTop w:val="0"/>
      <w:marBottom w:val="0"/>
      <w:divBdr>
        <w:top w:val="none" w:sz="0" w:space="0" w:color="auto"/>
        <w:left w:val="none" w:sz="0" w:space="0" w:color="auto"/>
        <w:bottom w:val="none" w:sz="0" w:space="0" w:color="auto"/>
        <w:right w:val="none" w:sz="0" w:space="0" w:color="auto"/>
      </w:divBdr>
    </w:div>
    <w:div w:id="976690089">
      <w:bodyDiv w:val="1"/>
      <w:marLeft w:val="0"/>
      <w:marRight w:val="0"/>
      <w:marTop w:val="0"/>
      <w:marBottom w:val="0"/>
      <w:divBdr>
        <w:top w:val="none" w:sz="0" w:space="0" w:color="auto"/>
        <w:left w:val="none" w:sz="0" w:space="0" w:color="auto"/>
        <w:bottom w:val="none" w:sz="0" w:space="0" w:color="auto"/>
        <w:right w:val="none" w:sz="0" w:space="0" w:color="auto"/>
      </w:divBdr>
    </w:div>
    <w:div w:id="980813318">
      <w:bodyDiv w:val="1"/>
      <w:marLeft w:val="0"/>
      <w:marRight w:val="0"/>
      <w:marTop w:val="0"/>
      <w:marBottom w:val="0"/>
      <w:divBdr>
        <w:top w:val="none" w:sz="0" w:space="0" w:color="auto"/>
        <w:left w:val="none" w:sz="0" w:space="0" w:color="auto"/>
        <w:bottom w:val="none" w:sz="0" w:space="0" w:color="auto"/>
        <w:right w:val="none" w:sz="0" w:space="0" w:color="auto"/>
      </w:divBdr>
    </w:div>
    <w:div w:id="983895389">
      <w:bodyDiv w:val="1"/>
      <w:marLeft w:val="0"/>
      <w:marRight w:val="0"/>
      <w:marTop w:val="0"/>
      <w:marBottom w:val="0"/>
      <w:divBdr>
        <w:top w:val="none" w:sz="0" w:space="0" w:color="auto"/>
        <w:left w:val="none" w:sz="0" w:space="0" w:color="auto"/>
        <w:bottom w:val="none" w:sz="0" w:space="0" w:color="auto"/>
        <w:right w:val="none" w:sz="0" w:space="0" w:color="auto"/>
      </w:divBdr>
    </w:div>
    <w:div w:id="999456744">
      <w:bodyDiv w:val="1"/>
      <w:marLeft w:val="0"/>
      <w:marRight w:val="0"/>
      <w:marTop w:val="0"/>
      <w:marBottom w:val="0"/>
      <w:divBdr>
        <w:top w:val="none" w:sz="0" w:space="0" w:color="auto"/>
        <w:left w:val="none" w:sz="0" w:space="0" w:color="auto"/>
        <w:bottom w:val="none" w:sz="0" w:space="0" w:color="auto"/>
        <w:right w:val="none" w:sz="0" w:space="0" w:color="auto"/>
      </w:divBdr>
    </w:div>
    <w:div w:id="1003052563">
      <w:bodyDiv w:val="1"/>
      <w:marLeft w:val="0"/>
      <w:marRight w:val="0"/>
      <w:marTop w:val="0"/>
      <w:marBottom w:val="0"/>
      <w:divBdr>
        <w:top w:val="none" w:sz="0" w:space="0" w:color="auto"/>
        <w:left w:val="none" w:sz="0" w:space="0" w:color="auto"/>
        <w:bottom w:val="none" w:sz="0" w:space="0" w:color="auto"/>
        <w:right w:val="none" w:sz="0" w:space="0" w:color="auto"/>
      </w:divBdr>
    </w:div>
    <w:div w:id="1008948111">
      <w:bodyDiv w:val="1"/>
      <w:marLeft w:val="0"/>
      <w:marRight w:val="0"/>
      <w:marTop w:val="0"/>
      <w:marBottom w:val="0"/>
      <w:divBdr>
        <w:top w:val="none" w:sz="0" w:space="0" w:color="auto"/>
        <w:left w:val="none" w:sz="0" w:space="0" w:color="auto"/>
        <w:bottom w:val="none" w:sz="0" w:space="0" w:color="auto"/>
        <w:right w:val="none" w:sz="0" w:space="0" w:color="auto"/>
      </w:divBdr>
    </w:div>
    <w:div w:id="1049917510">
      <w:bodyDiv w:val="1"/>
      <w:marLeft w:val="0"/>
      <w:marRight w:val="0"/>
      <w:marTop w:val="0"/>
      <w:marBottom w:val="0"/>
      <w:divBdr>
        <w:top w:val="none" w:sz="0" w:space="0" w:color="auto"/>
        <w:left w:val="none" w:sz="0" w:space="0" w:color="auto"/>
        <w:bottom w:val="none" w:sz="0" w:space="0" w:color="auto"/>
        <w:right w:val="none" w:sz="0" w:space="0" w:color="auto"/>
      </w:divBdr>
    </w:div>
    <w:div w:id="1072386682">
      <w:bodyDiv w:val="1"/>
      <w:marLeft w:val="0"/>
      <w:marRight w:val="0"/>
      <w:marTop w:val="0"/>
      <w:marBottom w:val="0"/>
      <w:divBdr>
        <w:top w:val="none" w:sz="0" w:space="0" w:color="auto"/>
        <w:left w:val="none" w:sz="0" w:space="0" w:color="auto"/>
        <w:bottom w:val="none" w:sz="0" w:space="0" w:color="auto"/>
        <w:right w:val="none" w:sz="0" w:space="0" w:color="auto"/>
      </w:divBdr>
    </w:div>
    <w:div w:id="1087576008">
      <w:bodyDiv w:val="1"/>
      <w:marLeft w:val="0"/>
      <w:marRight w:val="0"/>
      <w:marTop w:val="0"/>
      <w:marBottom w:val="0"/>
      <w:divBdr>
        <w:top w:val="none" w:sz="0" w:space="0" w:color="auto"/>
        <w:left w:val="none" w:sz="0" w:space="0" w:color="auto"/>
        <w:bottom w:val="none" w:sz="0" w:space="0" w:color="auto"/>
        <w:right w:val="none" w:sz="0" w:space="0" w:color="auto"/>
      </w:divBdr>
    </w:div>
    <w:div w:id="1097990991">
      <w:bodyDiv w:val="1"/>
      <w:marLeft w:val="0"/>
      <w:marRight w:val="0"/>
      <w:marTop w:val="0"/>
      <w:marBottom w:val="0"/>
      <w:divBdr>
        <w:top w:val="none" w:sz="0" w:space="0" w:color="auto"/>
        <w:left w:val="none" w:sz="0" w:space="0" w:color="auto"/>
        <w:bottom w:val="none" w:sz="0" w:space="0" w:color="auto"/>
        <w:right w:val="none" w:sz="0" w:space="0" w:color="auto"/>
      </w:divBdr>
    </w:div>
    <w:div w:id="1100250297">
      <w:bodyDiv w:val="1"/>
      <w:marLeft w:val="0"/>
      <w:marRight w:val="0"/>
      <w:marTop w:val="0"/>
      <w:marBottom w:val="0"/>
      <w:divBdr>
        <w:top w:val="none" w:sz="0" w:space="0" w:color="auto"/>
        <w:left w:val="none" w:sz="0" w:space="0" w:color="auto"/>
        <w:bottom w:val="none" w:sz="0" w:space="0" w:color="auto"/>
        <w:right w:val="none" w:sz="0" w:space="0" w:color="auto"/>
      </w:divBdr>
    </w:div>
    <w:div w:id="1106345941">
      <w:bodyDiv w:val="1"/>
      <w:marLeft w:val="0"/>
      <w:marRight w:val="0"/>
      <w:marTop w:val="0"/>
      <w:marBottom w:val="0"/>
      <w:divBdr>
        <w:top w:val="none" w:sz="0" w:space="0" w:color="auto"/>
        <w:left w:val="none" w:sz="0" w:space="0" w:color="auto"/>
        <w:bottom w:val="none" w:sz="0" w:space="0" w:color="auto"/>
        <w:right w:val="none" w:sz="0" w:space="0" w:color="auto"/>
      </w:divBdr>
      <w:divsChild>
        <w:div w:id="1554537301">
          <w:marLeft w:val="-18269"/>
          <w:marRight w:val="0"/>
          <w:marTop w:val="0"/>
          <w:marBottom w:val="0"/>
          <w:divBdr>
            <w:top w:val="none" w:sz="0" w:space="0" w:color="auto"/>
            <w:left w:val="none" w:sz="0" w:space="0" w:color="auto"/>
            <w:bottom w:val="none" w:sz="0" w:space="0" w:color="auto"/>
            <w:right w:val="none" w:sz="0" w:space="0" w:color="auto"/>
          </w:divBdr>
          <w:divsChild>
            <w:div w:id="1784763760">
              <w:marLeft w:val="0"/>
              <w:marRight w:val="0"/>
              <w:marTop w:val="0"/>
              <w:marBottom w:val="0"/>
              <w:divBdr>
                <w:top w:val="none" w:sz="0" w:space="0" w:color="auto"/>
                <w:left w:val="none" w:sz="0" w:space="0" w:color="auto"/>
                <w:bottom w:val="none" w:sz="0" w:space="0" w:color="auto"/>
                <w:right w:val="none" w:sz="0" w:space="0" w:color="auto"/>
              </w:divBdr>
            </w:div>
          </w:divsChild>
        </w:div>
        <w:div w:id="1855534112">
          <w:marLeft w:val="0"/>
          <w:marRight w:val="0"/>
          <w:marTop w:val="0"/>
          <w:marBottom w:val="0"/>
          <w:divBdr>
            <w:top w:val="none" w:sz="0" w:space="0" w:color="auto"/>
            <w:left w:val="none" w:sz="0" w:space="0" w:color="auto"/>
            <w:bottom w:val="none" w:sz="0" w:space="0" w:color="auto"/>
            <w:right w:val="none" w:sz="0" w:space="0" w:color="auto"/>
          </w:divBdr>
          <w:divsChild>
            <w:div w:id="1972444875">
              <w:marLeft w:val="0"/>
              <w:marRight w:val="0"/>
              <w:marTop w:val="0"/>
              <w:marBottom w:val="0"/>
              <w:divBdr>
                <w:top w:val="none" w:sz="0" w:space="0" w:color="auto"/>
                <w:left w:val="none" w:sz="0" w:space="0" w:color="auto"/>
                <w:bottom w:val="none" w:sz="0" w:space="0" w:color="auto"/>
                <w:right w:val="none" w:sz="0" w:space="0" w:color="auto"/>
              </w:divBdr>
              <w:divsChild>
                <w:div w:id="2018144634">
                  <w:marLeft w:val="96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115053269">
      <w:bodyDiv w:val="1"/>
      <w:marLeft w:val="0"/>
      <w:marRight w:val="0"/>
      <w:marTop w:val="0"/>
      <w:marBottom w:val="0"/>
      <w:divBdr>
        <w:top w:val="none" w:sz="0" w:space="0" w:color="auto"/>
        <w:left w:val="none" w:sz="0" w:space="0" w:color="auto"/>
        <w:bottom w:val="none" w:sz="0" w:space="0" w:color="auto"/>
        <w:right w:val="none" w:sz="0" w:space="0" w:color="auto"/>
      </w:divBdr>
    </w:div>
    <w:div w:id="1130513502">
      <w:bodyDiv w:val="1"/>
      <w:marLeft w:val="0"/>
      <w:marRight w:val="0"/>
      <w:marTop w:val="0"/>
      <w:marBottom w:val="0"/>
      <w:divBdr>
        <w:top w:val="none" w:sz="0" w:space="0" w:color="auto"/>
        <w:left w:val="none" w:sz="0" w:space="0" w:color="auto"/>
        <w:bottom w:val="none" w:sz="0" w:space="0" w:color="auto"/>
        <w:right w:val="none" w:sz="0" w:space="0" w:color="auto"/>
      </w:divBdr>
    </w:div>
    <w:div w:id="1131904355">
      <w:bodyDiv w:val="1"/>
      <w:marLeft w:val="0"/>
      <w:marRight w:val="0"/>
      <w:marTop w:val="0"/>
      <w:marBottom w:val="0"/>
      <w:divBdr>
        <w:top w:val="none" w:sz="0" w:space="0" w:color="auto"/>
        <w:left w:val="none" w:sz="0" w:space="0" w:color="auto"/>
        <w:bottom w:val="none" w:sz="0" w:space="0" w:color="auto"/>
        <w:right w:val="none" w:sz="0" w:space="0" w:color="auto"/>
      </w:divBdr>
    </w:div>
    <w:div w:id="1132207351">
      <w:bodyDiv w:val="1"/>
      <w:marLeft w:val="0"/>
      <w:marRight w:val="0"/>
      <w:marTop w:val="0"/>
      <w:marBottom w:val="0"/>
      <w:divBdr>
        <w:top w:val="none" w:sz="0" w:space="0" w:color="auto"/>
        <w:left w:val="none" w:sz="0" w:space="0" w:color="auto"/>
        <w:bottom w:val="none" w:sz="0" w:space="0" w:color="auto"/>
        <w:right w:val="none" w:sz="0" w:space="0" w:color="auto"/>
      </w:divBdr>
    </w:div>
    <w:div w:id="1146236903">
      <w:bodyDiv w:val="1"/>
      <w:marLeft w:val="0"/>
      <w:marRight w:val="0"/>
      <w:marTop w:val="0"/>
      <w:marBottom w:val="0"/>
      <w:divBdr>
        <w:top w:val="none" w:sz="0" w:space="0" w:color="auto"/>
        <w:left w:val="none" w:sz="0" w:space="0" w:color="auto"/>
        <w:bottom w:val="none" w:sz="0" w:space="0" w:color="auto"/>
        <w:right w:val="none" w:sz="0" w:space="0" w:color="auto"/>
      </w:divBdr>
    </w:div>
    <w:div w:id="1153569879">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210992121">
      <w:bodyDiv w:val="1"/>
      <w:marLeft w:val="0"/>
      <w:marRight w:val="0"/>
      <w:marTop w:val="0"/>
      <w:marBottom w:val="0"/>
      <w:divBdr>
        <w:top w:val="none" w:sz="0" w:space="0" w:color="auto"/>
        <w:left w:val="none" w:sz="0" w:space="0" w:color="auto"/>
        <w:bottom w:val="none" w:sz="0" w:space="0" w:color="auto"/>
        <w:right w:val="none" w:sz="0" w:space="0" w:color="auto"/>
      </w:divBdr>
    </w:div>
    <w:div w:id="1215461718">
      <w:bodyDiv w:val="1"/>
      <w:marLeft w:val="0"/>
      <w:marRight w:val="0"/>
      <w:marTop w:val="0"/>
      <w:marBottom w:val="0"/>
      <w:divBdr>
        <w:top w:val="none" w:sz="0" w:space="0" w:color="auto"/>
        <w:left w:val="none" w:sz="0" w:space="0" w:color="auto"/>
        <w:bottom w:val="none" w:sz="0" w:space="0" w:color="auto"/>
        <w:right w:val="none" w:sz="0" w:space="0" w:color="auto"/>
      </w:divBdr>
    </w:div>
    <w:div w:id="1216743368">
      <w:bodyDiv w:val="1"/>
      <w:marLeft w:val="0"/>
      <w:marRight w:val="0"/>
      <w:marTop w:val="0"/>
      <w:marBottom w:val="0"/>
      <w:divBdr>
        <w:top w:val="none" w:sz="0" w:space="0" w:color="auto"/>
        <w:left w:val="none" w:sz="0" w:space="0" w:color="auto"/>
        <w:bottom w:val="none" w:sz="0" w:space="0" w:color="auto"/>
        <w:right w:val="none" w:sz="0" w:space="0" w:color="auto"/>
      </w:divBdr>
    </w:div>
    <w:div w:id="1217624250">
      <w:bodyDiv w:val="1"/>
      <w:marLeft w:val="0"/>
      <w:marRight w:val="0"/>
      <w:marTop w:val="0"/>
      <w:marBottom w:val="0"/>
      <w:divBdr>
        <w:top w:val="none" w:sz="0" w:space="0" w:color="auto"/>
        <w:left w:val="none" w:sz="0" w:space="0" w:color="auto"/>
        <w:bottom w:val="none" w:sz="0" w:space="0" w:color="auto"/>
        <w:right w:val="none" w:sz="0" w:space="0" w:color="auto"/>
      </w:divBdr>
    </w:div>
    <w:div w:id="1245065690">
      <w:bodyDiv w:val="1"/>
      <w:marLeft w:val="0"/>
      <w:marRight w:val="0"/>
      <w:marTop w:val="0"/>
      <w:marBottom w:val="0"/>
      <w:divBdr>
        <w:top w:val="none" w:sz="0" w:space="0" w:color="auto"/>
        <w:left w:val="none" w:sz="0" w:space="0" w:color="auto"/>
        <w:bottom w:val="none" w:sz="0" w:space="0" w:color="auto"/>
        <w:right w:val="none" w:sz="0" w:space="0" w:color="auto"/>
      </w:divBdr>
    </w:div>
    <w:div w:id="1246719752">
      <w:bodyDiv w:val="1"/>
      <w:marLeft w:val="0"/>
      <w:marRight w:val="0"/>
      <w:marTop w:val="0"/>
      <w:marBottom w:val="0"/>
      <w:divBdr>
        <w:top w:val="none" w:sz="0" w:space="0" w:color="auto"/>
        <w:left w:val="none" w:sz="0" w:space="0" w:color="auto"/>
        <w:bottom w:val="none" w:sz="0" w:space="0" w:color="auto"/>
        <w:right w:val="none" w:sz="0" w:space="0" w:color="auto"/>
      </w:divBdr>
    </w:div>
    <w:div w:id="1276333149">
      <w:bodyDiv w:val="1"/>
      <w:marLeft w:val="0"/>
      <w:marRight w:val="0"/>
      <w:marTop w:val="0"/>
      <w:marBottom w:val="0"/>
      <w:divBdr>
        <w:top w:val="none" w:sz="0" w:space="0" w:color="auto"/>
        <w:left w:val="none" w:sz="0" w:space="0" w:color="auto"/>
        <w:bottom w:val="none" w:sz="0" w:space="0" w:color="auto"/>
        <w:right w:val="none" w:sz="0" w:space="0" w:color="auto"/>
      </w:divBdr>
    </w:div>
    <w:div w:id="1319722082">
      <w:bodyDiv w:val="1"/>
      <w:marLeft w:val="0"/>
      <w:marRight w:val="0"/>
      <w:marTop w:val="0"/>
      <w:marBottom w:val="0"/>
      <w:divBdr>
        <w:top w:val="none" w:sz="0" w:space="0" w:color="auto"/>
        <w:left w:val="none" w:sz="0" w:space="0" w:color="auto"/>
        <w:bottom w:val="none" w:sz="0" w:space="0" w:color="auto"/>
        <w:right w:val="none" w:sz="0" w:space="0" w:color="auto"/>
      </w:divBdr>
    </w:div>
    <w:div w:id="1343118968">
      <w:bodyDiv w:val="1"/>
      <w:marLeft w:val="0"/>
      <w:marRight w:val="0"/>
      <w:marTop w:val="0"/>
      <w:marBottom w:val="0"/>
      <w:divBdr>
        <w:top w:val="none" w:sz="0" w:space="0" w:color="auto"/>
        <w:left w:val="none" w:sz="0" w:space="0" w:color="auto"/>
        <w:bottom w:val="none" w:sz="0" w:space="0" w:color="auto"/>
        <w:right w:val="none" w:sz="0" w:space="0" w:color="auto"/>
      </w:divBdr>
    </w:div>
    <w:div w:id="1352025858">
      <w:bodyDiv w:val="1"/>
      <w:marLeft w:val="0"/>
      <w:marRight w:val="0"/>
      <w:marTop w:val="0"/>
      <w:marBottom w:val="0"/>
      <w:divBdr>
        <w:top w:val="none" w:sz="0" w:space="0" w:color="auto"/>
        <w:left w:val="none" w:sz="0" w:space="0" w:color="auto"/>
        <w:bottom w:val="none" w:sz="0" w:space="0" w:color="auto"/>
        <w:right w:val="none" w:sz="0" w:space="0" w:color="auto"/>
      </w:divBdr>
    </w:div>
    <w:div w:id="1356076379">
      <w:bodyDiv w:val="1"/>
      <w:marLeft w:val="0"/>
      <w:marRight w:val="0"/>
      <w:marTop w:val="0"/>
      <w:marBottom w:val="0"/>
      <w:divBdr>
        <w:top w:val="none" w:sz="0" w:space="0" w:color="auto"/>
        <w:left w:val="none" w:sz="0" w:space="0" w:color="auto"/>
        <w:bottom w:val="none" w:sz="0" w:space="0" w:color="auto"/>
        <w:right w:val="none" w:sz="0" w:space="0" w:color="auto"/>
      </w:divBdr>
    </w:div>
    <w:div w:id="1362516418">
      <w:bodyDiv w:val="1"/>
      <w:marLeft w:val="0"/>
      <w:marRight w:val="0"/>
      <w:marTop w:val="0"/>
      <w:marBottom w:val="0"/>
      <w:divBdr>
        <w:top w:val="none" w:sz="0" w:space="0" w:color="auto"/>
        <w:left w:val="none" w:sz="0" w:space="0" w:color="auto"/>
        <w:bottom w:val="none" w:sz="0" w:space="0" w:color="auto"/>
        <w:right w:val="none" w:sz="0" w:space="0" w:color="auto"/>
      </w:divBdr>
    </w:div>
    <w:div w:id="1389957722">
      <w:bodyDiv w:val="1"/>
      <w:marLeft w:val="0"/>
      <w:marRight w:val="0"/>
      <w:marTop w:val="0"/>
      <w:marBottom w:val="0"/>
      <w:divBdr>
        <w:top w:val="none" w:sz="0" w:space="0" w:color="auto"/>
        <w:left w:val="none" w:sz="0" w:space="0" w:color="auto"/>
        <w:bottom w:val="none" w:sz="0" w:space="0" w:color="auto"/>
        <w:right w:val="none" w:sz="0" w:space="0" w:color="auto"/>
      </w:divBdr>
    </w:div>
    <w:div w:id="1397317997">
      <w:bodyDiv w:val="1"/>
      <w:marLeft w:val="0"/>
      <w:marRight w:val="0"/>
      <w:marTop w:val="0"/>
      <w:marBottom w:val="0"/>
      <w:divBdr>
        <w:top w:val="none" w:sz="0" w:space="0" w:color="auto"/>
        <w:left w:val="none" w:sz="0" w:space="0" w:color="auto"/>
        <w:bottom w:val="none" w:sz="0" w:space="0" w:color="auto"/>
        <w:right w:val="none" w:sz="0" w:space="0" w:color="auto"/>
      </w:divBdr>
    </w:div>
    <w:div w:id="1429083701">
      <w:bodyDiv w:val="1"/>
      <w:marLeft w:val="0"/>
      <w:marRight w:val="0"/>
      <w:marTop w:val="0"/>
      <w:marBottom w:val="0"/>
      <w:divBdr>
        <w:top w:val="none" w:sz="0" w:space="0" w:color="auto"/>
        <w:left w:val="none" w:sz="0" w:space="0" w:color="auto"/>
        <w:bottom w:val="none" w:sz="0" w:space="0" w:color="auto"/>
        <w:right w:val="none" w:sz="0" w:space="0" w:color="auto"/>
      </w:divBdr>
    </w:div>
    <w:div w:id="1433672977">
      <w:bodyDiv w:val="1"/>
      <w:marLeft w:val="0"/>
      <w:marRight w:val="0"/>
      <w:marTop w:val="0"/>
      <w:marBottom w:val="0"/>
      <w:divBdr>
        <w:top w:val="none" w:sz="0" w:space="0" w:color="auto"/>
        <w:left w:val="none" w:sz="0" w:space="0" w:color="auto"/>
        <w:bottom w:val="none" w:sz="0" w:space="0" w:color="auto"/>
        <w:right w:val="none" w:sz="0" w:space="0" w:color="auto"/>
      </w:divBdr>
    </w:div>
    <w:div w:id="1438333154">
      <w:bodyDiv w:val="1"/>
      <w:marLeft w:val="0"/>
      <w:marRight w:val="0"/>
      <w:marTop w:val="0"/>
      <w:marBottom w:val="0"/>
      <w:divBdr>
        <w:top w:val="none" w:sz="0" w:space="0" w:color="auto"/>
        <w:left w:val="none" w:sz="0" w:space="0" w:color="auto"/>
        <w:bottom w:val="none" w:sz="0" w:space="0" w:color="auto"/>
        <w:right w:val="none" w:sz="0" w:space="0" w:color="auto"/>
      </w:divBdr>
    </w:div>
    <w:div w:id="1442141957">
      <w:bodyDiv w:val="1"/>
      <w:marLeft w:val="0"/>
      <w:marRight w:val="0"/>
      <w:marTop w:val="0"/>
      <w:marBottom w:val="0"/>
      <w:divBdr>
        <w:top w:val="none" w:sz="0" w:space="0" w:color="auto"/>
        <w:left w:val="none" w:sz="0" w:space="0" w:color="auto"/>
        <w:bottom w:val="none" w:sz="0" w:space="0" w:color="auto"/>
        <w:right w:val="none" w:sz="0" w:space="0" w:color="auto"/>
      </w:divBdr>
    </w:div>
    <w:div w:id="1442460283">
      <w:bodyDiv w:val="1"/>
      <w:marLeft w:val="0"/>
      <w:marRight w:val="0"/>
      <w:marTop w:val="0"/>
      <w:marBottom w:val="0"/>
      <w:divBdr>
        <w:top w:val="none" w:sz="0" w:space="0" w:color="auto"/>
        <w:left w:val="none" w:sz="0" w:space="0" w:color="auto"/>
        <w:bottom w:val="none" w:sz="0" w:space="0" w:color="auto"/>
        <w:right w:val="none" w:sz="0" w:space="0" w:color="auto"/>
      </w:divBdr>
    </w:div>
    <w:div w:id="1444963072">
      <w:bodyDiv w:val="1"/>
      <w:marLeft w:val="0"/>
      <w:marRight w:val="0"/>
      <w:marTop w:val="0"/>
      <w:marBottom w:val="0"/>
      <w:divBdr>
        <w:top w:val="none" w:sz="0" w:space="0" w:color="auto"/>
        <w:left w:val="none" w:sz="0" w:space="0" w:color="auto"/>
        <w:bottom w:val="none" w:sz="0" w:space="0" w:color="auto"/>
        <w:right w:val="none" w:sz="0" w:space="0" w:color="auto"/>
      </w:divBdr>
    </w:div>
    <w:div w:id="1451583085">
      <w:bodyDiv w:val="1"/>
      <w:marLeft w:val="0"/>
      <w:marRight w:val="0"/>
      <w:marTop w:val="0"/>
      <w:marBottom w:val="0"/>
      <w:divBdr>
        <w:top w:val="none" w:sz="0" w:space="0" w:color="auto"/>
        <w:left w:val="none" w:sz="0" w:space="0" w:color="auto"/>
        <w:bottom w:val="none" w:sz="0" w:space="0" w:color="auto"/>
        <w:right w:val="none" w:sz="0" w:space="0" w:color="auto"/>
      </w:divBdr>
    </w:div>
    <w:div w:id="1479541867">
      <w:bodyDiv w:val="1"/>
      <w:marLeft w:val="0"/>
      <w:marRight w:val="0"/>
      <w:marTop w:val="0"/>
      <w:marBottom w:val="0"/>
      <w:divBdr>
        <w:top w:val="none" w:sz="0" w:space="0" w:color="auto"/>
        <w:left w:val="none" w:sz="0" w:space="0" w:color="auto"/>
        <w:bottom w:val="none" w:sz="0" w:space="0" w:color="auto"/>
        <w:right w:val="none" w:sz="0" w:space="0" w:color="auto"/>
      </w:divBdr>
    </w:div>
    <w:div w:id="1481769836">
      <w:bodyDiv w:val="1"/>
      <w:marLeft w:val="0"/>
      <w:marRight w:val="0"/>
      <w:marTop w:val="0"/>
      <w:marBottom w:val="0"/>
      <w:divBdr>
        <w:top w:val="none" w:sz="0" w:space="0" w:color="auto"/>
        <w:left w:val="none" w:sz="0" w:space="0" w:color="auto"/>
        <w:bottom w:val="none" w:sz="0" w:space="0" w:color="auto"/>
        <w:right w:val="none" w:sz="0" w:space="0" w:color="auto"/>
      </w:divBdr>
    </w:div>
    <w:div w:id="1483962404">
      <w:bodyDiv w:val="1"/>
      <w:marLeft w:val="0"/>
      <w:marRight w:val="0"/>
      <w:marTop w:val="0"/>
      <w:marBottom w:val="0"/>
      <w:divBdr>
        <w:top w:val="none" w:sz="0" w:space="0" w:color="auto"/>
        <w:left w:val="none" w:sz="0" w:space="0" w:color="auto"/>
        <w:bottom w:val="none" w:sz="0" w:space="0" w:color="auto"/>
        <w:right w:val="none" w:sz="0" w:space="0" w:color="auto"/>
      </w:divBdr>
    </w:div>
    <w:div w:id="1494104255">
      <w:bodyDiv w:val="1"/>
      <w:marLeft w:val="0"/>
      <w:marRight w:val="0"/>
      <w:marTop w:val="0"/>
      <w:marBottom w:val="0"/>
      <w:divBdr>
        <w:top w:val="none" w:sz="0" w:space="0" w:color="auto"/>
        <w:left w:val="none" w:sz="0" w:space="0" w:color="auto"/>
        <w:bottom w:val="none" w:sz="0" w:space="0" w:color="auto"/>
        <w:right w:val="none" w:sz="0" w:space="0" w:color="auto"/>
      </w:divBdr>
    </w:div>
    <w:div w:id="1514414080">
      <w:bodyDiv w:val="1"/>
      <w:marLeft w:val="0"/>
      <w:marRight w:val="0"/>
      <w:marTop w:val="0"/>
      <w:marBottom w:val="0"/>
      <w:divBdr>
        <w:top w:val="none" w:sz="0" w:space="0" w:color="auto"/>
        <w:left w:val="none" w:sz="0" w:space="0" w:color="auto"/>
        <w:bottom w:val="none" w:sz="0" w:space="0" w:color="auto"/>
        <w:right w:val="none" w:sz="0" w:space="0" w:color="auto"/>
      </w:divBdr>
    </w:div>
    <w:div w:id="1517619925">
      <w:bodyDiv w:val="1"/>
      <w:marLeft w:val="0"/>
      <w:marRight w:val="0"/>
      <w:marTop w:val="0"/>
      <w:marBottom w:val="0"/>
      <w:divBdr>
        <w:top w:val="none" w:sz="0" w:space="0" w:color="auto"/>
        <w:left w:val="none" w:sz="0" w:space="0" w:color="auto"/>
        <w:bottom w:val="none" w:sz="0" w:space="0" w:color="auto"/>
        <w:right w:val="none" w:sz="0" w:space="0" w:color="auto"/>
      </w:divBdr>
    </w:div>
    <w:div w:id="1523013863">
      <w:bodyDiv w:val="1"/>
      <w:marLeft w:val="0"/>
      <w:marRight w:val="0"/>
      <w:marTop w:val="0"/>
      <w:marBottom w:val="0"/>
      <w:divBdr>
        <w:top w:val="none" w:sz="0" w:space="0" w:color="auto"/>
        <w:left w:val="none" w:sz="0" w:space="0" w:color="auto"/>
        <w:bottom w:val="none" w:sz="0" w:space="0" w:color="auto"/>
        <w:right w:val="none" w:sz="0" w:space="0" w:color="auto"/>
      </w:divBdr>
    </w:div>
    <w:div w:id="1539271496">
      <w:bodyDiv w:val="1"/>
      <w:marLeft w:val="0"/>
      <w:marRight w:val="0"/>
      <w:marTop w:val="0"/>
      <w:marBottom w:val="0"/>
      <w:divBdr>
        <w:top w:val="none" w:sz="0" w:space="0" w:color="auto"/>
        <w:left w:val="none" w:sz="0" w:space="0" w:color="auto"/>
        <w:bottom w:val="none" w:sz="0" w:space="0" w:color="auto"/>
        <w:right w:val="none" w:sz="0" w:space="0" w:color="auto"/>
      </w:divBdr>
    </w:div>
    <w:div w:id="1546480731">
      <w:bodyDiv w:val="1"/>
      <w:marLeft w:val="0"/>
      <w:marRight w:val="0"/>
      <w:marTop w:val="0"/>
      <w:marBottom w:val="0"/>
      <w:divBdr>
        <w:top w:val="none" w:sz="0" w:space="0" w:color="auto"/>
        <w:left w:val="none" w:sz="0" w:space="0" w:color="auto"/>
        <w:bottom w:val="none" w:sz="0" w:space="0" w:color="auto"/>
        <w:right w:val="none" w:sz="0" w:space="0" w:color="auto"/>
      </w:divBdr>
    </w:div>
    <w:div w:id="1559395204">
      <w:bodyDiv w:val="1"/>
      <w:marLeft w:val="0"/>
      <w:marRight w:val="0"/>
      <w:marTop w:val="0"/>
      <w:marBottom w:val="0"/>
      <w:divBdr>
        <w:top w:val="none" w:sz="0" w:space="0" w:color="auto"/>
        <w:left w:val="none" w:sz="0" w:space="0" w:color="auto"/>
        <w:bottom w:val="none" w:sz="0" w:space="0" w:color="auto"/>
        <w:right w:val="none" w:sz="0" w:space="0" w:color="auto"/>
      </w:divBdr>
    </w:div>
    <w:div w:id="1572615790">
      <w:bodyDiv w:val="1"/>
      <w:marLeft w:val="0"/>
      <w:marRight w:val="0"/>
      <w:marTop w:val="0"/>
      <w:marBottom w:val="0"/>
      <w:divBdr>
        <w:top w:val="none" w:sz="0" w:space="0" w:color="auto"/>
        <w:left w:val="none" w:sz="0" w:space="0" w:color="auto"/>
        <w:bottom w:val="none" w:sz="0" w:space="0" w:color="auto"/>
        <w:right w:val="none" w:sz="0" w:space="0" w:color="auto"/>
      </w:divBdr>
    </w:div>
    <w:div w:id="1579704977">
      <w:bodyDiv w:val="1"/>
      <w:marLeft w:val="0"/>
      <w:marRight w:val="0"/>
      <w:marTop w:val="0"/>
      <w:marBottom w:val="0"/>
      <w:divBdr>
        <w:top w:val="none" w:sz="0" w:space="0" w:color="auto"/>
        <w:left w:val="none" w:sz="0" w:space="0" w:color="auto"/>
        <w:bottom w:val="none" w:sz="0" w:space="0" w:color="auto"/>
        <w:right w:val="none" w:sz="0" w:space="0" w:color="auto"/>
      </w:divBdr>
      <w:divsChild>
        <w:div w:id="45689111">
          <w:marLeft w:val="0"/>
          <w:marRight w:val="0"/>
          <w:marTop w:val="0"/>
          <w:marBottom w:val="0"/>
          <w:divBdr>
            <w:top w:val="none" w:sz="0" w:space="0" w:color="auto"/>
            <w:left w:val="none" w:sz="0" w:space="0" w:color="auto"/>
            <w:bottom w:val="none" w:sz="0" w:space="0" w:color="auto"/>
            <w:right w:val="none" w:sz="0" w:space="0" w:color="auto"/>
          </w:divBdr>
        </w:div>
      </w:divsChild>
    </w:div>
    <w:div w:id="1595816739">
      <w:bodyDiv w:val="1"/>
      <w:marLeft w:val="0"/>
      <w:marRight w:val="0"/>
      <w:marTop w:val="0"/>
      <w:marBottom w:val="0"/>
      <w:divBdr>
        <w:top w:val="none" w:sz="0" w:space="0" w:color="auto"/>
        <w:left w:val="none" w:sz="0" w:space="0" w:color="auto"/>
        <w:bottom w:val="none" w:sz="0" w:space="0" w:color="auto"/>
        <w:right w:val="none" w:sz="0" w:space="0" w:color="auto"/>
      </w:divBdr>
    </w:div>
    <w:div w:id="1595939158">
      <w:bodyDiv w:val="1"/>
      <w:marLeft w:val="0"/>
      <w:marRight w:val="0"/>
      <w:marTop w:val="0"/>
      <w:marBottom w:val="0"/>
      <w:divBdr>
        <w:top w:val="none" w:sz="0" w:space="0" w:color="auto"/>
        <w:left w:val="none" w:sz="0" w:space="0" w:color="auto"/>
        <w:bottom w:val="none" w:sz="0" w:space="0" w:color="auto"/>
        <w:right w:val="none" w:sz="0" w:space="0" w:color="auto"/>
      </w:divBdr>
    </w:div>
    <w:div w:id="1631401571">
      <w:bodyDiv w:val="1"/>
      <w:marLeft w:val="0"/>
      <w:marRight w:val="0"/>
      <w:marTop w:val="0"/>
      <w:marBottom w:val="0"/>
      <w:divBdr>
        <w:top w:val="none" w:sz="0" w:space="0" w:color="auto"/>
        <w:left w:val="none" w:sz="0" w:space="0" w:color="auto"/>
        <w:bottom w:val="none" w:sz="0" w:space="0" w:color="auto"/>
        <w:right w:val="none" w:sz="0" w:space="0" w:color="auto"/>
      </w:divBdr>
    </w:div>
    <w:div w:id="1642147689">
      <w:bodyDiv w:val="1"/>
      <w:marLeft w:val="0"/>
      <w:marRight w:val="0"/>
      <w:marTop w:val="0"/>
      <w:marBottom w:val="0"/>
      <w:divBdr>
        <w:top w:val="none" w:sz="0" w:space="0" w:color="auto"/>
        <w:left w:val="none" w:sz="0" w:space="0" w:color="auto"/>
        <w:bottom w:val="none" w:sz="0" w:space="0" w:color="auto"/>
        <w:right w:val="none" w:sz="0" w:space="0" w:color="auto"/>
      </w:divBdr>
    </w:div>
    <w:div w:id="1651329579">
      <w:bodyDiv w:val="1"/>
      <w:marLeft w:val="0"/>
      <w:marRight w:val="0"/>
      <w:marTop w:val="0"/>
      <w:marBottom w:val="0"/>
      <w:divBdr>
        <w:top w:val="none" w:sz="0" w:space="0" w:color="auto"/>
        <w:left w:val="none" w:sz="0" w:space="0" w:color="auto"/>
        <w:bottom w:val="none" w:sz="0" w:space="0" w:color="auto"/>
        <w:right w:val="none" w:sz="0" w:space="0" w:color="auto"/>
      </w:divBdr>
    </w:div>
    <w:div w:id="1659917875">
      <w:bodyDiv w:val="1"/>
      <w:marLeft w:val="0"/>
      <w:marRight w:val="0"/>
      <w:marTop w:val="0"/>
      <w:marBottom w:val="0"/>
      <w:divBdr>
        <w:top w:val="none" w:sz="0" w:space="0" w:color="auto"/>
        <w:left w:val="none" w:sz="0" w:space="0" w:color="auto"/>
        <w:bottom w:val="none" w:sz="0" w:space="0" w:color="auto"/>
        <w:right w:val="none" w:sz="0" w:space="0" w:color="auto"/>
      </w:divBdr>
    </w:div>
    <w:div w:id="1679769206">
      <w:bodyDiv w:val="1"/>
      <w:marLeft w:val="0"/>
      <w:marRight w:val="0"/>
      <w:marTop w:val="0"/>
      <w:marBottom w:val="0"/>
      <w:divBdr>
        <w:top w:val="none" w:sz="0" w:space="0" w:color="auto"/>
        <w:left w:val="none" w:sz="0" w:space="0" w:color="auto"/>
        <w:bottom w:val="none" w:sz="0" w:space="0" w:color="auto"/>
        <w:right w:val="none" w:sz="0" w:space="0" w:color="auto"/>
      </w:divBdr>
    </w:div>
    <w:div w:id="1682049447">
      <w:bodyDiv w:val="1"/>
      <w:marLeft w:val="0"/>
      <w:marRight w:val="0"/>
      <w:marTop w:val="0"/>
      <w:marBottom w:val="0"/>
      <w:divBdr>
        <w:top w:val="none" w:sz="0" w:space="0" w:color="auto"/>
        <w:left w:val="none" w:sz="0" w:space="0" w:color="auto"/>
        <w:bottom w:val="none" w:sz="0" w:space="0" w:color="auto"/>
        <w:right w:val="none" w:sz="0" w:space="0" w:color="auto"/>
      </w:divBdr>
    </w:div>
    <w:div w:id="1694259729">
      <w:bodyDiv w:val="1"/>
      <w:marLeft w:val="0"/>
      <w:marRight w:val="0"/>
      <w:marTop w:val="0"/>
      <w:marBottom w:val="0"/>
      <w:divBdr>
        <w:top w:val="none" w:sz="0" w:space="0" w:color="auto"/>
        <w:left w:val="none" w:sz="0" w:space="0" w:color="auto"/>
        <w:bottom w:val="none" w:sz="0" w:space="0" w:color="auto"/>
        <w:right w:val="none" w:sz="0" w:space="0" w:color="auto"/>
      </w:divBdr>
    </w:div>
    <w:div w:id="1709257099">
      <w:bodyDiv w:val="1"/>
      <w:marLeft w:val="0"/>
      <w:marRight w:val="0"/>
      <w:marTop w:val="0"/>
      <w:marBottom w:val="0"/>
      <w:divBdr>
        <w:top w:val="none" w:sz="0" w:space="0" w:color="auto"/>
        <w:left w:val="none" w:sz="0" w:space="0" w:color="auto"/>
        <w:bottom w:val="none" w:sz="0" w:space="0" w:color="auto"/>
        <w:right w:val="none" w:sz="0" w:space="0" w:color="auto"/>
      </w:divBdr>
    </w:div>
    <w:div w:id="1722096706">
      <w:bodyDiv w:val="1"/>
      <w:marLeft w:val="0"/>
      <w:marRight w:val="0"/>
      <w:marTop w:val="0"/>
      <w:marBottom w:val="0"/>
      <w:divBdr>
        <w:top w:val="none" w:sz="0" w:space="0" w:color="auto"/>
        <w:left w:val="none" w:sz="0" w:space="0" w:color="auto"/>
        <w:bottom w:val="none" w:sz="0" w:space="0" w:color="auto"/>
        <w:right w:val="none" w:sz="0" w:space="0" w:color="auto"/>
      </w:divBdr>
    </w:div>
    <w:div w:id="1735658073">
      <w:bodyDiv w:val="1"/>
      <w:marLeft w:val="0"/>
      <w:marRight w:val="0"/>
      <w:marTop w:val="0"/>
      <w:marBottom w:val="0"/>
      <w:divBdr>
        <w:top w:val="none" w:sz="0" w:space="0" w:color="auto"/>
        <w:left w:val="none" w:sz="0" w:space="0" w:color="auto"/>
        <w:bottom w:val="none" w:sz="0" w:space="0" w:color="auto"/>
        <w:right w:val="none" w:sz="0" w:space="0" w:color="auto"/>
      </w:divBdr>
    </w:div>
    <w:div w:id="1738940815">
      <w:bodyDiv w:val="1"/>
      <w:marLeft w:val="0"/>
      <w:marRight w:val="0"/>
      <w:marTop w:val="0"/>
      <w:marBottom w:val="0"/>
      <w:divBdr>
        <w:top w:val="none" w:sz="0" w:space="0" w:color="auto"/>
        <w:left w:val="none" w:sz="0" w:space="0" w:color="auto"/>
        <w:bottom w:val="none" w:sz="0" w:space="0" w:color="auto"/>
        <w:right w:val="none" w:sz="0" w:space="0" w:color="auto"/>
      </w:divBdr>
    </w:div>
    <w:div w:id="1741756874">
      <w:bodyDiv w:val="1"/>
      <w:marLeft w:val="0"/>
      <w:marRight w:val="0"/>
      <w:marTop w:val="0"/>
      <w:marBottom w:val="0"/>
      <w:divBdr>
        <w:top w:val="none" w:sz="0" w:space="0" w:color="auto"/>
        <w:left w:val="none" w:sz="0" w:space="0" w:color="auto"/>
        <w:bottom w:val="none" w:sz="0" w:space="0" w:color="auto"/>
        <w:right w:val="none" w:sz="0" w:space="0" w:color="auto"/>
      </w:divBdr>
    </w:div>
    <w:div w:id="1751073188">
      <w:bodyDiv w:val="1"/>
      <w:marLeft w:val="0"/>
      <w:marRight w:val="0"/>
      <w:marTop w:val="0"/>
      <w:marBottom w:val="0"/>
      <w:divBdr>
        <w:top w:val="none" w:sz="0" w:space="0" w:color="auto"/>
        <w:left w:val="none" w:sz="0" w:space="0" w:color="auto"/>
        <w:bottom w:val="none" w:sz="0" w:space="0" w:color="auto"/>
        <w:right w:val="none" w:sz="0" w:space="0" w:color="auto"/>
      </w:divBdr>
    </w:div>
    <w:div w:id="1760641905">
      <w:bodyDiv w:val="1"/>
      <w:marLeft w:val="0"/>
      <w:marRight w:val="0"/>
      <w:marTop w:val="0"/>
      <w:marBottom w:val="0"/>
      <w:divBdr>
        <w:top w:val="none" w:sz="0" w:space="0" w:color="auto"/>
        <w:left w:val="none" w:sz="0" w:space="0" w:color="auto"/>
        <w:bottom w:val="none" w:sz="0" w:space="0" w:color="auto"/>
        <w:right w:val="none" w:sz="0" w:space="0" w:color="auto"/>
      </w:divBdr>
    </w:div>
    <w:div w:id="1770538550">
      <w:bodyDiv w:val="1"/>
      <w:marLeft w:val="0"/>
      <w:marRight w:val="0"/>
      <w:marTop w:val="0"/>
      <w:marBottom w:val="0"/>
      <w:divBdr>
        <w:top w:val="none" w:sz="0" w:space="0" w:color="auto"/>
        <w:left w:val="none" w:sz="0" w:space="0" w:color="auto"/>
        <w:bottom w:val="none" w:sz="0" w:space="0" w:color="auto"/>
        <w:right w:val="none" w:sz="0" w:space="0" w:color="auto"/>
      </w:divBdr>
    </w:div>
    <w:div w:id="1776512676">
      <w:bodyDiv w:val="1"/>
      <w:marLeft w:val="0"/>
      <w:marRight w:val="0"/>
      <w:marTop w:val="0"/>
      <w:marBottom w:val="0"/>
      <w:divBdr>
        <w:top w:val="none" w:sz="0" w:space="0" w:color="auto"/>
        <w:left w:val="none" w:sz="0" w:space="0" w:color="auto"/>
        <w:bottom w:val="none" w:sz="0" w:space="0" w:color="auto"/>
        <w:right w:val="none" w:sz="0" w:space="0" w:color="auto"/>
      </w:divBdr>
    </w:div>
    <w:div w:id="1780442362">
      <w:bodyDiv w:val="1"/>
      <w:marLeft w:val="0"/>
      <w:marRight w:val="0"/>
      <w:marTop w:val="0"/>
      <w:marBottom w:val="0"/>
      <w:divBdr>
        <w:top w:val="none" w:sz="0" w:space="0" w:color="auto"/>
        <w:left w:val="none" w:sz="0" w:space="0" w:color="auto"/>
        <w:bottom w:val="none" w:sz="0" w:space="0" w:color="auto"/>
        <w:right w:val="none" w:sz="0" w:space="0" w:color="auto"/>
      </w:divBdr>
    </w:div>
    <w:div w:id="1784570547">
      <w:bodyDiv w:val="1"/>
      <w:marLeft w:val="0"/>
      <w:marRight w:val="0"/>
      <w:marTop w:val="0"/>
      <w:marBottom w:val="0"/>
      <w:divBdr>
        <w:top w:val="none" w:sz="0" w:space="0" w:color="auto"/>
        <w:left w:val="none" w:sz="0" w:space="0" w:color="auto"/>
        <w:bottom w:val="none" w:sz="0" w:space="0" w:color="auto"/>
        <w:right w:val="none" w:sz="0" w:space="0" w:color="auto"/>
      </w:divBdr>
    </w:div>
    <w:div w:id="1787578101">
      <w:bodyDiv w:val="1"/>
      <w:marLeft w:val="0"/>
      <w:marRight w:val="0"/>
      <w:marTop w:val="0"/>
      <w:marBottom w:val="0"/>
      <w:divBdr>
        <w:top w:val="none" w:sz="0" w:space="0" w:color="auto"/>
        <w:left w:val="none" w:sz="0" w:space="0" w:color="auto"/>
        <w:bottom w:val="none" w:sz="0" w:space="0" w:color="auto"/>
        <w:right w:val="none" w:sz="0" w:space="0" w:color="auto"/>
      </w:divBdr>
    </w:div>
    <w:div w:id="1797677543">
      <w:bodyDiv w:val="1"/>
      <w:marLeft w:val="0"/>
      <w:marRight w:val="0"/>
      <w:marTop w:val="0"/>
      <w:marBottom w:val="0"/>
      <w:divBdr>
        <w:top w:val="none" w:sz="0" w:space="0" w:color="auto"/>
        <w:left w:val="none" w:sz="0" w:space="0" w:color="auto"/>
        <w:bottom w:val="none" w:sz="0" w:space="0" w:color="auto"/>
        <w:right w:val="none" w:sz="0" w:space="0" w:color="auto"/>
      </w:divBdr>
    </w:div>
    <w:div w:id="1805345864">
      <w:bodyDiv w:val="1"/>
      <w:marLeft w:val="0"/>
      <w:marRight w:val="0"/>
      <w:marTop w:val="0"/>
      <w:marBottom w:val="0"/>
      <w:divBdr>
        <w:top w:val="none" w:sz="0" w:space="0" w:color="auto"/>
        <w:left w:val="none" w:sz="0" w:space="0" w:color="auto"/>
        <w:bottom w:val="none" w:sz="0" w:space="0" w:color="auto"/>
        <w:right w:val="none" w:sz="0" w:space="0" w:color="auto"/>
      </w:divBdr>
    </w:div>
    <w:div w:id="1814830924">
      <w:bodyDiv w:val="1"/>
      <w:marLeft w:val="0"/>
      <w:marRight w:val="0"/>
      <w:marTop w:val="0"/>
      <w:marBottom w:val="0"/>
      <w:divBdr>
        <w:top w:val="none" w:sz="0" w:space="0" w:color="auto"/>
        <w:left w:val="none" w:sz="0" w:space="0" w:color="auto"/>
        <w:bottom w:val="none" w:sz="0" w:space="0" w:color="auto"/>
        <w:right w:val="none" w:sz="0" w:space="0" w:color="auto"/>
      </w:divBdr>
    </w:div>
    <w:div w:id="1817918670">
      <w:bodyDiv w:val="1"/>
      <w:marLeft w:val="0"/>
      <w:marRight w:val="0"/>
      <w:marTop w:val="0"/>
      <w:marBottom w:val="0"/>
      <w:divBdr>
        <w:top w:val="none" w:sz="0" w:space="0" w:color="auto"/>
        <w:left w:val="none" w:sz="0" w:space="0" w:color="auto"/>
        <w:bottom w:val="none" w:sz="0" w:space="0" w:color="auto"/>
        <w:right w:val="none" w:sz="0" w:space="0" w:color="auto"/>
      </w:divBdr>
    </w:div>
    <w:div w:id="1819030089">
      <w:bodyDiv w:val="1"/>
      <w:marLeft w:val="0"/>
      <w:marRight w:val="0"/>
      <w:marTop w:val="0"/>
      <w:marBottom w:val="0"/>
      <w:divBdr>
        <w:top w:val="none" w:sz="0" w:space="0" w:color="auto"/>
        <w:left w:val="none" w:sz="0" w:space="0" w:color="auto"/>
        <w:bottom w:val="none" w:sz="0" w:space="0" w:color="auto"/>
        <w:right w:val="none" w:sz="0" w:space="0" w:color="auto"/>
      </w:divBdr>
    </w:div>
    <w:div w:id="1849102052">
      <w:bodyDiv w:val="1"/>
      <w:marLeft w:val="0"/>
      <w:marRight w:val="0"/>
      <w:marTop w:val="0"/>
      <w:marBottom w:val="0"/>
      <w:divBdr>
        <w:top w:val="none" w:sz="0" w:space="0" w:color="auto"/>
        <w:left w:val="none" w:sz="0" w:space="0" w:color="auto"/>
        <w:bottom w:val="none" w:sz="0" w:space="0" w:color="auto"/>
        <w:right w:val="none" w:sz="0" w:space="0" w:color="auto"/>
      </w:divBdr>
    </w:div>
    <w:div w:id="1852572028">
      <w:bodyDiv w:val="1"/>
      <w:marLeft w:val="0"/>
      <w:marRight w:val="0"/>
      <w:marTop w:val="0"/>
      <w:marBottom w:val="0"/>
      <w:divBdr>
        <w:top w:val="none" w:sz="0" w:space="0" w:color="auto"/>
        <w:left w:val="none" w:sz="0" w:space="0" w:color="auto"/>
        <w:bottom w:val="none" w:sz="0" w:space="0" w:color="auto"/>
        <w:right w:val="none" w:sz="0" w:space="0" w:color="auto"/>
      </w:divBdr>
    </w:div>
    <w:div w:id="1855260551">
      <w:bodyDiv w:val="1"/>
      <w:marLeft w:val="0"/>
      <w:marRight w:val="0"/>
      <w:marTop w:val="0"/>
      <w:marBottom w:val="0"/>
      <w:divBdr>
        <w:top w:val="none" w:sz="0" w:space="0" w:color="auto"/>
        <w:left w:val="none" w:sz="0" w:space="0" w:color="auto"/>
        <w:bottom w:val="none" w:sz="0" w:space="0" w:color="auto"/>
        <w:right w:val="none" w:sz="0" w:space="0" w:color="auto"/>
      </w:divBdr>
    </w:div>
    <w:div w:id="1880976205">
      <w:bodyDiv w:val="1"/>
      <w:marLeft w:val="0"/>
      <w:marRight w:val="0"/>
      <w:marTop w:val="0"/>
      <w:marBottom w:val="0"/>
      <w:divBdr>
        <w:top w:val="none" w:sz="0" w:space="0" w:color="auto"/>
        <w:left w:val="none" w:sz="0" w:space="0" w:color="auto"/>
        <w:bottom w:val="none" w:sz="0" w:space="0" w:color="auto"/>
        <w:right w:val="none" w:sz="0" w:space="0" w:color="auto"/>
      </w:divBdr>
    </w:div>
    <w:div w:id="1889879566">
      <w:bodyDiv w:val="1"/>
      <w:marLeft w:val="0"/>
      <w:marRight w:val="0"/>
      <w:marTop w:val="0"/>
      <w:marBottom w:val="0"/>
      <w:divBdr>
        <w:top w:val="none" w:sz="0" w:space="0" w:color="auto"/>
        <w:left w:val="none" w:sz="0" w:space="0" w:color="auto"/>
        <w:bottom w:val="none" w:sz="0" w:space="0" w:color="auto"/>
        <w:right w:val="none" w:sz="0" w:space="0" w:color="auto"/>
      </w:divBdr>
    </w:div>
    <w:div w:id="1908147617">
      <w:bodyDiv w:val="1"/>
      <w:marLeft w:val="0"/>
      <w:marRight w:val="0"/>
      <w:marTop w:val="0"/>
      <w:marBottom w:val="0"/>
      <w:divBdr>
        <w:top w:val="none" w:sz="0" w:space="0" w:color="auto"/>
        <w:left w:val="none" w:sz="0" w:space="0" w:color="auto"/>
        <w:bottom w:val="none" w:sz="0" w:space="0" w:color="auto"/>
        <w:right w:val="none" w:sz="0" w:space="0" w:color="auto"/>
      </w:divBdr>
    </w:div>
    <w:div w:id="1944875803">
      <w:bodyDiv w:val="1"/>
      <w:marLeft w:val="0"/>
      <w:marRight w:val="0"/>
      <w:marTop w:val="0"/>
      <w:marBottom w:val="0"/>
      <w:divBdr>
        <w:top w:val="none" w:sz="0" w:space="0" w:color="auto"/>
        <w:left w:val="none" w:sz="0" w:space="0" w:color="auto"/>
        <w:bottom w:val="none" w:sz="0" w:space="0" w:color="auto"/>
        <w:right w:val="none" w:sz="0" w:space="0" w:color="auto"/>
      </w:divBdr>
    </w:div>
    <w:div w:id="1983390235">
      <w:bodyDiv w:val="1"/>
      <w:marLeft w:val="0"/>
      <w:marRight w:val="0"/>
      <w:marTop w:val="0"/>
      <w:marBottom w:val="0"/>
      <w:divBdr>
        <w:top w:val="none" w:sz="0" w:space="0" w:color="auto"/>
        <w:left w:val="none" w:sz="0" w:space="0" w:color="auto"/>
        <w:bottom w:val="none" w:sz="0" w:space="0" w:color="auto"/>
        <w:right w:val="none" w:sz="0" w:space="0" w:color="auto"/>
      </w:divBdr>
    </w:div>
    <w:div w:id="1991902065">
      <w:bodyDiv w:val="1"/>
      <w:marLeft w:val="0"/>
      <w:marRight w:val="0"/>
      <w:marTop w:val="0"/>
      <w:marBottom w:val="0"/>
      <w:divBdr>
        <w:top w:val="none" w:sz="0" w:space="0" w:color="auto"/>
        <w:left w:val="none" w:sz="0" w:space="0" w:color="auto"/>
        <w:bottom w:val="none" w:sz="0" w:space="0" w:color="auto"/>
        <w:right w:val="none" w:sz="0" w:space="0" w:color="auto"/>
      </w:divBdr>
    </w:div>
    <w:div w:id="1993634234">
      <w:bodyDiv w:val="1"/>
      <w:marLeft w:val="0"/>
      <w:marRight w:val="0"/>
      <w:marTop w:val="0"/>
      <w:marBottom w:val="0"/>
      <w:divBdr>
        <w:top w:val="none" w:sz="0" w:space="0" w:color="auto"/>
        <w:left w:val="none" w:sz="0" w:space="0" w:color="auto"/>
        <w:bottom w:val="none" w:sz="0" w:space="0" w:color="auto"/>
        <w:right w:val="none" w:sz="0" w:space="0" w:color="auto"/>
      </w:divBdr>
    </w:div>
    <w:div w:id="1999646352">
      <w:bodyDiv w:val="1"/>
      <w:marLeft w:val="0"/>
      <w:marRight w:val="0"/>
      <w:marTop w:val="0"/>
      <w:marBottom w:val="0"/>
      <w:divBdr>
        <w:top w:val="none" w:sz="0" w:space="0" w:color="auto"/>
        <w:left w:val="none" w:sz="0" w:space="0" w:color="auto"/>
        <w:bottom w:val="none" w:sz="0" w:space="0" w:color="auto"/>
        <w:right w:val="none" w:sz="0" w:space="0" w:color="auto"/>
      </w:divBdr>
    </w:div>
    <w:div w:id="2015062805">
      <w:bodyDiv w:val="1"/>
      <w:marLeft w:val="0"/>
      <w:marRight w:val="0"/>
      <w:marTop w:val="0"/>
      <w:marBottom w:val="0"/>
      <w:divBdr>
        <w:top w:val="none" w:sz="0" w:space="0" w:color="auto"/>
        <w:left w:val="none" w:sz="0" w:space="0" w:color="auto"/>
        <w:bottom w:val="none" w:sz="0" w:space="0" w:color="auto"/>
        <w:right w:val="none" w:sz="0" w:space="0" w:color="auto"/>
      </w:divBdr>
    </w:div>
    <w:div w:id="2069301565">
      <w:bodyDiv w:val="1"/>
      <w:marLeft w:val="0"/>
      <w:marRight w:val="0"/>
      <w:marTop w:val="0"/>
      <w:marBottom w:val="0"/>
      <w:divBdr>
        <w:top w:val="none" w:sz="0" w:space="0" w:color="auto"/>
        <w:left w:val="none" w:sz="0" w:space="0" w:color="auto"/>
        <w:bottom w:val="none" w:sz="0" w:space="0" w:color="auto"/>
        <w:right w:val="none" w:sz="0" w:space="0" w:color="auto"/>
      </w:divBdr>
    </w:div>
    <w:div w:id="2081319666">
      <w:bodyDiv w:val="1"/>
      <w:marLeft w:val="0"/>
      <w:marRight w:val="0"/>
      <w:marTop w:val="0"/>
      <w:marBottom w:val="0"/>
      <w:divBdr>
        <w:top w:val="none" w:sz="0" w:space="0" w:color="auto"/>
        <w:left w:val="none" w:sz="0" w:space="0" w:color="auto"/>
        <w:bottom w:val="none" w:sz="0" w:space="0" w:color="auto"/>
        <w:right w:val="none" w:sz="0" w:space="0" w:color="auto"/>
      </w:divBdr>
    </w:div>
    <w:div w:id="2095735387">
      <w:bodyDiv w:val="1"/>
      <w:marLeft w:val="0"/>
      <w:marRight w:val="0"/>
      <w:marTop w:val="0"/>
      <w:marBottom w:val="0"/>
      <w:divBdr>
        <w:top w:val="none" w:sz="0" w:space="0" w:color="auto"/>
        <w:left w:val="none" w:sz="0" w:space="0" w:color="auto"/>
        <w:bottom w:val="none" w:sz="0" w:space="0" w:color="auto"/>
        <w:right w:val="none" w:sz="0" w:space="0" w:color="auto"/>
      </w:divBdr>
      <w:divsChild>
        <w:div w:id="75712601">
          <w:marLeft w:val="0"/>
          <w:marRight w:val="0"/>
          <w:marTop w:val="0"/>
          <w:marBottom w:val="0"/>
          <w:divBdr>
            <w:top w:val="none" w:sz="0" w:space="0" w:color="auto"/>
            <w:left w:val="none" w:sz="0" w:space="0" w:color="auto"/>
            <w:bottom w:val="none" w:sz="0" w:space="0" w:color="auto"/>
            <w:right w:val="none" w:sz="0" w:space="0" w:color="auto"/>
          </w:divBdr>
          <w:divsChild>
            <w:div w:id="1098406808">
              <w:marLeft w:val="150"/>
              <w:marRight w:val="0"/>
              <w:marTop w:val="0"/>
              <w:marBottom w:val="0"/>
              <w:divBdr>
                <w:top w:val="none" w:sz="0" w:space="0" w:color="auto"/>
                <w:left w:val="none" w:sz="0" w:space="0" w:color="auto"/>
                <w:bottom w:val="none" w:sz="0" w:space="0" w:color="auto"/>
                <w:right w:val="none" w:sz="0" w:space="0" w:color="auto"/>
              </w:divBdr>
              <w:divsChild>
                <w:div w:id="471404620">
                  <w:marLeft w:val="0"/>
                  <w:marRight w:val="0"/>
                  <w:marTop w:val="0"/>
                  <w:marBottom w:val="0"/>
                  <w:divBdr>
                    <w:top w:val="none" w:sz="0" w:space="0" w:color="auto"/>
                    <w:left w:val="none" w:sz="0" w:space="0" w:color="auto"/>
                    <w:bottom w:val="none" w:sz="0" w:space="0" w:color="auto"/>
                    <w:right w:val="none" w:sz="0" w:space="0" w:color="auto"/>
                  </w:divBdr>
                  <w:divsChild>
                    <w:div w:id="405153889">
                      <w:marLeft w:val="-18913"/>
                      <w:marRight w:val="0"/>
                      <w:marTop w:val="0"/>
                      <w:marBottom w:val="0"/>
                      <w:divBdr>
                        <w:top w:val="none" w:sz="0" w:space="0" w:color="auto"/>
                        <w:left w:val="none" w:sz="0" w:space="0" w:color="auto"/>
                        <w:bottom w:val="none" w:sz="0" w:space="0" w:color="auto"/>
                        <w:right w:val="none" w:sz="0" w:space="0" w:color="auto"/>
                      </w:divBdr>
                      <w:divsChild>
                        <w:div w:id="234095730">
                          <w:marLeft w:val="0"/>
                          <w:marRight w:val="0"/>
                          <w:marTop w:val="0"/>
                          <w:marBottom w:val="0"/>
                          <w:divBdr>
                            <w:top w:val="none" w:sz="0" w:space="0" w:color="auto"/>
                            <w:left w:val="none" w:sz="0" w:space="0" w:color="auto"/>
                            <w:bottom w:val="none" w:sz="0" w:space="0" w:color="auto"/>
                            <w:right w:val="none" w:sz="0" w:space="0" w:color="auto"/>
                          </w:divBdr>
                          <w:divsChild>
                            <w:div w:id="2139302889">
                              <w:marLeft w:val="0"/>
                              <w:marRight w:val="0"/>
                              <w:marTop w:val="0"/>
                              <w:marBottom w:val="0"/>
                              <w:divBdr>
                                <w:top w:val="none" w:sz="0" w:space="0" w:color="auto"/>
                                <w:left w:val="none" w:sz="0" w:space="0" w:color="auto"/>
                                <w:bottom w:val="none" w:sz="0" w:space="0" w:color="auto"/>
                                <w:right w:val="none" w:sz="0" w:space="0" w:color="auto"/>
                              </w:divBdr>
                              <w:divsChild>
                                <w:div w:id="10054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80375">
      <w:bodyDiv w:val="1"/>
      <w:marLeft w:val="0"/>
      <w:marRight w:val="0"/>
      <w:marTop w:val="0"/>
      <w:marBottom w:val="0"/>
      <w:divBdr>
        <w:top w:val="none" w:sz="0" w:space="0" w:color="auto"/>
        <w:left w:val="none" w:sz="0" w:space="0" w:color="auto"/>
        <w:bottom w:val="none" w:sz="0" w:space="0" w:color="auto"/>
        <w:right w:val="none" w:sz="0" w:space="0" w:color="auto"/>
      </w:divBdr>
    </w:div>
    <w:div w:id="2102067426">
      <w:bodyDiv w:val="1"/>
      <w:marLeft w:val="0"/>
      <w:marRight w:val="0"/>
      <w:marTop w:val="0"/>
      <w:marBottom w:val="0"/>
      <w:divBdr>
        <w:top w:val="none" w:sz="0" w:space="0" w:color="auto"/>
        <w:left w:val="none" w:sz="0" w:space="0" w:color="auto"/>
        <w:bottom w:val="none" w:sz="0" w:space="0" w:color="auto"/>
        <w:right w:val="none" w:sz="0" w:space="0" w:color="auto"/>
      </w:divBdr>
    </w:div>
    <w:div w:id="2104257376">
      <w:bodyDiv w:val="1"/>
      <w:marLeft w:val="0"/>
      <w:marRight w:val="0"/>
      <w:marTop w:val="0"/>
      <w:marBottom w:val="0"/>
      <w:divBdr>
        <w:top w:val="none" w:sz="0" w:space="0" w:color="auto"/>
        <w:left w:val="none" w:sz="0" w:space="0" w:color="auto"/>
        <w:bottom w:val="none" w:sz="0" w:space="0" w:color="auto"/>
        <w:right w:val="none" w:sz="0" w:space="0" w:color="auto"/>
      </w:divBdr>
    </w:div>
    <w:div w:id="2113667298">
      <w:bodyDiv w:val="1"/>
      <w:marLeft w:val="0"/>
      <w:marRight w:val="0"/>
      <w:marTop w:val="0"/>
      <w:marBottom w:val="0"/>
      <w:divBdr>
        <w:top w:val="none" w:sz="0" w:space="0" w:color="auto"/>
        <w:left w:val="none" w:sz="0" w:space="0" w:color="auto"/>
        <w:bottom w:val="none" w:sz="0" w:space="0" w:color="auto"/>
        <w:right w:val="none" w:sz="0" w:space="0" w:color="auto"/>
      </w:divBdr>
    </w:div>
    <w:div w:id="2122453511">
      <w:bodyDiv w:val="1"/>
      <w:marLeft w:val="0"/>
      <w:marRight w:val="0"/>
      <w:marTop w:val="0"/>
      <w:marBottom w:val="0"/>
      <w:divBdr>
        <w:top w:val="none" w:sz="0" w:space="0" w:color="auto"/>
        <w:left w:val="none" w:sz="0" w:space="0" w:color="auto"/>
        <w:bottom w:val="none" w:sz="0" w:space="0" w:color="auto"/>
        <w:right w:val="none" w:sz="0" w:space="0" w:color="auto"/>
      </w:divBdr>
    </w:div>
    <w:div w:id="2126463111">
      <w:bodyDiv w:val="1"/>
      <w:marLeft w:val="0"/>
      <w:marRight w:val="0"/>
      <w:marTop w:val="0"/>
      <w:marBottom w:val="0"/>
      <w:divBdr>
        <w:top w:val="none" w:sz="0" w:space="0" w:color="auto"/>
        <w:left w:val="none" w:sz="0" w:space="0" w:color="auto"/>
        <w:bottom w:val="none" w:sz="0" w:space="0" w:color="auto"/>
        <w:right w:val="none" w:sz="0" w:space="0" w:color="auto"/>
      </w:divBdr>
    </w:div>
    <w:div w:id="2126805084">
      <w:bodyDiv w:val="1"/>
      <w:marLeft w:val="0"/>
      <w:marRight w:val="0"/>
      <w:marTop w:val="0"/>
      <w:marBottom w:val="0"/>
      <w:divBdr>
        <w:top w:val="none" w:sz="0" w:space="0" w:color="auto"/>
        <w:left w:val="none" w:sz="0" w:space="0" w:color="auto"/>
        <w:bottom w:val="none" w:sz="0" w:space="0" w:color="auto"/>
        <w:right w:val="none" w:sz="0" w:space="0" w:color="auto"/>
      </w:divBdr>
    </w:div>
    <w:div w:id="21368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AE630-B5C5-47FC-873E-7A4E90723209}">
  <ds:schemaRefs>
    <ds:schemaRef ds:uri="http://schemas.openxmlformats.org/officeDocument/2006/bibliography"/>
  </ds:schemaRefs>
</ds:datastoreItem>
</file>

<file path=customXml/itemProps2.xml><?xml version="1.0" encoding="utf-8"?>
<ds:datastoreItem xmlns:ds="http://schemas.openxmlformats.org/officeDocument/2006/customXml" ds:itemID="{304645C2-85CB-42AF-9010-B9410578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6355</TotalTime>
  <Pages>66</Pages>
  <Words>21088</Words>
  <Characters>120208</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dc:creator>
  <cp:lastModifiedBy>Гостенина Анастасия Сергеевна</cp:lastModifiedBy>
  <cp:revision>474</cp:revision>
  <cp:lastPrinted>2021-02-02T11:50:00Z</cp:lastPrinted>
  <dcterms:created xsi:type="dcterms:W3CDTF">2019-11-06T05:37:00Z</dcterms:created>
  <dcterms:modified xsi:type="dcterms:W3CDTF">2021-02-03T04:18:00Z</dcterms:modified>
</cp:coreProperties>
</file>